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64CF5" w14:textId="77777777" w:rsidR="004D020D" w:rsidRPr="0036260E" w:rsidRDefault="004D020D" w:rsidP="004D020D">
      <w:pPr>
        <w:pStyle w:val="Heading2"/>
        <w:jc w:val="center"/>
        <w:rPr>
          <w:rFonts w:asciiTheme="majorBidi" w:hAnsiTheme="majorBidi" w:cstheme="majorBidi"/>
          <w:b/>
          <w:bCs/>
          <w:color w:val="000000"/>
          <w:sz w:val="40"/>
          <w:szCs w:val="40"/>
        </w:rPr>
      </w:pPr>
      <w:bookmarkStart w:id="0" w:name="_Toc209368917"/>
      <w:bookmarkStart w:id="1" w:name="_Toc209368988"/>
      <w:bookmarkStart w:id="2" w:name="_Toc209709187"/>
      <w:r w:rsidRPr="0036260E">
        <w:rPr>
          <w:rFonts w:asciiTheme="majorBidi" w:hAnsiTheme="majorBidi" w:cstheme="majorBidi"/>
          <w:b/>
          <w:bCs/>
          <w:color w:val="000000"/>
          <w:sz w:val="40"/>
          <w:szCs w:val="40"/>
        </w:rPr>
        <w:t>K-</w:t>
      </w:r>
      <w:r w:rsidR="00EA38D0" w:rsidRPr="0036260E">
        <w:rPr>
          <w:rFonts w:asciiTheme="majorBidi" w:hAnsiTheme="majorBidi" w:cstheme="majorBidi"/>
          <w:b/>
          <w:bCs/>
          <w:color w:val="000000"/>
          <w:sz w:val="40"/>
          <w:szCs w:val="40"/>
        </w:rPr>
        <w:t>NEAREST NEIGHBOR (KNN)</w:t>
      </w:r>
      <w:r w:rsidRPr="0036260E">
        <w:rPr>
          <w:rFonts w:asciiTheme="majorBidi" w:hAnsiTheme="majorBidi" w:cstheme="majorBidi"/>
          <w:b/>
          <w:bCs/>
          <w:color w:val="000000"/>
          <w:sz w:val="40"/>
          <w:szCs w:val="40"/>
        </w:rPr>
        <w:t xml:space="preserve"> </w:t>
      </w:r>
      <w:r w:rsidR="00EA38D0" w:rsidRPr="0036260E">
        <w:rPr>
          <w:rFonts w:asciiTheme="majorBidi" w:hAnsiTheme="majorBidi" w:cstheme="majorBidi"/>
          <w:b/>
          <w:bCs/>
          <w:color w:val="000000"/>
          <w:sz w:val="40"/>
          <w:szCs w:val="40"/>
        </w:rPr>
        <w:t>CLASSIFICATION</w:t>
      </w:r>
      <w:r w:rsidRPr="0036260E">
        <w:rPr>
          <w:rFonts w:asciiTheme="majorBidi" w:hAnsiTheme="majorBidi" w:cstheme="majorBidi"/>
          <w:b/>
          <w:bCs/>
          <w:color w:val="000000"/>
          <w:sz w:val="40"/>
          <w:szCs w:val="40"/>
        </w:rPr>
        <w:t xml:space="preserve"> </w:t>
      </w:r>
      <w:r w:rsidR="00EA38D0" w:rsidRPr="0036260E">
        <w:rPr>
          <w:rFonts w:asciiTheme="majorBidi" w:hAnsiTheme="majorBidi" w:cstheme="majorBidi"/>
          <w:b/>
          <w:bCs/>
          <w:color w:val="000000"/>
          <w:sz w:val="40"/>
          <w:szCs w:val="40"/>
        </w:rPr>
        <w:t xml:space="preserve">FOR DIABETES PREDICTION </w:t>
      </w:r>
      <w:r w:rsidRPr="0036260E">
        <w:rPr>
          <w:rFonts w:asciiTheme="majorBidi" w:hAnsiTheme="majorBidi" w:cstheme="majorBidi"/>
          <w:b/>
          <w:bCs/>
          <w:color w:val="000000"/>
          <w:sz w:val="40"/>
          <w:szCs w:val="40"/>
        </w:rPr>
        <w:t xml:space="preserve">- TASK </w:t>
      </w:r>
      <w:bookmarkEnd w:id="0"/>
      <w:bookmarkEnd w:id="1"/>
      <w:r w:rsidR="00EA38D0" w:rsidRPr="0036260E">
        <w:rPr>
          <w:rFonts w:asciiTheme="majorBidi" w:hAnsiTheme="majorBidi" w:cstheme="majorBidi"/>
          <w:b/>
          <w:bCs/>
          <w:color w:val="000000"/>
          <w:sz w:val="40"/>
          <w:szCs w:val="40"/>
        </w:rPr>
        <w:t>2</w:t>
      </w:r>
      <w:bookmarkEnd w:id="2"/>
    </w:p>
    <w:p w14:paraId="15A328E0" w14:textId="77777777" w:rsidR="004D020D" w:rsidRPr="0036260E" w:rsidRDefault="004D020D" w:rsidP="004D020D">
      <w:pPr>
        <w:rPr>
          <w:rFonts w:asciiTheme="majorBidi" w:hAnsiTheme="majorBidi" w:cstheme="majorBidi"/>
        </w:rPr>
      </w:pPr>
    </w:p>
    <w:p w14:paraId="2F63D2FF" w14:textId="77777777" w:rsidR="004D020D" w:rsidRPr="0036260E" w:rsidRDefault="004D020D" w:rsidP="004D020D">
      <w:pPr>
        <w:rPr>
          <w:rFonts w:asciiTheme="majorBidi" w:hAnsiTheme="majorBidi" w:cstheme="majorBidi"/>
        </w:rPr>
      </w:pPr>
    </w:p>
    <w:p w14:paraId="23A24E44" w14:textId="76DB1591" w:rsidR="004D020D" w:rsidRPr="0036260E" w:rsidRDefault="004D020D" w:rsidP="004D020D">
      <w:pPr>
        <w:rPr>
          <w:rFonts w:asciiTheme="majorBidi" w:hAnsiTheme="majorBidi" w:cstheme="majorBidi"/>
        </w:rPr>
      </w:pPr>
    </w:p>
    <w:p w14:paraId="24A14113" w14:textId="7042379D" w:rsidR="004D020D" w:rsidRPr="0036260E" w:rsidRDefault="0036260E" w:rsidP="004D020D">
      <w:pPr>
        <w:rPr>
          <w:rFonts w:asciiTheme="majorBidi" w:hAnsiTheme="majorBidi" w:cstheme="majorBidi"/>
        </w:rPr>
      </w:pPr>
      <w:r w:rsidRPr="005470A9">
        <w:rPr>
          <w:b/>
          <w:bCs/>
          <w:noProof/>
          <w:sz w:val="56"/>
          <w:szCs w:val="56"/>
        </w:rPr>
        <w:drawing>
          <wp:anchor distT="0" distB="0" distL="114300" distR="114300" simplePos="0" relativeHeight="251659264" behindDoc="0" locked="0" layoutInCell="1" allowOverlap="1" wp14:anchorId="0B2718AE" wp14:editId="375C78DF">
            <wp:simplePos x="0" y="0"/>
            <wp:positionH relativeFrom="margin">
              <wp:align>center</wp:align>
            </wp:positionH>
            <wp:positionV relativeFrom="page">
              <wp:align>center</wp:align>
            </wp:positionV>
            <wp:extent cx="3438144" cy="3319272"/>
            <wp:effectExtent l="0" t="0" r="3810" b="0"/>
            <wp:wrapSquare wrapText="bothSides"/>
            <wp:docPr id="538992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92444" name="Picture 53899244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38144" cy="3319272"/>
                    </a:xfrm>
                    <a:prstGeom prst="rect">
                      <a:avLst/>
                    </a:prstGeom>
                  </pic:spPr>
                </pic:pic>
              </a:graphicData>
            </a:graphic>
            <wp14:sizeRelH relativeFrom="margin">
              <wp14:pctWidth>0</wp14:pctWidth>
            </wp14:sizeRelH>
            <wp14:sizeRelV relativeFrom="margin">
              <wp14:pctHeight>0</wp14:pctHeight>
            </wp14:sizeRelV>
          </wp:anchor>
        </w:drawing>
      </w:r>
    </w:p>
    <w:p w14:paraId="594A3C7C" w14:textId="5C4F7B83" w:rsidR="004D020D" w:rsidRPr="0036260E" w:rsidRDefault="004D020D" w:rsidP="004D020D">
      <w:pPr>
        <w:rPr>
          <w:rFonts w:asciiTheme="majorBidi" w:hAnsiTheme="majorBidi" w:cstheme="majorBidi"/>
        </w:rPr>
      </w:pPr>
    </w:p>
    <w:p w14:paraId="0FFF3EEF" w14:textId="79A0A397" w:rsidR="004D020D" w:rsidRPr="0036260E" w:rsidRDefault="004D020D" w:rsidP="004D020D">
      <w:pPr>
        <w:rPr>
          <w:rFonts w:asciiTheme="majorBidi" w:hAnsiTheme="majorBidi" w:cstheme="majorBidi"/>
        </w:rPr>
      </w:pPr>
    </w:p>
    <w:p w14:paraId="4E1E2127" w14:textId="11F8C838" w:rsidR="004D020D" w:rsidRPr="0036260E" w:rsidRDefault="004D020D" w:rsidP="004D020D">
      <w:pPr>
        <w:rPr>
          <w:rFonts w:asciiTheme="majorBidi" w:hAnsiTheme="majorBidi" w:cstheme="majorBidi"/>
        </w:rPr>
      </w:pPr>
    </w:p>
    <w:p w14:paraId="74EAB632" w14:textId="72F2EFB8" w:rsidR="004D020D" w:rsidRPr="0036260E" w:rsidRDefault="004D020D" w:rsidP="004D020D">
      <w:pPr>
        <w:rPr>
          <w:rFonts w:asciiTheme="majorBidi" w:hAnsiTheme="majorBidi" w:cstheme="majorBidi"/>
        </w:rPr>
      </w:pPr>
    </w:p>
    <w:p w14:paraId="6B5CA4FB" w14:textId="77777777" w:rsidR="004D020D" w:rsidRPr="0036260E" w:rsidRDefault="004D020D" w:rsidP="004D020D">
      <w:pPr>
        <w:rPr>
          <w:rFonts w:asciiTheme="majorBidi" w:hAnsiTheme="majorBidi" w:cstheme="majorBidi"/>
        </w:rPr>
      </w:pPr>
    </w:p>
    <w:p w14:paraId="5C3224F2" w14:textId="77777777" w:rsidR="004D020D" w:rsidRPr="0036260E" w:rsidRDefault="004D020D" w:rsidP="004D020D">
      <w:pPr>
        <w:rPr>
          <w:rFonts w:asciiTheme="majorBidi" w:hAnsiTheme="majorBidi" w:cstheme="majorBidi"/>
        </w:rPr>
      </w:pPr>
    </w:p>
    <w:p w14:paraId="0AC04A2F" w14:textId="77777777" w:rsidR="004D020D" w:rsidRPr="0036260E" w:rsidRDefault="004D020D" w:rsidP="004D020D">
      <w:pPr>
        <w:rPr>
          <w:rFonts w:asciiTheme="majorBidi" w:hAnsiTheme="majorBidi" w:cstheme="majorBidi"/>
        </w:rPr>
      </w:pPr>
    </w:p>
    <w:p w14:paraId="0DEAA0A1" w14:textId="77777777" w:rsidR="004D020D" w:rsidRPr="0036260E" w:rsidRDefault="004D020D" w:rsidP="004D020D">
      <w:pPr>
        <w:rPr>
          <w:rFonts w:asciiTheme="majorBidi" w:hAnsiTheme="majorBidi" w:cstheme="majorBidi"/>
        </w:rPr>
      </w:pPr>
    </w:p>
    <w:p w14:paraId="7D20F2C3" w14:textId="77777777" w:rsidR="004D020D" w:rsidRPr="0036260E" w:rsidRDefault="004D020D" w:rsidP="004D020D">
      <w:pPr>
        <w:rPr>
          <w:rFonts w:asciiTheme="majorBidi" w:hAnsiTheme="majorBidi" w:cstheme="majorBidi"/>
        </w:rPr>
      </w:pPr>
    </w:p>
    <w:p w14:paraId="740E1E78" w14:textId="77777777" w:rsidR="004D020D" w:rsidRPr="0036260E" w:rsidRDefault="004D020D" w:rsidP="004D020D">
      <w:pPr>
        <w:rPr>
          <w:rFonts w:asciiTheme="majorBidi" w:hAnsiTheme="majorBidi" w:cstheme="majorBidi"/>
        </w:rPr>
      </w:pPr>
    </w:p>
    <w:p w14:paraId="5CB3D68E" w14:textId="77777777" w:rsidR="004D020D" w:rsidRPr="0036260E" w:rsidRDefault="004D020D" w:rsidP="004D020D">
      <w:pPr>
        <w:rPr>
          <w:rFonts w:asciiTheme="majorBidi" w:hAnsiTheme="majorBidi" w:cstheme="majorBidi"/>
        </w:rPr>
      </w:pPr>
    </w:p>
    <w:p w14:paraId="7A3AF440" w14:textId="77777777" w:rsidR="004D020D" w:rsidRPr="0036260E" w:rsidRDefault="004D020D" w:rsidP="004D020D">
      <w:pPr>
        <w:rPr>
          <w:rFonts w:asciiTheme="majorBidi" w:hAnsiTheme="majorBidi" w:cstheme="majorBidi"/>
        </w:rPr>
      </w:pPr>
    </w:p>
    <w:p w14:paraId="42B94651" w14:textId="77777777" w:rsidR="004D020D" w:rsidRPr="0036260E" w:rsidRDefault="004D020D" w:rsidP="004D020D">
      <w:pPr>
        <w:rPr>
          <w:rFonts w:asciiTheme="majorBidi" w:hAnsiTheme="majorBidi" w:cstheme="majorBidi"/>
        </w:rPr>
      </w:pPr>
    </w:p>
    <w:p w14:paraId="58CB700F" w14:textId="77777777" w:rsidR="004D020D" w:rsidRPr="0036260E" w:rsidRDefault="004D020D" w:rsidP="004D020D">
      <w:pPr>
        <w:rPr>
          <w:rFonts w:asciiTheme="majorBidi" w:hAnsiTheme="majorBidi" w:cstheme="majorBidi"/>
        </w:rPr>
      </w:pPr>
    </w:p>
    <w:p w14:paraId="0F96D91A" w14:textId="77777777" w:rsidR="004D020D" w:rsidRPr="0036260E" w:rsidRDefault="004D020D" w:rsidP="004D020D">
      <w:pPr>
        <w:rPr>
          <w:rFonts w:asciiTheme="majorBidi" w:hAnsiTheme="majorBidi" w:cstheme="majorBidi"/>
        </w:rPr>
      </w:pPr>
    </w:p>
    <w:p w14:paraId="29137245" w14:textId="77777777" w:rsidR="004D020D" w:rsidRPr="0036260E" w:rsidRDefault="004D020D" w:rsidP="004D020D">
      <w:pPr>
        <w:rPr>
          <w:rFonts w:asciiTheme="majorBidi" w:hAnsiTheme="majorBidi" w:cstheme="majorBidi"/>
        </w:rPr>
      </w:pPr>
    </w:p>
    <w:p w14:paraId="6A1380E7" w14:textId="77777777" w:rsidR="004D020D" w:rsidRPr="0036260E" w:rsidRDefault="004D020D" w:rsidP="004D020D">
      <w:pPr>
        <w:rPr>
          <w:rFonts w:asciiTheme="majorBidi" w:hAnsiTheme="majorBidi" w:cstheme="majorBid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4D020D" w:rsidRPr="0036260E" w14:paraId="4E5BCBC5" w14:textId="77777777">
        <w:tc>
          <w:tcPr>
            <w:tcW w:w="4508" w:type="dxa"/>
          </w:tcPr>
          <w:p w14:paraId="094514D5" w14:textId="77777777" w:rsidR="004D020D" w:rsidRPr="0036260E" w:rsidRDefault="004D020D">
            <w:pPr>
              <w:spacing w:after="0" w:line="240" w:lineRule="auto"/>
              <w:jc w:val="center"/>
              <w:rPr>
                <w:rFonts w:asciiTheme="majorBidi" w:hAnsiTheme="majorBidi" w:cstheme="majorBidi"/>
                <w:b/>
                <w:bCs/>
                <w:sz w:val="32"/>
                <w:szCs w:val="32"/>
              </w:rPr>
            </w:pPr>
            <w:r w:rsidRPr="0036260E">
              <w:rPr>
                <w:rFonts w:asciiTheme="majorBidi" w:hAnsiTheme="majorBidi" w:cstheme="majorBidi"/>
                <w:b/>
                <w:bCs/>
                <w:sz w:val="32"/>
                <w:szCs w:val="32"/>
              </w:rPr>
              <w:t>NAME</w:t>
            </w:r>
          </w:p>
        </w:tc>
        <w:tc>
          <w:tcPr>
            <w:tcW w:w="4508" w:type="dxa"/>
          </w:tcPr>
          <w:p w14:paraId="3A3CECF8" w14:textId="77777777" w:rsidR="004D020D" w:rsidRPr="0036260E" w:rsidRDefault="004D020D">
            <w:pPr>
              <w:spacing w:after="0" w:line="240" w:lineRule="auto"/>
              <w:jc w:val="center"/>
              <w:rPr>
                <w:rFonts w:asciiTheme="majorBidi" w:hAnsiTheme="majorBidi" w:cstheme="majorBidi"/>
                <w:sz w:val="32"/>
                <w:szCs w:val="32"/>
              </w:rPr>
            </w:pPr>
            <w:r w:rsidRPr="0036260E">
              <w:rPr>
                <w:rFonts w:asciiTheme="majorBidi" w:hAnsiTheme="majorBidi" w:cstheme="majorBidi"/>
                <w:sz w:val="32"/>
                <w:szCs w:val="32"/>
              </w:rPr>
              <w:t>ABDUL MUIZZ, MUHAMMAD ABDULLAH</w:t>
            </w:r>
          </w:p>
        </w:tc>
      </w:tr>
      <w:tr w:rsidR="004D020D" w:rsidRPr="0036260E" w14:paraId="7B01334D" w14:textId="77777777">
        <w:tc>
          <w:tcPr>
            <w:tcW w:w="4508" w:type="dxa"/>
          </w:tcPr>
          <w:p w14:paraId="32A53110" w14:textId="77777777" w:rsidR="004D020D" w:rsidRPr="0036260E" w:rsidRDefault="004D020D">
            <w:pPr>
              <w:spacing w:after="0" w:line="240" w:lineRule="auto"/>
              <w:jc w:val="center"/>
              <w:rPr>
                <w:rFonts w:asciiTheme="majorBidi" w:hAnsiTheme="majorBidi" w:cstheme="majorBidi"/>
                <w:b/>
                <w:bCs/>
                <w:sz w:val="32"/>
                <w:szCs w:val="32"/>
              </w:rPr>
            </w:pPr>
            <w:r w:rsidRPr="0036260E">
              <w:rPr>
                <w:rFonts w:asciiTheme="majorBidi" w:hAnsiTheme="majorBidi" w:cstheme="majorBidi"/>
                <w:b/>
                <w:bCs/>
                <w:sz w:val="32"/>
                <w:szCs w:val="32"/>
              </w:rPr>
              <w:t>REGISTRATION NUMBER</w:t>
            </w:r>
          </w:p>
        </w:tc>
        <w:tc>
          <w:tcPr>
            <w:tcW w:w="4508" w:type="dxa"/>
          </w:tcPr>
          <w:p w14:paraId="06580D41" w14:textId="77777777" w:rsidR="004D020D" w:rsidRPr="0036260E" w:rsidRDefault="004D020D">
            <w:pPr>
              <w:spacing w:after="0" w:line="240" w:lineRule="auto"/>
              <w:jc w:val="center"/>
              <w:rPr>
                <w:rFonts w:asciiTheme="majorBidi" w:hAnsiTheme="majorBidi" w:cstheme="majorBidi"/>
                <w:sz w:val="32"/>
                <w:szCs w:val="32"/>
              </w:rPr>
            </w:pPr>
            <w:r w:rsidRPr="0036260E">
              <w:rPr>
                <w:rFonts w:asciiTheme="majorBidi" w:hAnsiTheme="majorBidi" w:cstheme="majorBidi"/>
                <w:sz w:val="32"/>
                <w:szCs w:val="32"/>
              </w:rPr>
              <w:t>FA23-BCS-117, FA23-BCS-108</w:t>
            </w:r>
          </w:p>
        </w:tc>
      </w:tr>
      <w:tr w:rsidR="004D020D" w:rsidRPr="0036260E" w14:paraId="00B76EF0" w14:textId="77777777">
        <w:tc>
          <w:tcPr>
            <w:tcW w:w="4508" w:type="dxa"/>
          </w:tcPr>
          <w:p w14:paraId="781A161E" w14:textId="77777777" w:rsidR="004D020D" w:rsidRPr="0036260E" w:rsidRDefault="004D020D">
            <w:pPr>
              <w:spacing w:after="0" w:line="240" w:lineRule="auto"/>
              <w:jc w:val="center"/>
              <w:rPr>
                <w:rFonts w:asciiTheme="majorBidi" w:hAnsiTheme="majorBidi" w:cstheme="majorBidi"/>
                <w:b/>
                <w:bCs/>
                <w:sz w:val="32"/>
                <w:szCs w:val="32"/>
              </w:rPr>
            </w:pPr>
            <w:r w:rsidRPr="0036260E">
              <w:rPr>
                <w:rFonts w:asciiTheme="majorBidi" w:hAnsiTheme="majorBidi" w:cstheme="majorBidi"/>
                <w:b/>
                <w:bCs/>
                <w:sz w:val="32"/>
                <w:szCs w:val="32"/>
              </w:rPr>
              <w:t>DATE OF SUBMISSION</w:t>
            </w:r>
          </w:p>
        </w:tc>
        <w:tc>
          <w:tcPr>
            <w:tcW w:w="4508" w:type="dxa"/>
          </w:tcPr>
          <w:p w14:paraId="1BCF7490" w14:textId="77777777" w:rsidR="004D020D" w:rsidRPr="0036260E" w:rsidRDefault="004D020D">
            <w:pPr>
              <w:spacing w:after="0" w:line="240" w:lineRule="auto"/>
              <w:jc w:val="center"/>
              <w:rPr>
                <w:rFonts w:asciiTheme="majorBidi" w:hAnsiTheme="majorBidi" w:cstheme="majorBidi"/>
                <w:sz w:val="32"/>
                <w:szCs w:val="32"/>
              </w:rPr>
            </w:pPr>
            <w:r w:rsidRPr="0036260E">
              <w:rPr>
                <w:rFonts w:asciiTheme="majorBidi" w:hAnsiTheme="majorBidi" w:cstheme="majorBidi"/>
                <w:sz w:val="32"/>
                <w:szCs w:val="32"/>
              </w:rPr>
              <w:t>26</w:t>
            </w:r>
            <w:r w:rsidRPr="0036260E">
              <w:rPr>
                <w:rFonts w:asciiTheme="majorBidi" w:hAnsiTheme="majorBidi" w:cstheme="majorBidi"/>
                <w:sz w:val="32"/>
                <w:szCs w:val="32"/>
                <w:vertAlign w:val="superscript"/>
              </w:rPr>
              <w:t>TH</w:t>
            </w:r>
            <w:r w:rsidRPr="0036260E">
              <w:rPr>
                <w:rFonts w:asciiTheme="majorBidi" w:hAnsiTheme="majorBidi" w:cstheme="majorBidi"/>
                <w:sz w:val="32"/>
                <w:szCs w:val="32"/>
              </w:rPr>
              <w:t xml:space="preserve"> SEPTEMBER 2025</w:t>
            </w:r>
          </w:p>
        </w:tc>
      </w:tr>
      <w:tr w:rsidR="004D020D" w:rsidRPr="0036260E" w14:paraId="7FFB5A8F" w14:textId="77777777">
        <w:tc>
          <w:tcPr>
            <w:tcW w:w="4508" w:type="dxa"/>
          </w:tcPr>
          <w:p w14:paraId="1827B0A0" w14:textId="77777777" w:rsidR="004D020D" w:rsidRPr="0036260E" w:rsidRDefault="004D020D">
            <w:pPr>
              <w:spacing w:after="0" w:line="240" w:lineRule="auto"/>
              <w:jc w:val="center"/>
              <w:rPr>
                <w:rFonts w:asciiTheme="majorBidi" w:hAnsiTheme="majorBidi" w:cstheme="majorBidi"/>
                <w:b/>
                <w:bCs/>
                <w:sz w:val="32"/>
                <w:szCs w:val="32"/>
              </w:rPr>
            </w:pPr>
            <w:r w:rsidRPr="0036260E">
              <w:rPr>
                <w:rFonts w:asciiTheme="majorBidi" w:hAnsiTheme="majorBidi" w:cstheme="majorBidi"/>
                <w:b/>
                <w:bCs/>
                <w:sz w:val="32"/>
                <w:szCs w:val="32"/>
              </w:rPr>
              <w:t>MODERATOR</w:t>
            </w:r>
          </w:p>
        </w:tc>
        <w:tc>
          <w:tcPr>
            <w:tcW w:w="4508" w:type="dxa"/>
          </w:tcPr>
          <w:p w14:paraId="45AFAFE2" w14:textId="77777777" w:rsidR="004D020D" w:rsidRPr="0036260E" w:rsidRDefault="004D020D">
            <w:pPr>
              <w:spacing w:after="0" w:line="240" w:lineRule="auto"/>
              <w:jc w:val="center"/>
              <w:rPr>
                <w:rFonts w:asciiTheme="majorBidi" w:hAnsiTheme="majorBidi" w:cstheme="majorBidi"/>
                <w:sz w:val="32"/>
                <w:szCs w:val="32"/>
              </w:rPr>
            </w:pPr>
            <w:r w:rsidRPr="0036260E">
              <w:rPr>
                <w:rFonts w:asciiTheme="majorBidi" w:hAnsiTheme="majorBidi" w:cstheme="majorBidi"/>
                <w:sz w:val="32"/>
                <w:szCs w:val="32"/>
              </w:rPr>
              <w:t>SIR UMAR NAUMAN</w:t>
            </w:r>
          </w:p>
        </w:tc>
      </w:tr>
    </w:tbl>
    <w:p w14:paraId="479FFF4F" w14:textId="77777777" w:rsidR="004D020D" w:rsidRPr="0036260E" w:rsidRDefault="004D020D">
      <w:pPr>
        <w:pStyle w:val="TOCHeading"/>
        <w:rPr>
          <w:rFonts w:asciiTheme="majorBidi" w:hAnsiTheme="majorBidi" w:cstheme="majorBidi"/>
          <w:b/>
          <w:bCs/>
          <w:color w:val="000000"/>
        </w:rPr>
      </w:pPr>
      <w:r w:rsidRPr="0036260E">
        <w:rPr>
          <w:rFonts w:asciiTheme="majorBidi" w:hAnsiTheme="majorBidi" w:cstheme="majorBidi"/>
          <w:b/>
          <w:bCs/>
          <w:color w:val="000000"/>
        </w:rPr>
        <w:lastRenderedPageBreak/>
        <w:t>Table of Contents:</w:t>
      </w:r>
    </w:p>
    <w:p w14:paraId="071CF380" w14:textId="73FC279B" w:rsidR="0036260E" w:rsidRDefault="004D020D">
      <w:pPr>
        <w:pStyle w:val="TOC2"/>
        <w:tabs>
          <w:tab w:val="right" w:leader="dot" w:pos="9016"/>
        </w:tabs>
        <w:rPr>
          <w:rFonts w:asciiTheme="minorHAnsi" w:eastAsiaTheme="minorEastAsia" w:hAnsiTheme="minorHAnsi" w:cstheme="minorBidi"/>
          <w:noProof/>
          <w14:ligatures w14:val="standardContextual"/>
        </w:rPr>
      </w:pPr>
      <w:r w:rsidRPr="0036260E">
        <w:rPr>
          <w:rFonts w:asciiTheme="majorBidi" w:hAnsiTheme="majorBidi" w:cstheme="majorBidi"/>
        </w:rPr>
        <w:fldChar w:fldCharType="begin"/>
      </w:r>
      <w:r w:rsidRPr="0036260E">
        <w:rPr>
          <w:rFonts w:asciiTheme="majorBidi" w:hAnsiTheme="majorBidi" w:cstheme="majorBidi"/>
        </w:rPr>
        <w:instrText xml:space="preserve"> TOC \o "1-3" \h \z \u </w:instrText>
      </w:r>
      <w:r w:rsidRPr="0036260E">
        <w:rPr>
          <w:rFonts w:asciiTheme="majorBidi" w:hAnsiTheme="majorBidi" w:cstheme="majorBidi"/>
        </w:rPr>
        <w:fldChar w:fldCharType="separate"/>
      </w:r>
      <w:hyperlink w:anchor="_Toc209709187" w:history="1">
        <w:r w:rsidR="0036260E" w:rsidRPr="0076496E">
          <w:rPr>
            <w:rStyle w:val="Hyperlink"/>
            <w:rFonts w:asciiTheme="majorBidi" w:hAnsiTheme="majorBidi" w:cstheme="majorBidi"/>
            <w:b/>
            <w:bCs/>
            <w:noProof/>
          </w:rPr>
          <w:t>K-NEAREST NEIGHBOR (KNN) CLASSIFICATION FOR DIABETES PREDICTION - TASK 2</w:t>
        </w:r>
        <w:r w:rsidR="0036260E">
          <w:rPr>
            <w:noProof/>
            <w:webHidden/>
          </w:rPr>
          <w:tab/>
        </w:r>
        <w:r w:rsidR="0036260E">
          <w:rPr>
            <w:noProof/>
            <w:webHidden/>
          </w:rPr>
          <w:fldChar w:fldCharType="begin"/>
        </w:r>
        <w:r w:rsidR="0036260E">
          <w:rPr>
            <w:noProof/>
            <w:webHidden/>
          </w:rPr>
          <w:instrText xml:space="preserve"> PAGEREF _Toc209709187 \h </w:instrText>
        </w:r>
        <w:r w:rsidR="0036260E">
          <w:rPr>
            <w:noProof/>
            <w:webHidden/>
          </w:rPr>
        </w:r>
        <w:r w:rsidR="0036260E">
          <w:rPr>
            <w:noProof/>
            <w:webHidden/>
          </w:rPr>
          <w:fldChar w:fldCharType="separate"/>
        </w:r>
        <w:r w:rsidR="0036260E">
          <w:rPr>
            <w:noProof/>
            <w:webHidden/>
          </w:rPr>
          <w:t>1</w:t>
        </w:r>
        <w:r w:rsidR="0036260E">
          <w:rPr>
            <w:noProof/>
            <w:webHidden/>
          </w:rPr>
          <w:fldChar w:fldCharType="end"/>
        </w:r>
      </w:hyperlink>
    </w:p>
    <w:p w14:paraId="7CB6308A" w14:textId="27F0A3B1" w:rsidR="0036260E" w:rsidRDefault="0036260E">
      <w:pPr>
        <w:pStyle w:val="TOC2"/>
        <w:tabs>
          <w:tab w:val="right" w:leader="dot" w:pos="9016"/>
        </w:tabs>
        <w:rPr>
          <w:rFonts w:asciiTheme="minorHAnsi" w:eastAsiaTheme="minorEastAsia" w:hAnsiTheme="minorHAnsi" w:cstheme="minorBidi"/>
          <w:noProof/>
          <w14:ligatures w14:val="standardContextual"/>
        </w:rPr>
      </w:pPr>
      <w:hyperlink w:anchor="_Toc209709188" w:history="1">
        <w:r w:rsidRPr="0076496E">
          <w:rPr>
            <w:rStyle w:val="Hyperlink"/>
            <w:rFonts w:asciiTheme="majorBidi" w:hAnsiTheme="majorBidi" w:cstheme="majorBidi"/>
            <w:b/>
            <w:bCs/>
            <w:noProof/>
          </w:rPr>
          <w:t>Abstract:</w:t>
        </w:r>
        <w:r>
          <w:rPr>
            <w:noProof/>
            <w:webHidden/>
          </w:rPr>
          <w:tab/>
        </w:r>
        <w:r>
          <w:rPr>
            <w:noProof/>
            <w:webHidden/>
          </w:rPr>
          <w:fldChar w:fldCharType="begin"/>
        </w:r>
        <w:r>
          <w:rPr>
            <w:noProof/>
            <w:webHidden/>
          </w:rPr>
          <w:instrText xml:space="preserve"> PAGEREF _Toc209709188 \h </w:instrText>
        </w:r>
        <w:r>
          <w:rPr>
            <w:noProof/>
            <w:webHidden/>
          </w:rPr>
        </w:r>
        <w:r>
          <w:rPr>
            <w:noProof/>
            <w:webHidden/>
          </w:rPr>
          <w:fldChar w:fldCharType="separate"/>
        </w:r>
        <w:r>
          <w:rPr>
            <w:noProof/>
            <w:webHidden/>
          </w:rPr>
          <w:t>3</w:t>
        </w:r>
        <w:r>
          <w:rPr>
            <w:noProof/>
            <w:webHidden/>
          </w:rPr>
          <w:fldChar w:fldCharType="end"/>
        </w:r>
      </w:hyperlink>
    </w:p>
    <w:p w14:paraId="7471236D" w14:textId="6CAE6DE2" w:rsidR="0036260E" w:rsidRDefault="0036260E">
      <w:pPr>
        <w:pStyle w:val="TOC2"/>
        <w:tabs>
          <w:tab w:val="right" w:leader="dot" w:pos="9016"/>
        </w:tabs>
        <w:rPr>
          <w:rFonts w:asciiTheme="minorHAnsi" w:eastAsiaTheme="minorEastAsia" w:hAnsiTheme="minorHAnsi" w:cstheme="minorBidi"/>
          <w:noProof/>
          <w14:ligatures w14:val="standardContextual"/>
        </w:rPr>
      </w:pPr>
      <w:hyperlink w:anchor="_Toc209709189" w:history="1">
        <w:r w:rsidRPr="0076496E">
          <w:rPr>
            <w:rStyle w:val="Hyperlink"/>
            <w:rFonts w:asciiTheme="majorBidi" w:hAnsiTheme="majorBidi" w:cstheme="majorBidi"/>
            <w:b/>
            <w:bCs/>
            <w:noProof/>
          </w:rPr>
          <w:t>Problem Statement:</w:t>
        </w:r>
        <w:r>
          <w:rPr>
            <w:noProof/>
            <w:webHidden/>
          </w:rPr>
          <w:tab/>
        </w:r>
        <w:r>
          <w:rPr>
            <w:noProof/>
            <w:webHidden/>
          </w:rPr>
          <w:fldChar w:fldCharType="begin"/>
        </w:r>
        <w:r>
          <w:rPr>
            <w:noProof/>
            <w:webHidden/>
          </w:rPr>
          <w:instrText xml:space="preserve"> PAGEREF _Toc209709189 \h </w:instrText>
        </w:r>
        <w:r>
          <w:rPr>
            <w:noProof/>
            <w:webHidden/>
          </w:rPr>
        </w:r>
        <w:r>
          <w:rPr>
            <w:noProof/>
            <w:webHidden/>
          </w:rPr>
          <w:fldChar w:fldCharType="separate"/>
        </w:r>
        <w:r>
          <w:rPr>
            <w:noProof/>
            <w:webHidden/>
          </w:rPr>
          <w:t>4</w:t>
        </w:r>
        <w:r>
          <w:rPr>
            <w:noProof/>
            <w:webHidden/>
          </w:rPr>
          <w:fldChar w:fldCharType="end"/>
        </w:r>
      </w:hyperlink>
    </w:p>
    <w:p w14:paraId="33691232" w14:textId="5E26A104" w:rsidR="0036260E" w:rsidRDefault="0036260E">
      <w:pPr>
        <w:pStyle w:val="TOC2"/>
        <w:tabs>
          <w:tab w:val="right" w:leader="dot" w:pos="9016"/>
        </w:tabs>
        <w:rPr>
          <w:rFonts w:asciiTheme="minorHAnsi" w:eastAsiaTheme="minorEastAsia" w:hAnsiTheme="minorHAnsi" w:cstheme="minorBidi"/>
          <w:noProof/>
          <w14:ligatures w14:val="standardContextual"/>
        </w:rPr>
      </w:pPr>
      <w:hyperlink w:anchor="_Toc209709190" w:history="1">
        <w:r w:rsidRPr="0076496E">
          <w:rPr>
            <w:rStyle w:val="Hyperlink"/>
            <w:rFonts w:asciiTheme="majorBidi" w:hAnsiTheme="majorBidi" w:cstheme="majorBidi"/>
            <w:b/>
            <w:bCs/>
            <w:noProof/>
          </w:rPr>
          <w:t>Dataset Description:</w:t>
        </w:r>
        <w:r>
          <w:rPr>
            <w:noProof/>
            <w:webHidden/>
          </w:rPr>
          <w:tab/>
        </w:r>
        <w:r>
          <w:rPr>
            <w:noProof/>
            <w:webHidden/>
          </w:rPr>
          <w:fldChar w:fldCharType="begin"/>
        </w:r>
        <w:r>
          <w:rPr>
            <w:noProof/>
            <w:webHidden/>
          </w:rPr>
          <w:instrText xml:space="preserve"> PAGEREF _Toc209709190 \h </w:instrText>
        </w:r>
        <w:r>
          <w:rPr>
            <w:noProof/>
            <w:webHidden/>
          </w:rPr>
        </w:r>
        <w:r>
          <w:rPr>
            <w:noProof/>
            <w:webHidden/>
          </w:rPr>
          <w:fldChar w:fldCharType="separate"/>
        </w:r>
        <w:r>
          <w:rPr>
            <w:noProof/>
            <w:webHidden/>
          </w:rPr>
          <w:t>5</w:t>
        </w:r>
        <w:r>
          <w:rPr>
            <w:noProof/>
            <w:webHidden/>
          </w:rPr>
          <w:fldChar w:fldCharType="end"/>
        </w:r>
      </w:hyperlink>
    </w:p>
    <w:p w14:paraId="60EBDCE8" w14:textId="0015A9B6" w:rsidR="0036260E" w:rsidRDefault="0036260E">
      <w:pPr>
        <w:pStyle w:val="TOC3"/>
        <w:tabs>
          <w:tab w:val="right" w:leader="dot" w:pos="9016"/>
        </w:tabs>
        <w:rPr>
          <w:rFonts w:asciiTheme="minorHAnsi" w:eastAsiaTheme="minorEastAsia" w:hAnsiTheme="minorHAnsi" w:cstheme="minorBidi"/>
          <w:noProof/>
          <w14:ligatures w14:val="standardContextual"/>
        </w:rPr>
      </w:pPr>
      <w:hyperlink w:anchor="_Toc209709191" w:history="1">
        <w:r w:rsidRPr="0076496E">
          <w:rPr>
            <w:rStyle w:val="Hyperlink"/>
            <w:rFonts w:asciiTheme="majorBidi" w:hAnsiTheme="majorBidi" w:cstheme="majorBidi"/>
            <w:b/>
            <w:bCs/>
            <w:noProof/>
          </w:rPr>
          <w:t>Key Features Used:</w:t>
        </w:r>
        <w:r>
          <w:rPr>
            <w:noProof/>
            <w:webHidden/>
          </w:rPr>
          <w:tab/>
        </w:r>
        <w:r>
          <w:rPr>
            <w:noProof/>
            <w:webHidden/>
          </w:rPr>
          <w:fldChar w:fldCharType="begin"/>
        </w:r>
        <w:r>
          <w:rPr>
            <w:noProof/>
            <w:webHidden/>
          </w:rPr>
          <w:instrText xml:space="preserve"> PAGEREF _Toc209709191 \h </w:instrText>
        </w:r>
        <w:r>
          <w:rPr>
            <w:noProof/>
            <w:webHidden/>
          </w:rPr>
        </w:r>
        <w:r>
          <w:rPr>
            <w:noProof/>
            <w:webHidden/>
          </w:rPr>
          <w:fldChar w:fldCharType="separate"/>
        </w:r>
        <w:r>
          <w:rPr>
            <w:noProof/>
            <w:webHidden/>
          </w:rPr>
          <w:t>5</w:t>
        </w:r>
        <w:r>
          <w:rPr>
            <w:noProof/>
            <w:webHidden/>
          </w:rPr>
          <w:fldChar w:fldCharType="end"/>
        </w:r>
      </w:hyperlink>
    </w:p>
    <w:p w14:paraId="53869AD4" w14:textId="0F87E653" w:rsidR="0036260E" w:rsidRDefault="0036260E">
      <w:pPr>
        <w:pStyle w:val="TOC3"/>
        <w:tabs>
          <w:tab w:val="right" w:leader="dot" w:pos="9016"/>
        </w:tabs>
        <w:rPr>
          <w:rFonts w:asciiTheme="minorHAnsi" w:eastAsiaTheme="minorEastAsia" w:hAnsiTheme="minorHAnsi" w:cstheme="minorBidi"/>
          <w:noProof/>
          <w14:ligatures w14:val="standardContextual"/>
        </w:rPr>
      </w:pPr>
      <w:hyperlink w:anchor="_Toc209709192" w:history="1">
        <w:r w:rsidRPr="0076496E">
          <w:rPr>
            <w:rStyle w:val="Hyperlink"/>
            <w:rFonts w:asciiTheme="majorBidi" w:hAnsiTheme="majorBidi" w:cstheme="majorBidi"/>
            <w:b/>
            <w:bCs/>
            <w:noProof/>
          </w:rPr>
          <w:t>Data Preprocessing:</w:t>
        </w:r>
        <w:r>
          <w:rPr>
            <w:noProof/>
            <w:webHidden/>
          </w:rPr>
          <w:tab/>
        </w:r>
        <w:r>
          <w:rPr>
            <w:noProof/>
            <w:webHidden/>
          </w:rPr>
          <w:fldChar w:fldCharType="begin"/>
        </w:r>
        <w:r>
          <w:rPr>
            <w:noProof/>
            <w:webHidden/>
          </w:rPr>
          <w:instrText xml:space="preserve"> PAGEREF _Toc209709192 \h </w:instrText>
        </w:r>
        <w:r>
          <w:rPr>
            <w:noProof/>
            <w:webHidden/>
          </w:rPr>
        </w:r>
        <w:r>
          <w:rPr>
            <w:noProof/>
            <w:webHidden/>
          </w:rPr>
          <w:fldChar w:fldCharType="separate"/>
        </w:r>
        <w:r>
          <w:rPr>
            <w:noProof/>
            <w:webHidden/>
          </w:rPr>
          <w:t>5</w:t>
        </w:r>
        <w:r>
          <w:rPr>
            <w:noProof/>
            <w:webHidden/>
          </w:rPr>
          <w:fldChar w:fldCharType="end"/>
        </w:r>
      </w:hyperlink>
    </w:p>
    <w:p w14:paraId="6DEE9C17" w14:textId="4E98838E" w:rsidR="0036260E" w:rsidRDefault="0036260E">
      <w:pPr>
        <w:pStyle w:val="TOC2"/>
        <w:tabs>
          <w:tab w:val="right" w:leader="dot" w:pos="9016"/>
        </w:tabs>
        <w:rPr>
          <w:rFonts w:asciiTheme="minorHAnsi" w:eastAsiaTheme="minorEastAsia" w:hAnsiTheme="minorHAnsi" w:cstheme="minorBidi"/>
          <w:noProof/>
          <w14:ligatures w14:val="standardContextual"/>
        </w:rPr>
      </w:pPr>
      <w:hyperlink w:anchor="_Toc209709193" w:history="1">
        <w:r w:rsidRPr="0076496E">
          <w:rPr>
            <w:rStyle w:val="Hyperlink"/>
            <w:rFonts w:asciiTheme="majorBidi" w:hAnsiTheme="majorBidi" w:cstheme="majorBidi"/>
            <w:b/>
            <w:bCs/>
            <w:noProof/>
          </w:rPr>
          <w:t>Methodology:</w:t>
        </w:r>
        <w:r>
          <w:rPr>
            <w:noProof/>
            <w:webHidden/>
          </w:rPr>
          <w:tab/>
        </w:r>
        <w:r>
          <w:rPr>
            <w:noProof/>
            <w:webHidden/>
          </w:rPr>
          <w:fldChar w:fldCharType="begin"/>
        </w:r>
        <w:r>
          <w:rPr>
            <w:noProof/>
            <w:webHidden/>
          </w:rPr>
          <w:instrText xml:space="preserve"> PAGEREF _Toc209709193 \h </w:instrText>
        </w:r>
        <w:r>
          <w:rPr>
            <w:noProof/>
            <w:webHidden/>
          </w:rPr>
        </w:r>
        <w:r>
          <w:rPr>
            <w:noProof/>
            <w:webHidden/>
          </w:rPr>
          <w:fldChar w:fldCharType="separate"/>
        </w:r>
        <w:r>
          <w:rPr>
            <w:noProof/>
            <w:webHidden/>
          </w:rPr>
          <w:t>6</w:t>
        </w:r>
        <w:r>
          <w:rPr>
            <w:noProof/>
            <w:webHidden/>
          </w:rPr>
          <w:fldChar w:fldCharType="end"/>
        </w:r>
      </w:hyperlink>
    </w:p>
    <w:p w14:paraId="75E71FD4" w14:textId="168DD4DA" w:rsidR="0036260E" w:rsidRDefault="0036260E">
      <w:pPr>
        <w:pStyle w:val="TOC3"/>
        <w:tabs>
          <w:tab w:val="right" w:leader="dot" w:pos="9016"/>
        </w:tabs>
        <w:rPr>
          <w:rFonts w:asciiTheme="minorHAnsi" w:eastAsiaTheme="minorEastAsia" w:hAnsiTheme="minorHAnsi" w:cstheme="minorBidi"/>
          <w:noProof/>
          <w14:ligatures w14:val="standardContextual"/>
        </w:rPr>
      </w:pPr>
      <w:hyperlink w:anchor="_Toc209709194" w:history="1">
        <w:r w:rsidRPr="0076496E">
          <w:rPr>
            <w:rStyle w:val="Hyperlink"/>
            <w:rFonts w:asciiTheme="majorBidi" w:hAnsiTheme="majorBidi" w:cstheme="majorBidi"/>
            <w:b/>
            <w:bCs/>
            <w:noProof/>
          </w:rPr>
          <w:t>1. K-Nearest Neighbor (KNN) Algorithm</w:t>
        </w:r>
        <w:r>
          <w:rPr>
            <w:noProof/>
            <w:webHidden/>
          </w:rPr>
          <w:tab/>
        </w:r>
        <w:r>
          <w:rPr>
            <w:noProof/>
            <w:webHidden/>
          </w:rPr>
          <w:fldChar w:fldCharType="begin"/>
        </w:r>
        <w:r>
          <w:rPr>
            <w:noProof/>
            <w:webHidden/>
          </w:rPr>
          <w:instrText xml:space="preserve"> PAGEREF _Toc209709194 \h </w:instrText>
        </w:r>
        <w:r>
          <w:rPr>
            <w:noProof/>
            <w:webHidden/>
          </w:rPr>
        </w:r>
        <w:r>
          <w:rPr>
            <w:noProof/>
            <w:webHidden/>
          </w:rPr>
          <w:fldChar w:fldCharType="separate"/>
        </w:r>
        <w:r>
          <w:rPr>
            <w:noProof/>
            <w:webHidden/>
          </w:rPr>
          <w:t>6</w:t>
        </w:r>
        <w:r>
          <w:rPr>
            <w:noProof/>
            <w:webHidden/>
          </w:rPr>
          <w:fldChar w:fldCharType="end"/>
        </w:r>
      </w:hyperlink>
    </w:p>
    <w:p w14:paraId="3EBD036C" w14:textId="51CAC03C" w:rsidR="0036260E" w:rsidRDefault="0036260E">
      <w:pPr>
        <w:pStyle w:val="TOC3"/>
        <w:tabs>
          <w:tab w:val="right" w:leader="dot" w:pos="9016"/>
        </w:tabs>
        <w:rPr>
          <w:rFonts w:asciiTheme="minorHAnsi" w:eastAsiaTheme="minorEastAsia" w:hAnsiTheme="minorHAnsi" w:cstheme="minorBidi"/>
          <w:noProof/>
          <w14:ligatures w14:val="standardContextual"/>
        </w:rPr>
      </w:pPr>
      <w:hyperlink w:anchor="_Toc209709195" w:history="1">
        <w:r w:rsidRPr="0076496E">
          <w:rPr>
            <w:rStyle w:val="Hyperlink"/>
            <w:rFonts w:asciiTheme="majorBidi" w:hAnsiTheme="majorBidi" w:cstheme="majorBidi"/>
            <w:b/>
            <w:bCs/>
            <w:noProof/>
          </w:rPr>
          <w:t>2. K-Value and Distance Metric</w:t>
        </w:r>
        <w:r>
          <w:rPr>
            <w:noProof/>
            <w:webHidden/>
          </w:rPr>
          <w:tab/>
        </w:r>
        <w:r>
          <w:rPr>
            <w:noProof/>
            <w:webHidden/>
          </w:rPr>
          <w:fldChar w:fldCharType="begin"/>
        </w:r>
        <w:r>
          <w:rPr>
            <w:noProof/>
            <w:webHidden/>
          </w:rPr>
          <w:instrText xml:space="preserve"> PAGEREF _Toc209709195 \h </w:instrText>
        </w:r>
        <w:r>
          <w:rPr>
            <w:noProof/>
            <w:webHidden/>
          </w:rPr>
        </w:r>
        <w:r>
          <w:rPr>
            <w:noProof/>
            <w:webHidden/>
          </w:rPr>
          <w:fldChar w:fldCharType="separate"/>
        </w:r>
        <w:r>
          <w:rPr>
            <w:noProof/>
            <w:webHidden/>
          </w:rPr>
          <w:t>6</w:t>
        </w:r>
        <w:r>
          <w:rPr>
            <w:noProof/>
            <w:webHidden/>
          </w:rPr>
          <w:fldChar w:fldCharType="end"/>
        </w:r>
      </w:hyperlink>
    </w:p>
    <w:p w14:paraId="7439265D" w14:textId="5AF1773A" w:rsidR="0036260E" w:rsidRDefault="0036260E">
      <w:pPr>
        <w:pStyle w:val="TOC3"/>
        <w:tabs>
          <w:tab w:val="right" w:leader="dot" w:pos="9016"/>
        </w:tabs>
        <w:rPr>
          <w:rFonts w:asciiTheme="minorHAnsi" w:eastAsiaTheme="minorEastAsia" w:hAnsiTheme="minorHAnsi" w:cstheme="minorBidi"/>
          <w:noProof/>
          <w14:ligatures w14:val="standardContextual"/>
        </w:rPr>
      </w:pPr>
      <w:hyperlink w:anchor="_Toc209709196" w:history="1">
        <w:r w:rsidRPr="0076496E">
          <w:rPr>
            <w:rStyle w:val="Hyperlink"/>
            <w:rFonts w:asciiTheme="majorBidi" w:hAnsiTheme="majorBidi" w:cstheme="majorBidi"/>
            <w:b/>
            <w:bCs/>
            <w:noProof/>
          </w:rPr>
          <w:t>3. Evaluation Metrics</w:t>
        </w:r>
        <w:r>
          <w:rPr>
            <w:noProof/>
            <w:webHidden/>
          </w:rPr>
          <w:tab/>
        </w:r>
        <w:r>
          <w:rPr>
            <w:noProof/>
            <w:webHidden/>
          </w:rPr>
          <w:fldChar w:fldCharType="begin"/>
        </w:r>
        <w:r>
          <w:rPr>
            <w:noProof/>
            <w:webHidden/>
          </w:rPr>
          <w:instrText xml:space="preserve"> PAGEREF _Toc209709196 \h </w:instrText>
        </w:r>
        <w:r>
          <w:rPr>
            <w:noProof/>
            <w:webHidden/>
          </w:rPr>
        </w:r>
        <w:r>
          <w:rPr>
            <w:noProof/>
            <w:webHidden/>
          </w:rPr>
          <w:fldChar w:fldCharType="separate"/>
        </w:r>
        <w:r>
          <w:rPr>
            <w:noProof/>
            <w:webHidden/>
          </w:rPr>
          <w:t>6</w:t>
        </w:r>
        <w:r>
          <w:rPr>
            <w:noProof/>
            <w:webHidden/>
          </w:rPr>
          <w:fldChar w:fldCharType="end"/>
        </w:r>
      </w:hyperlink>
    </w:p>
    <w:p w14:paraId="4F81BFB6" w14:textId="1B158021" w:rsidR="0036260E" w:rsidRDefault="0036260E">
      <w:pPr>
        <w:pStyle w:val="TOC2"/>
        <w:tabs>
          <w:tab w:val="right" w:leader="dot" w:pos="9016"/>
        </w:tabs>
        <w:rPr>
          <w:rFonts w:asciiTheme="minorHAnsi" w:eastAsiaTheme="minorEastAsia" w:hAnsiTheme="minorHAnsi" w:cstheme="minorBidi"/>
          <w:noProof/>
          <w14:ligatures w14:val="standardContextual"/>
        </w:rPr>
      </w:pPr>
      <w:hyperlink w:anchor="_Toc209709197" w:history="1">
        <w:r w:rsidRPr="0076496E">
          <w:rPr>
            <w:rStyle w:val="Hyperlink"/>
            <w:rFonts w:asciiTheme="majorBidi" w:hAnsiTheme="majorBidi" w:cstheme="majorBidi"/>
            <w:b/>
            <w:bCs/>
            <w:noProof/>
          </w:rPr>
          <w:t>Results and Analysis:</w:t>
        </w:r>
        <w:r>
          <w:rPr>
            <w:noProof/>
            <w:webHidden/>
          </w:rPr>
          <w:tab/>
        </w:r>
        <w:r>
          <w:rPr>
            <w:noProof/>
            <w:webHidden/>
          </w:rPr>
          <w:fldChar w:fldCharType="begin"/>
        </w:r>
        <w:r>
          <w:rPr>
            <w:noProof/>
            <w:webHidden/>
          </w:rPr>
          <w:instrText xml:space="preserve"> PAGEREF _Toc209709197 \h </w:instrText>
        </w:r>
        <w:r>
          <w:rPr>
            <w:noProof/>
            <w:webHidden/>
          </w:rPr>
        </w:r>
        <w:r>
          <w:rPr>
            <w:noProof/>
            <w:webHidden/>
          </w:rPr>
          <w:fldChar w:fldCharType="separate"/>
        </w:r>
        <w:r>
          <w:rPr>
            <w:noProof/>
            <w:webHidden/>
          </w:rPr>
          <w:t>7</w:t>
        </w:r>
        <w:r>
          <w:rPr>
            <w:noProof/>
            <w:webHidden/>
          </w:rPr>
          <w:fldChar w:fldCharType="end"/>
        </w:r>
      </w:hyperlink>
    </w:p>
    <w:p w14:paraId="3FA4819C" w14:textId="329515D6" w:rsidR="0036260E" w:rsidRDefault="0036260E">
      <w:pPr>
        <w:pStyle w:val="TOC3"/>
        <w:tabs>
          <w:tab w:val="right" w:leader="dot" w:pos="9016"/>
        </w:tabs>
        <w:rPr>
          <w:rFonts w:asciiTheme="minorHAnsi" w:eastAsiaTheme="minorEastAsia" w:hAnsiTheme="minorHAnsi" w:cstheme="minorBidi"/>
          <w:noProof/>
          <w14:ligatures w14:val="standardContextual"/>
        </w:rPr>
      </w:pPr>
      <w:hyperlink w:anchor="_Toc209709198" w:history="1">
        <w:r w:rsidRPr="0076496E">
          <w:rPr>
            <w:rStyle w:val="Hyperlink"/>
            <w:rFonts w:asciiTheme="majorBidi" w:hAnsiTheme="majorBidi" w:cstheme="majorBidi"/>
            <w:b/>
            <w:bCs/>
            <w:noProof/>
          </w:rPr>
          <w:t>Classification Results:</w:t>
        </w:r>
        <w:r>
          <w:rPr>
            <w:noProof/>
            <w:webHidden/>
          </w:rPr>
          <w:tab/>
        </w:r>
        <w:r>
          <w:rPr>
            <w:noProof/>
            <w:webHidden/>
          </w:rPr>
          <w:fldChar w:fldCharType="begin"/>
        </w:r>
        <w:r>
          <w:rPr>
            <w:noProof/>
            <w:webHidden/>
          </w:rPr>
          <w:instrText xml:space="preserve"> PAGEREF _Toc209709198 \h </w:instrText>
        </w:r>
        <w:r>
          <w:rPr>
            <w:noProof/>
            <w:webHidden/>
          </w:rPr>
        </w:r>
        <w:r>
          <w:rPr>
            <w:noProof/>
            <w:webHidden/>
          </w:rPr>
          <w:fldChar w:fldCharType="separate"/>
        </w:r>
        <w:r>
          <w:rPr>
            <w:noProof/>
            <w:webHidden/>
          </w:rPr>
          <w:t>7</w:t>
        </w:r>
        <w:r>
          <w:rPr>
            <w:noProof/>
            <w:webHidden/>
          </w:rPr>
          <w:fldChar w:fldCharType="end"/>
        </w:r>
      </w:hyperlink>
    </w:p>
    <w:p w14:paraId="250D0501" w14:textId="13B1F22C" w:rsidR="0036260E" w:rsidRDefault="0036260E">
      <w:pPr>
        <w:pStyle w:val="TOC3"/>
        <w:tabs>
          <w:tab w:val="right" w:leader="dot" w:pos="9016"/>
        </w:tabs>
        <w:rPr>
          <w:rFonts w:asciiTheme="minorHAnsi" w:eastAsiaTheme="minorEastAsia" w:hAnsiTheme="minorHAnsi" w:cstheme="minorBidi"/>
          <w:noProof/>
          <w14:ligatures w14:val="standardContextual"/>
        </w:rPr>
      </w:pPr>
      <w:hyperlink w:anchor="_Toc209709199" w:history="1">
        <w:r w:rsidRPr="0076496E">
          <w:rPr>
            <w:rStyle w:val="Hyperlink"/>
            <w:rFonts w:asciiTheme="majorBidi" w:hAnsiTheme="majorBidi" w:cstheme="majorBidi"/>
            <w:b/>
            <w:bCs/>
            <w:noProof/>
          </w:rPr>
          <w:t>Analysis of Findings:</w:t>
        </w:r>
        <w:r>
          <w:rPr>
            <w:noProof/>
            <w:webHidden/>
          </w:rPr>
          <w:tab/>
        </w:r>
        <w:r>
          <w:rPr>
            <w:noProof/>
            <w:webHidden/>
          </w:rPr>
          <w:fldChar w:fldCharType="begin"/>
        </w:r>
        <w:r>
          <w:rPr>
            <w:noProof/>
            <w:webHidden/>
          </w:rPr>
          <w:instrText xml:space="preserve"> PAGEREF _Toc209709199 \h </w:instrText>
        </w:r>
        <w:r>
          <w:rPr>
            <w:noProof/>
            <w:webHidden/>
          </w:rPr>
        </w:r>
        <w:r>
          <w:rPr>
            <w:noProof/>
            <w:webHidden/>
          </w:rPr>
          <w:fldChar w:fldCharType="separate"/>
        </w:r>
        <w:r>
          <w:rPr>
            <w:noProof/>
            <w:webHidden/>
          </w:rPr>
          <w:t>7</w:t>
        </w:r>
        <w:r>
          <w:rPr>
            <w:noProof/>
            <w:webHidden/>
          </w:rPr>
          <w:fldChar w:fldCharType="end"/>
        </w:r>
      </w:hyperlink>
    </w:p>
    <w:p w14:paraId="7F85CE34" w14:textId="339536AD" w:rsidR="0036260E" w:rsidRDefault="0036260E">
      <w:pPr>
        <w:pStyle w:val="TOC2"/>
        <w:tabs>
          <w:tab w:val="right" w:leader="dot" w:pos="9016"/>
        </w:tabs>
        <w:rPr>
          <w:rFonts w:asciiTheme="minorHAnsi" w:eastAsiaTheme="minorEastAsia" w:hAnsiTheme="minorHAnsi" w:cstheme="minorBidi"/>
          <w:noProof/>
          <w14:ligatures w14:val="standardContextual"/>
        </w:rPr>
      </w:pPr>
      <w:hyperlink w:anchor="_Toc209709200" w:history="1">
        <w:r w:rsidRPr="0076496E">
          <w:rPr>
            <w:rStyle w:val="Hyperlink"/>
            <w:rFonts w:asciiTheme="majorBidi" w:hAnsiTheme="majorBidi" w:cstheme="majorBidi"/>
            <w:b/>
            <w:bCs/>
            <w:noProof/>
          </w:rPr>
          <w:t>List of Figures:</w:t>
        </w:r>
        <w:r>
          <w:rPr>
            <w:noProof/>
            <w:webHidden/>
          </w:rPr>
          <w:tab/>
        </w:r>
        <w:r>
          <w:rPr>
            <w:noProof/>
            <w:webHidden/>
          </w:rPr>
          <w:fldChar w:fldCharType="begin"/>
        </w:r>
        <w:r>
          <w:rPr>
            <w:noProof/>
            <w:webHidden/>
          </w:rPr>
          <w:instrText xml:space="preserve"> PAGEREF _Toc209709200 \h </w:instrText>
        </w:r>
        <w:r>
          <w:rPr>
            <w:noProof/>
            <w:webHidden/>
          </w:rPr>
        </w:r>
        <w:r>
          <w:rPr>
            <w:noProof/>
            <w:webHidden/>
          </w:rPr>
          <w:fldChar w:fldCharType="separate"/>
        </w:r>
        <w:r>
          <w:rPr>
            <w:noProof/>
            <w:webHidden/>
          </w:rPr>
          <w:t>9</w:t>
        </w:r>
        <w:r>
          <w:rPr>
            <w:noProof/>
            <w:webHidden/>
          </w:rPr>
          <w:fldChar w:fldCharType="end"/>
        </w:r>
      </w:hyperlink>
    </w:p>
    <w:p w14:paraId="4B448EBC" w14:textId="2C72C7F0" w:rsidR="0036260E" w:rsidRDefault="0036260E">
      <w:pPr>
        <w:pStyle w:val="TOC2"/>
        <w:tabs>
          <w:tab w:val="right" w:leader="dot" w:pos="9016"/>
        </w:tabs>
        <w:rPr>
          <w:rFonts w:asciiTheme="minorHAnsi" w:eastAsiaTheme="minorEastAsia" w:hAnsiTheme="minorHAnsi" w:cstheme="minorBidi"/>
          <w:noProof/>
          <w14:ligatures w14:val="standardContextual"/>
        </w:rPr>
      </w:pPr>
      <w:hyperlink w:anchor="_Toc209709201" w:history="1">
        <w:r w:rsidRPr="0076496E">
          <w:rPr>
            <w:rStyle w:val="Hyperlink"/>
            <w:rFonts w:asciiTheme="majorBidi" w:hAnsiTheme="majorBidi" w:cstheme="majorBidi"/>
            <w:b/>
            <w:bCs/>
            <w:noProof/>
          </w:rPr>
          <w:t>Conclusion:</w:t>
        </w:r>
        <w:r>
          <w:rPr>
            <w:noProof/>
            <w:webHidden/>
          </w:rPr>
          <w:tab/>
        </w:r>
        <w:r>
          <w:rPr>
            <w:noProof/>
            <w:webHidden/>
          </w:rPr>
          <w:fldChar w:fldCharType="begin"/>
        </w:r>
        <w:r>
          <w:rPr>
            <w:noProof/>
            <w:webHidden/>
          </w:rPr>
          <w:instrText xml:space="preserve"> PAGEREF _Toc209709201 \h </w:instrText>
        </w:r>
        <w:r>
          <w:rPr>
            <w:noProof/>
            <w:webHidden/>
          </w:rPr>
        </w:r>
        <w:r>
          <w:rPr>
            <w:noProof/>
            <w:webHidden/>
          </w:rPr>
          <w:fldChar w:fldCharType="separate"/>
        </w:r>
        <w:r>
          <w:rPr>
            <w:noProof/>
            <w:webHidden/>
          </w:rPr>
          <w:t>10</w:t>
        </w:r>
        <w:r>
          <w:rPr>
            <w:noProof/>
            <w:webHidden/>
          </w:rPr>
          <w:fldChar w:fldCharType="end"/>
        </w:r>
      </w:hyperlink>
    </w:p>
    <w:p w14:paraId="2024A714" w14:textId="56660F63" w:rsidR="0036260E" w:rsidRDefault="0036260E">
      <w:pPr>
        <w:pStyle w:val="TOC3"/>
        <w:tabs>
          <w:tab w:val="right" w:leader="dot" w:pos="9016"/>
        </w:tabs>
        <w:rPr>
          <w:rFonts w:asciiTheme="minorHAnsi" w:eastAsiaTheme="minorEastAsia" w:hAnsiTheme="minorHAnsi" w:cstheme="minorBidi"/>
          <w:noProof/>
          <w14:ligatures w14:val="standardContextual"/>
        </w:rPr>
      </w:pPr>
      <w:hyperlink w:anchor="_Toc209709202" w:history="1">
        <w:r w:rsidRPr="0076496E">
          <w:rPr>
            <w:rStyle w:val="Hyperlink"/>
            <w:rFonts w:asciiTheme="majorBidi" w:hAnsiTheme="majorBidi" w:cstheme="majorBidi"/>
            <w:b/>
            <w:bCs/>
            <w:noProof/>
          </w:rPr>
          <w:t>Limitations:</w:t>
        </w:r>
        <w:r>
          <w:rPr>
            <w:noProof/>
            <w:webHidden/>
          </w:rPr>
          <w:tab/>
        </w:r>
        <w:r>
          <w:rPr>
            <w:noProof/>
            <w:webHidden/>
          </w:rPr>
          <w:fldChar w:fldCharType="begin"/>
        </w:r>
        <w:r>
          <w:rPr>
            <w:noProof/>
            <w:webHidden/>
          </w:rPr>
          <w:instrText xml:space="preserve"> PAGEREF _Toc209709202 \h </w:instrText>
        </w:r>
        <w:r>
          <w:rPr>
            <w:noProof/>
            <w:webHidden/>
          </w:rPr>
        </w:r>
        <w:r>
          <w:rPr>
            <w:noProof/>
            <w:webHidden/>
          </w:rPr>
          <w:fldChar w:fldCharType="separate"/>
        </w:r>
        <w:r>
          <w:rPr>
            <w:noProof/>
            <w:webHidden/>
          </w:rPr>
          <w:t>10</w:t>
        </w:r>
        <w:r>
          <w:rPr>
            <w:noProof/>
            <w:webHidden/>
          </w:rPr>
          <w:fldChar w:fldCharType="end"/>
        </w:r>
      </w:hyperlink>
    </w:p>
    <w:p w14:paraId="392A6981" w14:textId="720CB7A0" w:rsidR="0036260E" w:rsidRDefault="0036260E">
      <w:pPr>
        <w:pStyle w:val="TOC3"/>
        <w:tabs>
          <w:tab w:val="right" w:leader="dot" w:pos="9016"/>
        </w:tabs>
        <w:rPr>
          <w:rFonts w:asciiTheme="minorHAnsi" w:eastAsiaTheme="minorEastAsia" w:hAnsiTheme="minorHAnsi" w:cstheme="minorBidi"/>
          <w:noProof/>
          <w14:ligatures w14:val="standardContextual"/>
        </w:rPr>
      </w:pPr>
      <w:hyperlink w:anchor="_Toc209709203" w:history="1">
        <w:r w:rsidRPr="0076496E">
          <w:rPr>
            <w:rStyle w:val="Hyperlink"/>
            <w:rFonts w:asciiTheme="majorBidi" w:hAnsiTheme="majorBidi" w:cstheme="majorBidi"/>
            <w:b/>
            <w:bCs/>
            <w:noProof/>
          </w:rPr>
          <w:t>Future Work:</w:t>
        </w:r>
        <w:r>
          <w:rPr>
            <w:noProof/>
            <w:webHidden/>
          </w:rPr>
          <w:tab/>
        </w:r>
        <w:r>
          <w:rPr>
            <w:noProof/>
            <w:webHidden/>
          </w:rPr>
          <w:fldChar w:fldCharType="begin"/>
        </w:r>
        <w:r>
          <w:rPr>
            <w:noProof/>
            <w:webHidden/>
          </w:rPr>
          <w:instrText xml:space="preserve"> PAGEREF _Toc209709203 \h </w:instrText>
        </w:r>
        <w:r>
          <w:rPr>
            <w:noProof/>
            <w:webHidden/>
          </w:rPr>
        </w:r>
        <w:r>
          <w:rPr>
            <w:noProof/>
            <w:webHidden/>
          </w:rPr>
          <w:fldChar w:fldCharType="separate"/>
        </w:r>
        <w:r>
          <w:rPr>
            <w:noProof/>
            <w:webHidden/>
          </w:rPr>
          <w:t>10</w:t>
        </w:r>
        <w:r>
          <w:rPr>
            <w:noProof/>
            <w:webHidden/>
          </w:rPr>
          <w:fldChar w:fldCharType="end"/>
        </w:r>
      </w:hyperlink>
    </w:p>
    <w:p w14:paraId="2B1E5F65" w14:textId="68BB974D" w:rsidR="0036260E" w:rsidRDefault="0036260E">
      <w:pPr>
        <w:pStyle w:val="TOC2"/>
        <w:tabs>
          <w:tab w:val="right" w:leader="dot" w:pos="9016"/>
        </w:tabs>
        <w:rPr>
          <w:rFonts w:asciiTheme="minorHAnsi" w:eastAsiaTheme="minorEastAsia" w:hAnsiTheme="minorHAnsi" w:cstheme="minorBidi"/>
          <w:noProof/>
          <w14:ligatures w14:val="standardContextual"/>
        </w:rPr>
      </w:pPr>
      <w:hyperlink w:anchor="_Toc209709204" w:history="1">
        <w:r w:rsidRPr="0076496E">
          <w:rPr>
            <w:rStyle w:val="Hyperlink"/>
            <w:rFonts w:asciiTheme="majorBidi" w:hAnsiTheme="majorBidi" w:cstheme="majorBidi"/>
            <w:b/>
            <w:bCs/>
            <w:noProof/>
          </w:rPr>
          <w:t>References:</w:t>
        </w:r>
        <w:r>
          <w:rPr>
            <w:noProof/>
            <w:webHidden/>
          </w:rPr>
          <w:tab/>
        </w:r>
        <w:r>
          <w:rPr>
            <w:noProof/>
            <w:webHidden/>
          </w:rPr>
          <w:fldChar w:fldCharType="begin"/>
        </w:r>
        <w:r>
          <w:rPr>
            <w:noProof/>
            <w:webHidden/>
          </w:rPr>
          <w:instrText xml:space="preserve"> PAGEREF _Toc209709204 \h </w:instrText>
        </w:r>
        <w:r>
          <w:rPr>
            <w:noProof/>
            <w:webHidden/>
          </w:rPr>
        </w:r>
        <w:r>
          <w:rPr>
            <w:noProof/>
            <w:webHidden/>
          </w:rPr>
          <w:fldChar w:fldCharType="separate"/>
        </w:r>
        <w:r>
          <w:rPr>
            <w:noProof/>
            <w:webHidden/>
          </w:rPr>
          <w:t>11</w:t>
        </w:r>
        <w:r>
          <w:rPr>
            <w:noProof/>
            <w:webHidden/>
          </w:rPr>
          <w:fldChar w:fldCharType="end"/>
        </w:r>
      </w:hyperlink>
    </w:p>
    <w:p w14:paraId="4D64A7CA" w14:textId="473E5DE3" w:rsidR="004D020D" w:rsidRPr="0036260E" w:rsidRDefault="004D020D">
      <w:pPr>
        <w:rPr>
          <w:rFonts w:asciiTheme="majorBidi" w:hAnsiTheme="majorBidi" w:cstheme="majorBidi"/>
        </w:rPr>
      </w:pPr>
      <w:r w:rsidRPr="0036260E">
        <w:rPr>
          <w:rFonts w:asciiTheme="majorBidi" w:hAnsiTheme="majorBidi" w:cstheme="majorBidi"/>
          <w:b/>
          <w:bCs/>
          <w:noProof/>
        </w:rPr>
        <w:fldChar w:fldCharType="end"/>
      </w:r>
    </w:p>
    <w:p w14:paraId="2985D0F8" w14:textId="77777777" w:rsidR="004D020D" w:rsidRPr="0036260E" w:rsidRDefault="004D020D" w:rsidP="004D020D">
      <w:pPr>
        <w:pStyle w:val="TOCHeading"/>
        <w:rPr>
          <w:rFonts w:asciiTheme="majorBidi" w:hAnsiTheme="majorBidi" w:cstheme="majorBidi"/>
        </w:rPr>
      </w:pPr>
    </w:p>
    <w:p w14:paraId="0DAE72BE" w14:textId="77777777" w:rsidR="004D020D" w:rsidRPr="0036260E" w:rsidRDefault="004D020D" w:rsidP="00A37DBA">
      <w:pPr>
        <w:rPr>
          <w:rFonts w:asciiTheme="majorBidi" w:hAnsiTheme="majorBidi" w:cstheme="majorBidi"/>
        </w:rPr>
      </w:pPr>
    </w:p>
    <w:p w14:paraId="7874A2C9" w14:textId="77777777" w:rsidR="004D020D" w:rsidRPr="0036260E" w:rsidRDefault="004D020D" w:rsidP="00A37DBA">
      <w:pPr>
        <w:rPr>
          <w:rFonts w:asciiTheme="majorBidi" w:hAnsiTheme="majorBidi" w:cstheme="majorBidi"/>
        </w:rPr>
      </w:pPr>
    </w:p>
    <w:p w14:paraId="2D95E8F7" w14:textId="77777777" w:rsidR="004D020D" w:rsidRPr="0036260E" w:rsidRDefault="004D020D" w:rsidP="00A37DBA">
      <w:pPr>
        <w:rPr>
          <w:rFonts w:asciiTheme="majorBidi" w:hAnsiTheme="majorBidi" w:cstheme="majorBidi"/>
        </w:rPr>
      </w:pPr>
    </w:p>
    <w:p w14:paraId="6B170D71" w14:textId="77777777" w:rsidR="004D020D" w:rsidRPr="0036260E" w:rsidRDefault="004D020D" w:rsidP="00A37DBA">
      <w:pPr>
        <w:rPr>
          <w:rFonts w:asciiTheme="majorBidi" w:hAnsiTheme="majorBidi" w:cstheme="majorBidi"/>
        </w:rPr>
      </w:pPr>
    </w:p>
    <w:p w14:paraId="6E6B8D5A" w14:textId="77777777" w:rsidR="004D020D" w:rsidRPr="0036260E" w:rsidRDefault="004D020D" w:rsidP="00A37DBA">
      <w:pPr>
        <w:rPr>
          <w:rFonts w:asciiTheme="majorBidi" w:hAnsiTheme="majorBidi" w:cstheme="majorBidi"/>
        </w:rPr>
      </w:pPr>
    </w:p>
    <w:p w14:paraId="0C3C4AF6" w14:textId="77777777" w:rsidR="00E46C7D" w:rsidRPr="0036260E" w:rsidRDefault="00E46C7D" w:rsidP="00A37DBA">
      <w:pPr>
        <w:rPr>
          <w:rFonts w:asciiTheme="majorBidi" w:hAnsiTheme="majorBidi" w:cstheme="majorBidi"/>
        </w:rPr>
      </w:pPr>
    </w:p>
    <w:p w14:paraId="2B9AB93D" w14:textId="77777777" w:rsidR="00E46C7D" w:rsidRPr="0036260E" w:rsidRDefault="00E46C7D" w:rsidP="00A37DBA">
      <w:pPr>
        <w:rPr>
          <w:rFonts w:asciiTheme="majorBidi" w:hAnsiTheme="majorBidi" w:cstheme="majorBidi"/>
        </w:rPr>
      </w:pPr>
    </w:p>
    <w:p w14:paraId="0155DB96" w14:textId="77777777" w:rsidR="00E46C7D" w:rsidRPr="0036260E" w:rsidRDefault="00E46C7D" w:rsidP="00A37DBA">
      <w:pPr>
        <w:rPr>
          <w:rFonts w:asciiTheme="majorBidi" w:hAnsiTheme="majorBidi" w:cstheme="majorBidi"/>
        </w:rPr>
      </w:pPr>
    </w:p>
    <w:p w14:paraId="61740B5F" w14:textId="77777777" w:rsidR="00E46C7D" w:rsidRPr="0036260E" w:rsidRDefault="00E46C7D" w:rsidP="00A37DBA">
      <w:pPr>
        <w:rPr>
          <w:rFonts w:asciiTheme="majorBidi" w:hAnsiTheme="majorBidi" w:cstheme="majorBidi"/>
        </w:rPr>
      </w:pPr>
    </w:p>
    <w:p w14:paraId="2F1AA5B7" w14:textId="77777777" w:rsidR="00AB125A" w:rsidRPr="0036260E" w:rsidRDefault="004D020D" w:rsidP="00EA38D0">
      <w:pPr>
        <w:pStyle w:val="Heading2"/>
        <w:rPr>
          <w:rFonts w:asciiTheme="majorBidi" w:hAnsiTheme="majorBidi" w:cstheme="majorBidi"/>
          <w:b/>
          <w:bCs/>
          <w:color w:val="000000"/>
        </w:rPr>
      </w:pPr>
      <w:bookmarkStart w:id="3" w:name="_Toc209709188"/>
      <w:r w:rsidRPr="0036260E">
        <w:rPr>
          <w:rFonts w:asciiTheme="majorBidi" w:hAnsiTheme="majorBidi" w:cstheme="majorBidi"/>
          <w:b/>
          <w:bCs/>
          <w:color w:val="000000"/>
        </w:rPr>
        <w:lastRenderedPageBreak/>
        <w:t>Abstract:</w:t>
      </w:r>
      <w:bookmarkEnd w:id="3"/>
      <w:r w:rsidRPr="0036260E">
        <w:rPr>
          <w:rFonts w:asciiTheme="majorBidi" w:hAnsiTheme="majorBidi" w:cstheme="majorBidi"/>
          <w:b/>
          <w:bCs/>
          <w:color w:val="000000"/>
        </w:rPr>
        <w:t xml:space="preserve"> </w:t>
      </w:r>
    </w:p>
    <w:p w14:paraId="2C54263D" w14:textId="77777777" w:rsidR="00AB125A" w:rsidRPr="0036260E" w:rsidRDefault="00EA38D0" w:rsidP="004D020D">
      <w:pPr>
        <w:rPr>
          <w:rFonts w:asciiTheme="majorBidi" w:hAnsiTheme="majorBidi" w:cstheme="majorBidi"/>
          <w:sz w:val="28"/>
          <w:szCs w:val="28"/>
        </w:rPr>
      </w:pPr>
      <w:r w:rsidRPr="0036260E">
        <w:rPr>
          <w:rFonts w:asciiTheme="majorBidi" w:hAnsiTheme="majorBidi" w:cstheme="majorBidi"/>
          <w:sz w:val="28"/>
          <w:szCs w:val="28"/>
        </w:rPr>
        <w:t>This project implements the K-Nearest Neighbor (KNN) classification algorithm to predict the onset of diabetes based on diagnostic medical attributes. The analysis was performed on the Pima Indians Diabetes Dataset, which includes several physiological measurements. The primary objective was to build a reliable classifier by performing essential data preprocessing, including feature scaling, and then training and evaluating the KNN model. The model was configured with k=11 neighbors and used the Euclidean distance metric. Upon testing, the classifier achieved a predictive accuracy of 74.7%, demonstrating its effectiveness as a baseline model for this medical classification task.</w:t>
      </w:r>
    </w:p>
    <w:p w14:paraId="334BB3F3" w14:textId="77777777" w:rsidR="00AB125A" w:rsidRPr="0036260E" w:rsidRDefault="00AB125A" w:rsidP="004D020D">
      <w:pPr>
        <w:rPr>
          <w:rFonts w:asciiTheme="majorBidi" w:hAnsiTheme="majorBidi" w:cstheme="majorBidi"/>
          <w:sz w:val="28"/>
          <w:szCs w:val="28"/>
        </w:rPr>
      </w:pPr>
    </w:p>
    <w:p w14:paraId="7A43372F" w14:textId="77777777" w:rsidR="00AB125A" w:rsidRPr="0036260E" w:rsidRDefault="00AB125A" w:rsidP="004D020D">
      <w:pPr>
        <w:rPr>
          <w:rFonts w:asciiTheme="majorBidi" w:hAnsiTheme="majorBidi" w:cstheme="majorBidi"/>
          <w:sz w:val="28"/>
          <w:szCs w:val="28"/>
        </w:rPr>
      </w:pPr>
    </w:p>
    <w:p w14:paraId="7FA8F1F8" w14:textId="77777777" w:rsidR="00AB125A" w:rsidRPr="0036260E" w:rsidRDefault="00AB125A" w:rsidP="004D020D">
      <w:pPr>
        <w:rPr>
          <w:rFonts w:asciiTheme="majorBidi" w:hAnsiTheme="majorBidi" w:cstheme="majorBidi"/>
          <w:sz w:val="28"/>
          <w:szCs w:val="28"/>
        </w:rPr>
      </w:pPr>
    </w:p>
    <w:p w14:paraId="0F57A684" w14:textId="77777777" w:rsidR="00AB125A" w:rsidRPr="0036260E" w:rsidRDefault="00AB125A" w:rsidP="004D020D">
      <w:pPr>
        <w:rPr>
          <w:rFonts w:asciiTheme="majorBidi" w:hAnsiTheme="majorBidi" w:cstheme="majorBidi"/>
          <w:sz w:val="28"/>
          <w:szCs w:val="28"/>
        </w:rPr>
      </w:pPr>
    </w:p>
    <w:p w14:paraId="309BCD54" w14:textId="77777777" w:rsidR="00AB125A" w:rsidRPr="0036260E" w:rsidRDefault="00AB125A" w:rsidP="004D020D">
      <w:pPr>
        <w:rPr>
          <w:rFonts w:asciiTheme="majorBidi" w:hAnsiTheme="majorBidi" w:cstheme="majorBidi"/>
          <w:sz w:val="28"/>
          <w:szCs w:val="28"/>
        </w:rPr>
      </w:pPr>
    </w:p>
    <w:p w14:paraId="6420CBE8" w14:textId="77777777" w:rsidR="00AB125A" w:rsidRPr="0036260E" w:rsidRDefault="00AB125A" w:rsidP="004D020D">
      <w:pPr>
        <w:rPr>
          <w:rFonts w:asciiTheme="majorBidi" w:hAnsiTheme="majorBidi" w:cstheme="majorBidi"/>
          <w:sz w:val="28"/>
          <w:szCs w:val="28"/>
        </w:rPr>
      </w:pPr>
    </w:p>
    <w:p w14:paraId="593B6C8E" w14:textId="77777777" w:rsidR="00AB125A" w:rsidRPr="0036260E" w:rsidRDefault="00AB125A" w:rsidP="004D020D">
      <w:pPr>
        <w:rPr>
          <w:rFonts w:asciiTheme="majorBidi" w:hAnsiTheme="majorBidi" w:cstheme="majorBidi"/>
          <w:sz w:val="28"/>
          <w:szCs w:val="28"/>
        </w:rPr>
      </w:pPr>
    </w:p>
    <w:p w14:paraId="57C0654B" w14:textId="77777777" w:rsidR="00AB125A" w:rsidRPr="0036260E" w:rsidRDefault="00AB125A" w:rsidP="004D020D">
      <w:pPr>
        <w:rPr>
          <w:rFonts w:asciiTheme="majorBidi" w:hAnsiTheme="majorBidi" w:cstheme="majorBidi"/>
          <w:sz w:val="28"/>
          <w:szCs w:val="28"/>
        </w:rPr>
      </w:pPr>
    </w:p>
    <w:p w14:paraId="0AFAC2B2" w14:textId="77777777" w:rsidR="00AB125A" w:rsidRPr="0036260E" w:rsidRDefault="00AB125A" w:rsidP="004D020D">
      <w:pPr>
        <w:rPr>
          <w:rFonts w:asciiTheme="majorBidi" w:hAnsiTheme="majorBidi" w:cstheme="majorBidi"/>
          <w:sz w:val="28"/>
          <w:szCs w:val="28"/>
        </w:rPr>
      </w:pPr>
    </w:p>
    <w:p w14:paraId="510BCEFA" w14:textId="77777777" w:rsidR="00AB125A" w:rsidRPr="0036260E" w:rsidRDefault="00AB125A" w:rsidP="004D020D">
      <w:pPr>
        <w:rPr>
          <w:rFonts w:asciiTheme="majorBidi" w:hAnsiTheme="majorBidi" w:cstheme="majorBidi"/>
          <w:sz w:val="28"/>
          <w:szCs w:val="28"/>
        </w:rPr>
      </w:pPr>
    </w:p>
    <w:p w14:paraId="4D101C05" w14:textId="77777777" w:rsidR="00AB125A" w:rsidRPr="0036260E" w:rsidRDefault="00AB125A" w:rsidP="004D020D">
      <w:pPr>
        <w:rPr>
          <w:rFonts w:asciiTheme="majorBidi" w:hAnsiTheme="majorBidi" w:cstheme="majorBidi"/>
          <w:sz w:val="28"/>
          <w:szCs w:val="28"/>
        </w:rPr>
      </w:pPr>
    </w:p>
    <w:p w14:paraId="7E0FC56D" w14:textId="77777777" w:rsidR="00AB125A" w:rsidRPr="0036260E" w:rsidRDefault="00AB125A" w:rsidP="004D020D">
      <w:pPr>
        <w:rPr>
          <w:rFonts w:asciiTheme="majorBidi" w:hAnsiTheme="majorBidi" w:cstheme="majorBidi"/>
          <w:sz w:val="28"/>
          <w:szCs w:val="28"/>
        </w:rPr>
      </w:pPr>
    </w:p>
    <w:p w14:paraId="3E15F017" w14:textId="77777777" w:rsidR="00AB125A" w:rsidRPr="0036260E" w:rsidRDefault="00AB125A" w:rsidP="004D020D">
      <w:pPr>
        <w:rPr>
          <w:rFonts w:asciiTheme="majorBidi" w:hAnsiTheme="majorBidi" w:cstheme="majorBidi"/>
          <w:sz w:val="28"/>
          <w:szCs w:val="28"/>
        </w:rPr>
      </w:pPr>
    </w:p>
    <w:p w14:paraId="6AA8882E" w14:textId="77777777" w:rsidR="00AB125A" w:rsidRPr="0036260E" w:rsidRDefault="00AB125A" w:rsidP="004D020D">
      <w:pPr>
        <w:rPr>
          <w:rFonts w:asciiTheme="majorBidi" w:hAnsiTheme="majorBidi" w:cstheme="majorBidi"/>
          <w:sz w:val="28"/>
          <w:szCs w:val="28"/>
        </w:rPr>
      </w:pPr>
    </w:p>
    <w:p w14:paraId="5E7D4724" w14:textId="77777777" w:rsidR="00AB125A" w:rsidRPr="0036260E" w:rsidRDefault="00AB125A" w:rsidP="004D020D">
      <w:pPr>
        <w:rPr>
          <w:rFonts w:asciiTheme="majorBidi" w:hAnsiTheme="majorBidi" w:cstheme="majorBidi"/>
          <w:sz w:val="28"/>
          <w:szCs w:val="28"/>
        </w:rPr>
      </w:pPr>
    </w:p>
    <w:p w14:paraId="071F28A4" w14:textId="77777777" w:rsidR="00AB125A" w:rsidRPr="0036260E" w:rsidRDefault="00AB125A" w:rsidP="004D020D">
      <w:pPr>
        <w:rPr>
          <w:rFonts w:asciiTheme="majorBidi" w:hAnsiTheme="majorBidi" w:cstheme="majorBidi"/>
          <w:sz w:val="28"/>
          <w:szCs w:val="28"/>
        </w:rPr>
      </w:pPr>
    </w:p>
    <w:p w14:paraId="5166D905" w14:textId="77777777" w:rsidR="00AB125A" w:rsidRPr="0036260E" w:rsidRDefault="00AB125A" w:rsidP="004D020D">
      <w:pPr>
        <w:rPr>
          <w:rFonts w:asciiTheme="majorBidi" w:hAnsiTheme="majorBidi" w:cstheme="majorBidi"/>
          <w:sz w:val="28"/>
          <w:szCs w:val="28"/>
        </w:rPr>
      </w:pPr>
    </w:p>
    <w:p w14:paraId="71A06C8E" w14:textId="77777777" w:rsidR="00AB125A" w:rsidRPr="0036260E" w:rsidRDefault="00AB125A" w:rsidP="004D020D">
      <w:pPr>
        <w:rPr>
          <w:rFonts w:asciiTheme="majorBidi" w:hAnsiTheme="majorBidi" w:cstheme="majorBidi"/>
          <w:sz w:val="28"/>
          <w:szCs w:val="28"/>
        </w:rPr>
      </w:pPr>
    </w:p>
    <w:p w14:paraId="32717853" w14:textId="77777777" w:rsidR="00AB125A" w:rsidRPr="0036260E" w:rsidRDefault="00AB125A" w:rsidP="00AB125A">
      <w:pPr>
        <w:pStyle w:val="Heading2"/>
        <w:rPr>
          <w:rFonts w:asciiTheme="majorBidi" w:hAnsiTheme="majorBidi" w:cstheme="majorBidi"/>
          <w:b/>
          <w:bCs/>
          <w:color w:val="000000"/>
        </w:rPr>
      </w:pPr>
      <w:bookmarkStart w:id="4" w:name="_Toc209709189"/>
      <w:r w:rsidRPr="0036260E">
        <w:rPr>
          <w:rFonts w:asciiTheme="majorBidi" w:hAnsiTheme="majorBidi" w:cstheme="majorBidi"/>
          <w:b/>
          <w:bCs/>
          <w:color w:val="000000"/>
        </w:rPr>
        <w:lastRenderedPageBreak/>
        <w:t>Problem Statement:</w:t>
      </w:r>
      <w:bookmarkEnd w:id="4"/>
    </w:p>
    <w:p w14:paraId="4621E1D7" w14:textId="77777777" w:rsidR="00EA38D0" w:rsidRPr="0036260E" w:rsidRDefault="00EA38D0" w:rsidP="00EA38D0">
      <w:pPr>
        <w:rPr>
          <w:rFonts w:asciiTheme="majorBidi" w:hAnsiTheme="majorBidi" w:cstheme="majorBidi"/>
          <w:sz w:val="28"/>
          <w:szCs w:val="28"/>
        </w:rPr>
      </w:pPr>
      <w:r w:rsidRPr="0036260E">
        <w:rPr>
          <w:rFonts w:asciiTheme="majorBidi" w:hAnsiTheme="majorBidi" w:cstheme="majorBidi"/>
          <w:sz w:val="28"/>
          <w:szCs w:val="28"/>
        </w:rPr>
        <w:t>Diabetes is a prevalent chronic disease, and its early detection is crucial for effective management and prevention of complications. Medical datasets often contain valuable patterns that can be uncovered using machine learning.</w:t>
      </w:r>
    </w:p>
    <w:p w14:paraId="1CE1DF35" w14:textId="77777777" w:rsidR="00EA38D0" w:rsidRPr="0036260E" w:rsidRDefault="00EA38D0" w:rsidP="00EA38D0">
      <w:pPr>
        <w:rPr>
          <w:rFonts w:asciiTheme="majorBidi" w:hAnsiTheme="majorBidi" w:cstheme="majorBidi"/>
          <w:sz w:val="28"/>
          <w:szCs w:val="28"/>
        </w:rPr>
      </w:pPr>
      <w:r w:rsidRPr="0036260E">
        <w:rPr>
          <w:rFonts w:asciiTheme="majorBidi" w:hAnsiTheme="majorBidi" w:cstheme="majorBidi"/>
          <w:sz w:val="28"/>
          <w:szCs w:val="28"/>
        </w:rPr>
        <w:t>This project aims to:</w:t>
      </w:r>
    </w:p>
    <w:p w14:paraId="203CAF86" w14:textId="77777777" w:rsidR="00EA38D0" w:rsidRPr="0036260E" w:rsidRDefault="00EA38D0" w:rsidP="00EA38D0">
      <w:pPr>
        <w:numPr>
          <w:ilvl w:val="0"/>
          <w:numId w:val="11"/>
        </w:numPr>
        <w:rPr>
          <w:rFonts w:asciiTheme="majorBidi" w:hAnsiTheme="majorBidi" w:cstheme="majorBidi"/>
          <w:sz w:val="28"/>
          <w:szCs w:val="28"/>
        </w:rPr>
      </w:pPr>
      <w:r w:rsidRPr="0036260E">
        <w:rPr>
          <w:rFonts w:asciiTheme="majorBidi" w:hAnsiTheme="majorBidi" w:cstheme="majorBidi"/>
          <w:sz w:val="28"/>
          <w:szCs w:val="28"/>
        </w:rPr>
        <w:t>Apply the K-Nearest Neighbor (KNN) algorithm to classify patients as either diabetic or non-diabetic.</w:t>
      </w:r>
    </w:p>
    <w:p w14:paraId="53267528" w14:textId="77777777" w:rsidR="00EA38D0" w:rsidRPr="0036260E" w:rsidRDefault="00EA38D0" w:rsidP="00EA38D0">
      <w:pPr>
        <w:numPr>
          <w:ilvl w:val="0"/>
          <w:numId w:val="11"/>
        </w:numPr>
        <w:rPr>
          <w:rFonts w:asciiTheme="majorBidi" w:hAnsiTheme="majorBidi" w:cstheme="majorBidi"/>
          <w:sz w:val="28"/>
          <w:szCs w:val="28"/>
        </w:rPr>
      </w:pPr>
      <w:r w:rsidRPr="0036260E">
        <w:rPr>
          <w:rFonts w:asciiTheme="majorBidi" w:hAnsiTheme="majorBidi" w:cstheme="majorBidi"/>
          <w:sz w:val="28"/>
          <w:szCs w:val="28"/>
        </w:rPr>
        <w:t>Preprocess the dataset by scaling features to ensure the model's performance is not biased by variable magnitudes.</w:t>
      </w:r>
    </w:p>
    <w:p w14:paraId="05695255" w14:textId="77777777" w:rsidR="00EA38D0" w:rsidRPr="0036260E" w:rsidRDefault="00EA38D0" w:rsidP="00EA38D0">
      <w:pPr>
        <w:numPr>
          <w:ilvl w:val="0"/>
          <w:numId w:val="11"/>
        </w:numPr>
        <w:rPr>
          <w:rFonts w:asciiTheme="majorBidi" w:hAnsiTheme="majorBidi" w:cstheme="majorBidi"/>
          <w:sz w:val="28"/>
          <w:szCs w:val="28"/>
        </w:rPr>
      </w:pPr>
      <w:r w:rsidRPr="0036260E">
        <w:rPr>
          <w:rFonts w:asciiTheme="majorBidi" w:hAnsiTheme="majorBidi" w:cstheme="majorBidi"/>
          <w:sz w:val="28"/>
          <w:szCs w:val="28"/>
        </w:rPr>
        <w:t>Train the KNN classifier on a portion of the dataset.</w:t>
      </w:r>
    </w:p>
    <w:p w14:paraId="34882F57" w14:textId="77777777" w:rsidR="00AB125A" w:rsidRPr="0036260E" w:rsidRDefault="00EA38D0" w:rsidP="00EA38D0">
      <w:pPr>
        <w:numPr>
          <w:ilvl w:val="0"/>
          <w:numId w:val="11"/>
        </w:numPr>
        <w:rPr>
          <w:rFonts w:asciiTheme="majorBidi" w:hAnsiTheme="majorBidi" w:cstheme="majorBidi"/>
        </w:rPr>
      </w:pPr>
      <w:r w:rsidRPr="0036260E">
        <w:rPr>
          <w:rFonts w:asciiTheme="majorBidi" w:hAnsiTheme="majorBidi" w:cstheme="majorBidi"/>
          <w:sz w:val="28"/>
          <w:szCs w:val="28"/>
        </w:rPr>
        <w:t>Evaluate the model's performance on unseen test data using key metrics like the confusion matrix and accuracy score.</w:t>
      </w:r>
    </w:p>
    <w:p w14:paraId="678CF9BD" w14:textId="77777777" w:rsidR="00AB125A" w:rsidRPr="0036260E" w:rsidRDefault="00AB125A" w:rsidP="00AB125A">
      <w:pPr>
        <w:rPr>
          <w:rFonts w:asciiTheme="majorBidi" w:hAnsiTheme="majorBidi" w:cstheme="majorBidi"/>
        </w:rPr>
      </w:pPr>
    </w:p>
    <w:p w14:paraId="2655BF66" w14:textId="77777777" w:rsidR="00AB125A" w:rsidRPr="0036260E" w:rsidRDefault="00AB125A" w:rsidP="00AB125A">
      <w:pPr>
        <w:rPr>
          <w:rFonts w:asciiTheme="majorBidi" w:hAnsiTheme="majorBidi" w:cstheme="majorBidi"/>
        </w:rPr>
      </w:pPr>
    </w:p>
    <w:p w14:paraId="429C6992" w14:textId="77777777" w:rsidR="00AB125A" w:rsidRPr="0036260E" w:rsidRDefault="00AB125A" w:rsidP="00AB125A">
      <w:pPr>
        <w:rPr>
          <w:rFonts w:asciiTheme="majorBidi" w:hAnsiTheme="majorBidi" w:cstheme="majorBidi"/>
        </w:rPr>
      </w:pPr>
    </w:p>
    <w:p w14:paraId="058AE4C1" w14:textId="77777777" w:rsidR="00AB125A" w:rsidRPr="0036260E" w:rsidRDefault="00AB125A" w:rsidP="00AB125A">
      <w:pPr>
        <w:rPr>
          <w:rFonts w:asciiTheme="majorBidi" w:hAnsiTheme="majorBidi" w:cstheme="majorBidi"/>
        </w:rPr>
      </w:pPr>
    </w:p>
    <w:p w14:paraId="3C766401" w14:textId="77777777" w:rsidR="00AB125A" w:rsidRPr="0036260E" w:rsidRDefault="00AB125A" w:rsidP="00AB125A">
      <w:pPr>
        <w:rPr>
          <w:rFonts w:asciiTheme="majorBidi" w:hAnsiTheme="majorBidi" w:cstheme="majorBidi"/>
        </w:rPr>
      </w:pPr>
    </w:p>
    <w:p w14:paraId="24E7546E" w14:textId="77777777" w:rsidR="00AB125A" w:rsidRPr="0036260E" w:rsidRDefault="00AB125A" w:rsidP="00AB125A">
      <w:pPr>
        <w:rPr>
          <w:rFonts w:asciiTheme="majorBidi" w:hAnsiTheme="majorBidi" w:cstheme="majorBidi"/>
        </w:rPr>
      </w:pPr>
    </w:p>
    <w:p w14:paraId="599EC02C" w14:textId="77777777" w:rsidR="00AB125A" w:rsidRPr="0036260E" w:rsidRDefault="00AB125A" w:rsidP="00AB125A">
      <w:pPr>
        <w:rPr>
          <w:rFonts w:asciiTheme="majorBidi" w:hAnsiTheme="majorBidi" w:cstheme="majorBidi"/>
        </w:rPr>
      </w:pPr>
    </w:p>
    <w:p w14:paraId="3A3F4B60" w14:textId="77777777" w:rsidR="00AB125A" w:rsidRPr="0036260E" w:rsidRDefault="00AB125A" w:rsidP="00AB125A">
      <w:pPr>
        <w:rPr>
          <w:rFonts w:asciiTheme="majorBidi" w:hAnsiTheme="majorBidi" w:cstheme="majorBidi"/>
        </w:rPr>
      </w:pPr>
    </w:p>
    <w:p w14:paraId="293B713A" w14:textId="77777777" w:rsidR="00AB125A" w:rsidRPr="0036260E" w:rsidRDefault="00AB125A" w:rsidP="00AB125A">
      <w:pPr>
        <w:rPr>
          <w:rFonts w:asciiTheme="majorBidi" w:hAnsiTheme="majorBidi" w:cstheme="majorBidi"/>
        </w:rPr>
      </w:pPr>
    </w:p>
    <w:p w14:paraId="68737F41" w14:textId="77777777" w:rsidR="00AB125A" w:rsidRPr="0036260E" w:rsidRDefault="00AB125A" w:rsidP="00AB125A">
      <w:pPr>
        <w:rPr>
          <w:rFonts w:asciiTheme="majorBidi" w:hAnsiTheme="majorBidi" w:cstheme="majorBidi"/>
        </w:rPr>
      </w:pPr>
    </w:p>
    <w:p w14:paraId="31E5E1DE" w14:textId="77777777" w:rsidR="00AB125A" w:rsidRPr="0036260E" w:rsidRDefault="00AB125A" w:rsidP="00AB125A">
      <w:pPr>
        <w:rPr>
          <w:rFonts w:asciiTheme="majorBidi" w:hAnsiTheme="majorBidi" w:cstheme="majorBidi"/>
        </w:rPr>
      </w:pPr>
    </w:p>
    <w:p w14:paraId="5B16C1C9" w14:textId="77777777" w:rsidR="00AB125A" w:rsidRPr="0036260E" w:rsidRDefault="00AB125A" w:rsidP="00AB125A">
      <w:pPr>
        <w:rPr>
          <w:rFonts w:asciiTheme="majorBidi" w:hAnsiTheme="majorBidi" w:cstheme="majorBidi"/>
        </w:rPr>
      </w:pPr>
    </w:p>
    <w:p w14:paraId="13152872" w14:textId="77777777" w:rsidR="00AB125A" w:rsidRPr="0036260E" w:rsidRDefault="00AB125A" w:rsidP="00AB125A">
      <w:pPr>
        <w:rPr>
          <w:rFonts w:asciiTheme="majorBidi" w:hAnsiTheme="majorBidi" w:cstheme="majorBidi"/>
        </w:rPr>
      </w:pPr>
    </w:p>
    <w:p w14:paraId="2DBD4A86" w14:textId="77777777" w:rsidR="00AB125A" w:rsidRPr="0036260E" w:rsidRDefault="00AB125A" w:rsidP="00AB125A">
      <w:pPr>
        <w:rPr>
          <w:rFonts w:asciiTheme="majorBidi" w:hAnsiTheme="majorBidi" w:cstheme="majorBidi"/>
        </w:rPr>
      </w:pPr>
    </w:p>
    <w:p w14:paraId="51E0B77E" w14:textId="77777777" w:rsidR="00AB125A" w:rsidRPr="0036260E" w:rsidRDefault="00AB125A" w:rsidP="00AB125A">
      <w:pPr>
        <w:rPr>
          <w:rFonts w:asciiTheme="majorBidi" w:hAnsiTheme="majorBidi" w:cstheme="majorBidi"/>
        </w:rPr>
      </w:pPr>
    </w:p>
    <w:p w14:paraId="34EC3B2F" w14:textId="77777777" w:rsidR="00AB125A" w:rsidRPr="0036260E" w:rsidRDefault="00AB125A" w:rsidP="00AB125A">
      <w:pPr>
        <w:rPr>
          <w:rFonts w:asciiTheme="majorBidi" w:hAnsiTheme="majorBidi" w:cstheme="majorBidi"/>
        </w:rPr>
      </w:pPr>
    </w:p>
    <w:p w14:paraId="64D53C45" w14:textId="77777777" w:rsidR="00E46C7D" w:rsidRPr="0036260E" w:rsidRDefault="00E46C7D" w:rsidP="00AB125A">
      <w:pPr>
        <w:rPr>
          <w:rFonts w:asciiTheme="majorBidi" w:hAnsiTheme="majorBidi" w:cstheme="majorBidi"/>
        </w:rPr>
      </w:pPr>
    </w:p>
    <w:p w14:paraId="41237A11" w14:textId="77777777" w:rsidR="00E46C7D" w:rsidRPr="0036260E" w:rsidRDefault="00E46C7D" w:rsidP="00AB125A">
      <w:pPr>
        <w:rPr>
          <w:rFonts w:asciiTheme="majorBidi" w:hAnsiTheme="majorBidi" w:cstheme="majorBidi"/>
        </w:rPr>
      </w:pPr>
    </w:p>
    <w:p w14:paraId="120B110A" w14:textId="77777777" w:rsidR="00AB125A" w:rsidRPr="0036260E" w:rsidRDefault="00AB125A" w:rsidP="00AB125A">
      <w:pPr>
        <w:pStyle w:val="Heading2"/>
        <w:rPr>
          <w:rFonts w:asciiTheme="majorBidi" w:hAnsiTheme="majorBidi" w:cstheme="majorBidi"/>
          <w:b/>
          <w:bCs/>
          <w:color w:val="000000"/>
        </w:rPr>
      </w:pPr>
      <w:bookmarkStart w:id="5" w:name="_Toc209709190"/>
      <w:r w:rsidRPr="0036260E">
        <w:rPr>
          <w:rFonts w:asciiTheme="majorBidi" w:hAnsiTheme="majorBidi" w:cstheme="majorBidi"/>
          <w:b/>
          <w:bCs/>
          <w:color w:val="000000"/>
        </w:rPr>
        <w:t>Dataset Description:</w:t>
      </w:r>
      <w:bookmarkEnd w:id="5"/>
      <w:r w:rsidRPr="0036260E">
        <w:rPr>
          <w:rFonts w:asciiTheme="majorBidi" w:hAnsiTheme="majorBidi" w:cstheme="majorBidi"/>
          <w:b/>
          <w:bCs/>
          <w:color w:val="000000"/>
        </w:rPr>
        <w:t xml:space="preserve"> </w:t>
      </w:r>
    </w:p>
    <w:p w14:paraId="4D996162" w14:textId="77777777" w:rsidR="00AB125A" w:rsidRPr="0036260E" w:rsidRDefault="00AB125A" w:rsidP="00AB125A">
      <w:pPr>
        <w:rPr>
          <w:rFonts w:asciiTheme="majorBidi" w:hAnsiTheme="majorBidi" w:cstheme="majorBidi"/>
          <w:sz w:val="28"/>
          <w:szCs w:val="28"/>
        </w:rPr>
      </w:pPr>
      <w:r w:rsidRPr="0036260E">
        <w:rPr>
          <w:rFonts w:asciiTheme="majorBidi" w:hAnsiTheme="majorBidi" w:cstheme="majorBidi"/>
          <w:b/>
          <w:bCs/>
          <w:sz w:val="28"/>
          <w:szCs w:val="28"/>
        </w:rPr>
        <w:t>Dataset:</w:t>
      </w:r>
      <w:r w:rsidRPr="0036260E">
        <w:rPr>
          <w:rFonts w:asciiTheme="majorBidi" w:hAnsiTheme="majorBidi" w:cstheme="majorBidi"/>
          <w:sz w:val="28"/>
          <w:szCs w:val="28"/>
        </w:rPr>
        <w:t xml:space="preserve"> </w:t>
      </w:r>
      <w:r w:rsidR="00EA38D0" w:rsidRPr="0036260E">
        <w:rPr>
          <w:rFonts w:asciiTheme="majorBidi" w:hAnsiTheme="majorBidi" w:cstheme="majorBidi"/>
          <w:sz w:val="28"/>
          <w:szCs w:val="28"/>
        </w:rPr>
        <w:t>diabetes</w:t>
      </w:r>
      <w:r w:rsidRPr="0036260E">
        <w:rPr>
          <w:rFonts w:asciiTheme="majorBidi" w:hAnsiTheme="majorBidi" w:cstheme="majorBidi"/>
          <w:sz w:val="28"/>
          <w:szCs w:val="28"/>
        </w:rPr>
        <w:t>.csv</w:t>
      </w:r>
      <w:r w:rsidR="00EA38D0" w:rsidRPr="0036260E">
        <w:rPr>
          <w:rFonts w:asciiTheme="majorBidi" w:hAnsiTheme="majorBidi" w:cstheme="majorBidi"/>
          <w:sz w:val="28"/>
          <w:szCs w:val="28"/>
        </w:rPr>
        <w:t xml:space="preserve"> (Pima Indians Diabetes Dataset)</w:t>
      </w:r>
      <w:r w:rsidRPr="0036260E">
        <w:rPr>
          <w:rFonts w:asciiTheme="majorBidi" w:hAnsiTheme="majorBidi" w:cstheme="majorBidi"/>
          <w:sz w:val="28"/>
          <w:szCs w:val="28"/>
        </w:rPr>
        <w:br/>
      </w:r>
      <w:r w:rsidRPr="0036260E">
        <w:rPr>
          <w:rFonts w:asciiTheme="majorBidi" w:hAnsiTheme="majorBidi" w:cstheme="majorBidi"/>
          <w:b/>
          <w:bCs/>
          <w:sz w:val="28"/>
          <w:szCs w:val="28"/>
        </w:rPr>
        <w:t>Total Records:</w:t>
      </w:r>
      <w:r w:rsidRPr="0036260E">
        <w:rPr>
          <w:rFonts w:asciiTheme="majorBidi" w:hAnsiTheme="majorBidi" w:cstheme="majorBidi"/>
          <w:sz w:val="28"/>
          <w:szCs w:val="28"/>
        </w:rPr>
        <w:t xml:space="preserve"> </w:t>
      </w:r>
      <w:r w:rsidR="00EA38D0" w:rsidRPr="0036260E">
        <w:rPr>
          <w:rFonts w:asciiTheme="majorBidi" w:hAnsiTheme="majorBidi" w:cstheme="majorBidi"/>
          <w:sz w:val="28"/>
          <w:szCs w:val="28"/>
        </w:rPr>
        <w:t>768</w:t>
      </w:r>
      <w:r w:rsidRPr="0036260E">
        <w:rPr>
          <w:rFonts w:asciiTheme="majorBidi" w:hAnsiTheme="majorBidi" w:cstheme="majorBidi"/>
          <w:sz w:val="28"/>
          <w:szCs w:val="28"/>
        </w:rPr>
        <w:br/>
      </w:r>
      <w:r w:rsidRPr="0036260E">
        <w:rPr>
          <w:rFonts w:asciiTheme="majorBidi" w:hAnsiTheme="majorBidi" w:cstheme="majorBidi"/>
          <w:b/>
          <w:bCs/>
          <w:sz w:val="28"/>
          <w:szCs w:val="28"/>
        </w:rPr>
        <w:t>Original Features:</w:t>
      </w:r>
      <w:r w:rsidRPr="0036260E">
        <w:rPr>
          <w:rFonts w:asciiTheme="majorBidi" w:hAnsiTheme="majorBidi" w:cstheme="majorBidi"/>
          <w:sz w:val="28"/>
          <w:szCs w:val="28"/>
        </w:rPr>
        <w:t xml:space="preserve"> </w:t>
      </w:r>
      <w:r w:rsidR="00EA38D0" w:rsidRPr="0036260E">
        <w:rPr>
          <w:rFonts w:asciiTheme="majorBidi" w:hAnsiTheme="majorBidi" w:cstheme="majorBidi"/>
          <w:sz w:val="28"/>
          <w:szCs w:val="28"/>
        </w:rPr>
        <w:t>9</w:t>
      </w:r>
      <w:r w:rsidRPr="0036260E">
        <w:rPr>
          <w:rFonts w:asciiTheme="majorBidi" w:hAnsiTheme="majorBidi" w:cstheme="majorBidi"/>
          <w:sz w:val="28"/>
          <w:szCs w:val="28"/>
        </w:rPr>
        <w:t xml:space="preserve"> columns</w:t>
      </w:r>
    </w:p>
    <w:p w14:paraId="1039C1A6" w14:textId="77777777" w:rsidR="00AB125A" w:rsidRPr="0036260E" w:rsidRDefault="00AB125A" w:rsidP="00AB125A">
      <w:pPr>
        <w:pStyle w:val="Heading3"/>
        <w:rPr>
          <w:rFonts w:asciiTheme="majorBidi" w:hAnsiTheme="majorBidi" w:cstheme="majorBidi"/>
          <w:b/>
          <w:bCs/>
          <w:color w:val="000000"/>
        </w:rPr>
      </w:pPr>
      <w:bookmarkStart w:id="6" w:name="_Toc209709191"/>
      <w:r w:rsidRPr="0036260E">
        <w:rPr>
          <w:rFonts w:asciiTheme="majorBidi" w:hAnsiTheme="majorBidi" w:cstheme="majorBidi"/>
          <w:b/>
          <w:bCs/>
          <w:color w:val="000000"/>
        </w:rPr>
        <w:t>Key Features Used:</w:t>
      </w:r>
      <w:bookmarkEnd w:id="6"/>
    </w:p>
    <w:p w14:paraId="12C6B701" w14:textId="77777777" w:rsidR="00EA38D0" w:rsidRPr="0036260E" w:rsidRDefault="00EA38D0" w:rsidP="00EA38D0">
      <w:pPr>
        <w:rPr>
          <w:rFonts w:asciiTheme="majorBidi" w:hAnsiTheme="majorBidi" w:cstheme="majorBidi"/>
          <w:sz w:val="28"/>
          <w:szCs w:val="28"/>
        </w:rPr>
      </w:pPr>
      <w:r w:rsidRPr="0036260E">
        <w:rPr>
          <w:rFonts w:asciiTheme="majorBidi" w:hAnsiTheme="majorBidi" w:cstheme="majorBidi"/>
          <w:sz w:val="28"/>
          <w:szCs w:val="28"/>
        </w:rPr>
        <w:t>The model was trained on 8 independent features to predict the single target variable.</w:t>
      </w:r>
    </w:p>
    <w:p w14:paraId="6C674F97" w14:textId="77777777" w:rsidR="00EA38D0" w:rsidRPr="0036260E" w:rsidRDefault="00EA38D0" w:rsidP="00EA38D0">
      <w:pPr>
        <w:numPr>
          <w:ilvl w:val="0"/>
          <w:numId w:val="12"/>
        </w:numPr>
        <w:rPr>
          <w:rFonts w:asciiTheme="majorBidi" w:hAnsiTheme="majorBidi" w:cstheme="majorBidi"/>
          <w:sz w:val="28"/>
          <w:szCs w:val="28"/>
        </w:rPr>
      </w:pPr>
      <w:r w:rsidRPr="0036260E">
        <w:rPr>
          <w:rFonts w:asciiTheme="majorBidi" w:hAnsiTheme="majorBidi" w:cstheme="majorBidi"/>
          <w:sz w:val="28"/>
          <w:szCs w:val="28"/>
        </w:rPr>
        <w:t>Pregnancies: Number of times pregnant</w:t>
      </w:r>
    </w:p>
    <w:p w14:paraId="526556D4" w14:textId="77777777" w:rsidR="00EA38D0" w:rsidRPr="0036260E" w:rsidRDefault="00EA38D0" w:rsidP="00EA38D0">
      <w:pPr>
        <w:numPr>
          <w:ilvl w:val="0"/>
          <w:numId w:val="12"/>
        </w:numPr>
        <w:rPr>
          <w:rFonts w:asciiTheme="majorBidi" w:hAnsiTheme="majorBidi" w:cstheme="majorBidi"/>
          <w:sz w:val="28"/>
          <w:szCs w:val="28"/>
        </w:rPr>
      </w:pPr>
      <w:r w:rsidRPr="0036260E">
        <w:rPr>
          <w:rFonts w:asciiTheme="majorBidi" w:hAnsiTheme="majorBidi" w:cstheme="majorBidi"/>
          <w:sz w:val="28"/>
          <w:szCs w:val="28"/>
        </w:rPr>
        <w:t>Glucose: Plasma glucose concentration</w:t>
      </w:r>
    </w:p>
    <w:p w14:paraId="14C0F057" w14:textId="77777777" w:rsidR="00EA38D0" w:rsidRPr="0036260E" w:rsidRDefault="00EA38D0" w:rsidP="00EA38D0">
      <w:pPr>
        <w:numPr>
          <w:ilvl w:val="0"/>
          <w:numId w:val="12"/>
        </w:numPr>
        <w:rPr>
          <w:rFonts w:asciiTheme="majorBidi" w:hAnsiTheme="majorBidi" w:cstheme="majorBidi"/>
          <w:sz w:val="28"/>
          <w:szCs w:val="28"/>
        </w:rPr>
      </w:pPr>
      <w:proofErr w:type="spellStart"/>
      <w:r w:rsidRPr="0036260E">
        <w:rPr>
          <w:rFonts w:asciiTheme="majorBidi" w:hAnsiTheme="majorBidi" w:cstheme="majorBidi"/>
          <w:sz w:val="28"/>
          <w:szCs w:val="28"/>
        </w:rPr>
        <w:t>BloodPressure</w:t>
      </w:r>
      <w:proofErr w:type="spellEnd"/>
      <w:r w:rsidRPr="0036260E">
        <w:rPr>
          <w:rFonts w:asciiTheme="majorBidi" w:hAnsiTheme="majorBidi" w:cstheme="majorBidi"/>
          <w:sz w:val="28"/>
          <w:szCs w:val="28"/>
        </w:rPr>
        <w:t>: Diastolic blood pressure (mm Hg)</w:t>
      </w:r>
    </w:p>
    <w:p w14:paraId="48D0ED9B" w14:textId="77777777" w:rsidR="00EA38D0" w:rsidRPr="0036260E" w:rsidRDefault="00EA38D0" w:rsidP="00EA38D0">
      <w:pPr>
        <w:numPr>
          <w:ilvl w:val="0"/>
          <w:numId w:val="12"/>
        </w:numPr>
        <w:rPr>
          <w:rFonts w:asciiTheme="majorBidi" w:hAnsiTheme="majorBidi" w:cstheme="majorBidi"/>
          <w:sz w:val="28"/>
          <w:szCs w:val="28"/>
        </w:rPr>
      </w:pPr>
      <w:proofErr w:type="spellStart"/>
      <w:r w:rsidRPr="0036260E">
        <w:rPr>
          <w:rFonts w:asciiTheme="majorBidi" w:hAnsiTheme="majorBidi" w:cstheme="majorBidi"/>
          <w:sz w:val="28"/>
          <w:szCs w:val="28"/>
        </w:rPr>
        <w:t>SkinThickness</w:t>
      </w:r>
      <w:proofErr w:type="spellEnd"/>
      <w:r w:rsidRPr="0036260E">
        <w:rPr>
          <w:rFonts w:asciiTheme="majorBidi" w:hAnsiTheme="majorBidi" w:cstheme="majorBidi"/>
          <w:sz w:val="28"/>
          <w:szCs w:val="28"/>
        </w:rPr>
        <w:t>: Triceps skin fold thickness (mm)</w:t>
      </w:r>
    </w:p>
    <w:p w14:paraId="12382F66" w14:textId="77777777" w:rsidR="00EA38D0" w:rsidRPr="0036260E" w:rsidRDefault="00EA38D0" w:rsidP="00EA38D0">
      <w:pPr>
        <w:numPr>
          <w:ilvl w:val="0"/>
          <w:numId w:val="12"/>
        </w:numPr>
        <w:rPr>
          <w:rFonts w:asciiTheme="majorBidi" w:hAnsiTheme="majorBidi" w:cstheme="majorBidi"/>
          <w:sz w:val="28"/>
          <w:szCs w:val="28"/>
        </w:rPr>
      </w:pPr>
      <w:r w:rsidRPr="0036260E">
        <w:rPr>
          <w:rFonts w:asciiTheme="majorBidi" w:hAnsiTheme="majorBidi" w:cstheme="majorBidi"/>
          <w:sz w:val="28"/>
          <w:szCs w:val="28"/>
        </w:rPr>
        <w:t>Insulin: 2-Hour serum insulin (mu U/ml)</w:t>
      </w:r>
    </w:p>
    <w:p w14:paraId="107F189A" w14:textId="77777777" w:rsidR="00EA38D0" w:rsidRPr="0036260E" w:rsidRDefault="00EA38D0" w:rsidP="00EA38D0">
      <w:pPr>
        <w:numPr>
          <w:ilvl w:val="0"/>
          <w:numId w:val="12"/>
        </w:numPr>
        <w:rPr>
          <w:rFonts w:asciiTheme="majorBidi" w:hAnsiTheme="majorBidi" w:cstheme="majorBidi"/>
          <w:sz w:val="28"/>
          <w:szCs w:val="28"/>
        </w:rPr>
      </w:pPr>
      <w:r w:rsidRPr="0036260E">
        <w:rPr>
          <w:rFonts w:asciiTheme="majorBidi" w:hAnsiTheme="majorBidi" w:cstheme="majorBidi"/>
          <w:sz w:val="28"/>
          <w:szCs w:val="28"/>
        </w:rPr>
        <w:t>BMI: Body mass index</w:t>
      </w:r>
    </w:p>
    <w:p w14:paraId="76DF766D" w14:textId="77777777" w:rsidR="00EA38D0" w:rsidRPr="0036260E" w:rsidRDefault="00EA38D0" w:rsidP="00EA38D0">
      <w:pPr>
        <w:numPr>
          <w:ilvl w:val="0"/>
          <w:numId w:val="12"/>
        </w:numPr>
        <w:rPr>
          <w:rFonts w:asciiTheme="majorBidi" w:hAnsiTheme="majorBidi" w:cstheme="majorBidi"/>
          <w:sz w:val="28"/>
          <w:szCs w:val="28"/>
        </w:rPr>
      </w:pPr>
      <w:proofErr w:type="spellStart"/>
      <w:r w:rsidRPr="0036260E">
        <w:rPr>
          <w:rFonts w:asciiTheme="majorBidi" w:hAnsiTheme="majorBidi" w:cstheme="majorBidi"/>
          <w:sz w:val="28"/>
          <w:szCs w:val="28"/>
        </w:rPr>
        <w:t>DiabetesPedigreeFunction</w:t>
      </w:r>
      <w:proofErr w:type="spellEnd"/>
      <w:r w:rsidRPr="0036260E">
        <w:rPr>
          <w:rFonts w:asciiTheme="majorBidi" w:hAnsiTheme="majorBidi" w:cstheme="majorBidi"/>
          <w:sz w:val="28"/>
          <w:szCs w:val="28"/>
        </w:rPr>
        <w:t>: A function that scores the likelihood of diabetes based on family history</w:t>
      </w:r>
    </w:p>
    <w:p w14:paraId="75CF336C" w14:textId="77777777" w:rsidR="00EA38D0" w:rsidRPr="0036260E" w:rsidRDefault="00EA38D0" w:rsidP="00EA38D0">
      <w:pPr>
        <w:numPr>
          <w:ilvl w:val="0"/>
          <w:numId w:val="12"/>
        </w:numPr>
        <w:rPr>
          <w:rFonts w:asciiTheme="majorBidi" w:hAnsiTheme="majorBidi" w:cstheme="majorBidi"/>
          <w:sz w:val="28"/>
          <w:szCs w:val="28"/>
        </w:rPr>
      </w:pPr>
      <w:r w:rsidRPr="0036260E">
        <w:rPr>
          <w:rFonts w:asciiTheme="majorBidi" w:hAnsiTheme="majorBidi" w:cstheme="majorBidi"/>
          <w:sz w:val="28"/>
          <w:szCs w:val="28"/>
        </w:rPr>
        <w:t>Age: Age in years</w:t>
      </w:r>
    </w:p>
    <w:p w14:paraId="28F4B1CB" w14:textId="77777777" w:rsidR="00EA38D0" w:rsidRPr="0036260E" w:rsidRDefault="00EA38D0" w:rsidP="00EA38D0">
      <w:pPr>
        <w:numPr>
          <w:ilvl w:val="0"/>
          <w:numId w:val="12"/>
        </w:numPr>
        <w:rPr>
          <w:rFonts w:asciiTheme="majorBidi" w:hAnsiTheme="majorBidi" w:cstheme="majorBidi"/>
          <w:sz w:val="28"/>
          <w:szCs w:val="28"/>
        </w:rPr>
      </w:pPr>
      <w:r w:rsidRPr="0036260E">
        <w:rPr>
          <w:rFonts w:asciiTheme="majorBidi" w:hAnsiTheme="majorBidi" w:cstheme="majorBidi"/>
          <w:sz w:val="28"/>
          <w:szCs w:val="28"/>
        </w:rPr>
        <w:t>Outcome (Target Variable): Class variable (0 for non-diabetic, 1 for diabetic)</w:t>
      </w:r>
    </w:p>
    <w:p w14:paraId="4E558074" w14:textId="77777777" w:rsidR="00AB125A" w:rsidRPr="0036260E" w:rsidRDefault="00AB125A" w:rsidP="00AB125A">
      <w:pPr>
        <w:pStyle w:val="Heading3"/>
        <w:rPr>
          <w:rFonts w:asciiTheme="majorBidi" w:hAnsiTheme="majorBidi" w:cstheme="majorBidi"/>
          <w:b/>
          <w:bCs/>
          <w:color w:val="000000"/>
        </w:rPr>
      </w:pPr>
      <w:bookmarkStart w:id="7" w:name="_Toc209709192"/>
      <w:r w:rsidRPr="0036260E">
        <w:rPr>
          <w:rFonts w:asciiTheme="majorBidi" w:hAnsiTheme="majorBidi" w:cstheme="majorBidi"/>
          <w:b/>
          <w:bCs/>
          <w:color w:val="000000"/>
        </w:rPr>
        <w:t>Data Preprocessing:</w:t>
      </w:r>
      <w:bookmarkEnd w:id="7"/>
    </w:p>
    <w:p w14:paraId="412DB576" w14:textId="77777777" w:rsidR="00EA38D0" w:rsidRPr="0036260E" w:rsidRDefault="00EA38D0" w:rsidP="00EA38D0">
      <w:pPr>
        <w:pStyle w:val="NormalWeb"/>
        <w:rPr>
          <w:rFonts w:asciiTheme="majorBidi" w:hAnsiTheme="majorBidi" w:cstheme="majorBidi"/>
          <w:sz w:val="28"/>
          <w:szCs w:val="28"/>
        </w:rPr>
      </w:pPr>
      <w:r w:rsidRPr="0036260E">
        <w:rPr>
          <w:rFonts w:asciiTheme="majorBidi" w:hAnsiTheme="majorBidi" w:cstheme="majorBidi"/>
          <w:sz w:val="28"/>
          <w:szCs w:val="28"/>
        </w:rPr>
        <w:t>Before model training, the following preprocessing steps were performed:</w:t>
      </w:r>
    </w:p>
    <w:p w14:paraId="1197491C" w14:textId="77777777" w:rsidR="00EA38D0" w:rsidRPr="0036260E" w:rsidRDefault="00EA38D0" w:rsidP="00EA38D0">
      <w:pPr>
        <w:pStyle w:val="NormalWeb"/>
        <w:numPr>
          <w:ilvl w:val="0"/>
          <w:numId w:val="13"/>
        </w:numPr>
        <w:rPr>
          <w:rFonts w:asciiTheme="majorBidi" w:hAnsiTheme="majorBidi" w:cstheme="majorBidi"/>
          <w:sz w:val="28"/>
          <w:szCs w:val="28"/>
        </w:rPr>
      </w:pPr>
      <w:r w:rsidRPr="0036260E">
        <w:rPr>
          <w:rFonts w:asciiTheme="majorBidi" w:hAnsiTheme="majorBidi" w:cstheme="majorBidi"/>
          <w:b/>
          <w:bCs/>
          <w:sz w:val="28"/>
          <w:szCs w:val="28"/>
        </w:rPr>
        <w:t>Feature-Target Split:</w:t>
      </w:r>
      <w:r w:rsidRPr="0036260E">
        <w:rPr>
          <w:rFonts w:asciiTheme="majorBidi" w:hAnsiTheme="majorBidi" w:cstheme="majorBidi"/>
          <w:sz w:val="28"/>
          <w:szCs w:val="28"/>
        </w:rPr>
        <w:t xml:space="preserve"> The dataset was separated into features (X) and the target variable (y).</w:t>
      </w:r>
    </w:p>
    <w:p w14:paraId="73DC7775" w14:textId="77777777" w:rsidR="00EA38D0" w:rsidRPr="0036260E" w:rsidRDefault="00EA38D0" w:rsidP="00EA38D0">
      <w:pPr>
        <w:pStyle w:val="NormalWeb"/>
        <w:numPr>
          <w:ilvl w:val="0"/>
          <w:numId w:val="13"/>
        </w:numPr>
        <w:rPr>
          <w:rFonts w:asciiTheme="majorBidi" w:hAnsiTheme="majorBidi" w:cstheme="majorBidi"/>
          <w:sz w:val="28"/>
          <w:szCs w:val="28"/>
        </w:rPr>
      </w:pPr>
      <w:r w:rsidRPr="0036260E">
        <w:rPr>
          <w:rFonts w:asciiTheme="majorBidi" w:hAnsiTheme="majorBidi" w:cstheme="majorBidi"/>
          <w:b/>
          <w:bCs/>
          <w:sz w:val="28"/>
          <w:szCs w:val="28"/>
        </w:rPr>
        <w:t>Train-Test Split:</w:t>
      </w:r>
      <w:r w:rsidRPr="0036260E">
        <w:rPr>
          <w:rFonts w:asciiTheme="majorBidi" w:hAnsiTheme="majorBidi" w:cstheme="majorBidi"/>
          <w:sz w:val="28"/>
          <w:szCs w:val="28"/>
        </w:rPr>
        <w:t xml:space="preserve"> The data was divided into an 80% training set and a 20% testing set to ensure the model could be evaluated on unseen data.</w:t>
      </w:r>
    </w:p>
    <w:p w14:paraId="6BDFBDDC" w14:textId="77777777" w:rsidR="00AB125A" w:rsidRPr="0036260E" w:rsidRDefault="00EA38D0" w:rsidP="00EA38D0">
      <w:pPr>
        <w:pStyle w:val="NormalWeb"/>
        <w:numPr>
          <w:ilvl w:val="0"/>
          <w:numId w:val="13"/>
        </w:numPr>
        <w:rPr>
          <w:rFonts w:asciiTheme="majorBidi" w:hAnsiTheme="majorBidi" w:cstheme="majorBidi"/>
          <w:sz w:val="28"/>
          <w:szCs w:val="28"/>
        </w:rPr>
      </w:pPr>
      <w:r w:rsidRPr="0036260E">
        <w:rPr>
          <w:rFonts w:asciiTheme="majorBidi" w:hAnsiTheme="majorBidi" w:cstheme="majorBidi"/>
          <w:b/>
          <w:bCs/>
          <w:sz w:val="28"/>
          <w:szCs w:val="28"/>
        </w:rPr>
        <w:t>Feature Scaling:</w:t>
      </w:r>
      <w:r w:rsidRPr="0036260E">
        <w:rPr>
          <w:rFonts w:asciiTheme="majorBidi" w:hAnsiTheme="majorBidi" w:cstheme="majorBidi"/>
          <w:sz w:val="28"/>
          <w:szCs w:val="28"/>
        </w:rPr>
        <w:t xml:space="preserve"> </w:t>
      </w:r>
      <w:r w:rsidRPr="0036260E">
        <w:rPr>
          <w:rFonts w:asciiTheme="majorBidi" w:hAnsiTheme="majorBidi" w:cstheme="majorBidi"/>
          <w:b/>
          <w:bCs/>
          <w:sz w:val="28"/>
          <w:szCs w:val="28"/>
        </w:rPr>
        <w:t>StandardScaler</w:t>
      </w:r>
      <w:r w:rsidRPr="0036260E">
        <w:rPr>
          <w:rFonts w:asciiTheme="majorBidi" w:hAnsiTheme="majorBidi" w:cstheme="majorBidi"/>
          <w:sz w:val="28"/>
          <w:szCs w:val="28"/>
        </w:rPr>
        <w:t xml:space="preserve"> was applied to normalize the features. This is a critical step for distance-based algorithms like KNN, as it prevents features with larger scales (e.g., Glucose) from disproportionately influencing the distance calculations compared to features with smaller scales (e.g., </w:t>
      </w:r>
      <w:proofErr w:type="spellStart"/>
      <w:r w:rsidRPr="0036260E">
        <w:rPr>
          <w:rFonts w:asciiTheme="majorBidi" w:hAnsiTheme="majorBidi" w:cstheme="majorBidi"/>
          <w:sz w:val="28"/>
          <w:szCs w:val="28"/>
        </w:rPr>
        <w:t>DiabetesPedigreeFunction</w:t>
      </w:r>
      <w:proofErr w:type="spellEnd"/>
      <w:r w:rsidRPr="0036260E">
        <w:rPr>
          <w:rFonts w:asciiTheme="majorBidi" w:hAnsiTheme="majorBidi" w:cstheme="majorBidi"/>
          <w:sz w:val="28"/>
          <w:szCs w:val="28"/>
        </w:rPr>
        <w:t>).</w:t>
      </w:r>
    </w:p>
    <w:p w14:paraId="79A95014" w14:textId="77777777" w:rsidR="00ED6B90" w:rsidRPr="0036260E" w:rsidRDefault="00ED6B90" w:rsidP="00ED6B90">
      <w:pPr>
        <w:pStyle w:val="NormalWeb"/>
        <w:rPr>
          <w:rFonts w:asciiTheme="majorBidi" w:hAnsiTheme="majorBidi" w:cstheme="majorBidi"/>
          <w:sz w:val="28"/>
          <w:szCs w:val="28"/>
        </w:rPr>
      </w:pPr>
    </w:p>
    <w:p w14:paraId="6F720F47" w14:textId="77777777" w:rsidR="00EA38D0" w:rsidRPr="0036260E" w:rsidRDefault="00EA38D0" w:rsidP="00EA38D0">
      <w:pPr>
        <w:pStyle w:val="Heading2"/>
        <w:rPr>
          <w:rFonts w:asciiTheme="majorBidi" w:hAnsiTheme="majorBidi" w:cstheme="majorBidi"/>
          <w:b/>
          <w:bCs/>
          <w:color w:val="000000"/>
          <w:kern w:val="0"/>
        </w:rPr>
      </w:pPr>
      <w:bookmarkStart w:id="8" w:name="_Toc209709193"/>
      <w:r w:rsidRPr="0036260E">
        <w:rPr>
          <w:rFonts w:asciiTheme="majorBidi" w:hAnsiTheme="majorBidi" w:cstheme="majorBidi"/>
          <w:b/>
          <w:bCs/>
          <w:color w:val="000000"/>
        </w:rPr>
        <w:t>Methodology</w:t>
      </w:r>
      <w:r w:rsidR="00ED6B90" w:rsidRPr="0036260E">
        <w:rPr>
          <w:rFonts w:asciiTheme="majorBidi" w:hAnsiTheme="majorBidi" w:cstheme="majorBidi"/>
          <w:b/>
          <w:bCs/>
          <w:color w:val="000000"/>
        </w:rPr>
        <w:t>:</w:t>
      </w:r>
      <w:bookmarkEnd w:id="8"/>
    </w:p>
    <w:p w14:paraId="05C1108E" w14:textId="77777777" w:rsidR="00EA38D0" w:rsidRPr="0036260E" w:rsidRDefault="00EA38D0" w:rsidP="00EA38D0">
      <w:pPr>
        <w:pStyle w:val="Heading3"/>
        <w:rPr>
          <w:rFonts w:asciiTheme="majorBidi" w:hAnsiTheme="majorBidi" w:cstheme="majorBidi"/>
          <w:b/>
          <w:bCs/>
          <w:color w:val="000000"/>
        </w:rPr>
      </w:pPr>
      <w:bookmarkStart w:id="9" w:name="_Toc209709194"/>
      <w:r w:rsidRPr="0036260E">
        <w:rPr>
          <w:rFonts w:asciiTheme="majorBidi" w:hAnsiTheme="majorBidi" w:cstheme="majorBidi"/>
          <w:b/>
          <w:bCs/>
          <w:color w:val="000000"/>
        </w:rPr>
        <w:t>1. K-Nearest Neighbor (KNN) Algorithm</w:t>
      </w:r>
      <w:bookmarkEnd w:id="9"/>
    </w:p>
    <w:p w14:paraId="5AA4D181" w14:textId="77777777" w:rsidR="00EA38D0" w:rsidRPr="0036260E" w:rsidRDefault="00EA38D0" w:rsidP="00EA38D0">
      <w:pPr>
        <w:pStyle w:val="NormalWeb"/>
        <w:rPr>
          <w:rFonts w:asciiTheme="majorBidi" w:hAnsiTheme="majorBidi" w:cstheme="majorBidi"/>
          <w:color w:val="000000"/>
          <w:sz w:val="28"/>
          <w:szCs w:val="28"/>
        </w:rPr>
      </w:pPr>
      <w:r w:rsidRPr="0036260E">
        <w:rPr>
          <w:rFonts w:asciiTheme="majorBidi" w:hAnsiTheme="majorBidi" w:cstheme="majorBidi"/>
          <w:color w:val="000000"/>
          <w:sz w:val="28"/>
          <w:szCs w:val="28"/>
        </w:rPr>
        <w:t xml:space="preserve">KNN is a non-parametric, supervised learning algorithm used for both classification and regression. For classification, a data point is assigned to the class that is most common among its </w:t>
      </w:r>
      <w:r w:rsidRPr="0036260E">
        <w:rPr>
          <w:rFonts w:asciiTheme="majorBidi" w:hAnsiTheme="majorBidi" w:cstheme="majorBidi"/>
          <w:b/>
          <w:bCs/>
          <w:color w:val="000000"/>
          <w:sz w:val="28"/>
          <w:szCs w:val="28"/>
        </w:rPr>
        <w:t>k-nearest neighbors</w:t>
      </w:r>
      <w:r w:rsidRPr="0036260E">
        <w:rPr>
          <w:rFonts w:asciiTheme="majorBidi" w:hAnsiTheme="majorBidi" w:cstheme="majorBidi"/>
          <w:color w:val="000000"/>
          <w:sz w:val="28"/>
          <w:szCs w:val="28"/>
        </w:rPr>
        <w:t>. The "closeness" of neighbors is determined by a distance metric.</w:t>
      </w:r>
    </w:p>
    <w:p w14:paraId="00062B5E" w14:textId="77777777" w:rsidR="00EA38D0" w:rsidRPr="0036260E" w:rsidRDefault="00EA38D0" w:rsidP="00EA38D0">
      <w:pPr>
        <w:pStyle w:val="Heading3"/>
        <w:rPr>
          <w:rFonts w:asciiTheme="majorBidi" w:hAnsiTheme="majorBidi" w:cstheme="majorBidi"/>
          <w:b/>
          <w:bCs/>
          <w:color w:val="000000"/>
        </w:rPr>
      </w:pPr>
      <w:bookmarkStart w:id="10" w:name="_Toc209709195"/>
      <w:r w:rsidRPr="0036260E">
        <w:rPr>
          <w:rFonts w:asciiTheme="majorBidi" w:hAnsiTheme="majorBidi" w:cstheme="majorBidi"/>
          <w:b/>
          <w:bCs/>
          <w:color w:val="000000"/>
        </w:rPr>
        <w:t>2. K-Value and Distance Metric</w:t>
      </w:r>
      <w:bookmarkEnd w:id="10"/>
    </w:p>
    <w:p w14:paraId="07BA5F0A" w14:textId="77777777" w:rsidR="00EA38D0" w:rsidRPr="0036260E" w:rsidRDefault="00EA38D0" w:rsidP="00EA38D0">
      <w:pPr>
        <w:pStyle w:val="NormalWeb"/>
        <w:numPr>
          <w:ilvl w:val="0"/>
          <w:numId w:val="14"/>
        </w:numPr>
        <w:rPr>
          <w:rFonts w:asciiTheme="majorBidi" w:hAnsiTheme="majorBidi" w:cstheme="majorBidi"/>
          <w:color w:val="000000"/>
          <w:sz w:val="28"/>
          <w:szCs w:val="28"/>
        </w:rPr>
      </w:pPr>
      <w:r w:rsidRPr="0036260E">
        <w:rPr>
          <w:rFonts w:asciiTheme="majorBidi" w:hAnsiTheme="majorBidi" w:cstheme="majorBidi"/>
          <w:b/>
          <w:bCs/>
          <w:color w:val="000000"/>
          <w:sz w:val="28"/>
          <w:szCs w:val="28"/>
        </w:rPr>
        <w:t>Choice of 'k'</w:t>
      </w:r>
      <w:r w:rsidRPr="0036260E">
        <w:rPr>
          <w:rFonts w:asciiTheme="majorBidi" w:hAnsiTheme="majorBidi" w:cstheme="majorBidi"/>
          <w:color w:val="000000"/>
          <w:sz w:val="28"/>
          <w:szCs w:val="28"/>
        </w:rPr>
        <w:t xml:space="preserve">: The number of neighbors was set to </w:t>
      </w:r>
      <w:r w:rsidRPr="0036260E">
        <w:rPr>
          <w:rFonts w:asciiTheme="majorBidi" w:hAnsiTheme="majorBidi" w:cstheme="majorBidi"/>
          <w:b/>
          <w:bCs/>
          <w:color w:val="000000"/>
          <w:sz w:val="28"/>
          <w:szCs w:val="28"/>
        </w:rPr>
        <w:t>k=11</w:t>
      </w:r>
      <w:r w:rsidRPr="0036260E">
        <w:rPr>
          <w:rFonts w:asciiTheme="majorBidi" w:hAnsiTheme="majorBidi" w:cstheme="majorBidi"/>
          <w:color w:val="000000"/>
          <w:sz w:val="28"/>
          <w:szCs w:val="28"/>
        </w:rPr>
        <w:t>. This value was chosen as an odd number to avoid ties in class voting and is a common starting point to balance model complexity and generalization.</w:t>
      </w:r>
    </w:p>
    <w:p w14:paraId="13DCA45B" w14:textId="77777777" w:rsidR="00EA38D0" w:rsidRPr="0036260E" w:rsidRDefault="00EA38D0" w:rsidP="00EA38D0">
      <w:pPr>
        <w:pStyle w:val="NormalWeb"/>
        <w:numPr>
          <w:ilvl w:val="0"/>
          <w:numId w:val="14"/>
        </w:numPr>
        <w:rPr>
          <w:rFonts w:asciiTheme="majorBidi" w:hAnsiTheme="majorBidi" w:cstheme="majorBidi"/>
          <w:color w:val="000000"/>
          <w:sz w:val="28"/>
          <w:szCs w:val="28"/>
        </w:rPr>
      </w:pPr>
      <w:r w:rsidRPr="0036260E">
        <w:rPr>
          <w:rFonts w:asciiTheme="majorBidi" w:hAnsiTheme="majorBidi" w:cstheme="majorBidi"/>
          <w:b/>
          <w:bCs/>
          <w:color w:val="000000"/>
          <w:sz w:val="28"/>
          <w:szCs w:val="28"/>
        </w:rPr>
        <w:t>Distance Metric</w:t>
      </w:r>
      <w:r w:rsidRPr="0036260E">
        <w:rPr>
          <w:rFonts w:asciiTheme="majorBidi" w:hAnsiTheme="majorBidi" w:cstheme="majorBidi"/>
          <w:color w:val="000000"/>
          <w:sz w:val="28"/>
          <w:szCs w:val="28"/>
        </w:rPr>
        <w:t xml:space="preserve">: The </w:t>
      </w:r>
      <w:r w:rsidRPr="0036260E">
        <w:rPr>
          <w:rFonts w:asciiTheme="majorBidi" w:hAnsiTheme="majorBidi" w:cstheme="majorBidi"/>
          <w:b/>
          <w:bCs/>
          <w:color w:val="000000"/>
          <w:sz w:val="28"/>
          <w:szCs w:val="28"/>
        </w:rPr>
        <w:t>Euclidean distance</w:t>
      </w:r>
      <w:r w:rsidRPr="0036260E">
        <w:rPr>
          <w:rFonts w:asciiTheme="majorBidi" w:hAnsiTheme="majorBidi" w:cstheme="majorBidi"/>
          <w:color w:val="000000"/>
          <w:sz w:val="28"/>
          <w:szCs w:val="28"/>
        </w:rPr>
        <w:t xml:space="preserve"> (</w:t>
      </w:r>
      <w:r w:rsidRPr="0036260E">
        <w:rPr>
          <w:rStyle w:val="HTMLCode"/>
          <w:rFonts w:asciiTheme="majorBidi" w:hAnsiTheme="majorBidi" w:cstheme="majorBidi"/>
          <w:color w:val="000000"/>
          <w:sz w:val="28"/>
          <w:szCs w:val="28"/>
        </w:rPr>
        <w:t>p=2</w:t>
      </w:r>
      <w:r w:rsidRPr="0036260E">
        <w:rPr>
          <w:rFonts w:asciiTheme="majorBidi" w:hAnsiTheme="majorBidi" w:cstheme="majorBidi"/>
          <w:color w:val="000000"/>
          <w:sz w:val="28"/>
          <w:szCs w:val="28"/>
        </w:rPr>
        <w:t>) was used to calculate the distance between data points in the feature space. It is the most common distance metric used with the KNN algorithm.</w:t>
      </w:r>
    </w:p>
    <w:p w14:paraId="1299EE27" w14:textId="77777777" w:rsidR="00EA38D0" w:rsidRPr="0036260E" w:rsidRDefault="00EA38D0" w:rsidP="00EA38D0">
      <w:pPr>
        <w:pStyle w:val="Heading3"/>
        <w:rPr>
          <w:rFonts w:asciiTheme="majorBidi" w:hAnsiTheme="majorBidi" w:cstheme="majorBidi"/>
          <w:b/>
          <w:bCs/>
          <w:color w:val="000000"/>
        </w:rPr>
      </w:pPr>
      <w:bookmarkStart w:id="11" w:name="_Toc209709196"/>
      <w:r w:rsidRPr="0036260E">
        <w:rPr>
          <w:rFonts w:asciiTheme="majorBidi" w:hAnsiTheme="majorBidi" w:cstheme="majorBidi"/>
          <w:b/>
          <w:bCs/>
          <w:color w:val="000000"/>
        </w:rPr>
        <w:t>3. Evaluation Metrics</w:t>
      </w:r>
      <w:bookmarkEnd w:id="11"/>
    </w:p>
    <w:p w14:paraId="36520D34" w14:textId="77777777" w:rsidR="00EA38D0" w:rsidRPr="0036260E" w:rsidRDefault="00EA38D0" w:rsidP="00EA38D0">
      <w:pPr>
        <w:pStyle w:val="NormalWeb"/>
        <w:rPr>
          <w:rFonts w:asciiTheme="majorBidi" w:hAnsiTheme="majorBidi" w:cstheme="majorBidi"/>
          <w:color w:val="000000"/>
          <w:sz w:val="28"/>
          <w:szCs w:val="28"/>
        </w:rPr>
      </w:pPr>
      <w:r w:rsidRPr="0036260E">
        <w:rPr>
          <w:rFonts w:asciiTheme="majorBidi" w:hAnsiTheme="majorBidi" w:cstheme="majorBidi"/>
          <w:color w:val="000000"/>
          <w:sz w:val="28"/>
          <w:szCs w:val="28"/>
        </w:rPr>
        <w:t>The model's performance was assessed using two standard metrics:</w:t>
      </w:r>
    </w:p>
    <w:p w14:paraId="04D14CAB" w14:textId="77777777" w:rsidR="00EA38D0" w:rsidRPr="0036260E" w:rsidRDefault="00EA38D0" w:rsidP="00EA38D0">
      <w:pPr>
        <w:pStyle w:val="NormalWeb"/>
        <w:numPr>
          <w:ilvl w:val="0"/>
          <w:numId w:val="15"/>
        </w:numPr>
        <w:rPr>
          <w:rFonts w:asciiTheme="majorBidi" w:hAnsiTheme="majorBidi" w:cstheme="majorBidi"/>
          <w:color w:val="000000"/>
          <w:sz w:val="28"/>
          <w:szCs w:val="28"/>
        </w:rPr>
      </w:pPr>
      <w:r w:rsidRPr="0036260E">
        <w:rPr>
          <w:rFonts w:asciiTheme="majorBidi" w:hAnsiTheme="majorBidi" w:cstheme="majorBidi"/>
          <w:b/>
          <w:bCs/>
          <w:color w:val="000000"/>
          <w:sz w:val="28"/>
          <w:szCs w:val="28"/>
        </w:rPr>
        <w:t>Accuracy Score</w:t>
      </w:r>
      <w:r w:rsidRPr="0036260E">
        <w:rPr>
          <w:rFonts w:asciiTheme="majorBidi" w:hAnsiTheme="majorBidi" w:cstheme="majorBidi"/>
          <w:color w:val="000000"/>
          <w:sz w:val="28"/>
          <w:szCs w:val="28"/>
        </w:rPr>
        <w:t xml:space="preserve">: This metric measures the proportion of total predictions that were correct. It is calculated as: </w:t>
      </w:r>
    </w:p>
    <w:p w14:paraId="39D9F2C7" w14:textId="72774A8E" w:rsidR="00167637" w:rsidRPr="0036260E" w:rsidRDefault="00167637" w:rsidP="00167637">
      <w:pPr>
        <w:pStyle w:val="NormalWeb"/>
        <w:ind w:left="720"/>
        <w:rPr>
          <w:rFonts w:asciiTheme="majorBidi" w:hAnsiTheme="majorBidi" w:cstheme="majorBidi"/>
          <w:color w:val="000000"/>
          <w:sz w:val="28"/>
          <w:szCs w:val="28"/>
        </w:rPr>
      </w:pPr>
      <w:r w:rsidRPr="0036260E">
        <w:rPr>
          <w:rStyle w:val="vlist-s"/>
          <w:rFonts w:asciiTheme="majorBidi" w:hAnsiTheme="majorBidi" w:cstheme="majorBidi"/>
        </w:rPr>
        <w:tab/>
      </w:r>
      <w:r w:rsidRPr="0036260E">
        <w:rPr>
          <w:rStyle w:val="vlist-s"/>
          <w:rFonts w:asciiTheme="majorBidi" w:hAnsiTheme="majorBidi" w:cstheme="majorBidi"/>
          <w:sz w:val="28"/>
          <w:szCs w:val="28"/>
        </w:rPr>
        <w:t>Accuracy = True Positives + True Negatives / Total Data</w:t>
      </w:r>
    </w:p>
    <w:p w14:paraId="6C76F60A" w14:textId="77777777" w:rsidR="00EA38D0" w:rsidRPr="0036260E" w:rsidRDefault="00EA38D0" w:rsidP="00EA38D0">
      <w:pPr>
        <w:pStyle w:val="NormalWeb"/>
        <w:numPr>
          <w:ilvl w:val="0"/>
          <w:numId w:val="15"/>
        </w:numPr>
        <w:rPr>
          <w:rFonts w:asciiTheme="majorBidi" w:hAnsiTheme="majorBidi" w:cstheme="majorBidi"/>
          <w:color w:val="000000"/>
          <w:sz w:val="28"/>
          <w:szCs w:val="28"/>
        </w:rPr>
      </w:pPr>
      <w:r w:rsidRPr="0036260E">
        <w:rPr>
          <w:rFonts w:asciiTheme="majorBidi" w:hAnsiTheme="majorBidi" w:cstheme="majorBidi"/>
          <w:b/>
          <w:bCs/>
          <w:color w:val="000000"/>
          <w:sz w:val="28"/>
          <w:szCs w:val="28"/>
        </w:rPr>
        <w:t>Confusion Matrix</w:t>
      </w:r>
      <w:r w:rsidRPr="0036260E">
        <w:rPr>
          <w:rFonts w:asciiTheme="majorBidi" w:hAnsiTheme="majorBidi" w:cstheme="majorBidi"/>
          <w:color w:val="000000"/>
          <w:sz w:val="28"/>
          <w:szCs w:val="28"/>
        </w:rPr>
        <w:t>: This table provides a detailed breakdown of the classification results, showing the number of correct and incorrect predictions for each class. It contains four values:</w:t>
      </w:r>
    </w:p>
    <w:p w14:paraId="2AC9C722" w14:textId="77777777" w:rsidR="00EA38D0" w:rsidRPr="0036260E" w:rsidRDefault="00EA38D0" w:rsidP="00EA38D0">
      <w:pPr>
        <w:pStyle w:val="NormalWeb"/>
        <w:numPr>
          <w:ilvl w:val="1"/>
          <w:numId w:val="15"/>
        </w:numPr>
        <w:rPr>
          <w:rFonts w:asciiTheme="majorBidi" w:hAnsiTheme="majorBidi" w:cstheme="majorBidi"/>
          <w:color w:val="000000"/>
          <w:sz w:val="28"/>
          <w:szCs w:val="28"/>
        </w:rPr>
      </w:pPr>
      <w:r w:rsidRPr="0036260E">
        <w:rPr>
          <w:rFonts w:asciiTheme="majorBidi" w:hAnsiTheme="majorBidi" w:cstheme="majorBidi"/>
          <w:b/>
          <w:bCs/>
          <w:color w:val="000000"/>
          <w:sz w:val="28"/>
          <w:szCs w:val="28"/>
        </w:rPr>
        <w:t>True Positives (TP)</w:t>
      </w:r>
      <w:r w:rsidRPr="0036260E">
        <w:rPr>
          <w:rFonts w:asciiTheme="majorBidi" w:hAnsiTheme="majorBidi" w:cstheme="majorBidi"/>
          <w:color w:val="000000"/>
          <w:sz w:val="28"/>
          <w:szCs w:val="28"/>
        </w:rPr>
        <w:t>: Correctly predicted positive cases.</w:t>
      </w:r>
    </w:p>
    <w:p w14:paraId="19E9339A" w14:textId="77777777" w:rsidR="00EA38D0" w:rsidRPr="0036260E" w:rsidRDefault="00EA38D0" w:rsidP="00EA38D0">
      <w:pPr>
        <w:pStyle w:val="NormalWeb"/>
        <w:numPr>
          <w:ilvl w:val="1"/>
          <w:numId w:val="15"/>
        </w:numPr>
        <w:rPr>
          <w:rFonts w:asciiTheme="majorBidi" w:hAnsiTheme="majorBidi" w:cstheme="majorBidi"/>
          <w:color w:val="000000"/>
          <w:sz w:val="28"/>
          <w:szCs w:val="28"/>
        </w:rPr>
      </w:pPr>
      <w:r w:rsidRPr="0036260E">
        <w:rPr>
          <w:rFonts w:asciiTheme="majorBidi" w:hAnsiTheme="majorBidi" w:cstheme="majorBidi"/>
          <w:b/>
          <w:bCs/>
          <w:color w:val="000000"/>
          <w:sz w:val="28"/>
          <w:szCs w:val="28"/>
        </w:rPr>
        <w:t>True Negatives (TN)</w:t>
      </w:r>
      <w:r w:rsidRPr="0036260E">
        <w:rPr>
          <w:rFonts w:asciiTheme="majorBidi" w:hAnsiTheme="majorBidi" w:cstheme="majorBidi"/>
          <w:color w:val="000000"/>
          <w:sz w:val="28"/>
          <w:szCs w:val="28"/>
        </w:rPr>
        <w:t>: Correctly predicted negative cases.</w:t>
      </w:r>
    </w:p>
    <w:p w14:paraId="226D6307" w14:textId="77777777" w:rsidR="00EA38D0" w:rsidRPr="0036260E" w:rsidRDefault="00EA38D0" w:rsidP="00EA38D0">
      <w:pPr>
        <w:pStyle w:val="NormalWeb"/>
        <w:numPr>
          <w:ilvl w:val="1"/>
          <w:numId w:val="15"/>
        </w:numPr>
        <w:rPr>
          <w:rFonts w:asciiTheme="majorBidi" w:hAnsiTheme="majorBidi" w:cstheme="majorBidi"/>
          <w:color w:val="000000"/>
          <w:sz w:val="28"/>
          <w:szCs w:val="28"/>
        </w:rPr>
      </w:pPr>
      <w:r w:rsidRPr="0036260E">
        <w:rPr>
          <w:rFonts w:asciiTheme="majorBidi" w:hAnsiTheme="majorBidi" w:cstheme="majorBidi"/>
          <w:b/>
          <w:bCs/>
          <w:color w:val="000000"/>
          <w:sz w:val="28"/>
          <w:szCs w:val="28"/>
        </w:rPr>
        <w:t>False Positives (FP)</w:t>
      </w:r>
      <w:r w:rsidRPr="0036260E">
        <w:rPr>
          <w:rFonts w:asciiTheme="majorBidi" w:hAnsiTheme="majorBidi" w:cstheme="majorBidi"/>
          <w:color w:val="000000"/>
          <w:sz w:val="28"/>
          <w:szCs w:val="28"/>
        </w:rPr>
        <w:t>: Incorrectly predicted positive cases (Type I error).</w:t>
      </w:r>
    </w:p>
    <w:p w14:paraId="597CD357" w14:textId="77777777" w:rsidR="00EA38D0" w:rsidRPr="0036260E" w:rsidRDefault="00EA38D0" w:rsidP="00EA38D0">
      <w:pPr>
        <w:pStyle w:val="NormalWeb"/>
        <w:numPr>
          <w:ilvl w:val="1"/>
          <w:numId w:val="15"/>
        </w:numPr>
        <w:rPr>
          <w:rFonts w:asciiTheme="majorBidi" w:hAnsiTheme="majorBidi" w:cstheme="majorBidi"/>
          <w:color w:val="000000"/>
          <w:sz w:val="28"/>
          <w:szCs w:val="28"/>
        </w:rPr>
      </w:pPr>
      <w:r w:rsidRPr="0036260E">
        <w:rPr>
          <w:rFonts w:asciiTheme="majorBidi" w:hAnsiTheme="majorBidi" w:cstheme="majorBidi"/>
          <w:b/>
          <w:bCs/>
          <w:color w:val="000000"/>
          <w:sz w:val="28"/>
          <w:szCs w:val="28"/>
        </w:rPr>
        <w:t>False Negatives (FN)</w:t>
      </w:r>
      <w:r w:rsidRPr="0036260E">
        <w:rPr>
          <w:rFonts w:asciiTheme="majorBidi" w:hAnsiTheme="majorBidi" w:cstheme="majorBidi"/>
          <w:color w:val="000000"/>
          <w:sz w:val="28"/>
          <w:szCs w:val="28"/>
        </w:rPr>
        <w:t>: Incorrectly predicted negative cases (Type II error).</w:t>
      </w:r>
    </w:p>
    <w:p w14:paraId="24C49B9B" w14:textId="77777777" w:rsidR="00636D5F" w:rsidRPr="0036260E" w:rsidRDefault="00636D5F" w:rsidP="00636D5F">
      <w:pPr>
        <w:ind w:left="720"/>
        <w:rPr>
          <w:rFonts w:asciiTheme="majorBidi" w:hAnsiTheme="majorBidi" w:cstheme="majorBidi"/>
          <w:color w:val="000000"/>
          <w:sz w:val="28"/>
          <w:szCs w:val="28"/>
        </w:rPr>
      </w:pPr>
    </w:p>
    <w:p w14:paraId="25924B79" w14:textId="77777777" w:rsidR="00636D5F" w:rsidRPr="0036260E" w:rsidRDefault="00636D5F" w:rsidP="00636D5F">
      <w:pPr>
        <w:ind w:left="720"/>
        <w:rPr>
          <w:rFonts w:asciiTheme="majorBidi" w:hAnsiTheme="majorBidi" w:cstheme="majorBidi"/>
        </w:rPr>
      </w:pPr>
    </w:p>
    <w:p w14:paraId="78662357" w14:textId="77777777" w:rsidR="00636D5F" w:rsidRPr="0036260E" w:rsidRDefault="00636D5F" w:rsidP="00636D5F">
      <w:pPr>
        <w:ind w:left="720"/>
        <w:rPr>
          <w:rFonts w:asciiTheme="majorBidi" w:hAnsiTheme="majorBidi" w:cstheme="majorBidi"/>
        </w:rPr>
      </w:pPr>
    </w:p>
    <w:p w14:paraId="3F431ED1" w14:textId="23C7DA58" w:rsidR="00097540" w:rsidRPr="0036260E" w:rsidRDefault="00097540" w:rsidP="00097540">
      <w:pPr>
        <w:pStyle w:val="Heading2"/>
        <w:rPr>
          <w:rFonts w:asciiTheme="majorBidi" w:hAnsiTheme="majorBidi" w:cstheme="majorBidi"/>
          <w:b/>
          <w:bCs/>
          <w:color w:val="000000"/>
        </w:rPr>
      </w:pPr>
      <w:bookmarkStart w:id="12" w:name="_Toc209709197"/>
      <w:r w:rsidRPr="0036260E">
        <w:rPr>
          <w:rFonts w:asciiTheme="majorBidi" w:hAnsiTheme="majorBidi" w:cstheme="majorBidi"/>
          <w:b/>
          <w:bCs/>
          <w:color w:val="000000"/>
        </w:rPr>
        <w:lastRenderedPageBreak/>
        <w:t>Results and Analysis:</w:t>
      </w:r>
      <w:bookmarkEnd w:id="12"/>
    </w:p>
    <w:p w14:paraId="18CDDD27" w14:textId="4E34603A" w:rsidR="00097540" w:rsidRPr="00305AEF" w:rsidRDefault="00097540" w:rsidP="00097540">
      <w:pPr>
        <w:rPr>
          <w:rFonts w:asciiTheme="majorBidi" w:hAnsiTheme="majorBidi" w:cstheme="majorBidi"/>
          <w:sz w:val="28"/>
          <w:szCs w:val="28"/>
        </w:rPr>
      </w:pPr>
      <w:r w:rsidRPr="00305AEF">
        <w:rPr>
          <w:rFonts w:asciiTheme="majorBidi" w:hAnsiTheme="majorBidi" w:cstheme="majorBidi"/>
          <w:sz w:val="28"/>
          <w:szCs w:val="28"/>
        </w:rPr>
        <w:t>The model was evaluated on the 20% test set, which consisted of 154 samples.</w:t>
      </w:r>
    </w:p>
    <w:p w14:paraId="43D984B9" w14:textId="2167856B" w:rsidR="00097540" w:rsidRPr="0036260E" w:rsidRDefault="00097540" w:rsidP="00097540">
      <w:pPr>
        <w:pStyle w:val="Heading3"/>
        <w:rPr>
          <w:rFonts w:asciiTheme="majorBidi" w:hAnsiTheme="majorBidi" w:cstheme="majorBidi"/>
          <w:b/>
          <w:bCs/>
          <w:color w:val="000000" w:themeColor="text1"/>
        </w:rPr>
      </w:pPr>
      <w:bookmarkStart w:id="13" w:name="_Toc209709198"/>
      <w:r w:rsidRPr="0036260E">
        <w:rPr>
          <w:rFonts w:asciiTheme="majorBidi" w:hAnsiTheme="majorBidi" w:cstheme="majorBidi"/>
          <w:b/>
          <w:bCs/>
          <w:color w:val="000000" w:themeColor="text1"/>
        </w:rPr>
        <w:t>Classification Results:</w:t>
      </w:r>
      <w:bookmarkEnd w:id="13"/>
    </w:p>
    <w:tbl>
      <w:tblPr>
        <w:tblStyle w:val="TableGrid"/>
        <w:tblW w:w="0" w:type="auto"/>
        <w:tblLook w:val="04A0" w:firstRow="1" w:lastRow="0" w:firstColumn="1" w:lastColumn="0" w:noHBand="0" w:noVBand="1"/>
      </w:tblPr>
      <w:tblGrid>
        <w:gridCol w:w="4515"/>
        <w:gridCol w:w="4501"/>
      </w:tblGrid>
      <w:tr w:rsidR="00097540" w:rsidRPr="0036260E" w14:paraId="7112EBC0" w14:textId="77777777" w:rsidTr="00097540">
        <w:tc>
          <w:tcPr>
            <w:tcW w:w="4621" w:type="dxa"/>
          </w:tcPr>
          <w:p w14:paraId="6EB04624" w14:textId="7CB55ECE" w:rsidR="00097540" w:rsidRPr="00305AEF" w:rsidRDefault="00097540" w:rsidP="00097540">
            <w:pPr>
              <w:jc w:val="center"/>
              <w:rPr>
                <w:rFonts w:asciiTheme="majorBidi" w:hAnsiTheme="majorBidi" w:cstheme="majorBidi"/>
                <w:b/>
                <w:bCs/>
                <w:sz w:val="28"/>
                <w:szCs w:val="28"/>
              </w:rPr>
            </w:pPr>
            <w:r w:rsidRPr="00305AEF">
              <w:rPr>
                <w:rFonts w:asciiTheme="majorBidi" w:hAnsiTheme="majorBidi" w:cstheme="majorBidi"/>
                <w:b/>
                <w:bCs/>
                <w:sz w:val="28"/>
                <w:szCs w:val="28"/>
              </w:rPr>
              <w:t>Metric</w:t>
            </w:r>
          </w:p>
        </w:tc>
        <w:tc>
          <w:tcPr>
            <w:tcW w:w="4621" w:type="dxa"/>
          </w:tcPr>
          <w:p w14:paraId="7B7FCE1B" w14:textId="75C19A37" w:rsidR="00097540" w:rsidRPr="00305AEF" w:rsidRDefault="00097540" w:rsidP="00097540">
            <w:pPr>
              <w:jc w:val="center"/>
              <w:rPr>
                <w:rFonts w:asciiTheme="majorBidi" w:hAnsiTheme="majorBidi" w:cstheme="majorBidi"/>
                <w:b/>
                <w:bCs/>
                <w:sz w:val="28"/>
                <w:szCs w:val="28"/>
              </w:rPr>
            </w:pPr>
            <w:r w:rsidRPr="00305AEF">
              <w:rPr>
                <w:rFonts w:asciiTheme="majorBidi" w:hAnsiTheme="majorBidi" w:cstheme="majorBidi"/>
                <w:b/>
                <w:bCs/>
                <w:sz w:val="28"/>
                <w:szCs w:val="28"/>
              </w:rPr>
              <w:t>Result</w:t>
            </w:r>
          </w:p>
        </w:tc>
      </w:tr>
      <w:tr w:rsidR="00097540" w:rsidRPr="0036260E" w14:paraId="53A101DB" w14:textId="77777777" w:rsidTr="00097540">
        <w:tc>
          <w:tcPr>
            <w:tcW w:w="4621" w:type="dxa"/>
          </w:tcPr>
          <w:p w14:paraId="7DEB0E05" w14:textId="6EF0A534" w:rsidR="00097540" w:rsidRPr="00305AEF" w:rsidRDefault="00097540" w:rsidP="00097540">
            <w:pPr>
              <w:rPr>
                <w:rFonts w:asciiTheme="majorBidi" w:hAnsiTheme="majorBidi" w:cstheme="majorBidi"/>
                <w:sz w:val="28"/>
                <w:szCs w:val="28"/>
              </w:rPr>
            </w:pPr>
            <w:r w:rsidRPr="00305AEF">
              <w:rPr>
                <w:rFonts w:asciiTheme="majorBidi" w:hAnsiTheme="majorBidi" w:cstheme="majorBidi"/>
                <w:sz w:val="28"/>
                <w:szCs w:val="28"/>
              </w:rPr>
              <w:t>Accuracy Score</w:t>
            </w:r>
          </w:p>
        </w:tc>
        <w:tc>
          <w:tcPr>
            <w:tcW w:w="4621" w:type="dxa"/>
          </w:tcPr>
          <w:p w14:paraId="3D85DDF6" w14:textId="2ECB3844" w:rsidR="00097540" w:rsidRPr="00305AEF" w:rsidRDefault="00097540" w:rsidP="00097540">
            <w:pPr>
              <w:rPr>
                <w:rFonts w:asciiTheme="majorBidi" w:hAnsiTheme="majorBidi" w:cstheme="majorBidi"/>
                <w:sz w:val="28"/>
                <w:szCs w:val="28"/>
              </w:rPr>
            </w:pPr>
            <w:r w:rsidRPr="00305AEF">
              <w:rPr>
                <w:rFonts w:asciiTheme="majorBidi" w:hAnsiTheme="majorBidi" w:cstheme="majorBidi"/>
                <w:sz w:val="28"/>
                <w:szCs w:val="28"/>
              </w:rPr>
              <w:t>74.7%</w:t>
            </w:r>
          </w:p>
        </w:tc>
      </w:tr>
      <w:tr w:rsidR="00097540" w:rsidRPr="0036260E" w14:paraId="30B98919" w14:textId="77777777" w:rsidTr="00097540">
        <w:tc>
          <w:tcPr>
            <w:tcW w:w="4621" w:type="dxa"/>
          </w:tcPr>
          <w:p w14:paraId="62D10014" w14:textId="7628B695" w:rsidR="00097540" w:rsidRPr="00305AEF" w:rsidRDefault="00097540" w:rsidP="00097540">
            <w:pPr>
              <w:rPr>
                <w:rFonts w:asciiTheme="majorBidi" w:hAnsiTheme="majorBidi" w:cstheme="majorBidi"/>
                <w:sz w:val="28"/>
                <w:szCs w:val="28"/>
              </w:rPr>
            </w:pPr>
            <w:r w:rsidRPr="00305AEF">
              <w:rPr>
                <w:rFonts w:asciiTheme="majorBidi" w:hAnsiTheme="majorBidi" w:cstheme="majorBidi"/>
                <w:sz w:val="28"/>
                <w:szCs w:val="28"/>
              </w:rPr>
              <w:t>Confusion Matrix</w:t>
            </w:r>
          </w:p>
        </w:tc>
        <w:tc>
          <w:tcPr>
            <w:tcW w:w="4621" w:type="dxa"/>
          </w:tcPr>
          <w:p w14:paraId="06FCF116" w14:textId="448B070B" w:rsidR="00097540" w:rsidRPr="00305AEF" w:rsidRDefault="00097540" w:rsidP="00097540">
            <w:pPr>
              <w:rPr>
                <w:rFonts w:asciiTheme="majorBidi" w:hAnsiTheme="majorBidi" w:cstheme="majorBidi"/>
                <w:sz w:val="28"/>
                <w:szCs w:val="28"/>
              </w:rPr>
            </w:pPr>
            <w:r w:rsidRPr="00305AEF">
              <w:rPr>
                <w:rFonts w:asciiTheme="majorBidi" w:hAnsiTheme="majorBidi" w:cstheme="majorBidi"/>
                <w:sz w:val="28"/>
                <w:szCs w:val="28"/>
              </w:rPr>
              <w:t>[[88, 14], [25, 27]]</w:t>
            </w:r>
          </w:p>
        </w:tc>
      </w:tr>
    </w:tbl>
    <w:p w14:paraId="1FFE268D" w14:textId="77777777" w:rsidR="00097540" w:rsidRPr="0036260E" w:rsidRDefault="00097540" w:rsidP="00097540">
      <w:pPr>
        <w:rPr>
          <w:rFonts w:asciiTheme="majorBidi" w:hAnsiTheme="majorBidi" w:cstheme="majorBidi"/>
        </w:rPr>
      </w:pPr>
    </w:p>
    <w:p w14:paraId="0BF491FE" w14:textId="04CED480" w:rsidR="00636D5F" w:rsidRPr="0036260E" w:rsidRDefault="00097540" w:rsidP="00636D5F">
      <w:pPr>
        <w:ind w:left="720"/>
        <w:rPr>
          <w:rFonts w:asciiTheme="majorBidi" w:hAnsiTheme="majorBidi" w:cstheme="majorBidi"/>
        </w:rPr>
      </w:pPr>
      <w:r w:rsidRPr="0036260E">
        <w:rPr>
          <w:rFonts w:asciiTheme="majorBidi" w:hAnsiTheme="majorBidi" w:cstheme="majorBidi"/>
          <w:noProof/>
        </w:rPr>
        <w:drawing>
          <wp:inline distT="0" distB="0" distL="0" distR="0" wp14:anchorId="0DBAD665" wp14:editId="4E28AD3C">
            <wp:extent cx="4873333" cy="3688205"/>
            <wp:effectExtent l="0" t="0" r="0" b="0"/>
            <wp:docPr id="167070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70717" name=""/>
                    <pic:cNvPicPr/>
                  </pic:nvPicPr>
                  <pic:blipFill>
                    <a:blip r:embed="rId9"/>
                    <a:stretch>
                      <a:fillRect/>
                    </a:stretch>
                  </pic:blipFill>
                  <pic:spPr>
                    <a:xfrm>
                      <a:off x="0" y="0"/>
                      <a:ext cx="4917324" cy="3721498"/>
                    </a:xfrm>
                    <a:prstGeom prst="rect">
                      <a:avLst/>
                    </a:prstGeom>
                  </pic:spPr>
                </pic:pic>
              </a:graphicData>
            </a:graphic>
          </wp:inline>
        </w:drawing>
      </w:r>
    </w:p>
    <w:p w14:paraId="42590CDB" w14:textId="77777777" w:rsidR="00097540" w:rsidRPr="0036260E" w:rsidRDefault="00097540" w:rsidP="00097540">
      <w:pPr>
        <w:jc w:val="center"/>
        <w:rPr>
          <w:rFonts w:asciiTheme="majorBidi" w:hAnsiTheme="majorBidi" w:cstheme="majorBidi"/>
        </w:rPr>
      </w:pPr>
      <w:r w:rsidRPr="0036260E">
        <w:rPr>
          <w:rFonts w:asciiTheme="majorBidi" w:hAnsiTheme="majorBidi" w:cstheme="majorBidi"/>
        </w:rPr>
        <w:t>Figure 1: Distribution of Features in the Dataset</w:t>
      </w:r>
    </w:p>
    <w:p w14:paraId="3DDCD764" w14:textId="37BF1A80" w:rsidR="00097540" w:rsidRPr="00305AEF" w:rsidRDefault="00097540" w:rsidP="00097540">
      <w:pPr>
        <w:pStyle w:val="Heading3"/>
        <w:rPr>
          <w:rFonts w:asciiTheme="majorBidi" w:hAnsiTheme="majorBidi" w:cstheme="majorBidi"/>
          <w:b/>
          <w:bCs/>
          <w:color w:val="000000"/>
        </w:rPr>
      </w:pPr>
      <w:bookmarkStart w:id="14" w:name="_Toc209709199"/>
      <w:r w:rsidRPr="00305AEF">
        <w:rPr>
          <w:rFonts w:asciiTheme="majorBidi" w:hAnsiTheme="majorBidi" w:cstheme="majorBidi"/>
          <w:b/>
          <w:bCs/>
          <w:color w:val="000000"/>
        </w:rPr>
        <w:t>Analysis of Findings:</w:t>
      </w:r>
      <w:bookmarkEnd w:id="14"/>
    </w:p>
    <w:p w14:paraId="1D608A18" w14:textId="77777777" w:rsidR="00097540" w:rsidRPr="00305AEF" w:rsidRDefault="00097540" w:rsidP="00097540">
      <w:pPr>
        <w:pStyle w:val="NormalWeb"/>
        <w:numPr>
          <w:ilvl w:val="0"/>
          <w:numId w:val="16"/>
        </w:numPr>
        <w:rPr>
          <w:rFonts w:asciiTheme="majorBidi" w:hAnsiTheme="majorBidi" w:cstheme="majorBidi"/>
          <w:sz w:val="28"/>
          <w:szCs w:val="28"/>
        </w:rPr>
      </w:pPr>
      <w:r w:rsidRPr="00305AEF">
        <w:rPr>
          <w:rFonts w:asciiTheme="majorBidi" w:hAnsiTheme="majorBidi" w:cstheme="majorBidi"/>
          <w:b/>
          <w:bCs/>
          <w:sz w:val="28"/>
          <w:szCs w:val="28"/>
        </w:rPr>
        <w:t>Overall Performance</w:t>
      </w:r>
      <w:r w:rsidRPr="00305AEF">
        <w:rPr>
          <w:rFonts w:asciiTheme="majorBidi" w:hAnsiTheme="majorBidi" w:cstheme="majorBidi"/>
          <w:sz w:val="28"/>
          <w:szCs w:val="28"/>
        </w:rPr>
        <w:t xml:space="preserve">: The model achieved an accuracy of </w:t>
      </w:r>
      <w:r w:rsidRPr="00305AEF">
        <w:rPr>
          <w:rFonts w:asciiTheme="majorBidi" w:hAnsiTheme="majorBidi" w:cstheme="majorBidi"/>
          <w:b/>
          <w:bCs/>
          <w:sz w:val="28"/>
          <w:szCs w:val="28"/>
        </w:rPr>
        <w:t>74.7%</w:t>
      </w:r>
      <w:r w:rsidRPr="00305AEF">
        <w:rPr>
          <w:rFonts w:asciiTheme="majorBidi" w:hAnsiTheme="majorBidi" w:cstheme="majorBidi"/>
          <w:sz w:val="28"/>
          <w:szCs w:val="28"/>
        </w:rPr>
        <w:t>, which means it correctly predicted the outcome for approximately 3 out of every 4 patients in the test set.</w:t>
      </w:r>
    </w:p>
    <w:p w14:paraId="1B9E8580" w14:textId="77777777" w:rsidR="00097540" w:rsidRPr="00305AEF" w:rsidRDefault="00097540" w:rsidP="00097540">
      <w:pPr>
        <w:pStyle w:val="NormalWeb"/>
        <w:numPr>
          <w:ilvl w:val="0"/>
          <w:numId w:val="16"/>
        </w:numPr>
        <w:rPr>
          <w:rFonts w:asciiTheme="majorBidi" w:hAnsiTheme="majorBidi" w:cstheme="majorBidi"/>
          <w:sz w:val="28"/>
          <w:szCs w:val="28"/>
        </w:rPr>
      </w:pPr>
      <w:r w:rsidRPr="00305AEF">
        <w:rPr>
          <w:rFonts w:asciiTheme="majorBidi" w:hAnsiTheme="majorBidi" w:cstheme="majorBidi"/>
          <w:b/>
          <w:bCs/>
          <w:sz w:val="28"/>
          <w:szCs w:val="28"/>
        </w:rPr>
        <w:t>Confusion Matrix Breakdown</w:t>
      </w:r>
      <w:r w:rsidRPr="00305AEF">
        <w:rPr>
          <w:rFonts w:asciiTheme="majorBidi" w:hAnsiTheme="majorBidi" w:cstheme="majorBidi"/>
          <w:sz w:val="28"/>
          <w:szCs w:val="28"/>
        </w:rPr>
        <w:t>:</w:t>
      </w:r>
    </w:p>
    <w:p w14:paraId="2B743D9E" w14:textId="77777777" w:rsidR="00097540" w:rsidRPr="00305AEF" w:rsidRDefault="00097540" w:rsidP="00097540">
      <w:pPr>
        <w:pStyle w:val="NormalWeb"/>
        <w:numPr>
          <w:ilvl w:val="1"/>
          <w:numId w:val="16"/>
        </w:numPr>
        <w:rPr>
          <w:rFonts w:asciiTheme="majorBidi" w:hAnsiTheme="majorBidi" w:cstheme="majorBidi"/>
          <w:sz w:val="28"/>
          <w:szCs w:val="28"/>
        </w:rPr>
      </w:pPr>
      <w:r w:rsidRPr="00305AEF">
        <w:rPr>
          <w:rFonts w:asciiTheme="majorBidi" w:hAnsiTheme="majorBidi" w:cstheme="majorBidi"/>
          <w:b/>
          <w:bCs/>
          <w:sz w:val="28"/>
          <w:szCs w:val="28"/>
        </w:rPr>
        <w:t>True Negatives (TN) = 88</w:t>
      </w:r>
      <w:r w:rsidRPr="00305AEF">
        <w:rPr>
          <w:rFonts w:asciiTheme="majorBidi" w:hAnsiTheme="majorBidi" w:cstheme="majorBidi"/>
          <w:sz w:val="28"/>
          <w:szCs w:val="28"/>
        </w:rPr>
        <w:t>: 88 non-diabetic patients were correctly identified.</w:t>
      </w:r>
    </w:p>
    <w:p w14:paraId="256CA021" w14:textId="77777777" w:rsidR="00097540" w:rsidRPr="00305AEF" w:rsidRDefault="00097540" w:rsidP="00097540">
      <w:pPr>
        <w:pStyle w:val="NormalWeb"/>
        <w:numPr>
          <w:ilvl w:val="1"/>
          <w:numId w:val="16"/>
        </w:numPr>
        <w:rPr>
          <w:rFonts w:asciiTheme="majorBidi" w:hAnsiTheme="majorBidi" w:cstheme="majorBidi"/>
          <w:sz w:val="28"/>
          <w:szCs w:val="28"/>
        </w:rPr>
      </w:pPr>
      <w:r w:rsidRPr="00305AEF">
        <w:rPr>
          <w:rFonts w:asciiTheme="majorBidi" w:hAnsiTheme="majorBidi" w:cstheme="majorBidi"/>
          <w:b/>
          <w:bCs/>
          <w:sz w:val="28"/>
          <w:szCs w:val="28"/>
        </w:rPr>
        <w:t>False Positives (FP) = 14</w:t>
      </w:r>
      <w:r w:rsidRPr="00305AEF">
        <w:rPr>
          <w:rFonts w:asciiTheme="majorBidi" w:hAnsiTheme="majorBidi" w:cstheme="majorBidi"/>
          <w:sz w:val="28"/>
          <w:szCs w:val="28"/>
        </w:rPr>
        <w:t>: 14 non-diabetic patients were incorrectly identified as diabetic.</w:t>
      </w:r>
    </w:p>
    <w:p w14:paraId="5347E1A3" w14:textId="77777777" w:rsidR="00097540" w:rsidRPr="00305AEF" w:rsidRDefault="00097540" w:rsidP="00097540">
      <w:pPr>
        <w:pStyle w:val="NormalWeb"/>
        <w:numPr>
          <w:ilvl w:val="1"/>
          <w:numId w:val="16"/>
        </w:numPr>
        <w:rPr>
          <w:rFonts w:asciiTheme="majorBidi" w:hAnsiTheme="majorBidi" w:cstheme="majorBidi"/>
          <w:sz w:val="28"/>
          <w:szCs w:val="28"/>
        </w:rPr>
      </w:pPr>
      <w:r w:rsidRPr="00305AEF">
        <w:rPr>
          <w:rFonts w:asciiTheme="majorBidi" w:hAnsiTheme="majorBidi" w:cstheme="majorBidi"/>
          <w:b/>
          <w:bCs/>
          <w:sz w:val="28"/>
          <w:szCs w:val="28"/>
        </w:rPr>
        <w:lastRenderedPageBreak/>
        <w:t>True Positives (TP) = 27</w:t>
      </w:r>
      <w:r w:rsidRPr="00305AEF">
        <w:rPr>
          <w:rFonts w:asciiTheme="majorBidi" w:hAnsiTheme="majorBidi" w:cstheme="majorBidi"/>
          <w:sz w:val="28"/>
          <w:szCs w:val="28"/>
        </w:rPr>
        <w:t>: 27 diabetic patients were correctly identified.</w:t>
      </w:r>
    </w:p>
    <w:p w14:paraId="07A80748" w14:textId="77777777" w:rsidR="00097540" w:rsidRPr="00305AEF" w:rsidRDefault="00097540" w:rsidP="00097540">
      <w:pPr>
        <w:pStyle w:val="NormalWeb"/>
        <w:numPr>
          <w:ilvl w:val="1"/>
          <w:numId w:val="16"/>
        </w:numPr>
        <w:rPr>
          <w:rFonts w:asciiTheme="majorBidi" w:hAnsiTheme="majorBidi" w:cstheme="majorBidi"/>
          <w:sz w:val="28"/>
          <w:szCs w:val="28"/>
        </w:rPr>
      </w:pPr>
      <w:r w:rsidRPr="00305AEF">
        <w:rPr>
          <w:rFonts w:asciiTheme="majorBidi" w:hAnsiTheme="majorBidi" w:cstheme="majorBidi"/>
          <w:b/>
          <w:bCs/>
          <w:sz w:val="28"/>
          <w:szCs w:val="28"/>
        </w:rPr>
        <w:t>False Negatives (FN) = 25</w:t>
      </w:r>
      <w:r w:rsidRPr="00305AEF">
        <w:rPr>
          <w:rFonts w:asciiTheme="majorBidi" w:hAnsiTheme="majorBidi" w:cstheme="majorBidi"/>
          <w:sz w:val="28"/>
          <w:szCs w:val="28"/>
        </w:rPr>
        <w:t>: 25 diabetic patients were incorrectly identified as non-diabetic. This is the most serious type of error in a medical context, as it could lead to a lack of necessary treatment.</w:t>
      </w:r>
    </w:p>
    <w:p w14:paraId="542BF932" w14:textId="77777777" w:rsidR="00097540" w:rsidRPr="00305AEF" w:rsidRDefault="00097540" w:rsidP="00097540">
      <w:pPr>
        <w:pStyle w:val="NormalWeb"/>
        <w:numPr>
          <w:ilvl w:val="0"/>
          <w:numId w:val="16"/>
        </w:numPr>
        <w:rPr>
          <w:rFonts w:asciiTheme="majorBidi" w:hAnsiTheme="majorBidi" w:cstheme="majorBidi"/>
          <w:sz w:val="28"/>
          <w:szCs w:val="28"/>
        </w:rPr>
      </w:pPr>
      <w:r w:rsidRPr="00305AEF">
        <w:rPr>
          <w:rFonts w:asciiTheme="majorBidi" w:hAnsiTheme="majorBidi" w:cstheme="majorBidi"/>
          <w:b/>
          <w:bCs/>
          <w:sz w:val="28"/>
          <w:szCs w:val="28"/>
        </w:rPr>
        <w:t>Key Insight</w:t>
      </w:r>
      <w:r w:rsidRPr="00305AEF">
        <w:rPr>
          <w:rFonts w:asciiTheme="majorBidi" w:hAnsiTheme="majorBidi" w:cstheme="majorBidi"/>
          <w:sz w:val="28"/>
          <w:szCs w:val="28"/>
        </w:rPr>
        <w:t>: While the overall accuracy is reasonable, the model struggles with identifying diabetic patients (high number of False Negatives). This may be due to the simplicity of the model or the class imbalance in the dataset.</w:t>
      </w:r>
    </w:p>
    <w:p w14:paraId="4091861B" w14:textId="77777777" w:rsidR="00636D5F" w:rsidRPr="0036260E" w:rsidRDefault="00636D5F" w:rsidP="00097540">
      <w:pPr>
        <w:rPr>
          <w:rFonts w:asciiTheme="majorBidi" w:hAnsiTheme="majorBidi" w:cstheme="majorBidi"/>
        </w:rPr>
      </w:pPr>
    </w:p>
    <w:p w14:paraId="29D28291" w14:textId="77777777" w:rsidR="00636D5F" w:rsidRPr="0036260E" w:rsidRDefault="00636D5F" w:rsidP="00636D5F">
      <w:pPr>
        <w:ind w:left="720"/>
        <w:rPr>
          <w:rFonts w:asciiTheme="majorBidi" w:hAnsiTheme="majorBidi" w:cstheme="majorBidi"/>
        </w:rPr>
      </w:pPr>
    </w:p>
    <w:p w14:paraId="0BE7B677" w14:textId="77777777" w:rsidR="00636D5F" w:rsidRPr="0036260E" w:rsidRDefault="00636D5F" w:rsidP="00636D5F">
      <w:pPr>
        <w:ind w:left="720"/>
        <w:rPr>
          <w:rFonts w:asciiTheme="majorBidi" w:hAnsiTheme="majorBidi" w:cstheme="majorBidi"/>
        </w:rPr>
      </w:pPr>
    </w:p>
    <w:p w14:paraId="534FB923" w14:textId="77777777" w:rsidR="00636D5F" w:rsidRPr="0036260E" w:rsidRDefault="00636D5F" w:rsidP="00636D5F">
      <w:pPr>
        <w:ind w:left="720"/>
        <w:rPr>
          <w:rFonts w:asciiTheme="majorBidi" w:hAnsiTheme="majorBidi" w:cstheme="majorBidi"/>
        </w:rPr>
      </w:pPr>
    </w:p>
    <w:p w14:paraId="347E5F9D" w14:textId="77777777" w:rsidR="00636D5F" w:rsidRPr="0036260E" w:rsidRDefault="00636D5F" w:rsidP="00636D5F">
      <w:pPr>
        <w:ind w:left="720"/>
        <w:rPr>
          <w:rFonts w:asciiTheme="majorBidi" w:hAnsiTheme="majorBidi" w:cstheme="majorBidi"/>
        </w:rPr>
      </w:pPr>
    </w:p>
    <w:p w14:paraId="6F26D316" w14:textId="77777777" w:rsidR="00636D5F" w:rsidRPr="0036260E" w:rsidRDefault="00636D5F" w:rsidP="00636D5F">
      <w:pPr>
        <w:ind w:left="720"/>
        <w:rPr>
          <w:rFonts w:asciiTheme="majorBidi" w:hAnsiTheme="majorBidi" w:cstheme="majorBidi"/>
        </w:rPr>
      </w:pPr>
    </w:p>
    <w:p w14:paraId="3F7CF704" w14:textId="77777777" w:rsidR="00636D5F" w:rsidRPr="0036260E" w:rsidRDefault="00636D5F" w:rsidP="00636D5F">
      <w:pPr>
        <w:ind w:left="720"/>
        <w:rPr>
          <w:rFonts w:asciiTheme="majorBidi" w:hAnsiTheme="majorBidi" w:cstheme="majorBidi"/>
        </w:rPr>
      </w:pPr>
    </w:p>
    <w:p w14:paraId="381D303E" w14:textId="77777777" w:rsidR="00636D5F" w:rsidRPr="0036260E" w:rsidRDefault="00636D5F" w:rsidP="00636D5F">
      <w:pPr>
        <w:ind w:left="720"/>
        <w:rPr>
          <w:rFonts w:asciiTheme="majorBidi" w:hAnsiTheme="majorBidi" w:cstheme="majorBidi"/>
        </w:rPr>
      </w:pPr>
    </w:p>
    <w:p w14:paraId="52D0818E" w14:textId="77777777" w:rsidR="00636D5F" w:rsidRPr="0036260E" w:rsidRDefault="00636D5F" w:rsidP="00636D5F">
      <w:pPr>
        <w:ind w:left="720"/>
        <w:rPr>
          <w:rFonts w:asciiTheme="majorBidi" w:hAnsiTheme="majorBidi" w:cstheme="majorBidi"/>
        </w:rPr>
      </w:pPr>
    </w:p>
    <w:p w14:paraId="240705EB" w14:textId="77777777" w:rsidR="00636D5F" w:rsidRPr="0036260E" w:rsidRDefault="00636D5F" w:rsidP="00636D5F">
      <w:pPr>
        <w:ind w:left="720"/>
        <w:rPr>
          <w:rFonts w:asciiTheme="majorBidi" w:hAnsiTheme="majorBidi" w:cstheme="majorBidi"/>
        </w:rPr>
      </w:pPr>
    </w:p>
    <w:p w14:paraId="3C7AE056" w14:textId="77777777" w:rsidR="00636D5F" w:rsidRPr="0036260E" w:rsidRDefault="00636D5F" w:rsidP="00636D5F">
      <w:pPr>
        <w:ind w:left="720"/>
        <w:rPr>
          <w:rFonts w:asciiTheme="majorBidi" w:hAnsiTheme="majorBidi" w:cstheme="majorBidi"/>
        </w:rPr>
      </w:pPr>
    </w:p>
    <w:p w14:paraId="50FD2685" w14:textId="77777777" w:rsidR="00636D5F" w:rsidRPr="0036260E" w:rsidRDefault="00636D5F" w:rsidP="00636D5F">
      <w:pPr>
        <w:ind w:left="720"/>
        <w:rPr>
          <w:rFonts w:asciiTheme="majorBidi" w:hAnsiTheme="majorBidi" w:cstheme="majorBidi"/>
        </w:rPr>
      </w:pPr>
    </w:p>
    <w:p w14:paraId="1ABBB002" w14:textId="77777777" w:rsidR="00636D5F" w:rsidRPr="0036260E" w:rsidRDefault="00636D5F" w:rsidP="00636D5F">
      <w:pPr>
        <w:ind w:left="720"/>
        <w:rPr>
          <w:rFonts w:asciiTheme="majorBidi" w:hAnsiTheme="majorBidi" w:cstheme="majorBidi"/>
        </w:rPr>
      </w:pPr>
    </w:p>
    <w:p w14:paraId="2D5C0196" w14:textId="77777777" w:rsidR="00636D5F" w:rsidRPr="0036260E" w:rsidRDefault="00636D5F" w:rsidP="00636D5F">
      <w:pPr>
        <w:ind w:left="720"/>
        <w:rPr>
          <w:rFonts w:asciiTheme="majorBidi" w:hAnsiTheme="majorBidi" w:cstheme="majorBidi"/>
        </w:rPr>
      </w:pPr>
    </w:p>
    <w:p w14:paraId="3DB5AE8F" w14:textId="77777777" w:rsidR="00636D5F" w:rsidRPr="0036260E" w:rsidRDefault="00636D5F" w:rsidP="00636D5F">
      <w:pPr>
        <w:ind w:left="720"/>
        <w:rPr>
          <w:rFonts w:asciiTheme="majorBidi" w:hAnsiTheme="majorBidi" w:cstheme="majorBidi"/>
        </w:rPr>
      </w:pPr>
    </w:p>
    <w:p w14:paraId="7DF68055" w14:textId="77777777" w:rsidR="00636D5F" w:rsidRPr="0036260E" w:rsidRDefault="00636D5F" w:rsidP="00636D5F">
      <w:pPr>
        <w:ind w:left="720"/>
        <w:rPr>
          <w:rFonts w:asciiTheme="majorBidi" w:hAnsiTheme="majorBidi" w:cstheme="majorBidi"/>
        </w:rPr>
      </w:pPr>
    </w:p>
    <w:p w14:paraId="74A63BA8" w14:textId="77777777" w:rsidR="00636D5F" w:rsidRPr="0036260E" w:rsidRDefault="00636D5F" w:rsidP="00636D5F">
      <w:pPr>
        <w:ind w:left="720"/>
        <w:rPr>
          <w:rFonts w:asciiTheme="majorBidi" w:hAnsiTheme="majorBidi" w:cstheme="majorBidi"/>
        </w:rPr>
      </w:pPr>
    </w:p>
    <w:p w14:paraId="284B82C2" w14:textId="77777777" w:rsidR="00636D5F" w:rsidRPr="0036260E" w:rsidRDefault="00636D5F" w:rsidP="00636D5F">
      <w:pPr>
        <w:ind w:left="720"/>
        <w:rPr>
          <w:rFonts w:asciiTheme="majorBidi" w:hAnsiTheme="majorBidi" w:cstheme="majorBidi"/>
          <w:sz w:val="28"/>
          <w:szCs w:val="28"/>
        </w:rPr>
      </w:pPr>
    </w:p>
    <w:p w14:paraId="73E42783" w14:textId="77777777" w:rsidR="00636D5F" w:rsidRPr="0036260E" w:rsidRDefault="00636D5F" w:rsidP="00636D5F">
      <w:pPr>
        <w:ind w:left="720"/>
        <w:rPr>
          <w:rFonts w:asciiTheme="majorBidi" w:hAnsiTheme="majorBidi" w:cstheme="majorBidi"/>
          <w:sz w:val="28"/>
          <w:szCs w:val="28"/>
        </w:rPr>
      </w:pPr>
    </w:p>
    <w:p w14:paraId="12CCC108" w14:textId="77777777" w:rsidR="00636D5F" w:rsidRPr="0036260E" w:rsidRDefault="00636D5F" w:rsidP="00636D5F">
      <w:pPr>
        <w:ind w:left="720"/>
        <w:rPr>
          <w:rFonts w:asciiTheme="majorBidi" w:hAnsiTheme="majorBidi" w:cstheme="majorBidi"/>
          <w:sz w:val="28"/>
          <w:szCs w:val="28"/>
        </w:rPr>
      </w:pPr>
    </w:p>
    <w:p w14:paraId="009627A1" w14:textId="77777777" w:rsidR="0036260E" w:rsidRDefault="0036260E" w:rsidP="00BF3651">
      <w:pPr>
        <w:rPr>
          <w:rFonts w:asciiTheme="majorBidi" w:hAnsiTheme="majorBidi" w:cstheme="majorBidi"/>
          <w:sz w:val="28"/>
          <w:szCs w:val="28"/>
        </w:rPr>
      </w:pPr>
    </w:p>
    <w:p w14:paraId="7D4C5C69" w14:textId="77777777" w:rsidR="00305AEF" w:rsidRPr="0036260E" w:rsidRDefault="00305AEF" w:rsidP="00BF3651">
      <w:pPr>
        <w:rPr>
          <w:rFonts w:asciiTheme="majorBidi" w:hAnsiTheme="majorBidi" w:cstheme="majorBidi"/>
        </w:rPr>
      </w:pPr>
    </w:p>
    <w:p w14:paraId="1D22064C" w14:textId="1E1836D9" w:rsidR="0036260E" w:rsidRPr="0036260E" w:rsidRDefault="0036260E" w:rsidP="0036260E">
      <w:pPr>
        <w:pStyle w:val="Heading2"/>
        <w:rPr>
          <w:rFonts w:asciiTheme="majorBidi" w:hAnsiTheme="majorBidi" w:cstheme="majorBidi"/>
          <w:b/>
          <w:bCs/>
          <w:color w:val="000000"/>
        </w:rPr>
      </w:pPr>
      <w:bookmarkStart w:id="15" w:name="_Toc209709200"/>
      <w:r w:rsidRPr="0036260E">
        <w:rPr>
          <w:rFonts w:asciiTheme="majorBidi" w:hAnsiTheme="majorBidi" w:cstheme="majorBidi"/>
          <w:b/>
          <w:bCs/>
          <w:color w:val="000000"/>
        </w:rPr>
        <w:lastRenderedPageBreak/>
        <w:t>List of Figures:</w:t>
      </w:r>
      <w:bookmarkEnd w:id="15"/>
    </w:p>
    <w:p w14:paraId="7C969C48" w14:textId="14362FD8" w:rsidR="0036260E" w:rsidRPr="0036260E" w:rsidRDefault="0036260E" w:rsidP="0036260E">
      <w:pPr>
        <w:rPr>
          <w:rFonts w:asciiTheme="majorBidi" w:hAnsiTheme="majorBidi" w:cstheme="majorBidi"/>
          <w:b/>
          <w:bCs/>
          <w:sz w:val="32"/>
          <w:szCs w:val="32"/>
        </w:rPr>
      </w:pPr>
      <w:r w:rsidRPr="0036260E">
        <w:rPr>
          <w:rFonts w:asciiTheme="majorBidi" w:hAnsiTheme="majorBidi" w:cstheme="majorBidi"/>
          <w:b/>
          <w:bCs/>
          <w:sz w:val="32"/>
          <w:szCs w:val="32"/>
        </w:rPr>
        <w:t xml:space="preserve">Figure 1: </w:t>
      </w:r>
      <w:r w:rsidRPr="0036260E">
        <w:rPr>
          <w:rFonts w:asciiTheme="majorBidi" w:hAnsiTheme="majorBidi" w:cstheme="majorBidi"/>
          <w:sz w:val="28"/>
          <w:szCs w:val="28"/>
        </w:rPr>
        <w:t>Distribution of Features in the Dataset</w:t>
      </w:r>
    </w:p>
    <w:p w14:paraId="56A89184" w14:textId="77777777" w:rsidR="0036260E" w:rsidRPr="0036260E" w:rsidRDefault="0036260E" w:rsidP="00BF3651">
      <w:pPr>
        <w:rPr>
          <w:rFonts w:asciiTheme="majorBidi" w:hAnsiTheme="majorBidi" w:cstheme="majorBidi"/>
        </w:rPr>
      </w:pPr>
    </w:p>
    <w:p w14:paraId="590B75C2" w14:textId="77777777" w:rsidR="0036260E" w:rsidRPr="0036260E" w:rsidRDefault="0036260E" w:rsidP="00BF3651">
      <w:pPr>
        <w:rPr>
          <w:rFonts w:asciiTheme="majorBidi" w:hAnsiTheme="majorBidi" w:cstheme="majorBidi"/>
        </w:rPr>
      </w:pPr>
    </w:p>
    <w:p w14:paraId="3D9B485E" w14:textId="77777777" w:rsidR="0036260E" w:rsidRPr="0036260E" w:rsidRDefault="0036260E" w:rsidP="00BF3651">
      <w:pPr>
        <w:rPr>
          <w:rFonts w:asciiTheme="majorBidi" w:hAnsiTheme="majorBidi" w:cstheme="majorBidi"/>
        </w:rPr>
      </w:pPr>
    </w:p>
    <w:p w14:paraId="43950963" w14:textId="77777777" w:rsidR="0036260E" w:rsidRPr="0036260E" w:rsidRDefault="0036260E" w:rsidP="00BF3651">
      <w:pPr>
        <w:rPr>
          <w:rFonts w:asciiTheme="majorBidi" w:hAnsiTheme="majorBidi" w:cstheme="majorBidi"/>
        </w:rPr>
      </w:pPr>
    </w:p>
    <w:p w14:paraId="12A947FF" w14:textId="77777777" w:rsidR="0036260E" w:rsidRPr="0036260E" w:rsidRDefault="0036260E" w:rsidP="00BF3651">
      <w:pPr>
        <w:rPr>
          <w:rFonts w:asciiTheme="majorBidi" w:hAnsiTheme="majorBidi" w:cstheme="majorBidi"/>
        </w:rPr>
      </w:pPr>
    </w:p>
    <w:p w14:paraId="0B12448A" w14:textId="77777777" w:rsidR="0036260E" w:rsidRPr="0036260E" w:rsidRDefault="0036260E" w:rsidP="00BF3651">
      <w:pPr>
        <w:rPr>
          <w:rFonts w:asciiTheme="majorBidi" w:hAnsiTheme="majorBidi" w:cstheme="majorBidi"/>
        </w:rPr>
      </w:pPr>
    </w:p>
    <w:p w14:paraId="260C0A47" w14:textId="77777777" w:rsidR="0036260E" w:rsidRPr="0036260E" w:rsidRDefault="0036260E" w:rsidP="00BF3651">
      <w:pPr>
        <w:rPr>
          <w:rFonts w:asciiTheme="majorBidi" w:hAnsiTheme="majorBidi" w:cstheme="majorBidi"/>
        </w:rPr>
      </w:pPr>
    </w:p>
    <w:p w14:paraId="4FA72568" w14:textId="77777777" w:rsidR="0036260E" w:rsidRPr="0036260E" w:rsidRDefault="0036260E" w:rsidP="00BF3651">
      <w:pPr>
        <w:rPr>
          <w:rFonts w:asciiTheme="majorBidi" w:hAnsiTheme="majorBidi" w:cstheme="majorBidi"/>
        </w:rPr>
      </w:pPr>
    </w:p>
    <w:p w14:paraId="68788199" w14:textId="77777777" w:rsidR="0036260E" w:rsidRPr="0036260E" w:rsidRDefault="0036260E" w:rsidP="00BF3651">
      <w:pPr>
        <w:rPr>
          <w:rFonts w:asciiTheme="majorBidi" w:hAnsiTheme="majorBidi" w:cstheme="majorBidi"/>
        </w:rPr>
      </w:pPr>
    </w:p>
    <w:p w14:paraId="520B6331" w14:textId="77777777" w:rsidR="0036260E" w:rsidRPr="0036260E" w:rsidRDefault="0036260E" w:rsidP="00BF3651">
      <w:pPr>
        <w:rPr>
          <w:rFonts w:asciiTheme="majorBidi" w:hAnsiTheme="majorBidi" w:cstheme="majorBidi"/>
        </w:rPr>
      </w:pPr>
    </w:p>
    <w:p w14:paraId="18042641" w14:textId="77777777" w:rsidR="0036260E" w:rsidRPr="0036260E" w:rsidRDefault="0036260E" w:rsidP="00BF3651">
      <w:pPr>
        <w:rPr>
          <w:rFonts w:asciiTheme="majorBidi" w:hAnsiTheme="majorBidi" w:cstheme="majorBidi"/>
        </w:rPr>
      </w:pPr>
    </w:p>
    <w:p w14:paraId="2BFE30D6" w14:textId="77777777" w:rsidR="0036260E" w:rsidRPr="0036260E" w:rsidRDefault="0036260E" w:rsidP="00BF3651">
      <w:pPr>
        <w:rPr>
          <w:rFonts w:asciiTheme="majorBidi" w:hAnsiTheme="majorBidi" w:cstheme="majorBidi"/>
        </w:rPr>
      </w:pPr>
    </w:p>
    <w:p w14:paraId="0A623302" w14:textId="77777777" w:rsidR="0036260E" w:rsidRPr="0036260E" w:rsidRDefault="0036260E" w:rsidP="00BF3651">
      <w:pPr>
        <w:rPr>
          <w:rFonts w:asciiTheme="majorBidi" w:hAnsiTheme="majorBidi" w:cstheme="majorBidi"/>
        </w:rPr>
      </w:pPr>
    </w:p>
    <w:p w14:paraId="6B2466D2" w14:textId="77777777" w:rsidR="0036260E" w:rsidRPr="0036260E" w:rsidRDefault="0036260E" w:rsidP="00BF3651">
      <w:pPr>
        <w:rPr>
          <w:rFonts w:asciiTheme="majorBidi" w:hAnsiTheme="majorBidi" w:cstheme="majorBidi"/>
        </w:rPr>
      </w:pPr>
    </w:p>
    <w:p w14:paraId="72E5D36B" w14:textId="77777777" w:rsidR="0036260E" w:rsidRPr="0036260E" w:rsidRDefault="0036260E" w:rsidP="00BF3651">
      <w:pPr>
        <w:rPr>
          <w:rFonts w:asciiTheme="majorBidi" w:hAnsiTheme="majorBidi" w:cstheme="majorBidi"/>
        </w:rPr>
      </w:pPr>
    </w:p>
    <w:p w14:paraId="37837DD5" w14:textId="77777777" w:rsidR="0036260E" w:rsidRPr="0036260E" w:rsidRDefault="0036260E" w:rsidP="00BF3651">
      <w:pPr>
        <w:rPr>
          <w:rFonts w:asciiTheme="majorBidi" w:hAnsiTheme="majorBidi" w:cstheme="majorBidi"/>
        </w:rPr>
      </w:pPr>
    </w:p>
    <w:p w14:paraId="7A1CFF93" w14:textId="77777777" w:rsidR="0036260E" w:rsidRPr="0036260E" w:rsidRDefault="0036260E" w:rsidP="00BF3651">
      <w:pPr>
        <w:rPr>
          <w:rFonts w:asciiTheme="majorBidi" w:hAnsiTheme="majorBidi" w:cstheme="majorBidi"/>
        </w:rPr>
      </w:pPr>
    </w:p>
    <w:p w14:paraId="645113BD" w14:textId="77777777" w:rsidR="0036260E" w:rsidRPr="0036260E" w:rsidRDefault="0036260E" w:rsidP="00BF3651">
      <w:pPr>
        <w:rPr>
          <w:rFonts w:asciiTheme="majorBidi" w:hAnsiTheme="majorBidi" w:cstheme="majorBidi"/>
        </w:rPr>
      </w:pPr>
    </w:p>
    <w:p w14:paraId="2A29F681" w14:textId="77777777" w:rsidR="0036260E" w:rsidRPr="0036260E" w:rsidRDefault="0036260E" w:rsidP="00BF3651">
      <w:pPr>
        <w:rPr>
          <w:rFonts w:asciiTheme="majorBidi" w:hAnsiTheme="majorBidi" w:cstheme="majorBidi"/>
        </w:rPr>
      </w:pPr>
    </w:p>
    <w:p w14:paraId="711F9A63" w14:textId="77777777" w:rsidR="0036260E" w:rsidRPr="0036260E" w:rsidRDefault="0036260E" w:rsidP="00BF3651">
      <w:pPr>
        <w:rPr>
          <w:rFonts w:asciiTheme="majorBidi" w:hAnsiTheme="majorBidi" w:cstheme="majorBidi"/>
        </w:rPr>
      </w:pPr>
    </w:p>
    <w:p w14:paraId="3B9594B5" w14:textId="77777777" w:rsidR="0036260E" w:rsidRPr="0036260E" w:rsidRDefault="0036260E" w:rsidP="00BF3651">
      <w:pPr>
        <w:rPr>
          <w:rFonts w:asciiTheme="majorBidi" w:hAnsiTheme="majorBidi" w:cstheme="majorBidi"/>
        </w:rPr>
      </w:pPr>
    </w:p>
    <w:p w14:paraId="1A396DF2" w14:textId="77777777" w:rsidR="0036260E" w:rsidRPr="0036260E" w:rsidRDefault="0036260E" w:rsidP="00BF3651">
      <w:pPr>
        <w:rPr>
          <w:rFonts w:asciiTheme="majorBidi" w:hAnsiTheme="majorBidi" w:cstheme="majorBidi"/>
        </w:rPr>
      </w:pPr>
    </w:p>
    <w:p w14:paraId="2042ECB1" w14:textId="77777777" w:rsidR="0036260E" w:rsidRPr="0036260E" w:rsidRDefault="0036260E" w:rsidP="00BF3651">
      <w:pPr>
        <w:rPr>
          <w:rFonts w:asciiTheme="majorBidi" w:hAnsiTheme="majorBidi" w:cstheme="majorBidi"/>
        </w:rPr>
      </w:pPr>
    </w:p>
    <w:p w14:paraId="08BE1E84" w14:textId="77777777" w:rsidR="0036260E" w:rsidRPr="0036260E" w:rsidRDefault="0036260E" w:rsidP="00BF3651">
      <w:pPr>
        <w:rPr>
          <w:rFonts w:asciiTheme="majorBidi" w:hAnsiTheme="majorBidi" w:cstheme="majorBidi"/>
        </w:rPr>
      </w:pPr>
    </w:p>
    <w:p w14:paraId="30747C84" w14:textId="77777777" w:rsidR="0036260E" w:rsidRPr="0036260E" w:rsidRDefault="0036260E" w:rsidP="00BF3651">
      <w:pPr>
        <w:rPr>
          <w:rFonts w:asciiTheme="majorBidi" w:hAnsiTheme="majorBidi" w:cstheme="majorBidi"/>
        </w:rPr>
      </w:pPr>
    </w:p>
    <w:p w14:paraId="31384D1F" w14:textId="77777777" w:rsidR="00636D5F" w:rsidRPr="0036260E" w:rsidRDefault="00636D5F" w:rsidP="00636D5F">
      <w:pPr>
        <w:pStyle w:val="Heading2"/>
        <w:rPr>
          <w:rFonts w:asciiTheme="majorBidi" w:hAnsiTheme="majorBidi" w:cstheme="majorBidi"/>
          <w:b/>
          <w:bCs/>
          <w:color w:val="000000"/>
        </w:rPr>
      </w:pPr>
      <w:bookmarkStart w:id="16" w:name="_Toc209709201"/>
      <w:r w:rsidRPr="0036260E">
        <w:rPr>
          <w:rFonts w:asciiTheme="majorBidi" w:hAnsiTheme="majorBidi" w:cstheme="majorBidi"/>
          <w:b/>
          <w:bCs/>
          <w:color w:val="000000"/>
        </w:rPr>
        <w:lastRenderedPageBreak/>
        <w:t>Conclusion:</w:t>
      </w:r>
      <w:bookmarkEnd w:id="16"/>
    </w:p>
    <w:p w14:paraId="473D8E26" w14:textId="77777777" w:rsidR="00BF3651" w:rsidRPr="00305AEF" w:rsidRDefault="00BF3651" w:rsidP="00BF3651">
      <w:pPr>
        <w:pStyle w:val="NormalWeb"/>
        <w:rPr>
          <w:rFonts w:asciiTheme="majorBidi" w:hAnsiTheme="majorBidi" w:cstheme="majorBidi"/>
          <w:sz w:val="28"/>
          <w:szCs w:val="28"/>
        </w:rPr>
      </w:pPr>
      <w:r w:rsidRPr="00305AEF">
        <w:rPr>
          <w:rFonts w:asciiTheme="majorBidi" w:hAnsiTheme="majorBidi" w:cstheme="majorBidi"/>
          <w:sz w:val="28"/>
          <w:szCs w:val="28"/>
        </w:rPr>
        <w:t xml:space="preserve">The K-Nearest Neighbor algorithm provided a solid baseline for predicting diabetes, achieving </w:t>
      </w:r>
      <w:r w:rsidRPr="00305AEF">
        <w:rPr>
          <w:rFonts w:asciiTheme="majorBidi" w:hAnsiTheme="majorBidi" w:cstheme="majorBidi"/>
          <w:b/>
          <w:bCs/>
          <w:sz w:val="28"/>
          <w:szCs w:val="28"/>
        </w:rPr>
        <w:t>74.7% accuracy</w:t>
      </w:r>
      <w:r w:rsidRPr="00305AEF">
        <w:rPr>
          <w:rFonts w:asciiTheme="majorBidi" w:hAnsiTheme="majorBidi" w:cstheme="majorBidi"/>
          <w:sz w:val="28"/>
          <w:szCs w:val="28"/>
        </w:rPr>
        <w:t xml:space="preserve"> after proper feature scaling. The results show that KNN can effectively identify patterns in medical data but also highlight its limitations, particularly in correctly classifying the minority class (diabetic patients). The model serves as a strong starting point for further analysis and improvement.</w:t>
      </w:r>
    </w:p>
    <w:p w14:paraId="1F8319DA" w14:textId="0D6962EC" w:rsidR="00BF3651" w:rsidRPr="00305AEF" w:rsidRDefault="00BF3651" w:rsidP="00BF3651">
      <w:pPr>
        <w:pStyle w:val="Heading3"/>
        <w:rPr>
          <w:rFonts w:asciiTheme="majorBidi" w:hAnsiTheme="majorBidi" w:cstheme="majorBidi"/>
          <w:b/>
          <w:bCs/>
          <w:color w:val="000000" w:themeColor="text1"/>
        </w:rPr>
      </w:pPr>
      <w:bookmarkStart w:id="17" w:name="_Toc209709202"/>
      <w:r w:rsidRPr="00305AEF">
        <w:rPr>
          <w:rFonts w:asciiTheme="majorBidi" w:hAnsiTheme="majorBidi" w:cstheme="majorBidi"/>
          <w:b/>
          <w:bCs/>
          <w:color w:val="000000" w:themeColor="text1"/>
        </w:rPr>
        <w:t>Limitations</w:t>
      </w:r>
      <w:r w:rsidR="00E110E0" w:rsidRPr="00305AEF">
        <w:rPr>
          <w:rFonts w:asciiTheme="majorBidi" w:hAnsiTheme="majorBidi" w:cstheme="majorBidi"/>
          <w:b/>
          <w:bCs/>
          <w:color w:val="000000" w:themeColor="text1"/>
        </w:rPr>
        <w:t>:</w:t>
      </w:r>
      <w:bookmarkEnd w:id="17"/>
    </w:p>
    <w:p w14:paraId="03839611" w14:textId="77777777" w:rsidR="00BF3651" w:rsidRPr="00305AEF" w:rsidRDefault="00BF3651" w:rsidP="00BF3651">
      <w:pPr>
        <w:pStyle w:val="NormalWeb"/>
        <w:numPr>
          <w:ilvl w:val="0"/>
          <w:numId w:val="17"/>
        </w:numPr>
        <w:rPr>
          <w:rFonts w:asciiTheme="majorBidi" w:hAnsiTheme="majorBidi" w:cstheme="majorBidi"/>
          <w:sz w:val="28"/>
          <w:szCs w:val="28"/>
        </w:rPr>
      </w:pPr>
      <w:r w:rsidRPr="00305AEF">
        <w:rPr>
          <w:rFonts w:asciiTheme="majorBidi" w:hAnsiTheme="majorBidi" w:cstheme="majorBidi"/>
          <w:b/>
          <w:bCs/>
          <w:sz w:val="28"/>
          <w:szCs w:val="28"/>
        </w:rPr>
        <w:t>Choice of 'k'</w:t>
      </w:r>
      <w:r w:rsidRPr="00305AEF">
        <w:rPr>
          <w:rFonts w:asciiTheme="majorBidi" w:hAnsiTheme="majorBidi" w:cstheme="majorBidi"/>
          <w:sz w:val="28"/>
          <w:szCs w:val="28"/>
        </w:rPr>
        <w:t>: The value k=11 was selected manually. A more robust approach, such as cross-validation, could be used to find the optimal 'k' value.</w:t>
      </w:r>
    </w:p>
    <w:p w14:paraId="6A20C3CB" w14:textId="77777777" w:rsidR="00BF3651" w:rsidRPr="00305AEF" w:rsidRDefault="00BF3651" w:rsidP="00BF3651">
      <w:pPr>
        <w:pStyle w:val="NormalWeb"/>
        <w:numPr>
          <w:ilvl w:val="0"/>
          <w:numId w:val="17"/>
        </w:numPr>
        <w:rPr>
          <w:rFonts w:asciiTheme="majorBidi" w:hAnsiTheme="majorBidi" w:cstheme="majorBidi"/>
          <w:sz w:val="28"/>
          <w:szCs w:val="28"/>
        </w:rPr>
      </w:pPr>
      <w:r w:rsidRPr="00305AEF">
        <w:rPr>
          <w:rFonts w:asciiTheme="majorBidi" w:hAnsiTheme="majorBidi" w:cstheme="majorBidi"/>
          <w:b/>
          <w:bCs/>
          <w:sz w:val="28"/>
          <w:szCs w:val="28"/>
        </w:rPr>
        <w:t>Computational Cost</w:t>
      </w:r>
      <w:r w:rsidRPr="00305AEF">
        <w:rPr>
          <w:rFonts w:asciiTheme="majorBidi" w:hAnsiTheme="majorBidi" w:cstheme="majorBidi"/>
          <w:sz w:val="28"/>
          <w:szCs w:val="28"/>
        </w:rPr>
        <w:t>: KNN can be slow and memory-intensive on very large datasets since it needs to store all training data and calculate distances for each new prediction.</w:t>
      </w:r>
    </w:p>
    <w:p w14:paraId="060436BD" w14:textId="77777777" w:rsidR="00BF3651" w:rsidRPr="00305AEF" w:rsidRDefault="00BF3651" w:rsidP="00BF3651">
      <w:pPr>
        <w:pStyle w:val="NormalWeb"/>
        <w:numPr>
          <w:ilvl w:val="0"/>
          <w:numId w:val="17"/>
        </w:numPr>
        <w:rPr>
          <w:rFonts w:asciiTheme="majorBidi" w:hAnsiTheme="majorBidi" w:cstheme="majorBidi"/>
          <w:sz w:val="28"/>
          <w:szCs w:val="28"/>
        </w:rPr>
      </w:pPr>
      <w:r w:rsidRPr="00305AEF">
        <w:rPr>
          <w:rFonts w:asciiTheme="majorBidi" w:hAnsiTheme="majorBidi" w:cstheme="majorBidi"/>
          <w:b/>
          <w:bCs/>
          <w:sz w:val="28"/>
          <w:szCs w:val="28"/>
        </w:rPr>
        <w:t>Curse of Dimensionality</w:t>
      </w:r>
      <w:r w:rsidRPr="00305AEF">
        <w:rPr>
          <w:rFonts w:asciiTheme="majorBidi" w:hAnsiTheme="majorBidi" w:cstheme="majorBidi"/>
          <w:sz w:val="28"/>
          <w:szCs w:val="28"/>
        </w:rPr>
        <w:t>: The model's performance can degrade as the number of features increases.</w:t>
      </w:r>
    </w:p>
    <w:p w14:paraId="6AB4AB07" w14:textId="5E8B8FD3" w:rsidR="00BF3651" w:rsidRPr="00305AEF" w:rsidRDefault="00BF3651" w:rsidP="00BF3651">
      <w:pPr>
        <w:pStyle w:val="Heading3"/>
        <w:rPr>
          <w:rFonts w:asciiTheme="majorBidi" w:hAnsiTheme="majorBidi" w:cstheme="majorBidi"/>
          <w:b/>
          <w:bCs/>
          <w:color w:val="000000" w:themeColor="text1"/>
        </w:rPr>
      </w:pPr>
      <w:bookmarkStart w:id="18" w:name="_Toc209709203"/>
      <w:r w:rsidRPr="00305AEF">
        <w:rPr>
          <w:rFonts w:asciiTheme="majorBidi" w:hAnsiTheme="majorBidi" w:cstheme="majorBidi"/>
          <w:b/>
          <w:bCs/>
          <w:color w:val="000000" w:themeColor="text1"/>
        </w:rPr>
        <w:t>Future Work</w:t>
      </w:r>
      <w:r w:rsidR="00E110E0" w:rsidRPr="00305AEF">
        <w:rPr>
          <w:rFonts w:asciiTheme="majorBidi" w:hAnsiTheme="majorBidi" w:cstheme="majorBidi"/>
          <w:b/>
          <w:bCs/>
          <w:color w:val="000000" w:themeColor="text1"/>
        </w:rPr>
        <w:t>:</w:t>
      </w:r>
      <w:bookmarkEnd w:id="18"/>
    </w:p>
    <w:p w14:paraId="3012187D" w14:textId="77777777" w:rsidR="00BF3651" w:rsidRPr="00305AEF" w:rsidRDefault="00BF3651" w:rsidP="00BF3651">
      <w:pPr>
        <w:pStyle w:val="NormalWeb"/>
        <w:numPr>
          <w:ilvl w:val="0"/>
          <w:numId w:val="18"/>
        </w:numPr>
        <w:rPr>
          <w:rFonts w:asciiTheme="majorBidi" w:hAnsiTheme="majorBidi" w:cstheme="majorBidi"/>
          <w:sz w:val="28"/>
          <w:szCs w:val="28"/>
        </w:rPr>
      </w:pPr>
      <w:r w:rsidRPr="00305AEF">
        <w:rPr>
          <w:rFonts w:asciiTheme="majorBidi" w:hAnsiTheme="majorBidi" w:cstheme="majorBidi"/>
          <w:b/>
          <w:bCs/>
          <w:sz w:val="28"/>
          <w:szCs w:val="28"/>
        </w:rPr>
        <w:t>Optimize 'k'</w:t>
      </w:r>
      <w:r w:rsidRPr="00305AEF">
        <w:rPr>
          <w:rFonts w:asciiTheme="majorBidi" w:hAnsiTheme="majorBidi" w:cstheme="majorBidi"/>
          <w:sz w:val="28"/>
          <w:szCs w:val="28"/>
        </w:rPr>
        <w:t xml:space="preserve">: Implement an automated method (e.g., </w:t>
      </w:r>
      <w:proofErr w:type="spellStart"/>
      <w:r w:rsidRPr="00305AEF">
        <w:rPr>
          <w:rFonts w:asciiTheme="majorBidi" w:hAnsiTheme="majorBidi" w:cstheme="majorBidi"/>
          <w:sz w:val="28"/>
          <w:szCs w:val="28"/>
        </w:rPr>
        <w:t>GridSearchCV</w:t>
      </w:r>
      <w:proofErr w:type="spellEnd"/>
      <w:r w:rsidRPr="00305AEF">
        <w:rPr>
          <w:rFonts w:asciiTheme="majorBidi" w:hAnsiTheme="majorBidi" w:cstheme="majorBidi"/>
          <w:sz w:val="28"/>
          <w:szCs w:val="28"/>
        </w:rPr>
        <w:t xml:space="preserve"> or a for-loop with cross-validation) to find the best value for 'k'.</w:t>
      </w:r>
    </w:p>
    <w:p w14:paraId="4142514C" w14:textId="77777777" w:rsidR="00BF3651" w:rsidRPr="00305AEF" w:rsidRDefault="00BF3651" w:rsidP="00BF3651">
      <w:pPr>
        <w:pStyle w:val="NormalWeb"/>
        <w:numPr>
          <w:ilvl w:val="0"/>
          <w:numId w:val="18"/>
        </w:numPr>
        <w:rPr>
          <w:rFonts w:asciiTheme="majorBidi" w:hAnsiTheme="majorBidi" w:cstheme="majorBidi"/>
          <w:sz w:val="28"/>
          <w:szCs w:val="28"/>
        </w:rPr>
      </w:pPr>
      <w:r w:rsidRPr="00305AEF">
        <w:rPr>
          <w:rFonts w:asciiTheme="majorBidi" w:hAnsiTheme="majorBidi" w:cstheme="majorBidi"/>
          <w:b/>
          <w:bCs/>
          <w:sz w:val="28"/>
          <w:szCs w:val="28"/>
        </w:rPr>
        <w:t>Address Class Imbalance</w:t>
      </w:r>
      <w:r w:rsidRPr="00305AEF">
        <w:rPr>
          <w:rFonts w:asciiTheme="majorBidi" w:hAnsiTheme="majorBidi" w:cstheme="majorBidi"/>
          <w:sz w:val="28"/>
          <w:szCs w:val="28"/>
        </w:rPr>
        <w:t>: Use techniques like SMOTE (Synthetic Minority Over-sampling Technique) to create a more balanced training dataset, which could improve the prediction of diabetic cases.</w:t>
      </w:r>
    </w:p>
    <w:p w14:paraId="28359AF1" w14:textId="77777777" w:rsidR="00BF3651" w:rsidRPr="00305AEF" w:rsidRDefault="00BF3651" w:rsidP="00BF3651">
      <w:pPr>
        <w:pStyle w:val="NormalWeb"/>
        <w:numPr>
          <w:ilvl w:val="0"/>
          <w:numId w:val="18"/>
        </w:numPr>
        <w:rPr>
          <w:rFonts w:asciiTheme="majorBidi" w:hAnsiTheme="majorBidi" w:cstheme="majorBidi"/>
          <w:sz w:val="28"/>
          <w:szCs w:val="28"/>
        </w:rPr>
      </w:pPr>
      <w:r w:rsidRPr="00305AEF">
        <w:rPr>
          <w:rFonts w:asciiTheme="majorBidi" w:hAnsiTheme="majorBidi" w:cstheme="majorBidi"/>
          <w:b/>
          <w:bCs/>
          <w:sz w:val="28"/>
          <w:szCs w:val="28"/>
        </w:rPr>
        <w:t>Compare Algorithms</w:t>
      </w:r>
      <w:r w:rsidRPr="00305AEF">
        <w:rPr>
          <w:rFonts w:asciiTheme="majorBidi" w:hAnsiTheme="majorBidi" w:cstheme="majorBidi"/>
          <w:sz w:val="28"/>
          <w:szCs w:val="28"/>
        </w:rPr>
        <w:t>: Evaluate other classification models like Logistic Regression, Support Vector Machines (SVM), or Random Forest to see if they can achieve higher accuracy or reduce the False Negative rate.</w:t>
      </w:r>
    </w:p>
    <w:p w14:paraId="2C8EBD5F" w14:textId="77777777" w:rsidR="00BF3651" w:rsidRPr="0036260E" w:rsidRDefault="00BF3651" w:rsidP="00BF3651">
      <w:pPr>
        <w:pStyle w:val="NormalWeb"/>
        <w:ind w:left="720"/>
        <w:rPr>
          <w:rFonts w:asciiTheme="majorBidi" w:hAnsiTheme="majorBidi" w:cstheme="majorBidi"/>
          <w:b/>
          <w:bCs/>
        </w:rPr>
      </w:pPr>
    </w:p>
    <w:p w14:paraId="57B449AE" w14:textId="77777777" w:rsidR="00BF3651" w:rsidRPr="0036260E" w:rsidRDefault="00BF3651" w:rsidP="00BF3651">
      <w:pPr>
        <w:pStyle w:val="NormalWeb"/>
        <w:ind w:left="720"/>
        <w:rPr>
          <w:rFonts w:asciiTheme="majorBidi" w:hAnsiTheme="majorBidi" w:cstheme="majorBidi"/>
          <w:b/>
          <w:bCs/>
        </w:rPr>
      </w:pPr>
    </w:p>
    <w:p w14:paraId="107BB7F7" w14:textId="77777777" w:rsidR="00BF3651" w:rsidRPr="0036260E" w:rsidRDefault="00BF3651" w:rsidP="00BF3651">
      <w:pPr>
        <w:pStyle w:val="NormalWeb"/>
        <w:ind w:left="720"/>
        <w:rPr>
          <w:rFonts w:asciiTheme="majorBidi" w:hAnsiTheme="majorBidi" w:cstheme="majorBidi"/>
          <w:b/>
          <w:bCs/>
        </w:rPr>
      </w:pPr>
    </w:p>
    <w:p w14:paraId="30774B4D" w14:textId="77777777" w:rsidR="00BF3651" w:rsidRPr="0036260E" w:rsidRDefault="00BF3651" w:rsidP="00BF3651">
      <w:pPr>
        <w:pStyle w:val="NormalWeb"/>
        <w:ind w:left="720"/>
        <w:rPr>
          <w:rFonts w:asciiTheme="majorBidi" w:hAnsiTheme="majorBidi" w:cstheme="majorBidi"/>
          <w:b/>
          <w:bCs/>
        </w:rPr>
      </w:pPr>
    </w:p>
    <w:p w14:paraId="2719135B" w14:textId="77777777" w:rsidR="00BF3651" w:rsidRPr="0036260E" w:rsidRDefault="00BF3651" w:rsidP="00BF3651">
      <w:pPr>
        <w:pStyle w:val="NormalWeb"/>
        <w:ind w:left="720"/>
        <w:rPr>
          <w:rFonts w:asciiTheme="majorBidi" w:hAnsiTheme="majorBidi" w:cstheme="majorBidi"/>
          <w:b/>
          <w:bCs/>
        </w:rPr>
      </w:pPr>
    </w:p>
    <w:p w14:paraId="33E1D2EF" w14:textId="77777777" w:rsidR="00BF3651" w:rsidRPr="0036260E" w:rsidRDefault="00BF3651" w:rsidP="002F6585">
      <w:pPr>
        <w:pStyle w:val="NormalWeb"/>
        <w:rPr>
          <w:rFonts w:asciiTheme="majorBidi" w:hAnsiTheme="majorBidi" w:cstheme="majorBidi"/>
        </w:rPr>
      </w:pPr>
    </w:p>
    <w:p w14:paraId="2B85CA39" w14:textId="293277D7" w:rsidR="00BF3651" w:rsidRPr="0036260E" w:rsidRDefault="00BF3651" w:rsidP="00BF3651">
      <w:pPr>
        <w:pStyle w:val="Heading2"/>
        <w:rPr>
          <w:rFonts w:asciiTheme="majorBidi" w:hAnsiTheme="majorBidi" w:cstheme="majorBidi"/>
          <w:b/>
          <w:bCs/>
          <w:color w:val="000000" w:themeColor="text1"/>
        </w:rPr>
      </w:pPr>
      <w:bookmarkStart w:id="19" w:name="_Toc209709204"/>
      <w:r w:rsidRPr="0036260E">
        <w:rPr>
          <w:rFonts w:asciiTheme="majorBidi" w:hAnsiTheme="majorBidi" w:cstheme="majorBidi"/>
          <w:b/>
          <w:bCs/>
          <w:color w:val="000000" w:themeColor="text1"/>
        </w:rPr>
        <w:lastRenderedPageBreak/>
        <w:t>References:</w:t>
      </w:r>
      <w:bookmarkEnd w:id="19"/>
    </w:p>
    <w:p w14:paraId="46ABA8CD" w14:textId="77777777" w:rsidR="00BF3651" w:rsidRPr="0036260E" w:rsidRDefault="00BF3651" w:rsidP="00BF3651">
      <w:pPr>
        <w:pStyle w:val="NormalWeb"/>
        <w:numPr>
          <w:ilvl w:val="0"/>
          <w:numId w:val="19"/>
        </w:numPr>
        <w:rPr>
          <w:rFonts w:asciiTheme="majorBidi" w:hAnsiTheme="majorBidi" w:cstheme="majorBidi"/>
        </w:rPr>
      </w:pPr>
      <w:r w:rsidRPr="0036260E">
        <w:rPr>
          <w:rFonts w:asciiTheme="majorBidi" w:hAnsiTheme="majorBidi" w:cstheme="majorBidi"/>
        </w:rPr>
        <w:t xml:space="preserve">Scikit-learn Developers. (2023). </w:t>
      </w:r>
      <w:r w:rsidRPr="0036260E">
        <w:rPr>
          <w:rFonts w:asciiTheme="majorBidi" w:hAnsiTheme="majorBidi" w:cstheme="majorBidi"/>
          <w:i/>
          <w:iCs/>
        </w:rPr>
        <w:t>scikit-learn: Machine Learning in Python</w:t>
      </w:r>
      <w:r w:rsidRPr="0036260E">
        <w:rPr>
          <w:rFonts w:asciiTheme="majorBidi" w:hAnsiTheme="majorBidi" w:cstheme="majorBidi"/>
        </w:rPr>
        <w:t xml:space="preserve">. </w:t>
      </w:r>
      <w:hyperlink r:id="rId10" w:tgtFrame="_blank" w:history="1">
        <w:r w:rsidRPr="0036260E">
          <w:rPr>
            <w:rStyle w:val="Hyperlink"/>
            <w:rFonts w:asciiTheme="majorBidi" w:hAnsiTheme="majorBidi" w:cstheme="majorBidi"/>
          </w:rPr>
          <w:t>scikit-learn.org</w:t>
        </w:r>
      </w:hyperlink>
      <w:r w:rsidRPr="0036260E">
        <w:rPr>
          <w:rFonts w:asciiTheme="majorBidi" w:hAnsiTheme="majorBidi" w:cstheme="majorBidi"/>
        </w:rPr>
        <w:t>.</w:t>
      </w:r>
    </w:p>
    <w:p w14:paraId="42778DE0" w14:textId="77777777" w:rsidR="00BF3651" w:rsidRPr="0036260E" w:rsidRDefault="00BF3651" w:rsidP="00BF3651">
      <w:pPr>
        <w:pStyle w:val="NormalWeb"/>
        <w:numPr>
          <w:ilvl w:val="0"/>
          <w:numId w:val="19"/>
        </w:numPr>
        <w:rPr>
          <w:rFonts w:asciiTheme="majorBidi" w:hAnsiTheme="majorBidi" w:cstheme="majorBidi"/>
        </w:rPr>
      </w:pPr>
      <w:r w:rsidRPr="0036260E">
        <w:rPr>
          <w:rFonts w:asciiTheme="majorBidi" w:hAnsiTheme="majorBidi" w:cstheme="majorBidi"/>
        </w:rPr>
        <w:t xml:space="preserve">Smith, J. W., Everhart, J. E., Dickson, W. C., Knowler, W. C., &amp; Johannes, R. S. (1988). </w:t>
      </w:r>
      <w:r w:rsidRPr="0036260E">
        <w:rPr>
          <w:rFonts w:asciiTheme="majorBidi" w:hAnsiTheme="majorBidi" w:cstheme="majorBidi"/>
          <w:i/>
          <w:iCs/>
        </w:rPr>
        <w:t>Pima Indians Diabetes Database</w:t>
      </w:r>
      <w:r w:rsidRPr="0036260E">
        <w:rPr>
          <w:rFonts w:asciiTheme="majorBidi" w:hAnsiTheme="majorBidi" w:cstheme="majorBidi"/>
        </w:rPr>
        <w:t xml:space="preserve">. UCI Machine Learning Repository. </w:t>
      </w:r>
      <w:hyperlink r:id="rId11" w:tgtFrame="_blank" w:history="1">
        <w:r w:rsidRPr="0036260E">
          <w:rPr>
            <w:rStyle w:val="Hyperlink"/>
            <w:rFonts w:asciiTheme="majorBidi" w:hAnsiTheme="majorBidi" w:cstheme="majorBidi"/>
          </w:rPr>
          <w:t>https://archive.ics.uci.edu/ml/datasets/pima+indians+diabetes</w:t>
        </w:r>
      </w:hyperlink>
    </w:p>
    <w:p w14:paraId="785B6405" w14:textId="77777777" w:rsidR="00636D5F" w:rsidRPr="0036260E" w:rsidRDefault="00636D5F" w:rsidP="00636D5F">
      <w:pPr>
        <w:ind w:left="720"/>
        <w:rPr>
          <w:rFonts w:asciiTheme="majorBidi" w:hAnsiTheme="majorBidi" w:cstheme="majorBidi"/>
        </w:rPr>
      </w:pPr>
    </w:p>
    <w:p w14:paraId="6518FC90" w14:textId="77777777" w:rsidR="00AB125A" w:rsidRPr="0036260E" w:rsidRDefault="00AB125A" w:rsidP="00AB125A">
      <w:pPr>
        <w:rPr>
          <w:rFonts w:asciiTheme="majorBidi" w:hAnsiTheme="majorBidi" w:cstheme="majorBidi"/>
        </w:rPr>
      </w:pPr>
    </w:p>
    <w:p w14:paraId="0A9E1DF9" w14:textId="77777777" w:rsidR="00AB125A" w:rsidRPr="0036260E" w:rsidRDefault="00AB125A" w:rsidP="00AB125A">
      <w:pPr>
        <w:rPr>
          <w:rFonts w:asciiTheme="majorBidi" w:hAnsiTheme="majorBidi" w:cstheme="majorBidi"/>
          <w:sz w:val="28"/>
          <w:szCs w:val="28"/>
        </w:rPr>
      </w:pPr>
    </w:p>
    <w:sectPr w:rsidR="00AB125A" w:rsidRPr="0036260E" w:rsidSect="004D020D">
      <w:headerReference w:type="default" r:id="rId12"/>
      <w:footerReference w:type="default" r:id="rId1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41DFF1" w14:textId="77777777" w:rsidR="00232612" w:rsidRDefault="00232612" w:rsidP="004D020D">
      <w:pPr>
        <w:spacing w:after="0" w:line="240" w:lineRule="auto"/>
      </w:pPr>
      <w:r>
        <w:separator/>
      </w:r>
    </w:p>
  </w:endnote>
  <w:endnote w:type="continuationSeparator" w:id="0">
    <w:p w14:paraId="5A6560F6" w14:textId="77777777" w:rsidR="00232612" w:rsidRDefault="00232612" w:rsidP="004D0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221DA" w14:textId="77777777" w:rsidR="004D020D" w:rsidRDefault="004D020D">
    <w:pPr>
      <w:pStyle w:val="Footer"/>
      <w:pBdr>
        <w:top w:val="single" w:sz="4" w:space="1" w:color="D9D9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spacing w:val="60"/>
      </w:rPr>
      <w:t>Page</w:t>
    </w:r>
  </w:p>
  <w:p w14:paraId="08A96112" w14:textId="77777777" w:rsidR="004D020D" w:rsidRDefault="004D02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98B9A1" w14:textId="77777777" w:rsidR="00232612" w:rsidRDefault="00232612" w:rsidP="004D020D">
      <w:pPr>
        <w:spacing w:after="0" w:line="240" w:lineRule="auto"/>
      </w:pPr>
      <w:r>
        <w:separator/>
      </w:r>
    </w:p>
  </w:footnote>
  <w:footnote w:type="continuationSeparator" w:id="0">
    <w:p w14:paraId="3D063F03" w14:textId="77777777" w:rsidR="00232612" w:rsidRDefault="00232612" w:rsidP="004D02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431173" w14:textId="77777777" w:rsidR="004D020D" w:rsidRDefault="004D020D" w:rsidP="004D020D">
    <w:pPr>
      <w:pStyle w:val="Header"/>
      <w:jc w:val="center"/>
      <w:rPr>
        <w:rFonts w:ascii="Times New Roman" w:hAnsi="Times New Roman" w:cs="Times New Roman"/>
        <w:b/>
        <w:bCs/>
        <w:color w:val="000000"/>
      </w:rPr>
    </w:pPr>
    <w:r>
      <w:rPr>
        <w:rFonts w:ascii="Times New Roman" w:hAnsi="Times New Roman" w:cs="Times New Roman"/>
        <w:b/>
        <w:bCs/>
        <w:color w:val="000000"/>
      </w:rPr>
      <w:t>AIC354: MACHINE LEARNING FUNDAMENTALS</w:t>
    </w:r>
  </w:p>
  <w:p w14:paraId="4B016588" w14:textId="77777777" w:rsidR="004D020D" w:rsidRDefault="004D02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91291"/>
    <w:multiLevelType w:val="multilevel"/>
    <w:tmpl w:val="04B6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01CDC"/>
    <w:multiLevelType w:val="multilevel"/>
    <w:tmpl w:val="924A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A03BB"/>
    <w:multiLevelType w:val="hybridMultilevel"/>
    <w:tmpl w:val="9E362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5D6517"/>
    <w:multiLevelType w:val="multilevel"/>
    <w:tmpl w:val="04A4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805321"/>
    <w:multiLevelType w:val="multilevel"/>
    <w:tmpl w:val="9D8A5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ED0EBD"/>
    <w:multiLevelType w:val="multilevel"/>
    <w:tmpl w:val="34B2E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B60B07"/>
    <w:multiLevelType w:val="multilevel"/>
    <w:tmpl w:val="7068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4D2CB7"/>
    <w:multiLevelType w:val="multilevel"/>
    <w:tmpl w:val="2B945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D4612E"/>
    <w:multiLevelType w:val="multilevel"/>
    <w:tmpl w:val="E294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2A6934"/>
    <w:multiLevelType w:val="multilevel"/>
    <w:tmpl w:val="6670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40532F"/>
    <w:multiLevelType w:val="multilevel"/>
    <w:tmpl w:val="E5EAD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CD22A9"/>
    <w:multiLevelType w:val="multilevel"/>
    <w:tmpl w:val="EA86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FD245A"/>
    <w:multiLevelType w:val="hybridMultilevel"/>
    <w:tmpl w:val="7B7A5C5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6F876791"/>
    <w:multiLevelType w:val="multilevel"/>
    <w:tmpl w:val="E3E0C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B3133B"/>
    <w:multiLevelType w:val="hybridMultilevel"/>
    <w:tmpl w:val="E0A6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5F0522"/>
    <w:multiLevelType w:val="multilevel"/>
    <w:tmpl w:val="38D4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007DA9"/>
    <w:multiLevelType w:val="multilevel"/>
    <w:tmpl w:val="2E5AB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4063FC"/>
    <w:multiLevelType w:val="multilevel"/>
    <w:tmpl w:val="3058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4C34BC"/>
    <w:multiLevelType w:val="multilevel"/>
    <w:tmpl w:val="A7B8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4221387">
    <w:abstractNumId w:val="9"/>
  </w:num>
  <w:num w:numId="2" w16cid:durableId="212617492">
    <w:abstractNumId w:val="1"/>
  </w:num>
  <w:num w:numId="3" w16cid:durableId="1514681522">
    <w:abstractNumId w:val="18"/>
  </w:num>
  <w:num w:numId="4" w16cid:durableId="1143231677">
    <w:abstractNumId w:val="12"/>
  </w:num>
  <w:num w:numId="5" w16cid:durableId="723604517">
    <w:abstractNumId w:val="15"/>
  </w:num>
  <w:num w:numId="6" w16cid:durableId="1455056587">
    <w:abstractNumId w:val="13"/>
  </w:num>
  <w:num w:numId="7" w16cid:durableId="905263281">
    <w:abstractNumId w:val="16"/>
  </w:num>
  <w:num w:numId="8" w16cid:durableId="657685562">
    <w:abstractNumId w:val="0"/>
  </w:num>
  <w:num w:numId="9" w16cid:durableId="496849898">
    <w:abstractNumId w:val="6"/>
  </w:num>
  <w:num w:numId="10" w16cid:durableId="2081714109">
    <w:abstractNumId w:val="7"/>
  </w:num>
  <w:num w:numId="11" w16cid:durableId="2055883095">
    <w:abstractNumId w:val="2"/>
  </w:num>
  <w:num w:numId="12" w16cid:durableId="1600983965">
    <w:abstractNumId w:val="14"/>
  </w:num>
  <w:num w:numId="13" w16cid:durableId="377164758">
    <w:abstractNumId w:val="10"/>
  </w:num>
  <w:num w:numId="14" w16cid:durableId="898633828">
    <w:abstractNumId w:val="17"/>
  </w:num>
  <w:num w:numId="15" w16cid:durableId="193420246">
    <w:abstractNumId w:val="8"/>
  </w:num>
  <w:num w:numId="16" w16cid:durableId="2110080010">
    <w:abstractNumId w:val="5"/>
  </w:num>
  <w:num w:numId="17" w16cid:durableId="1941831704">
    <w:abstractNumId w:val="11"/>
  </w:num>
  <w:num w:numId="18" w16cid:durableId="531114574">
    <w:abstractNumId w:val="3"/>
  </w:num>
  <w:num w:numId="19" w16cid:durableId="15540041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9C7"/>
    <w:rsid w:val="00097540"/>
    <w:rsid w:val="00167637"/>
    <w:rsid w:val="00232612"/>
    <w:rsid w:val="002C3860"/>
    <w:rsid w:val="002F6585"/>
    <w:rsid w:val="00305AEF"/>
    <w:rsid w:val="0036260E"/>
    <w:rsid w:val="004D020D"/>
    <w:rsid w:val="004E1BDF"/>
    <w:rsid w:val="005A7360"/>
    <w:rsid w:val="00636D5F"/>
    <w:rsid w:val="006459AC"/>
    <w:rsid w:val="007E1406"/>
    <w:rsid w:val="00807370"/>
    <w:rsid w:val="008F23FF"/>
    <w:rsid w:val="00927819"/>
    <w:rsid w:val="009A69C7"/>
    <w:rsid w:val="00A37DBA"/>
    <w:rsid w:val="00AB125A"/>
    <w:rsid w:val="00AB17E0"/>
    <w:rsid w:val="00B033B8"/>
    <w:rsid w:val="00B936ED"/>
    <w:rsid w:val="00BA4924"/>
    <w:rsid w:val="00BF3651"/>
    <w:rsid w:val="00C82FCE"/>
    <w:rsid w:val="00D90DF3"/>
    <w:rsid w:val="00E110E0"/>
    <w:rsid w:val="00E46C7D"/>
    <w:rsid w:val="00EA38D0"/>
    <w:rsid w:val="00ED6B90"/>
    <w:rsid w:val="00FB03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6ECB1"/>
  <w15:chartTrackingRefBased/>
  <w15:docId w15:val="{B2170E5D-CF24-7C45-9588-F183BFF91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rPr>
  </w:style>
  <w:style w:type="paragraph" w:styleId="Heading1">
    <w:name w:val="heading 1"/>
    <w:basedOn w:val="Normal"/>
    <w:next w:val="Normal"/>
    <w:link w:val="Heading1Char"/>
    <w:uiPriority w:val="9"/>
    <w:qFormat/>
    <w:rsid w:val="009A69C7"/>
    <w:pPr>
      <w:keepNext/>
      <w:keepLines/>
      <w:spacing w:before="360" w:after="80"/>
      <w:outlineLvl w:val="0"/>
    </w:pPr>
    <w:rPr>
      <w:rFonts w:ascii="Aptos Display" w:eastAsia="Times New Roman" w:hAnsi="Aptos Display" w:cs="Times New Roman"/>
      <w:color w:val="0F4761"/>
      <w:sz w:val="40"/>
      <w:szCs w:val="40"/>
    </w:rPr>
  </w:style>
  <w:style w:type="paragraph" w:styleId="Heading2">
    <w:name w:val="heading 2"/>
    <w:basedOn w:val="Normal"/>
    <w:next w:val="Normal"/>
    <w:link w:val="Heading2Char"/>
    <w:uiPriority w:val="9"/>
    <w:unhideWhenUsed/>
    <w:qFormat/>
    <w:rsid w:val="009A69C7"/>
    <w:pPr>
      <w:keepNext/>
      <w:keepLines/>
      <w:spacing w:before="160" w:after="80"/>
      <w:outlineLvl w:val="1"/>
    </w:pPr>
    <w:rPr>
      <w:rFonts w:ascii="Aptos Display" w:eastAsia="Times New Roman" w:hAnsi="Aptos Display" w:cs="Times New Roman"/>
      <w:color w:val="0F4761"/>
      <w:sz w:val="32"/>
      <w:szCs w:val="32"/>
    </w:rPr>
  </w:style>
  <w:style w:type="paragraph" w:styleId="Heading3">
    <w:name w:val="heading 3"/>
    <w:basedOn w:val="Normal"/>
    <w:next w:val="Normal"/>
    <w:link w:val="Heading3Char"/>
    <w:uiPriority w:val="9"/>
    <w:unhideWhenUsed/>
    <w:qFormat/>
    <w:rsid w:val="009A69C7"/>
    <w:pPr>
      <w:keepNext/>
      <w:keepLines/>
      <w:spacing w:before="160" w:after="80"/>
      <w:outlineLvl w:val="2"/>
    </w:pPr>
    <w:rPr>
      <w:rFonts w:eastAsia="Times New Roman" w:cs="Times New Roman"/>
      <w:color w:val="0F4761"/>
      <w:sz w:val="28"/>
      <w:szCs w:val="28"/>
    </w:rPr>
  </w:style>
  <w:style w:type="paragraph" w:styleId="Heading4">
    <w:name w:val="heading 4"/>
    <w:basedOn w:val="Normal"/>
    <w:next w:val="Normal"/>
    <w:link w:val="Heading4Char"/>
    <w:uiPriority w:val="9"/>
    <w:semiHidden/>
    <w:unhideWhenUsed/>
    <w:qFormat/>
    <w:rsid w:val="009A69C7"/>
    <w:pPr>
      <w:keepNext/>
      <w:keepLines/>
      <w:spacing w:before="80" w:after="40"/>
      <w:outlineLvl w:val="3"/>
    </w:pPr>
    <w:rPr>
      <w:rFonts w:eastAsia="Times New Roman" w:cs="Times New Roman"/>
      <w:i/>
      <w:iCs/>
      <w:color w:val="0F4761"/>
    </w:rPr>
  </w:style>
  <w:style w:type="paragraph" w:styleId="Heading5">
    <w:name w:val="heading 5"/>
    <w:basedOn w:val="Normal"/>
    <w:next w:val="Normal"/>
    <w:link w:val="Heading5Char"/>
    <w:uiPriority w:val="9"/>
    <w:semiHidden/>
    <w:unhideWhenUsed/>
    <w:qFormat/>
    <w:rsid w:val="009A69C7"/>
    <w:pPr>
      <w:keepNext/>
      <w:keepLines/>
      <w:spacing w:before="80" w:after="40"/>
      <w:outlineLvl w:val="4"/>
    </w:pPr>
    <w:rPr>
      <w:rFonts w:eastAsia="Times New Roman" w:cs="Times New Roman"/>
      <w:color w:val="0F4761"/>
    </w:rPr>
  </w:style>
  <w:style w:type="paragraph" w:styleId="Heading6">
    <w:name w:val="heading 6"/>
    <w:basedOn w:val="Normal"/>
    <w:next w:val="Normal"/>
    <w:link w:val="Heading6Char"/>
    <w:uiPriority w:val="9"/>
    <w:semiHidden/>
    <w:unhideWhenUsed/>
    <w:qFormat/>
    <w:rsid w:val="009A69C7"/>
    <w:pPr>
      <w:keepNext/>
      <w:keepLines/>
      <w:spacing w:before="40" w:after="0"/>
      <w:outlineLvl w:val="5"/>
    </w:pPr>
    <w:rPr>
      <w:rFonts w:eastAsia="Times New Roman" w:cs="Times New Roman"/>
      <w:i/>
      <w:iCs/>
      <w:color w:val="595959"/>
    </w:rPr>
  </w:style>
  <w:style w:type="paragraph" w:styleId="Heading7">
    <w:name w:val="heading 7"/>
    <w:basedOn w:val="Normal"/>
    <w:next w:val="Normal"/>
    <w:link w:val="Heading7Char"/>
    <w:uiPriority w:val="9"/>
    <w:semiHidden/>
    <w:unhideWhenUsed/>
    <w:qFormat/>
    <w:rsid w:val="009A69C7"/>
    <w:pPr>
      <w:keepNext/>
      <w:keepLines/>
      <w:spacing w:before="40" w:after="0"/>
      <w:outlineLvl w:val="6"/>
    </w:pPr>
    <w:rPr>
      <w:rFonts w:eastAsia="Times New Roman" w:cs="Times New Roman"/>
      <w:color w:val="595959"/>
    </w:rPr>
  </w:style>
  <w:style w:type="paragraph" w:styleId="Heading8">
    <w:name w:val="heading 8"/>
    <w:basedOn w:val="Normal"/>
    <w:next w:val="Normal"/>
    <w:link w:val="Heading8Char"/>
    <w:uiPriority w:val="9"/>
    <w:semiHidden/>
    <w:unhideWhenUsed/>
    <w:qFormat/>
    <w:rsid w:val="009A69C7"/>
    <w:pPr>
      <w:keepNext/>
      <w:keepLines/>
      <w:spacing w:after="0"/>
      <w:outlineLvl w:val="7"/>
    </w:pPr>
    <w:rPr>
      <w:rFonts w:eastAsia="Times New Roman" w:cs="Times New Roman"/>
      <w:i/>
      <w:iCs/>
      <w:color w:val="272727"/>
    </w:rPr>
  </w:style>
  <w:style w:type="paragraph" w:styleId="Heading9">
    <w:name w:val="heading 9"/>
    <w:basedOn w:val="Normal"/>
    <w:next w:val="Normal"/>
    <w:link w:val="Heading9Char"/>
    <w:uiPriority w:val="9"/>
    <w:semiHidden/>
    <w:unhideWhenUsed/>
    <w:qFormat/>
    <w:rsid w:val="009A69C7"/>
    <w:pPr>
      <w:keepNext/>
      <w:keepLines/>
      <w:spacing w:after="0"/>
      <w:outlineLvl w:val="8"/>
    </w:pPr>
    <w:rPr>
      <w:rFonts w:eastAsia="Times New Roman" w:cs="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A69C7"/>
    <w:rPr>
      <w:rFonts w:ascii="Aptos Display" w:eastAsia="Times New Roman" w:hAnsi="Aptos Display" w:cs="Times New Roman"/>
      <w:color w:val="0F4761"/>
      <w:sz w:val="40"/>
      <w:szCs w:val="40"/>
    </w:rPr>
  </w:style>
  <w:style w:type="character" w:customStyle="1" w:styleId="Heading2Char">
    <w:name w:val="Heading 2 Char"/>
    <w:link w:val="Heading2"/>
    <w:uiPriority w:val="9"/>
    <w:rsid w:val="009A69C7"/>
    <w:rPr>
      <w:rFonts w:ascii="Aptos Display" w:eastAsia="Times New Roman" w:hAnsi="Aptos Display" w:cs="Times New Roman"/>
      <w:color w:val="0F4761"/>
      <w:sz w:val="32"/>
      <w:szCs w:val="32"/>
    </w:rPr>
  </w:style>
  <w:style w:type="character" w:customStyle="1" w:styleId="Heading3Char">
    <w:name w:val="Heading 3 Char"/>
    <w:link w:val="Heading3"/>
    <w:uiPriority w:val="9"/>
    <w:rsid w:val="009A69C7"/>
    <w:rPr>
      <w:rFonts w:eastAsia="Times New Roman" w:cs="Times New Roman"/>
      <w:color w:val="0F4761"/>
      <w:sz w:val="28"/>
      <w:szCs w:val="28"/>
    </w:rPr>
  </w:style>
  <w:style w:type="character" w:customStyle="1" w:styleId="Heading4Char">
    <w:name w:val="Heading 4 Char"/>
    <w:link w:val="Heading4"/>
    <w:uiPriority w:val="9"/>
    <w:semiHidden/>
    <w:rsid w:val="009A69C7"/>
    <w:rPr>
      <w:rFonts w:eastAsia="Times New Roman" w:cs="Times New Roman"/>
      <w:i/>
      <w:iCs/>
      <w:color w:val="0F4761"/>
    </w:rPr>
  </w:style>
  <w:style w:type="character" w:customStyle="1" w:styleId="Heading5Char">
    <w:name w:val="Heading 5 Char"/>
    <w:link w:val="Heading5"/>
    <w:uiPriority w:val="9"/>
    <w:semiHidden/>
    <w:rsid w:val="009A69C7"/>
    <w:rPr>
      <w:rFonts w:eastAsia="Times New Roman" w:cs="Times New Roman"/>
      <w:color w:val="0F4761"/>
    </w:rPr>
  </w:style>
  <w:style w:type="character" w:customStyle="1" w:styleId="Heading6Char">
    <w:name w:val="Heading 6 Char"/>
    <w:link w:val="Heading6"/>
    <w:uiPriority w:val="9"/>
    <w:semiHidden/>
    <w:rsid w:val="009A69C7"/>
    <w:rPr>
      <w:rFonts w:eastAsia="Times New Roman" w:cs="Times New Roman"/>
      <w:i/>
      <w:iCs/>
      <w:color w:val="595959"/>
    </w:rPr>
  </w:style>
  <w:style w:type="character" w:customStyle="1" w:styleId="Heading7Char">
    <w:name w:val="Heading 7 Char"/>
    <w:link w:val="Heading7"/>
    <w:uiPriority w:val="9"/>
    <w:semiHidden/>
    <w:rsid w:val="009A69C7"/>
    <w:rPr>
      <w:rFonts w:eastAsia="Times New Roman" w:cs="Times New Roman"/>
      <w:color w:val="595959"/>
    </w:rPr>
  </w:style>
  <w:style w:type="character" w:customStyle="1" w:styleId="Heading8Char">
    <w:name w:val="Heading 8 Char"/>
    <w:link w:val="Heading8"/>
    <w:uiPriority w:val="9"/>
    <w:semiHidden/>
    <w:rsid w:val="009A69C7"/>
    <w:rPr>
      <w:rFonts w:eastAsia="Times New Roman" w:cs="Times New Roman"/>
      <w:i/>
      <w:iCs/>
      <w:color w:val="272727"/>
    </w:rPr>
  </w:style>
  <w:style w:type="character" w:customStyle="1" w:styleId="Heading9Char">
    <w:name w:val="Heading 9 Char"/>
    <w:link w:val="Heading9"/>
    <w:uiPriority w:val="9"/>
    <w:semiHidden/>
    <w:rsid w:val="009A69C7"/>
    <w:rPr>
      <w:rFonts w:eastAsia="Times New Roman" w:cs="Times New Roman"/>
      <w:color w:val="272727"/>
    </w:rPr>
  </w:style>
  <w:style w:type="paragraph" w:styleId="Title">
    <w:name w:val="Title"/>
    <w:basedOn w:val="Normal"/>
    <w:next w:val="Normal"/>
    <w:link w:val="TitleChar"/>
    <w:uiPriority w:val="10"/>
    <w:qFormat/>
    <w:rsid w:val="009A69C7"/>
    <w:pPr>
      <w:spacing w:after="80" w:line="240" w:lineRule="auto"/>
      <w:contextualSpacing/>
    </w:pPr>
    <w:rPr>
      <w:rFonts w:ascii="Aptos Display" w:eastAsia="Times New Roman" w:hAnsi="Aptos Display" w:cs="Times New Roman"/>
      <w:spacing w:val="-10"/>
      <w:kern w:val="28"/>
      <w:sz w:val="56"/>
      <w:szCs w:val="56"/>
    </w:rPr>
  </w:style>
  <w:style w:type="character" w:customStyle="1" w:styleId="TitleChar">
    <w:name w:val="Title Char"/>
    <w:link w:val="Title"/>
    <w:uiPriority w:val="10"/>
    <w:rsid w:val="009A69C7"/>
    <w:rPr>
      <w:rFonts w:ascii="Aptos Display" w:eastAsia="Times New Roman" w:hAnsi="Aptos Display" w:cs="Times New Roman"/>
      <w:spacing w:val="-10"/>
      <w:kern w:val="28"/>
      <w:sz w:val="56"/>
      <w:szCs w:val="56"/>
    </w:rPr>
  </w:style>
  <w:style w:type="paragraph" w:styleId="Subtitle">
    <w:name w:val="Subtitle"/>
    <w:basedOn w:val="Normal"/>
    <w:next w:val="Normal"/>
    <w:link w:val="SubtitleChar"/>
    <w:uiPriority w:val="11"/>
    <w:qFormat/>
    <w:rsid w:val="009A69C7"/>
    <w:pPr>
      <w:numPr>
        <w:ilvl w:val="1"/>
      </w:numPr>
    </w:pPr>
    <w:rPr>
      <w:rFonts w:eastAsia="Times New Roman" w:cs="Times New Roman"/>
      <w:color w:val="595959"/>
      <w:spacing w:val="15"/>
      <w:sz w:val="28"/>
      <w:szCs w:val="28"/>
    </w:rPr>
  </w:style>
  <w:style w:type="character" w:customStyle="1" w:styleId="SubtitleChar">
    <w:name w:val="Subtitle Char"/>
    <w:link w:val="Subtitle"/>
    <w:uiPriority w:val="11"/>
    <w:rsid w:val="009A69C7"/>
    <w:rPr>
      <w:rFonts w:eastAsia="Times New Roman" w:cs="Times New Roman"/>
      <w:color w:val="595959"/>
      <w:spacing w:val="15"/>
      <w:sz w:val="28"/>
      <w:szCs w:val="28"/>
    </w:rPr>
  </w:style>
  <w:style w:type="paragraph" w:styleId="Quote">
    <w:name w:val="Quote"/>
    <w:basedOn w:val="Normal"/>
    <w:next w:val="Normal"/>
    <w:link w:val="QuoteChar"/>
    <w:uiPriority w:val="29"/>
    <w:qFormat/>
    <w:rsid w:val="009A69C7"/>
    <w:pPr>
      <w:spacing w:before="160"/>
      <w:jc w:val="center"/>
    </w:pPr>
    <w:rPr>
      <w:i/>
      <w:iCs/>
      <w:color w:val="404040"/>
    </w:rPr>
  </w:style>
  <w:style w:type="character" w:customStyle="1" w:styleId="QuoteChar">
    <w:name w:val="Quote Char"/>
    <w:link w:val="Quote"/>
    <w:uiPriority w:val="29"/>
    <w:rsid w:val="009A69C7"/>
    <w:rPr>
      <w:i/>
      <w:iCs/>
      <w:color w:val="404040"/>
    </w:rPr>
  </w:style>
  <w:style w:type="paragraph" w:styleId="ListParagraph">
    <w:name w:val="List Paragraph"/>
    <w:basedOn w:val="Normal"/>
    <w:uiPriority w:val="34"/>
    <w:qFormat/>
    <w:rsid w:val="009A69C7"/>
    <w:pPr>
      <w:ind w:left="720"/>
      <w:contextualSpacing/>
    </w:pPr>
  </w:style>
  <w:style w:type="character" w:styleId="IntenseEmphasis">
    <w:name w:val="Intense Emphasis"/>
    <w:uiPriority w:val="21"/>
    <w:qFormat/>
    <w:rsid w:val="009A69C7"/>
    <w:rPr>
      <w:i/>
      <w:iCs/>
      <w:color w:val="0F4761"/>
    </w:rPr>
  </w:style>
  <w:style w:type="paragraph" w:styleId="IntenseQuote">
    <w:name w:val="Intense Quote"/>
    <w:basedOn w:val="Normal"/>
    <w:next w:val="Normal"/>
    <w:link w:val="IntenseQuoteChar"/>
    <w:uiPriority w:val="30"/>
    <w:qFormat/>
    <w:rsid w:val="009A69C7"/>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link w:val="IntenseQuote"/>
    <w:uiPriority w:val="30"/>
    <w:rsid w:val="009A69C7"/>
    <w:rPr>
      <w:i/>
      <w:iCs/>
      <w:color w:val="0F4761"/>
    </w:rPr>
  </w:style>
  <w:style w:type="character" w:styleId="IntenseReference">
    <w:name w:val="Intense Reference"/>
    <w:uiPriority w:val="32"/>
    <w:qFormat/>
    <w:rsid w:val="009A69C7"/>
    <w:rPr>
      <w:b/>
      <w:bCs/>
      <w:smallCaps/>
      <w:color w:val="0F4761"/>
      <w:spacing w:val="5"/>
    </w:rPr>
  </w:style>
  <w:style w:type="paragraph" w:styleId="Header">
    <w:name w:val="header"/>
    <w:basedOn w:val="Normal"/>
    <w:link w:val="HeaderChar"/>
    <w:uiPriority w:val="99"/>
    <w:unhideWhenUsed/>
    <w:rsid w:val="004D02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020D"/>
  </w:style>
  <w:style w:type="paragraph" w:styleId="Footer">
    <w:name w:val="footer"/>
    <w:basedOn w:val="Normal"/>
    <w:link w:val="FooterChar"/>
    <w:uiPriority w:val="99"/>
    <w:unhideWhenUsed/>
    <w:rsid w:val="004D02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020D"/>
  </w:style>
  <w:style w:type="table" w:styleId="TableGrid">
    <w:name w:val="Table Grid"/>
    <w:basedOn w:val="TableNormal"/>
    <w:uiPriority w:val="39"/>
    <w:rsid w:val="004D02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D020D"/>
    <w:pPr>
      <w:spacing w:before="240" w:after="0" w:line="259" w:lineRule="auto"/>
      <w:outlineLvl w:val="9"/>
    </w:pPr>
    <w:rPr>
      <w:kern w:val="0"/>
      <w:sz w:val="32"/>
      <w:szCs w:val="32"/>
    </w:rPr>
  </w:style>
  <w:style w:type="paragraph" w:styleId="TOC2">
    <w:name w:val="toc 2"/>
    <w:basedOn w:val="Normal"/>
    <w:next w:val="Normal"/>
    <w:autoRedefine/>
    <w:uiPriority w:val="39"/>
    <w:unhideWhenUsed/>
    <w:rsid w:val="004D020D"/>
    <w:pPr>
      <w:spacing w:after="100"/>
      <w:ind w:left="240"/>
    </w:pPr>
  </w:style>
  <w:style w:type="character" w:styleId="Hyperlink">
    <w:name w:val="Hyperlink"/>
    <w:uiPriority w:val="99"/>
    <w:unhideWhenUsed/>
    <w:rsid w:val="004D020D"/>
    <w:rPr>
      <w:color w:val="467886"/>
      <w:u w:val="single"/>
    </w:rPr>
  </w:style>
  <w:style w:type="paragraph" w:styleId="TOC1">
    <w:name w:val="toc 1"/>
    <w:basedOn w:val="Normal"/>
    <w:next w:val="Normal"/>
    <w:autoRedefine/>
    <w:uiPriority w:val="39"/>
    <w:unhideWhenUsed/>
    <w:rsid w:val="004D020D"/>
    <w:pPr>
      <w:spacing w:after="100"/>
    </w:pPr>
  </w:style>
  <w:style w:type="paragraph" w:styleId="TOC3">
    <w:name w:val="toc 3"/>
    <w:basedOn w:val="Normal"/>
    <w:next w:val="Normal"/>
    <w:autoRedefine/>
    <w:uiPriority w:val="39"/>
    <w:unhideWhenUsed/>
    <w:rsid w:val="00FB0363"/>
    <w:pPr>
      <w:spacing w:after="100"/>
      <w:ind w:left="480"/>
    </w:pPr>
  </w:style>
  <w:style w:type="paragraph" w:styleId="NormalWeb">
    <w:name w:val="Normal (Web)"/>
    <w:basedOn w:val="Normal"/>
    <w:uiPriority w:val="99"/>
    <w:unhideWhenUsed/>
    <w:rsid w:val="00EA38D0"/>
    <w:pPr>
      <w:spacing w:before="100" w:beforeAutospacing="1" w:after="100" w:afterAutospacing="1" w:line="240" w:lineRule="auto"/>
    </w:pPr>
    <w:rPr>
      <w:rFonts w:ascii="Times New Roman" w:eastAsia="Times New Roman" w:hAnsi="Times New Roman" w:cs="Times New Roman"/>
      <w:kern w:val="0"/>
    </w:rPr>
  </w:style>
  <w:style w:type="character" w:styleId="HTMLCode">
    <w:name w:val="HTML Code"/>
    <w:uiPriority w:val="99"/>
    <w:semiHidden/>
    <w:unhideWhenUsed/>
    <w:rsid w:val="00EA38D0"/>
    <w:rPr>
      <w:rFonts w:ascii="Courier New" w:eastAsia="Times New Roman" w:hAnsi="Courier New" w:cs="Courier New"/>
      <w:sz w:val="20"/>
      <w:szCs w:val="20"/>
    </w:rPr>
  </w:style>
  <w:style w:type="character" w:customStyle="1" w:styleId="mord">
    <w:name w:val="mord"/>
    <w:basedOn w:val="DefaultParagraphFont"/>
    <w:rsid w:val="00167637"/>
  </w:style>
  <w:style w:type="character" w:customStyle="1" w:styleId="mrel">
    <w:name w:val="mrel"/>
    <w:basedOn w:val="DefaultParagraphFont"/>
    <w:rsid w:val="00167637"/>
  </w:style>
  <w:style w:type="character" w:customStyle="1" w:styleId="vlist-s">
    <w:name w:val="vlist-s"/>
    <w:basedOn w:val="DefaultParagraphFont"/>
    <w:rsid w:val="00167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earch?q=https://archive.ics.uci.edu/ml/datasets/pima%2Bindians%2Bdiabet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cikit-learn.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BC3A2-1634-49E5-96DF-49E7C6FC9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1374</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9194</CharactersWithSpaces>
  <SharedDoc>false</SharedDoc>
  <HLinks>
    <vt:vector size="114" baseType="variant">
      <vt:variant>
        <vt:i4>393283</vt:i4>
      </vt:variant>
      <vt:variant>
        <vt:i4>108</vt:i4>
      </vt:variant>
      <vt:variant>
        <vt:i4>0</vt:i4>
      </vt:variant>
      <vt:variant>
        <vt:i4>5</vt:i4>
      </vt:variant>
      <vt:variant>
        <vt:lpwstr>https://www.google.com/search?q=https://archive.ics.uci.edu/ml/datasets/pima%2Bindians%2Bdiabetes</vt:lpwstr>
      </vt:variant>
      <vt:variant>
        <vt:lpwstr/>
      </vt:variant>
      <vt:variant>
        <vt:i4>393301</vt:i4>
      </vt:variant>
      <vt:variant>
        <vt:i4>105</vt:i4>
      </vt:variant>
      <vt:variant>
        <vt:i4>0</vt:i4>
      </vt:variant>
      <vt:variant>
        <vt:i4>5</vt:i4>
      </vt:variant>
      <vt:variant>
        <vt:lpwstr>https://scikit-learn.org/</vt:lpwstr>
      </vt:variant>
      <vt:variant>
        <vt:lpwstr/>
      </vt:variant>
      <vt:variant>
        <vt:i4>1441855</vt:i4>
      </vt:variant>
      <vt:variant>
        <vt:i4>98</vt:i4>
      </vt:variant>
      <vt:variant>
        <vt:i4>0</vt:i4>
      </vt:variant>
      <vt:variant>
        <vt:i4>5</vt:i4>
      </vt:variant>
      <vt:variant>
        <vt:lpwstr/>
      </vt:variant>
      <vt:variant>
        <vt:lpwstr>_Toc209625623</vt:lpwstr>
      </vt:variant>
      <vt:variant>
        <vt:i4>1441855</vt:i4>
      </vt:variant>
      <vt:variant>
        <vt:i4>92</vt:i4>
      </vt:variant>
      <vt:variant>
        <vt:i4>0</vt:i4>
      </vt:variant>
      <vt:variant>
        <vt:i4>5</vt:i4>
      </vt:variant>
      <vt:variant>
        <vt:lpwstr/>
      </vt:variant>
      <vt:variant>
        <vt:lpwstr>_Toc209625622</vt:lpwstr>
      </vt:variant>
      <vt:variant>
        <vt:i4>1441855</vt:i4>
      </vt:variant>
      <vt:variant>
        <vt:i4>86</vt:i4>
      </vt:variant>
      <vt:variant>
        <vt:i4>0</vt:i4>
      </vt:variant>
      <vt:variant>
        <vt:i4>5</vt:i4>
      </vt:variant>
      <vt:variant>
        <vt:lpwstr/>
      </vt:variant>
      <vt:variant>
        <vt:lpwstr>_Toc209625621</vt:lpwstr>
      </vt:variant>
      <vt:variant>
        <vt:i4>1441855</vt:i4>
      </vt:variant>
      <vt:variant>
        <vt:i4>80</vt:i4>
      </vt:variant>
      <vt:variant>
        <vt:i4>0</vt:i4>
      </vt:variant>
      <vt:variant>
        <vt:i4>5</vt:i4>
      </vt:variant>
      <vt:variant>
        <vt:lpwstr/>
      </vt:variant>
      <vt:variant>
        <vt:lpwstr>_Toc209625620</vt:lpwstr>
      </vt:variant>
      <vt:variant>
        <vt:i4>1376319</vt:i4>
      </vt:variant>
      <vt:variant>
        <vt:i4>74</vt:i4>
      </vt:variant>
      <vt:variant>
        <vt:i4>0</vt:i4>
      </vt:variant>
      <vt:variant>
        <vt:i4>5</vt:i4>
      </vt:variant>
      <vt:variant>
        <vt:lpwstr/>
      </vt:variant>
      <vt:variant>
        <vt:lpwstr>_Toc209625619</vt:lpwstr>
      </vt:variant>
      <vt:variant>
        <vt:i4>1376319</vt:i4>
      </vt:variant>
      <vt:variant>
        <vt:i4>68</vt:i4>
      </vt:variant>
      <vt:variant>
        <vt:i4>0</vt:i4>
      </vt:variant>
      <vt:variant>
        <vt:i4>5</vt:i4>
      </vt:variant>
      <vt:variant>
        <vt:lpwstr/>
      </vt:variant>
      <vt:variant>
        <vt:lpwstr>_Toc209625618</vt:lpwstr>
      </vt:variant>
      <vt:variant>
        <vt:i4>1376319</vt:i4>
      </vt:variant>
      <vt:variant>
        <vt:i4>62</vt:i4>
      </vt:variant>
      <vt:variant>
        <vt:i4>0</vt:i4>
      </vt:variant>
      <vt:variant>
        <vt:i4>5</vt:i4>
      </vt:variant>
      <vt:variant>
        <vt:lpwstr/>
      </vt:variant>
      <vt:variant>
        <vt:lpwstr>_Toc209625617</vt:lpwstr>
      </vt:variant>
      <vt:variant>
        <vt:i4>1376319</vt:i4>
      </vt:variant>
      <vt:variant>
        <vt:i4>56</vt:i4>
      </vt:variant>
      <vt:variant>
        <vt:i4>0</vt:i4>
      </vt:variant>
      <vt:variant>
        <vt:i4>5</vt:i4>
      </vt:variant>
      <vt:variant>
        <vt:lpwstr/>
      </vt:variant>
      <vt:variant>
        <vt:lpwstr>_Toc209625616</vt:lpwstr>
      </vt:variant>
      <vt:variant>
        <vt:i4>1376319</vt:i4>
      </vt:variant>
      <vt:variant>
        <vt:i4>50</vt:i4>
      </vt:variant>
      <vt:variant>
        <vt:i4>0</vt:i4>
      </vt:variant>
      <vt:variant>
        <vt:i4>5</vt:i4>
      </vt:variant>
      <vt:variant>
        <vt:lpwstr/>
      </vt:variant>
      <vt:variant>
        <vt:lpwstr>_Toc209625615</vt:lpwstr>
      </vt:variant>
      <vt:variant>
        <vt:i4>1376319</vt:i4>
      </vt:variant>
      <vt:variant>
        <vt:i4>44</vt:i4>
      </vt:variant>
      <vt:variant>
        <vt:i4>0</vt:i4>
      </vt:variant>
      <vt:variant>
        <vt:i4>5</vt:i4>
      </vt:variant>
      <vt:variant>
        <vt:lpwstr/>
      </vt:variant>
      <vt:variant>
        <vt:lpwstr>_Toc209625614</vt:lpwstr>
      </vt:variant>
      <vt:variant>
        <vt:i4>1376319</vt:i4>
      </vt:variant>
      <vt:variant>
        <vt:i4>38</vt:i4>
      </vt:variant>
      <vt:variant>
        <vt:i4>0</vt:i4>
      </vt:variant>
      <vt:variant>
        <vt:i4>5</vt:i4>
      </vt:variant>
      <vt:variant>
        <vt:lpwstr/>
      </vt:variant>
      <vt:variant>
        <vt:lpwstr>_Toc209625613</vt:lpwstr>
      </vt:variant>
      <vt:variant>
        <vt:i4>1376319</vt:i4>
      </vt:variant>
      <vt:variant>
        <vt:i4>32</vt:i4>
      </vt:variant>
      <vt:variant>
        <vt:i4>0</vt:i4>
      </vt:variant>
      <vt:variant>
        <vt:i4>5</vt:i4>
      </vt:variant>
      <vt:variant>
        <vt:lpwstr/>
      </vt:variant>
      <vt:variant>
        <vt:lpwstr>_Toc209625612</vt:lpwstr>
      </vt:variant>
      <vt:variant>
        <vt:i4>1376319</vt:i4>
      </vt:variant>
      <vt:variant>
        <vt:i4>26</vt:i4>
      </vt:variant>
      <vt:variant>
        <vt:i4>0</vt:i4>
      </vt:variant>
      <vt:variant>
        <vt:i4>5</vt:i4>
      </vt:variant>
      <vt:variant>
        <vt:lpwstr/>
      </vt:variant>
      <vt:variant>
        <vt:lpwstr>_Toc209625611</vt:lpwstr>
      </vt:variant>
      <vt:variant>
        <vt:i4>1376319</vt:i4>
      </vt:variant>
      <vt:variant>
        <vt:i4>20</vt:i4>
      </vt:variant>
      <vt:variant>
        <vt:i4>0</vt:i4>
      </vt:variant>
      <vt:variant>
        <vt:i4>5</vt:i4>
      </vt:variant>
      <vt:variant>
        <vt:lpwstr/>
      </vt:variant>
      <vt:variant>
        <vt:lpwstr>_Toc209625610</vt:lpwstr>
      </vt:variant>
      <vt:variant>
        <vt:i4>1310783</vt:i4>
      </vt:variant>
      <vt:variant>
        <vt:i4>14</vt:i4>
      </vt:variant>
      <vt:variant>
        <vt:i4>0</vt:i4>
      </vt:variant>
      <vt:variant>
        <vt:i4>5</vt:i4>
      </vt:variant>
      <vt:variant>
        <vt:lpwstr/>
      </vt:variant>
      <vt:variant>
        <vt:lpwstr>_Toc209625609</vt:lpwstr>
      </vt:variant>
      <vt:variant>
        <vt:i4>1310783</vt:i4>
      </vt:variant>
      <vt:variant>
        <vt:i4>8</vt:i4>
      </vt:variant>
      <vt:variant>
        <vt:i4>0</vt:i4>
      </vt:variant>
      <vt:variant>
        <vt:i4>5</vt:i4>
      </vt:variant>
      <vt:variant>
        <vt:lpwstr/>
      </vt:variant>
      <vt:variant>
        <vt:lpwstr>_Toc209625608</vt:lpwstr>
      </vt:variant>
      <vt:variant>
        <vt:i4>1310783</vt:i4>
      </vt:variant>
      <vt:variant>
        <vt:i4>2</vt:i4>
      </vt:variant>
      <vt:variant>
        <vt:i4>0</vt:i4>
      </vt:variant>
      <vt:variant>
        <vt:i4>5</vt:i4>
      </vt:variant>
      <vt:variant>
        <vt:lpwstr/>
      </vt:variant>
      <vt:variant>
        <vt:lpwstr>_Toc209625607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Muizz</dc:creator>
  <cp:keywords/>
  <dc:description/>
  <cp:lastModifiedBy>Muhammad Abdullah</cp:lastModifiedBy>
  <cp:revision>5</cp:revision>
  <dcterms:created xsi:type="dcterms:W3CDTF">2025-09-24T12:01:00Z</dcterms:created>
  <dcterms:modified xsi:type="dcterms:W3CDTF">2025-09-25T11:38:00Z</dcterms:modified>
</cp:coreProperties>
</file>