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1F386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AHMED MAHMOUD MOHAMED</w:t>
            </w:r>
          </w:p>
          <w:p>
            <w:pPr>
              <w:spacing w:before="60"/>
              <w:jc w:val="center"/>
            </w:pPr>
            <w:r>
              <w:rPr>
                <w:i/>
                <w:iCs/>
                <w:color w:val="FFFFFF"/>
                <w:sz w:val="22"/>
                <w:szCs w:val="22"/>
              </w:rPr>
              <w:t xml:space="preserve">COLLECTION AGENT &amp; FINANCIAL SERVICES PROFESSIONAL</w:t>
            </w:r>
          </w:p>
          <w:p>
            <w:pPr>
              <w:spacing w:before="120"/>
              <w:jc w:val="center"/>
            </w:pPr>
            <w:r>
              <w:rPr>
                <w:color w:val="FFFFFF"/>
                <w:sz w:val="18"/>
                <w:szCs w:val="18"/>
              </w:rPr>
              <w:t xml:space="preserve">Phone: 01095647479   Email: 2001ahmedmahmoud@gmail.com   Location: Alexandria, Egypt</w:t>
            </w:r>
          </w:p>
        </w:tc>
      </w:tr>
    </w:tbl>
    <w:p/>
    <w:p>
      <w:pPr>
        <w:pBdr>
          <w:bottom w:val="single" w:color="1F3864" w:sz="6" w:space="2"/>
        </w:pBdr>
        <w:spacing w:after="80" w:before="240"/>
      </w:pPr>
      <w:r>
        <w:rPr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sz w:val="21"/>
          <w:szCs w:val="21"/>
        </w:rPr>
        <w:t xml:space="preserve">Results-driven Professional with 2 years of experience in banking services and financial collections at MAS Financial. Possesses a strong foundation in accounting combined with emerging technical skills in data analysis and Python programming. Adept at effective communication, negotiation, and problem-solving to optimize recovery rates and maintain positive client relationships. Actively building hands-on experience in data analytics through ERP data migration work, independent web projects, and a structured professional training track.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olor w:val="1F3864"/>
          <w:sz w:val="24"/>
          <w:szCs w:val="24"/>
        </w:rPr>
        <w:t xml:space="preserve">WORK EXPERIENCE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Collection Agent</w:t>
      </w:r>
      <w:r>
        <w:rPr>
          <w:i/>
          <w:iCs/>
          <w:color w:val="444444"/>
          <w:sz w:val="20"/>
          <w:szCs w:val="20"/>
        </w:rPr>
        <w:t xml:space="preserve">   MAS Financial | 2024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Manage and oversee accounts with outstanding balances, ensuring timely collections and adherence to banking financial regulations.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Utilize advanced communication and negotiation skills to resolve payment discrepancies and secure financial commitments.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Analyze client profiles and financial histories to develop effective and realistic debt repayment solutions.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Maintain comprehensive and precise documentation of collection activities and customer interactions.</w:t>
      </w:r>
    </w:p>
    <w:p>
      <w:pPr>
        <w:spacing w:after="20" w:before="160"/>
      </w:pPr>
      <w:r>
        <w:rPr>
          <w:b/>
          <w:bCs/>
          <w:sz w:val="22"/>
          <w:szCs w:val="22"/>
        </w:rPr>
        <w:t xml:space="preserve">ERP Data Analyst (Freelance)</w:t>
      </w:r>
      <w:r>
        <w:rPr>
          <w:i/>
          <w:iCs/>
          <w:color w:val="444444"/>
          <w:sz w:val="20"/>
          <w:szCs w:val="20"/>
        </w:rPr>
        <w:t xml:space="preserve">   Fonoun — Building Materials Dealer |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Performed a full data migration and cleaning process for an Odoo 19 ERP implementation, covering chart of accounts, contacts, and product master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Cleaned and structured historical transaction data (sales, purchases, payments, stock movements) for import into the new system.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Designed the data import sequence and validated data integrity throughout the migration process.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Used Excel and Python to organize, clean, and quality-check large business datasets.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Bachelor's Degree in Accounting — Graduated</w:t>
      </w:r>
    </w:p>
    <w:p>
      <w:pPr>
        <w:spacing w:after="80"/>
      </w:pPr>
      <w:r>
        <w:rPr>
          <w:sz w:val="21"/>
          <w:szCs w:val="21"/>
        </w:rPr>
        <w:t xml:space="preserve">Alexandria University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olor w:val="1F3864"/>
          <w:sz w:val="24"/>
          <w:szCs w:val="24"/>
        </w:rPr>
        <w:t xml:space="preserve">CERTIFICATIONS &amp; TRAINING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Python Programming Certification — Professional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Analysis Training — Professional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Freelancing &amp; Digital Skills Program — Professional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Data Fundamentals — IBM SkillsBuild (2026)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Business Intelligence Fundamentals — Simplilearn SkillUp (2025)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DEPI Professional Data Analyst Track — In Progress (2026)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olor w:val="1F3864"/>
          <w:sz w:val="24"/>
          <w:szCs w:val="24"/>
        </w:rPr>
        <w:t xml:space="preserve">PROJECTS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Call Center Reviews Egypt</w:t>
      </w:r>
    </w:p>
    <w:p>
      <w:pPr>
        <w:spacing w:after="80"/>
      </w:pPr>
      <w:r>
        <w:rPr>
          <w:sz w:val="21"/>
          <w:szCs w:val="21"/>
        </w:rPr>
        <w:t xml:space="preserve">Web platform for anonymous employee reviews of Egyptian call centers. Built with HTML, CSS, JavaScript, Google Apps Script, and Google Sheets. Live: amx-20.github.io/Call-Center-Reviews</w:t>
      </w:r>
    </w:p>
    <w:p>
      <w:pPr>
        <w:spacing w:after="80"/>
      </w:pPr>
      <w:r>
        <w:rPr>
          <w:i/>
          <w:iCs/>
          <w:sz w:val="21"/>
          <w:szCs w:val="21"/>
        </w:rPr>
        <w:t xml:space="preserve">Full Portfolio: github.com/amx-20/AMX-Portfolio</w:t>
      </w:r>
    </w:p>
    <w:p>
      <w:pPr>
        <w:pBdr>
          <w:bottom w:val="single" w:color="1F3864" w:sz="6" w:space="2"/>
        </w:pBdr>
        <w:spacing w:after="80" w:before="240"/>
      </w:pPr>
      <w:r>
        <w:rPr>
          <w:b/>
          <w:bCs/>
          <w:color w:val="1F3864"/>
          <w:sz w:val="24"/>
          <w:szCs w:val="24"/>
        </w:rPr>
        <w:t xml:space="preserve">SKILLS &amp; LANGUAGES</w:t>
      </w:r>
    </w:p>
    <w:p>
      <w:pPr>
        <w:spacing w:after="80"/>
      </w:pPr>
      <w:r>
        <w:rPr>
          <w:sz w:val="21"/>
          <w:szCs w:val="21"/>
        </w:rPr>
        <w:t xml:space="preserve">Core Skills: Effective Communication, Problem Solving, Financial Negotiation, Customer Relations</w:t>
      </w:r>
    </w:p>
    <w:p>
      <w:pPr>
        <w:spacing w:after="80"/>
      </w:pPr>
      <w:r>
        <w:rPr>
          <w:sz w:val="21"/>
          <w:szCs w:val="21"/>
        </w:rPr>
        <w:t xml:space="preserve">Technical Skills: Python (Pandas), SQL, Microsoft Excel (Advanced), Power BI, Tableau, Data Analysis, Data Cleaning &amp; Visualization, Accounting Principles, Git &amp; GitHub, Microsoft Office</w:t>
      </w:r>
    </w:p>
    <w:p>
      <w:pPr>
        <w:spacing w:after="80"/>
      </w:pPr>
      <w:r>
        <w:rPr>
          <w:sz w:val="21"/>
          <w:szCs w:val="21"/>
        </w:rPr>
        <w:t xml:space="preserve">Languages: Arabic (Native), English (B2 Intermediate)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2026-07-23T22:42:01.084Z</dcterms:created>
  <dcterms:modified xsi:type="dcterms:W3CDTF">2026-07-23T22:42:01.084Z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