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6C53B0" w:rsidRDefault="00B75166" w:rsidP="00B7516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School of Computer Science and Engineering</w:t>
      </w:r>
      <w:r w:rsidR="004E117E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, VIT Chennai.</w:t>
      </w:r>
    </w:p>
    <w:p w:rsidR="00163425" w:rsidRPr="006C53B0" w:rsidRDefault="004671FB" w:rsidP="00B7516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bookmarkStart w:id="0" w:name="_GoBack"/>
      <w:bookmarkEnd w:id="0"/>
      <w:r w:rsidR="00B75166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CSE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209L</w:t>
      </w:r>
      <w:r w:rsidR="00B75166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3425"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Machine Learning</w:t>
      </w:r>
    </w:p>
    <w:p w:rsidR="00400F7C" w:rsidRPr="006C53B0" w:rsidRDefault="00154128" w:rsidP="00B751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Lab-</w:t>
      </w:r>
      <w:r w:rsidR="004C5839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BA63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04BCD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A63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PCA</w:t>
      </w:r>
    </w:p>
    <w:p w:rsidR="00D84788" w:rsidRPr="006C53B0" w:rsidRDefault="00D84788" w:rsidP="00B7516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Faculty :</w:t>
      </w:r>
      <w:proofErr w:type="gramEnd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Dr.</w:t>
      </w:r>
      <w:proofErr w:type="spellEnd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R. </w:t>
      </w:r>
      <w:proofErr w:type="spellStart"/>
      <w:r w:rsidRPr="006C53B0">
        <w:rPr>
          <w:rFonts w:ascii="Times New Roman" w:hAnsi="Times New Roman" w:cs="Times New Roman"/>
          <w:color w:val="000000" w:themeColor="text1"/>
          <w:sz w:val="28"/>
          <w:szCs w:val="28"/>
        </w:rPr>
        <w:t>Jothi</w:t>
      </w:r>
      <w:proofErr w:type="spellEnd"/>
    </w:p>
    <w:p w:rsidR="00B75166" w:rsidRPr="006C53B0" w:rsidRDefault="003746E7" w:rsidP="00B7516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Due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26</w:t>
      </w:r>
      <w:r w:rsidR="00B75166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</w:t>
      </w:r>
      <w:r w:rsidR="00400F7C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10</w:t>
      </w:r>
      <w:r w:rsidR="00B75166" w:rsidRPr="006C53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/2022</w:t>
      </w:r>
    </w:p>
    <w:p w:rsidR="00656C5B" w:rsidRDefault="004671FB" w:rsidP="00B20B0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Q1. </w:t>
      </w:r>
      <w:r w:rsidR="00C31B1A">
        <w:rPr>
          <w:rFonts w:ascii="Times New Roman" w:hAnsi="Times New Roman" w:cs="Times New Roman"/>
          <w:color w:val="000000" w:themeColor="text1"/>
          <w:sz w:val="28"/>
          <w:szCs w:val="28"/>
        </w:rPr>
        <w:t>Apply Principal component analysis (PCA) on the heart disease dataset.</w:t>
      </w:r>
    </w:p>
    <w:p w:rsidR="00C31B1A" w:rsidRDefault="00C31B1A" w:rsidP="00C31B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Project the data onto new space using first 3 principal components.</w:t>
      </w:r>
    </w:p>
    <w:p w:rsidR="00C31B1A" w:rsidRDefault="00C31B1A" w:rsidP="00C31B1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Apply SVM on the projected data and compare accuracy with SVM + original data.</w:t>
      </w:r>
    </w:p>
    <w:p w:rsidR="00C31B1A" w:rsidRDefault="00C31B1A" w:rsidP="00C31B1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1B1A" w:rsidRDefault="004671FB" w:rsidP="004671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Q2. Apply PCA on shop dataset and identify 3 customer groups using hierarchical clustering. Check whether PCA improves clustering performance (use Rand index for comparison)</w:t>
      </w:r>
    </w:p>
    <w:p w:rsidR="004671FB" w:rsidRPr="004671FB" w:rsidRDefault="004671FB" w:rsidP="004671F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671FB" w:rsidRPr="004671FB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5F5325"/>
    <w:multiLevelType w:val="hybridMultilevel"/>
    <w:tmpl w:val="EA6CC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65273"/>
    <w:multiLevelType w:val="hybridMultilevel"/>
    <w:tmpl w:val="93AA7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21396"/>
    <w:multiLevelType w:val="hybridMultilevel"/>
    <w:tmpl w:val="7CB0DD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0"/>
  </w:num>
  <w:num w:numId="4">
    <w:abstractNumId w:val="5"/>
  </w:num>
  <w:num w:numId="5">
    <w:abstractNumId w:val="2"/>
  </w:num>
  <w:num w:numId="6">
    <w:abstractNumId w:val="14"/>
  </w:num>
  <w:num w:numId="7">
    <w:abstractNumId w:val="7"/>
  </w:num>
  <w:num w:numId="8">
    <w:abstractNumId w:val="15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8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F3213"/>
    <w:rsid w:val="0010318E"/>
    <w:rsid w:val="001145E9"/>
    <w:rsid w:val="001517D2"/>
    <w:rsid w:val="00154128"/>
    <w:rsid w:val="00163425"/>
    <w:rsid w:val="001D5ABE"/>
    <w:rsid w:val="001E1DFD"/>
    <w:rsid w:val="0025181F"/>
    <w:rsid w:val="00263D19"/>
    <w:rsid w:val="00285097"/>
    <w:rsid w:val="002A1FFD"/>
    <w:rsid w:val="00340715"/>
    <w:rsid w:val="003746E7"/>
    <w:rsid w:val="00380EE1"/>
    <w:rsid w:val="00395DD3"/>
    <w:rsid w:val="003D6F08"/>
    <w:rsid w:val="00400F7C"/>
    <w:rsid w:val="004671FB"/>
    <w:rsid w:val="004712D2"/>
    <w:rsid w:val="004A3808"/>
    <w:rsid w:val="004C5839"/>
    <w:rsid w:val="004E117E"/>
    <w:rsid w:val="00505741"/>
    <w:rsid w:val="00540BF9"/>
    <w:rsid w:val="00583E30"/>
    <w:rsid w:val="005905EC"/>
    <w:rsid w:val="00620D9F"/>
    <w:rsid w:val="00656C5B"/>
    <w:rsid w:val="00692890"/>
    <w:rsid w:val="006B5888"/>
    <w:rsid w:val="006C53B0"/>
    <w:rsid w:val="00703D65"/>
    <w:rsid w:val="00757053"/>
    <w:rsid w:val="00797A9D"/>
    <w:rsid w:val="007C5C94"/>
    <w:rsid w:val="00885916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A15491"/>
    <w:rsid w:val="00A34C02"/>
    <w:rsid w:val="00AE2F1F"/>
    <w:rsid w:val="00B03B32"/>
    <w:rsid w:val="00B20B06"/>
    <w:rsid w:val="00B57B38"/>
    <w:rsid w:val="00B75166"/>
    <w:rsid w:val="00BA637E"/>
    <w:rsid w:val="00BA78F5"/>
    <w:rsid w:val="00C31B1A"/>
    <w:rsid w:val="00C56785"/>
    <w:rsid w:val="00C74E40"/>
    <w:rsid w:val="00D812DE"/>
    <w:rsid w:val="00D84788"/>
    <w:rsid w:val="00DC13B0"/>
    <w:rsid w:val="00DD04B0"/>
    <w:rsid w:val="00E03443"/>
    <w:rsid w:val="00E240F4"/>
    <w:rsid w:val="00E83DF2"/>
    <w:rsid w:val="00EB5AF7"/>
    <w:rsid w:val="00EC5A01"/>
    <w:rsid w:val="00EF20EB"/>
    <w:rsid w:val="00EF43B8"/>
    <w:rsid w:val="00FC4614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semiHidden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1E1DFD"/>
  </w:style>
  <w:style w:type="character" w:customStyle="1" w:styleId="kn">
    <w:name w:val="kn"/>
    <w:basedOn w:val="DefaultParagraphFont"/>
    <w:rsid w:val="001E1DFD"/>
  </w:style>
  <w:style w:type="character" w:customStyle="1" w:styleId="nn">
    <w:name w:val="nn"/>
    <w:basedOn w:val="DefaultParagraphFont"/>
    <w:rsid w:val="001E1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2023-07-10T08:24:00Z</dcterms:created>
  <dcterms:modified xsi:type="dcterms:W3CDTF">2023-07-10T08:26:00Z</dcterms:modified>
</cp:coreProperties>
</file>