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3F641" w14:textId="77777777" w:rsidR="00954707" w:rsidRDefault="00595B5E" w:rsidP="00224744">
      <w:pPr>
        <w:spacing w:after="130"/>
        <w:ind w:left="720" w:right="703"/>
        <w:jc w:val="center"/>
      </w:pPr>
      <w:r>
        <w:rPr>
          <w:rFonts w:ascii="Times New Roman" w:eastAsia="Times New Roman" w:hAnsi="Times New Roman" w:cs="Times New Roman"/>
          <w:b/>
          <w:color w:val="002060"/>
          <w:sz w:val="56"/>
        </w:rPr>
        <w:t>A PROJECT REPORT</w:t>
      </w:r>
    </w:p>
    <w:p w14:paraId="4DC0885E" w14:textId="16402BFB" w:rsidR="00595B5E" w:rsidRPr="00FA19CF" w:rsidRDefault="00595B5E" w:rsidP="00224744">
      <w:pPr>
        <w:spacing w:after="130" w:line="281" w:lineRule="auto"/>
        <w:ind w:left="720" w:right="703"/>
        <w:jc w:val="center"/>
        <w:rPr>
          <w:rFonts w:ascii="Times New Roman" w:eastAsia="Times New Roman" w:hAnsi="Times New Roman" w:cs="Times New Roman"/>
          <w:b/>
          <w:bCs/>
          <w:caps/>
          <w:color w:val="1F3864" w:themeColor="accent1" w:themeShade="80"/>
          <w:sz w:val="24"/>
          <w:szCs w:val="24"/>
        </w:rPr>
      </w:pPr>
      <w:r w:rsidRPr="00FA19CF">
        <w:rPr>
          <w:rFonts w:ascii="Times New Roman" w:eastAsia="Times New Roman" w:hAnsi="Times New Roman" w:cs="Times New Roman"/>
          <w:b/>
          <w:color w:val="1F3864" w:themeColor="accent1" w:themeShade="80"/>
          <w:sz w:val="40"/>
        </w:rPr>
        <w:t>ON</w:t>
      </w:r>
    </w:p>
    <w:p w14:paraId="6E3C5091" w14:textId="396FC58E" w:rsidR="00595B5E" w:rsidRDefault="00595B5E" w:rsidP="00224744">
      <w:pPr>
        <w:spacing w:after="130" w:line="281" w:lineRule="auto"/>
        <w:ind w:left="720" w:right="703"/>
        <w:jc w:val="center"/>
        <w:rPr>
          <w:rFonts w:ascii="Times New Roman" w:eastAsia="Times New Roman" w:hAnsi="Times New Roman" w:cs="Times New Roman"/>
          <w:b/>
          <w:bCs/>
          <w:caps/>
          <w:sz w:val="24"/>
          <w:szCs w:val="24"/>
        </w:rPr>
      </w:pPr>
      <w:r w:rsidRPr="38BF63C2">
        <w:rPr>
          <w:rFonts w:ascii="Times New Roman" w:eastAsia="Times New Roman" w:hAnsi="Times New Roman" w:cs="Times New Roman"/>
          <w:b/>
          <w:bCs/>
          <w:sz w:val="24"/>
          <w:szCs w:val="24"/>
        </w:rPr>
        <w:t>“</w:t>
      </w:r>
      <w:r w:rsidR="00E82C42" w:rsidRPr="38BF63C2">
        <w:rPr>
          <w:rFonts w:ascii="Times New Roman" w:eastAsia="Times New Roman" w:hAnsi="Times New Roman" w:cs="Times New Roman"/>
          <w:b/>
          <w:bCs/>
          <w:caps/>
          <w:sz w:val="24"/>
          <w:szCs w:val="24"/>
        </w:rPr>
        <w:t xml:space="preserve">Weed </w:t>
      </w:r>
      <w:r w:rsidR="00A43F1B" w:rsidRPr="38BF63C2">
        <w:rPr>
          <w:rFonts w:ascii="Times New Roman" w:eastAsia="Times New Roman" w:hAnsi="Times New Roman" w:cs="Times New Roman"/>
          <w:b/>
          <w:bCs/>
          <w:caps/>
          <w:sz w:val="24"/>
          <w:szCs w:val="24"/>
        </w:rPr>
        <w:t>IDENTIFICATION:</w:t>
      </w:r>
      <w:r w:rsidR="38BF63C2" w:rsidRPr="38BF63C2">
        <w:rPr>
          <w:rFonts w:ascii="Times New Roman" w:eastAsia="Times New Roman" w:hAnsi="Times New Roman" w:cs="Times New Roman"/>
          <w:b/>
          <w:bCs/>
          <w:caps/>
          <w:sz w:val="24"/>
          <w:szCs w:val="24"/>
        </w:rPr>
        <w:t xml:space="preserve"> </w:t>
      </w:r>
      <w:r w:rsidR="394AE4AA" w:rsidRPr="38BF63C2">
        <w:rPr>
          <w:rFonts w:ascii="Times New Roman" w:eastAsia="Times New Roman" w:hAnsi="Times New Roman" w:cs="Times New Roman"/>
          <w:b/>
          <w:bCs/>
          <w:caps/>
          <w:sz w:val="24"/>
          <w:szCs w:val="24"/>
        </w:rPr>
        <w:t xml:space="preserve">A </w:t>
      </w:r>
      <w:r w:rsidR="38BF63C2" w:rsidRPr="38BF63C2">
        <w:rPr>
          <w:rFonts w:ascii="Times New Roman" w:eastAsia="Times New Roman" w:hAnsi="Times New Roman" w:cs="Times New Roman"/>
          <w:b/>
          <w:bCs/>
          <w:caps/>
          <w:sz w:val="24"/>
          <w:szCs w:val="24"/>
        </w:rPr>
        <w:t>STEP TOWARDS PRECISION FARMING”</w:t>
      </w:r>
    </w:p>
    <w:p w14:paraId="61B3786A" w14:textId="59D311C9" w:rsidR="00595B5E" w:rsidRPr="00FA19CF" w:rsidRDefault="00595B5E" w:rsidP="00224744">
      <w:pPr>
        <w:spacing w:after="169"/>
        <w:ind w:left="720" w:right="707"/>
        <w:jc w:val="center"/>
        <w:rPr>
          <w:color w:val="1F3864" w:themeColor="accent1" w:themeShade="80"/>
        </w:rPr>
      </w:pPr>
      <w:r w:rsidRPr="00FA19CF">
        <w:rPr>
          <w:rFonts w:ascii="Times New Roman" w:eastAsia="Times New Roman" w:hAnsi="Times New Roman" w:cs="Times New Roman"/>
          <w:i/>
          <w:color w:val="1F3864" w:themeColor="accent1" w:themeShade="80"/>
          <w:sz w:val="32"/>
        </w:rPr>
        <w:t>Submitted</w:t>
      </w:r>
      <w:r w:rsidR="00706DF0" w:rsidRPr="00FA19CF">
        <w:rPr>
          <w:rFonts w:ascii="Times New Roman" w:eastAsia="Times New Roman" w:hAnsi="Times New Roman" w:cs="Times New Roman"/>
          <w:i/>
          <w:color w:val="1F3864" w:themeColor="accent1" w:themeShade="80"/>
          <w:sz w:val="32"/>
        </w:rPr>
        <w:t xml:space="preserve"> as part of the curriculum for the</w:t>
      </w:r>
      <w:r w:rsidR="00706DF0" w:rsidRPr="00FA19CF">
        <w:rPr>
          <w:color w:val="1F3864" w:themeColor="accent1" w:themeShade="80"/>
        </w:rPr>
        <w:t xml:space="preserve"> </w:t>
      </w:r>
      <w:r w:rsidR="008B7927" w:rsidRPr="00FA19CF">
        <w:rPr>
          <w:rFonts w:ascii="Times New Roman" w:eastAsia="Times New Roman" w:hAnsi="Times New Roman" w:cs="Times New Roman"/>
          <w:i/>
          <w:color w:val="1F3864" w:themeColor="accent1" w:themeShade="80"/>
          <w:sz w:val="32"/>
        </w:rPr>
        <w:t>B.Tech.</w:t>
      </w:r>
      <w:r w:rsidRPr="00FA19CF">
        <w:rPr>
          <w:rFonts w:ascii="Times New Roman" w:eastAsia="Times New Roman" w:hAnsi="Times New Roman" w:cs="Times New Roman"/>
          <w:i/>
          <w:color w:val="1F3864" w:themeColor="accent1" w:themeShade="80"/>
          <w:sz w:val="32"/>
        </w:rPr>
        <w:t xml:space="preserve"> in </w:t>
      </w:r>
      <w:r w:rsidR="008B7927" w:rsidRPr="00FA19CF">
        <w:rPr>
          <w:rFonts w:ascii="Times New Roman" w:eastAsia="Times New Roman" w:hAnsi="Times New Roman" w:cs="Times New Roman"/>
          <w:i/>
          <w:color w:val="1F3864" w:themeColor="accent1" w:themeShade="80"/>
          <w:sz w:val="32"/>
        </w:rPr>
        <w:t xml:space="preserve">Computer Science </w:t>
      </w:r>
      <w:r w:rsidR="00706DF0" w:rsidRPr="00FA19CF">
        <w:rPr>
          <w:rFonts w:ascii="Times New Roman" w:eastAsia="Times New Roman" w:hAnsi="Times New Roman" w:cs="Times New Roman"/>
          <w:i/>
          <w:color w:val="1F3864" w:themeColor="accent1" w:themeShade="80"/>
          <w:sz w:val="32"/>
        </w:rPr>
        <w:t>and</w:t>
      </w:r>
      <w:r w:rsidR="008B7927" w:rsidRPr="00FA19CF">
        <w:rPr>
          <w:rFonts w:ascii="Times New Roman" w:eastAsia="Times New Roman" w:hAnsi="Times New Roman" w:cs="Times New Roman"/>
          <w:i/>
          <w:color w:val="1F3864" w:themeColor="accent1" w:themeShade="80"/>
          <w:sz w:val="32"/>
        </w:rPr>
        <w:t xml:space="preserve"> Technology</w:t>
      </w:r>
    </w:p>
    <w:p w14:paraId="3D1F7757" w14:textId="41CD2CC5" w:rsidR="00595B5E" w:rsidRDefault="00595B5E" w:rsidP="00224744">
      <w:pPr>
        <w:spacing w:after="65"/>
        <w:ind w:left="720" w:right="573"/>
        <w:jc w:val="center"/>
      </w:pPr>
      <w:r w:rsidRPr="00595B5E">
        <w:rPr>
          <w:rFonts w:ascii="Times New Roman" w:eastAsia="Times New Roman" w:hAnsi="Times New Roman" w:cs="Times New Roman"/>
          <w:noProof/>
          <w:color w:val="1F497D"/>
          <w:sz w:val="40"/>
        </w:rPr>
        <w:drawing>
          <wp:inline distT="0" distB="0" distL="0" distR="0" wp14:anchorId="1DF6FC02" wp14:editId="0126F172">
            <wp:extent cx="2731770" cy="2609850"/>
            <wp:effectExtent l="0" t="0" r="0" b="0"/>
            <wp:docPr id="1026" name="Picture 2">
              <a:extLst xmlns:a="http://schemas.openxmlformats.org/drawingml/2006/main">
                <a:ext uri="{FF2B5EF4-FFF2-40B4-BE49-F238E27FC236}">
                  <a16:creationId xmlns:a16="http://schemas.microsoft.com/office/drawing/2014/main" id="{4E4B57A0-EFFE-A7B1-0123-A0D92BC223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4E4B57A0-EFFE-A7B1-0123-A0D92BC22326}"/>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1627" b="2836"/>
                    <a:stretch>
                      <a:fillRect/>
                    </a:stretch>
                  </pic:blipFill>
                  <pic:spPr bwMode="auto">
                    <a:xfrm>
                      <a:off x="0" y="0"/>
                      <a:ext cx="2731770" cy="2609850"/>
                    </a:xfrm>
                    <a:prstGeom prst="rect">
                      <a:avLst/>
                    </a:prstGeom>
                    <a:noFill/>
                    <a:ln>
                      <a:noFill/>
                    </a:ln>
                    <a:extLst>
                      <a:ext uri="{53640926-AAD7-44D8-BBD7-CCE9431645EC}">
                        <a14:shadowObscured xmlns:a14="http://schemas.microsoft.com/office/drawing/2010/main"/>
                      </a:ext>
                    </a:extLst>
                  </pic:spPr>
                </pic:pic>
              </a:graphicData>
            </a:graphic>
          </wp:inline>
        </w:drawing>
      </w:r>
    </w:p>
    <w:p w14:paraId="7B320F9B" w14:textId="27681C05" w:rsidR="00595B5E" w:rsidRPr="00FA19CF" w:rsidRDefault="00595B5E" w:rsidP="00224744">
      <w:pPr>
        <w:spacing w:after="185"/>
        <w:ind w:left="720" w:right="701"/>
        <w:jc w:val="center"/>
        <w:rPr>
          <w:color w:val="1F3864" w:themeColor="accent1" w:themeShade="80"/>
        </w:rPr>
      </w:pPr>
      <w:r w:rsidRPr="00FA19CF">
        <w:rPr>
          <w:rFonts w:ascii="Times New Roman" w:eastAsia="Times New Roman" w:hAnsi="Times New Roman" w:cs="Times New Roman"/>
          <w:color w:val="1F3864" w:themeColor="accent1" w:themeShade="80"/>
          <w:sz w:val="40"/>
        </w:rPr>
        <w:t>Session: 2025-2026</w:t>
      </w:r>
    </w:p>
    <w:p w14:paraId="4A8DA6B1" w14:textId="2C499019" w:rsidR="00595B5E" w:rsidRPr="00FA19CF" w:rsidRDefault="00595B5E" w:rsidP="00224744">
      <w:pPr>
        <w:spacing w:after="92"/>
        <w:ind w:left="720" w:right="706"/>
        <w:jc w:val="center"/>
        <w:rPr>
          <w:color w:val="1F3864" w:themeColor="accent1" w:themeShade="80"/>
        </w:rPr>
      </w:pPr>
      <w:r w:rsidRPr="00FA19CF">
        <w:rPr>
          <w:rFonts w:ascii="Algerian" w:eastAsia="Algerian" w:hAnsi="Algerian" w:cs="Algerian"/>
          <w:color w:val="1F3864" w:themeColor="accent1" w:themeShade="80"/>
          <w:sz w:val="36"/>
        </w:rPr>
        <w:t xml:space="preserve">DEPARTMENT OF Computer science &amp; technology </w:t>
      </w:r>
    </w:p>
    <w:p w14:paraId="48E0DBAE" w14:textId="7A0BEBD6" w:rsidR="00595B5E" w:rsidRDefault="00595B5E" w:rsidP="00820F90">
      <w:pPr>
        <w:spacing w:after="199"/>
        <w:ind w:left="720" w:right="700"/>
        <w:jc w:val="center"/>
        <w:rPr>
          <w:color w:val="1F3864" w:themeColor="accent1" w:themeShade="80"/>
        </w:rPr>
      </w:pPr>
      <w:r w:rsidRPr="00FA19CF">
        <w:rPr>
          <w:rFonts w:ascii="Times New Roman" w:eastAsia="Times New Roman" w:hAnsi="Times New Roman" w:cs="Times New Roman"/>
          <w:color w:val="1F3864" w:themeColor="accent1" w:themeShade="80"/>
          <w:sz w:val="36"/>
        </w:rPr>
        <w:t>Indian Institute of Engineering Science and Technology, Shibpur</w:t>
      </w:r>
      <w:r w:rsidRPr="00FA19CF">
        <w:rPr>
          <w:rFonts w:ascii="Times New Roman" w:eastAsia="Times New Roman" w:hAnsi="Times New Roman" w:cs="Times New Roman"/>
          <w:color w:val="1F3864" w:themeColor="accent1" w:themeShade="80"/>
          <w:sz w:val="40"/>
        </w:rPr>
        <w:t xml:space="preserve"> </w:t>
      </w:r>
    </w:p>
    <w:p w14:paraId="1F586C98" w14:textId="77777777" w:rsidR="00820F90" w:rsidRPr="00820F90" w:rsidRDefault="00820F90" w:rsidP="00820F90">
      <w:pPr>
        <w:spacing w:after="199"/>
        <w:ind w:left="720" w:right="700"/>
        <w:jc w:val="center"/>
        <w:rPr>
          <w:color w:val="1F3864" w:themeColor="accent1" w:themeShade="80"/>
        </w:rPr>
      </w:pPr>
    </w:p>
    <w:p w14:paraId="755874B4" w14:textId="4592F1B7" w:rsidR="00595B5E" w:rsidRPr="00FA19CF" w:rsidRDefault="00595B5E" w:rsidP="00224744">
      <w:pPr>
        <w:spacing w:after="0"/>
        <w:ind w:left="720"/>
        <w:rPr>
          <w:color w:val="1F3864" w:themeColor="accent1" w:themeShade="80"/>
        </w:rPr>
      </w:pPr>
      <w:r w:rsidRPr="00FA19CF">
        <w:rPr>
          <w:rFonts w:ascii="Times New Roman" w:eastAsia="Times New Roman" w:hAnsi="Times New Roman" w:cs="Times New Roman"/>
          <w:color w:val="1F3864" w:themeColor="accent1" w:themeShade="80"/>
          <w:sz w:val="44"/>
        </w:rPr>
        <w:t xml:space="preserve">Submitted To:                       Submitted By: </w:t>
      </w:r>
    </w:p>
    <w:p w14:paraId="6C115D45" w14:textId="6C792921" w:rsidR="00893EA9" w:rsidRPr="00FA19CF" w:rsidRDefault="00E82C42" w:rsidP="00224744">
      <w:pPr>
        <w:spacing w:after="0"/>
        <w:ind w:left="720"/>
        <w:rPr>
          <w:rFonts w:ascii="Times New Roman" w:hAnsi="Times New Roman" w:cs="Times New Roman"/>
          <w:color w:val="1F3864" w:themeColor="accent1" w:themeShade="80"/>
          <w:sz w:val="24"/>
          <w:szCs w:val="24"/>
          <w:lang w:val="en-IN"/>
        </w:rPr>
      </w:pPr>
      <w:r w:rsidRPr="00FA19CF">
        <w:rPr>
          <w:rFonts w:ascii="Times New Roman" w:eastAsia="Times New Roman" w:hAnsi="Times New Roman" w:cs="Times New Roman"/>
          <w:color w:val="1F3864" w:themeColor="accent1" w:themeShade="80"/>
          <w:sz w:val="24"/>
        </w:rPr>
        <w:t>Dr.</w:t>
      </w:r>
      <w:r w:rsidR="00595B5E" w:rsidRPr="00FA19CF">
        <w:rPr>
          <w:rFonts w:ascii="Times New Roman" w:eastAsia="Times New Roman" w:hAnsi="Times New Roman" w:cs="Times New Roman"/>
          <w:color w:val="1F3864" w:themeColor="accent1" w:themeShade="80"/>
          <w:sz w:val="24"/>
        </w:rPr>
        <w:t xml:space="preserve"> Apurba Sarkar</w:t>
      </w:r>
      <w:r w:rsidR="00893EA9" w:rsidRPr="00FA19CF">
        <w:rPr>
          <w:rFonts w:ascii="Times New Roman" w:eastAsia="Times New Roman" w:hAnsi="Times New Roman" w:cs="Times New Roman"/>
          <w:color w:val="1F3864" w:themeColor="accent1" w:themeShade="80"/>
          <w:sz w:val="24"/>
        </w:rPr>
        <w:t xml:space="preserve"> </w:t>
      </w:r>
      <w:r w:rsidR="00363B6E" w:rsidRPr="00FA19CF">
        <w:rPr>
          <w:rFonts w:ascii="Times New Roman" w:eastAsia="Times New Roman" w:hAnsi="Times New Roman" w:cs="Times New Roman"/>
          <w:color w:val="1F3864" w:themeColor="accent1" w:themeShade="80"/>
          <w:sz w:val="24"/>
        </w:rPr>
        <w:t xml:space="preserve">   </w:t>
      </w:r>
      <w:r w:rsidR="00893EA9" w:rsidRPr="00FA19CF">
        <w:rPr>
          <w:rFonts w:ascii="Times New Roman" w:eastAsia="Times New Roman" w:hAnsi="Times New Roman" w:cs="Times New Roman"/>
          <w:color w:val="1F3864" w:themeColor="accent1" w:themeShade="80"/>
          <w:sz w:val="24"/>
        </w:rPr>
        <w:t xml:space="preserve">                                                   </w:t>
      </w:r>
      <w:r w:rsidR="00893EA9" w:rsidRPr="00FA19CF">
        <w:rPr>
          <w:rFonts w:ascii="Times New Roman" w:hAnsi="Times New Roman" w:cs="Times New Roman"/>
          <w:color w:val="1F3864" w:themeColor="accent1" w:themeShade="80"/>
          <w:sz w:val="24"/>
          <w:szCs w:val="24"/>
          <w:lang w:val="en-IN"/>
        </w:rPr>
        <w:t>Alok Ranjan (2022CSB091)</w:t>
      </w:r>
    </w:p>
    <w:p w14:paraId="7134221A" w14:textId="282D44B6" w:rsidR="00893EA9" w:rsidRPr="00FA19CF" w:rsidRDefault="00893EA9" w:rsidP="00224744">
      <w:pPr>
        <w:spacing w:after="0"/>
        <w:ind w:left="720"/>
        <w:rPr>
          <w:rFonts w:ascii="Times New Roman" w:hAnsi="Times New Roman" w:cs="Times New Roman"/>
          <w:color w:val="1F3864" w:themeColor="accent1" w:themeShade="80"/>
          <w:sz w:val="24"/>
          <w:szCs w:val="24"/>
        </w:rPr>
      </w:pPr>
      <w:r w:rsidRPr="00FA19CF">
        <w:rPr>
          <w:rFonts w:ascii="Times New Roman" w:eastAsia="Times New Roman" w:hAnsi="Times New Roman" w:cs="Times New Roman"/>
          <w:color w:val="1F3864" w:themeColor="accent1" w:themeShade="80"/>
          <w:sz w:val="24"/>
          <w:szCs w:val="24"/>
        </w:rPr>
        <w:t>(Head of Department</w:t>
      </w:r>
      <w:r w:rsidR="00611CB8">
        <w:rPr>
          <w:rFonts w:ascii="Times New Roman" w:eastAsia="Times New Roman" w:hAnsi="Times New Roman" w:cs="Times New Roman"/>
          <w:color w:val="1F3864" w:themeColor="accent1" w:themeShade="80"/>
          <w:sz w:val="24"/>
          <w:szCs w:val="24"/>
        </w:rPr>
        <w:t>)</w:t>
      </w:r>
      <w:r w:rsidRPr="00FA19CF">
        <w:rPr>
          <w:rFonts w:ascii="Times New Roman" w:eastAsia="Times New Roman" w:hAnsi="Times New Roman" w:cs="Times New Roman"/>
          <w:color w:val="1F3864" w:themeColor="accent1" w:themeShade="80"/>
          <w:sz w:val="24"/>
          <w:szCs w:val="24"/>
        </w:rPr>
        <w:t xml:space="preserve">                                                </w:t>
      </w:r>
      <w:r w:rsidR="00611CB8">
        <w:rPr>
          <w:rFonts w:ascii="Times New Roman" w:eastAsia="Times New Roman" w:hAnsi="Times New Roman" w:cs="Times New Roman"/>
          <w:color w:val="1F3864" w:themeColor="accent1" w:themeShade="80"/>
          <w:sz w:val="24"/>
          <w:szCs w:val="24"/>
        </w:rPr>
        <w:t xml:space="preserve"> </w:t>
      </w:r>
      <w:r w:rsidRPr="00FA19CF">
        <w:rPr>
          <w:rFonts w:ascii="Times New Roman" w:hAnsi="Times New Roman" w:cs="Times New Roman"/>
          <w:color w:val="1F3864" w:themeColor="accent1" w:themeShade="80"/>
          <w:sz w:val="24"/>
          <w:szCs w:val="24"/>
          <w:lang w:val="en-IN"/>
        </w:rPr>
        <w:t xml:space="preserve">Ankita </w:t>
      </w:r>
      <w:r w:rsidR="00996ACB" w:rsidRPr="00FA19CF">
        <w:rPr>
          <w:rFonts w:ascii="Times New Roman" w:hAnsi="Times New Roman" w:cs="Times New Roman"/>
          <w:color w:val="1F3864" w:themeColor="accent1" w:themeShade="80"/>
          <w:sz w:val="24"/>
          <w:szCs w:val="24"/>
          <w:lang w:val="en-IN"/>
        </w:rPr>
        <w:t>Tripathi</w:t>
      </w:r>
      <w:r w:rsidRPr="00FA19CF">
        <w:rPr>
          <w:rFonts w:ascii="Times New Roman" w:hAnsi="Times New Roman" w:cs="Times New Roman"/>
          <w:color w:val="1F3864" w:themeColor="accent1" w:themeShade="80"/>
          <w:sz w:val="24"/>
          <w:szCs w:val="24"/>
          <w:lang w:val="en-IN"/>
        </w:rPr>
        <w:t xml:space="preserve"> (2022CSB0</w:t>
      </w:r>
      <w:r w:rsidR="006779BA" w:rsidRPr="00FA19CF">
        <w:rPr>
          <w:rFonts w:ascii="Times New Roman" w:hAnsi="Times New Roman" w:cs="Times New Roman"/>
          <w:color w:val="1F3864" w:themeColor="accent1" w:themeShade="80"/>
          <w:sz w:val="24"/>
          <w:szCs w:val="24"/>
          <w:lang w:val="en-IN"/>
        </w:rPr>
        <w:t>12</w:t>
      </w:r>
      <w:r w:rsidRPr="00FA19CF">
        <w:rPr>
          <w:rFonts w:ascii="Times New Roman" w:hAnsi="Times New Roman" w:cs="Times New Roman"/>
          <w:color w:val="1F3864" w:themeColor="accent1" w:themeShade="80"/>
          <w:sz w:val="24"/>
          <w:szCs w:val="24"/>
          <w:lang w:val="en-IN"/>
        </w:rPr>
        <w:t>)</w:t>
      </w:r>
    </w:p>
    <w:p w14:paraId="780D359B" w14:textId="2F9953B6" w:rsidR="00893EA9" w:rsidRPr="00FA19CF" w:rsidRDefault="00893EA9" w:rsidP="00224744">
      <w:pPr>
        <w:spacing w:after="0"/>
        <w:ind w:left="720"/>
        <w:rPr>
          <w:rFonts w:ascii="Times New Roman" w:hAnsi="Times New Roman" w:cs="Times New Roman"/>
          <w:color w:val="1F3864" w:themeColor="accent1" w:themeShade="80"/>
          <w:sz w:val="24"/>
          <w:szCs w:val="24"/>
          <w:lang w:val="en-IN"/>
        </w:rPr>
      </w:pPr>
      <w:r w:rsidRPr="00FA19CF">
        <w:rPr>
          <w:rFonts w:ascii="Times New Roman" w:hAnsi="Times New Roman" w:cs="Times New Roman"/>
          <w:color w:val="1F3864" w:themeColor="accent1" w:themeShade="80"/>
          <w:sz w:val="24"/>
          <w:szCs w:val="24"/>
          <w:lang w:val="en-IN"/>
        </w:rPr>
        <w:t xml:space="preserve">                            </w:t>
      </w:r>
      <w:r w:rsidRPr="00FA19CF">
        <w:rPr>
          <w:rFonts w:ascii="Times New Roman" w:hAnsi="Times New Roman" w:cs="Times New Roman"/>
          <w:color w:val="1F3864" w:themeColor="accent1" w:themeShade="80"/>
          <w:sz w:val="24"/>
          <w:szCs w:val="24"/>
          <w:lang w:val="en-IN"/>
        </w:rPr>
        <w:tab/>
      </w:r>
      <w:r w:rsidRPr="00FA19CF">
        <w:rPr>
          <w:rFonts w:ascii="Times New Roman" w:hAnsi="Times New Roman" w:cs="Times New Roman"/>
          <w:color w:val="1F3864" w:themeColor="accent1" w:themeShade="80"/>
          <w:sz w:val="24"/>
          <w:szCs w:val="24"/>
          <w:lang w:val="en-IN"/>
        </w:rPr>
        <w:tab/>
      </w:r>
      <w:r w:rsidRPr="00FA19CF">
        <w:rPr>
          <w:rFonts w:ascii="Times New Roman" w:hAnsi="Times New Roman" w:cs="Times New Roman"/>
          <w:color w:val="1F3864" w:themeColor="accent1" w:themeShade="80"/>
          <w:sz w:val="24"/>
          <w:szCs w:val="24"/>
          <w:lang w:val="en-IN"/>
        </w:rPr>
        <w:tab/>
      </w:r>
      <w:r w:rsidRPr="00FA19CF">
        <w:rPr>
          <w:rFonts w:ascii="Times New Roman" w:hAnsi="Times New Roman" w:cs="Times New Roman"/>
          <w:color w:val="1F3864" w:themeColor="accent1" w:themeShade="80"/>
          <w:sz w:val="24"/>
          <w:szCs w:val="24"/>
          <w:lang w:val="en-IN"/>
        </w:rPr>
        <w:tab/>
        <w:t xml:space="preserve">            </w:t>
      </w:r>
      <w:r w:rsidR="00611CB8">
        <w:rPr>
          <w:rFonts w:ascii="Times New Roman" w:hAnsi="Times New Roman" w:cs="Times New Roman"/>
          <w:color w:val="1F3864" w:themeColor="accent1" w:themeShade="80"/>
          <w:sz w:val="24"/>
          <w:szCs w:val="24"/>
          <w:lang w:val="en-IN"/>
        </w:rPr>
        <w:t xml:space="preserve"> </w:t>
      </w:r>
      <w:r w:rsidRPr="00FA19CF">
        <w:rPr>
          <w:rFonts w:ascii="Times New Roman" w:hAnsi="Times New Roman" w:cs="Times New Roman"/>
          <w:color w:val="1F3864" w:themeColor="accent1" w:themeShade="80"/>
          <w:sz w:val="24"/>
          <w:szCs w:val="24"/>
          <w:lang w:val="en-IN"/>
        </w:rPr>
        <w:t>Deep Sutariya (2022CSB090)</w:t>
      </w:r>
    </w:p>
    <w:p w14:paraId="2DCE6662" w14:textId="66C7027E" w:rsidR="00893EA9" w:rsidRPr="00FA19CF" w:rsidRDefault="00893EA9" w:rsidP="00224744">
      <w:pPr>
        <w:spacing w:after="0"/>
        <w:ind w:left="720"/>
        <w:rPr>
          <w:rFonts w:ascii="Times New Roman" w:hAnsi="Times New Roman" w:cs="Times New Roman"/>
          <w:color w:val="1F3864" w:themeColor="accent1" w:themeShade="80"/>
          <w:sz w:val="24"/>
          <w:szCs w:val="24"/>
          <w:lang w:val="en-IN"/>
        </w:rPr>
      </w:pPr>
      <w:r w:rsidRPr="00FA19CF">
        <w:rPr>
          <w:rFonts w:ascii="Times New Roman" w:hAnsi="Times New Roman" w:cs="Times New Roman"/>
          <w:color w:val="1F3864" w:themeColor="accent1" w:themeShade="80"/>
          <w:sz w:val="24"/>
          <w:szCs w:val="24"/>
          <w:lang w:val="en-IN"/>
        </w:rPr>
        <w:tab/>
      </w:r>
      <w:r w:rsidRPr="00FA19CF">
        <w:rPr>
          <w:rFonts w:ascii="Times New Roman" w:hAnsi="Times New Roman" w:cs="Times New Roman"/>
          <w:color w:val="1F3864" w:themeColor="accent1" w:themeShade="80"/>
          <w:sz w:val="24"/>
          <w:szCs w:val="24"/>
          <w:lang w:val="en-IN"/>
        </w:rPr>
        <w:tab/>
      </w:r>
      <w:r w:rsidRPr="00FA19CF">
        <w:rPr>
          <w:rFonts w:ascii="Times New Roman" w:hAnsi="Times New Roman" w:cs="Times New Roman"/>
          <w:color w:val="1F3864" w:themeColor="accent1" w:themeShade="80"/>
          <w:sz w:val="24"/>
          <w:szCs w:val="24"/>
          <w:lang w:val="en-IN"/>
        </w:rPr>
        <w:tab/>
      </w:r>
      <w:r w:rsidRPr="00FA19CF">
        <w:rPr>
          <w:rFonts w:ascii="Times New Roman" w:hAnsi="Times New Roman" w:cs="Times New Roman"/>
          <w:color w:val="1F3864" w:themeColor="accent1" w:themeShade="80"/>
          <w:sz w:val="24"/>
          <w:szCs w:val="24"/>
          <w:lang w:val="en-IN"/>
        </w:rPr>
        <w:tab/>
      </w:r>
      <w:r w:rsidRPr="00FA19CF">
        <w:rPr>
          <w:rFonts w:ascii="Times New Roman" w:hAnsi="Times New Roman" w:cs="Times New Roman"/>
          <w:color w:val="1F3864" w:themeColor="accent1" w:themeShade="80"/>
          <w:sz w:val="24"/>
          <w:szCs w:val="24"/>
          <w:lang w:val="en-IN"/>
        </w:rPr>
        <w:tab/>
      </w:r>
      <w:r w:rsidRPr="00FA19CF">
        <w:rPr>
          <w:rFonts w:ascii="Times New Roman" w:hAnsi="Times New Roman" w:cs="Times New Roman"/>
          <w:color w:val="1F3864" w:themeColor="accent1" w:themeShade="80"/>
          <w:sz w:val="24"/>
          <w:szCs w:val="24"/>
          <w:lang w:val="en-IN"/>
        </w:rPr>
        <w:tab/>
        <w:t xml:space="preserve">             Karan Kumar (2022CSB093)</w:t>
      </w:r>
    </w:p>
    <w:p w14:paraId="7A52786E" w14:textId="6A180904" w:rsidR="00893EA9" w:rsidRPr="00FA19CF" w:rsidRDefault="00893EA9" w:rsidP="00224744">
      <w:pPr>
        <w:spacing w:after="0"/>
        <w:ind w:left="720"/>
        <w:rPr>
          <w:rFonts w:ascii="Times New Roman" w:hAnsi="Times New Roman" w:cs="Times New Roman"/>
          <w:color w:val="1F3864" w:themeColor="accent1" w:themeShade="80"/>
          <w:sz w:val="24"/>
          <w:szCs w:val="24"/>
          <w:lang w:val="en-IN"/>
        </w:rPr>
      </w:pPr>
      <w:r w:rsidRPr="00FA19CF">
        <w:rPr>
          <w:rFonts w:ascii="Times New Roman" w:hAnsi="Times New Roman" w:cs="Times New Roman"/>
          <w:color w:val="1F3864" w:themeColor="accent1" w:themeShade="80"/>
          <w:sz w:val="24"/>
          <w:szCs w:val="24"/>
          <w:lang w:val="en-IN"/>
        </w:rPr>
        <w:tab/>
      </w:r>
      <w:r w:rsidRPr="00FA19CF">
        <w:rPr>
          <w:rFonts w:ascii="Times New Roman" w:hAnsi="Times New Roman" w:cs="Times New Roman"/>
          <w:color w:val="1F3864" w:themeColor="accent1" w:themeShade="80"/>
          <w:sz w:val="24"/>
          <w:szCs w:val="24"/>
          <w:lang w:val="en-IN"/>
        </w:rPr>
        <w:tab/>
      </w:r>
      <w:r w:rsidRPr="00FA19CF">
        <w:rPr>
          <w:rFonts w:ascii="Times New Roman" w:hAnsi="Times New Roman" w:cs="Times New Roman"/>
          <w:color w:val="1F3864" w:themeColor="accent1" w:themeShade="80"/>
          <w:sz w:val="24"/>
          <w:szCs w:val="24"/>
          <w:lang w:val="en-IN"/>
        </w:rPr>
        <w:tab/>
      </w:r>
      <w:r w:rsidRPr="00FA19CF">
        <w:rPr>
          <w:rFonts w:ascii="Times New Roman" w:hAnsi="Times New Roman" w:cs="Times New Roman"/>
          <w:color w:val="1F3864" w:themeColor="accent1" w:themeShade="80"/>
          <w:sz w:val="24"/>
          <w:szCs w:val="24"/>
          <w:lang w:val="en-IN"/>
        </w:rPr>
        <w:tab/>
      </w:r>
      <w:r w:rsidRPr="00FA19CF">
        <w:rPr>
          <w:rFonts w:ascii="Times New Roman" w:hAnsi="Times New Roman" w:cs="Times New Roman"/>
          <w:color w:val="1F3864" w:themeColor="accent1" w:themeShade="80"/>
          <w:sz w:val="24"/>
          <w:szCs w:val="24"/>
          <w:lang w:val="en-IN"/>
        </w:rPr>
        <w:tab/>
      </w:r>
      <w:r w:rsidRPr="00FA19CF">
        <w:rPr>
          <w:rFonts w:ascii="Times New Roman" w:hAnsi="Times New Roman" w:cs="Times New Roman"/>
          <w:color w:val="1F3864" w:themeColor="accent1" w:themeShade="80"/>
          <w:sz w:val="24"/>
          <w:szCs w:val="24"/>
          <w:lang w:val="en-IN"/>
        </w:rPr>
        <w:tab/>
      </w:r>
      <w:r w:rsidRPr="00FA19CF">
        <w:rPr>
          <w:rFonts w:ascii="Times New Roman" w:hAnsi="Times New Roman" w:cs="Times New Roman"/>
          <w:color w:val="1F3864" w:themeColor="accent1" w:themeShade="80"/>
          <w:sz w:val="24"/>
          <w:szCs w:val="24"/>
          <w:lang w:val="en-IN"/>
        </w:rPr>
        <w:tab/>
        <w:t xml:space="preserve"> Kiran Tikaraya</w:t>
      </w:r>
      <w:r w:rsidR="00620A8E">
        <w:rPr>
          <w:rFonts w:ascii="Times New Roman" w:hAnsi="Times New Roman" w:cs="Times New Roman"/>
          <w:color w:val="1F3864" w:themeColor="accent1" w:themeShade="80"/>
          <w:sz w:val="24"/>
          <w:szCs w:val="24"/>
          <w:lang w:val="en-IN"/>
        </w:rPr>
        <w:t xml:space="preserve"> (</w:t>
      </w:r>
      <w:r w:rsidRPr="00FA19CF">
        <w:rPr>
          <w:rFonts w:ascii="Times New Roman" w:hAnsi="Times New Roman" w:cs="Times New Roman"/>
          <w:color w:val="1F3864" w:themeColor="accent1" w:themeShade="80"/>
          <w:sz w:val="24"/>
          <w:szCs w:val="24"/>
          <w:lang w:val="en-IN"/>
        </w:rPr>
        <w:t>2022CSB0</w:t>
      </w:r>
      <w:r w:rsidR="00D0194F" w:rsidRPr="00FA19CF">
        <w:rPr>
          <w:rFonts w:ascii="Times New Roman" w:hAnsi="Times New Roman" w:cs="Times New Roman"/>
          <w:color w:val="1F3864" w:themeColor="accent1" w:themeShade="80"/>
          <w:sz w:val="24"/>
          <w:szCs w:val="24"/>
          <w:lang w:val="en-IN"/>
        </w:rPr>
        <w:t>72</w:t>
      </w:r>
      <w:r w:rsidRPr="00FA19CF">
        <w:rPr>
          <w:rFonts w:ascii="Times New Roman" w:hAnsi="Times New Roman" w:cs="Times New Roman"/>
          <w:color w:val="1F3864" w:themeColor="accent1" w:themeShade="80"/>
          <w:sz w:val="24"/>
          <w:szCs w:val="24"/>
          <w:lang w:val="en-IN"/>
        </w:rPr>
        <w:t>)</w:t>
      </w:r>
    </w:p>
    <w:p w14:paraId="43761F74" w14:textId="77777777" w:rsidR="7A616E6C" w:rsidRDefault="00893EA9" w:rsidP="00224744">
      <w:pPr>
        <w:spacing w:after="0"/>
        <w:ind w:left="720"/>
        <w:rPr>
          <w:rFonts w:ascii="Times New Roman" w:hAnsi="Times New Roman" w:cs="Times New Roman"/>
          <w:color w:val="1F3864" w:themeColor="accent1" w:themeShade="80"/>
          <w:sz w:val="24"/>
          <w:szCs w:val="24"/>
          <w:lang w:val="en-IN"/>
        </w:rPr>
      </w:pPr>
      <w:r w:rsidRPr="00FA19CF">
        <w:rPr>
          <w:rFonts w:ascii="Times New Roman" w:hAnsi="Times New Roman" w:cs="Times New Roman"/>
          <w:color w:val="1F3864" w:themeColor="accent1" w:themeShade="80"/>
          <w:sz w:val="24"/>
          <w:szCs w:val="24"/>
          <w:lang w:val="en-IN"/>
        </w:rPr>
        <w:tab/>
      </w:r>
      <w:r w:rsidRPr="00FA19CF">
        <w:rPr>
          <w:rFonts w:ascii="Times New Roman" w:hAnsi="Times New Roman" w:cs="Times New Roman"/>
          <w:color w:val="1F3864" w:themeColor="accent1" w:themeShade="80"/>
          <w:sz w:val="24"/>
          <w:szCs w:val="24"/>
          <w:lang w:val="en-IN"/>
        </w:rPr>
        <w:tab/>
      </w:r>
      <w:r w:rsidRPr="00FA19CF">
        <w:rPr>
          <w:rFonts w:ascii="Times New Roman" w:hAnsi="Times New Roman" w:cs="Times New Roman"/>
          <w:color w:val="1F3864" w:themeColor="accent1" w:themeShade="80"/>
          <w:sz w:val="24"/>
          <w:szCs w:val="24"/>
          <w:lang w:val="en-IN"/>
        </w:rPr>
        <w:tab/>
      </w:r>
      <w:r w:rsidRPr="00FA19CF">
        <w:rPr>
          <w:rFonts w:ascii="Times New Roman" w:hAnsi="Times New Roman" w:cs="Times New Roman"/>
          <w:color w:val="1F3864" w:themeColor="accent1" w:themeShade="80"/>
          <w:sz w:val="24"/>
          <w:szCs w:val="24"/>
          <w:lang w:val="en-IN"/>
        </w:rPr>
        <w:tab/>
      </w:r>
      <w:r w:rsidRPr="00FA19CF">
        <w:rPr>
          <w:rFonts w:ascii="Times New Roman" w:hAnsi="Times New Roman" w:cs="Times New Roman"/>
          <w:color w:val="1F3864" w:themeColor="accent1" w:themeShade="80"/>
          <w:sz w:val="24"/>
          <w:szCs w:val="24"/>
          <w:lang w:val="en-IN"/>
        </w:rPr>
        <w:tab/>
      </w:r>
      <w:r w:rsidRPr="00FA19CF">
        <w:rPr>
          <w:rFonts w:ascii="Times New Roman" w:hAnsi="Times New Roman" w:cs="Times New Roman"/>
          <w:color w:val="1F3864" w:themeColor="accent1" w:themeShade="80"/>
          <w:sz w:val="24"/>
          <w:szCs w:val="24"/>
          <w:lang w:val="en-IN"/>
        </w:rPr>
        <w:tab/>
      </w:r>
      <w:r w:rsidRPr="00FA19CF">
        <w:rPr>
          <w:rFonts w:ascii="Times New Roman" w:hAnsi="Times New Roman" w:cs="Times New Roman"/>
          <w:color w:val="1F3864" w:themeColor="accent1" w:themeShade="80"/>
          <w:sz w:val="24"/>
          <w:szCs w:val="24"/>
          <w:lang w:val="en-IN"/>
        </w:rPr>
        <w:tab/>
        <w:t xml:space="preserve"> Rohan Vasudev (2022CSB10</w:t>
      </w:r>
      <w:r w:rsidR="00094B54" w:rsidRPr="00FA19CF">
        <w:rPr>
          <w:rFonts w:ascii="Times New Roman" w:hAnsi="Times New Roman" w:cs="Times New Roman"/>
          <w:color w:val="1F3864" w:themeColor="accent1" w:themeShade="80"/>
          <w:sz w:val="24"/>
          <w:szCs w:val="24"/>
          <w:lang w:val="en-IN"/>
        </w:rPr>
        <w:t>8</w:t>
      </w:r>
      <w:r w:rsidRPr="00FA19CF">
        <w:rPr>
          <w:rFonts w:ascii="Times New Roman" w:hAnsi="Times New Roman" w:cs="Times New Roman"/>
          <w:color w:val="1F3864" w:themeColor="accent1" w:themeShade="80"/>
          <w:sz w:val="24"/>
          <w:szCs w:val="24"/>
          <w:lang w:val="en-IN"/>
        </w:rPr>
        <w:t>)</w:t>
      </w:r>
    </w:p>
    <w:p w14:paraId="47E33BD3" w14:textId="49A755E1" w:rsidR="00611CB8" w:rsidRPr="00FA19CF" w:rsidRDefault="00611CB8" w:rsidP="00224744">
      <w:pPr>
        <w:spacing w:after="0"/>
        <w:ind w:left="720"/>
        <w:rPr>
          <w:rFonts w:ascii="Times New Roman" w:hAnsi="Times New Roman" w:cs="Times New Roman"/>
          <w:color w:val="1F3864" w:themeColor="accent1" w:themeShade="80"/>
          <w:sz w:val="24"/>
          <w:szCs w:val="24"/>
          <w:lang w:val="en-IN"/>
        </w:rPr>
        <w:sectPr w:rsidR="00611CB8" w:rsidRPr="00FA19CF" w:rsidSect="00CD2DB1">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fmt="lowerRoman" w:start="1"/>
          <w:cols w:space="708"/>
          <w:docGrid w:linePitch="360"/>
        </w:sectPr>
      </w:pPr>
      <w:r>
        <w:rPr>
          <w:rFonts w:ascii="Times New Roman" w:hAnsi="Times New Roman" w:cs="Times New Roman"/>
          <w:color w:val="1F3864" w:themeColor="accent1" w:themeShade="80"/>
          <w:sz w:val="24"/>
          <w:szCs w:val="24"/>
          <w:lang w:val="en-IN"/>
        </w:rPr>
        <w:tab/>
      </w:r>
      <w:r>
        <w:rPr>
          <w:rFonts w:ascii="Times New Roman" w:hAnsi="Times New Roman" w:cs="Times New Roman"/>
          <w:color w:val="1F3864" w:themeColor="accent1" w:themeShade="80"/>
          <w:sz w:val="24"/>
          <w:szCs w:val="24"/>
          <w:lang w:val="en-IN"/>
        </w:rPr>
        <w:tab/>
      </w:r>
      <w:r>
        <w:rPr>
          <w:rFonts w:ascii="Times New Roman" w:hAnsi="Times New Roman" w:cs="Times New Roman"/>
          <w:color w:val="1F3864" w:themeColor="accent1" w:themeShade="80"/>
          <w:sz w:val="24"/>
          <w:szCs w:val="24"/>
          <w:lang w:val="en-IN"/>
        </w:rPr>
        <w:tab/>
      </w:r>
      <w:r>
        <w:rPr>
          <w:rFonts w:ascii="Times New Roman" w:hAnsi="Times New Roman" w:cs="Times New Roman"/>
          <w:color w:val="1F3864" w:themeColor="accent1" w:themeShade="80"/>
          <w:sz w:val="24"/>
          <w:szCs w:val="24"/>
          <w:lang w:val="en-IN"/>
        </w:rPr>
        <w:tab/>
      </w:r>
      <w:r>
        <w:rPr>
          <w:rFonts w:ascii="Times New Roman" w:hAnsi="Times New Roman" w:cs="Times New Roman"/>
          <w:color w:val="1F3864" w:themeColor="accent1" w:themeShade="80"/>
          <w:sz w:val="24"/>
          <w:szCs w:val="24"/>
          <w:lang w:val="en-IN"/>
        </w:rPr>
        <w:tab/>
      </w:r>
      <w:r>
        <w:rPr>
          <w:rFonts w:ascii="Times New Roman" w:hAnsi="Times New Roman" w:cs="Times New Roman"/>
          <w:color w:val="1F3864" w:themeColor="accent1" w:themeShade="80"/>
          <w:sz w:val="24"/>
          <w:szCs w:val="24"/>
          <w:lang w:val="en-IN"/>
        </w:rPr>
        <w:tab/>
      </w:r>
      <w:r>
        <w:rPr>
          <w:rFonts w:ascii="Times New Roman" w:hAnsi="Times New Roman" w:cs="Times New Roman"/>
          <w:color w:val="1F3864" w:themeColor="accent1" w:themeShade="80"/>
          <w:sz w:val="24"/>
          <w:szCs w:val="24"/>
          <w:lang w:val="en-IN"/>
        </w:rPr>
        <w:tab/>
        <w:t xml:space="preserve"> </w:t>
      </w:r>
      <w:r>
        <w:rPr>
          <w:rFonts w:ascii="Times New Roman" w:hAnsi="Times New Roman" w:cs="Times New Roman"/>
          <w:color w:val="1F3864" w:themeColor="accent1" w:themeShade="80"/>
          <w:sz w:val="24"/>
          <w:szCs w:val="24"/>
          <w:lang w:val="en-IN"/>
        </w:rPr>
        <w:t>S</w:t>
      </w:r>
      <w:r w:rsidRPr="00FA19CF">
        <w:rPr>
          <w:rFonts w:ascii="Times New Roman" w:hAnsi="Times New Roman" w:cs="Times New Roman"/>
          <w:color w:val="1F3864" w:themeColor="accent1" w:themeShade="80"/>
          <w:sz w:val="24"/>
          <w:szCs w:val="24"/>
          <w:lang w:val="en-IN"/>
        </w:rPr>
        <w:t>akshi Mishra (2022CSB061)</w:t>
      </w:r>
    </w:p>
    <w:p w14:paraId="7FBAF7F2" w14:textId="3FD23EB8" w:rsidR="00404D5A" w:rsidRPr="002C638A" w:rsidRDefault="00404D5A" w:rsidP="002C638A">
      <w:pPr>
        <w:pStyle w:val="Default"/>
        <w:pBdr>
          <w:bottom w:val="single" w:sz="12" w:space="1" w:color="auto"/>
        </w:pBdr>
        <w:jc w:val="center"/>
        <w:rPr>
          <w:b/>
          <w:bCs/>
          <w:sz w:val="56"/>
          <w:szCs w:val="56"/>
        </w:rPr>
      </w:pPr>
      <w:r>
        <w:rPr>
          <w:b/>
          <w:bCs/>
          <w:sz w:val="56"/>
          <w:szCs w:val="56"/>
        </w:rPr>
        <w:lastRenderedPageBreak/>
        <w:t>CERTIFICATE</w:t>
      </w:r>
    </w:p>
    <w:p w14:paraId="42C6F9F2" w14:textId="77777777" w:rsidR="00404D5A" w:rsidRPr="0049270B" w:rsidRDefault="00404D5A" w:rsidP="00404D5A">
      <w:pPr>
        <w:pStyle w:val="Default"/>
        <w:rPr>
          <w:color w:val="auto"/>
          <w:sz w:val="28"/>
          <w:szCs w:val="28"/>
        </w:rPr>
      </w:pPr>
    </w:p>
    <w:p w14:paraId="666F9CA4" w14:textId="1F358A04" w:rsidR="00404D5A" w:rsidRPr="0049270B" w:rsidRDefault="00404D5A" w:rsidP="00404D5A">
      <w:pPr>
        <w:pStyle w:val="Default"/>
        <w:rPr>
          <w:color w:val="auto"/>
          <w:sz w:val="28"/>
          <w:szCs w:val="28"/>
        </w:rPr>
      </w:pPr>
    </w:p>
    <w:p w14:paraId="35FFA59D" w14:textId="77777777" w:rsidR="00F432AE" w:rsidRPr="0049270B" w:rsidRDefault="00F432AE" w:rsidP="00404D5A">
      <w:pPr>
        <w:pStyle w:val="Default"/>
        <w:rPr>
          <w:color w:val="auto"/>
          <w:sz w:val="28"/>
          <w:szCs w:val="28"/>
        </w:rPr>
      </w:pPr>
    </w:p>
    <w:p w14:paraId="4214DCFA" w14:textId="1543A4A5" w:rsidR="00404D5A" w:rsidRPr="0049270B" w:rsidRDefault="00404D5A" w:rsidP="004B35BC">
      <w:pPr>
        <w:pStyle w:val="Default"/>
        <w:jc w:val="both"/>
        <w:rPr>
          <w:color w:val="auto"/>
          <w:sz w:val="28"/>
          <w:szCs w:val="28"/>
        </w:rPr>
      </w:pPr>
      <w:r w:rsidRPr="0049270B">
        <w:rPr>
          <w:color w:val="auto"/>
          <w:sz w:val="28"/>
          <w:szCs w:val="28"/>
        </w:rPr>
        <w:t>This is</w:t>
      </w:r>
      <w:r w:rsidR="00C20F6A">
        <w:rPr>
          <w:color w:val="auto"/>
          <w:sz w:val="28"/>
          <w:szCs w:val="28"/>
        </w:rPr>
        <w:t xml:space="preserve"> to</w:t>
      </w:r>
      <w:r w:rsidRPr="0049270B">
        <w:rPr>
          <w:color w:val="auto"/>
          <w:sz w:val="28"/>
          <w:szCs w:val="28"/>
        </w:rPr>
        <w:t xml:space="preserve"> </w:t>
      </w:r>
      <w:r w:rsidR="00C20F6A" w:rsidRPr="0049270B">
        <w:rPr>
          <w:color w:val="auto"/>
          <w:sz w:val="28"/>
          <w:szCs w:val="28"/>
        </w:rPr>
        <w:t>certify</w:t>
      </w:r>
      <w:r w:rsidRPr="0049270B">
        <w:rPr>
          <w:color w:val="auto"/>
          <w:sz w:val="28"/>
          <w:szCs w:val="28"/>
        </w:rPr>
        <w:t xml:space="preserve"> that </w:t>
      </w:r>
      <w:r w:rsidR="00C20F6A">
        <w:rPr>
          <w:color w:val="auto"/>
          <w:sz w:val="28"/>
          <w:szCs w:val="28"/>
        </w:rPr>
        <w:t>p</w:t>
      </w:r>
      <w:r w:rsidRPr="0049270B">
        <w:rPr>
          <w:color w:val="auto"/>
          <w:sz w:val="28"/>
          <w:szCs w:val="28"/>
        </w:rPr>
        <w:t>roject entitled "</w:t>
      </w:r>
      <w:r w:rsidRPr="6552DE3D">
        <w:rPr>
          <w:rFonts w:eastAsia="Times New Roman"/>
          <w:b/>
          <w:bCs/>
          <w:caps/>
        </w:rPr>
        <w:t xml:space="preserve">Weed </w:t>
      </w:r>
      <w:r w:rsidR="6552DE3D" w:rsidRPr="6552DE3D">
        <w:rPr>
          <w:rFonts w:eastAsia="Times New Roman"/>
          <w:b/>
          <w:bCs/>
          <w:caps/>
        </w:rPr>
        <w:t>IDENTIFICATION: A STEP TOWARDS PRECISION FARMING</w:t>
      </w:r>
      <w:r w:rsidRPr="0049270B">
        <w:rPr>
          <w:color w:val="auto"/>
          <w:sz w:val="28"/>
          <w:szCs w:val="28"/>
        </w:rPr>
        <w:t xml:space="preserve">" which is submitted by </w:t>
      </w:r>
      <w:r w:rsidR="00305D65">
        <w:rPr>
          <w:color w:val="auto"/>
          <w:sz w:val="28"/>
          <w:szCs w:val="28"/>
        </w:rPr>
        <w:t>ALOK</w:t>
      </w:r>
      <w:r w:rsidR="00C04EA1">
        <w:rPr>
          <w:color w:val="auto"/>
          <w:sz w:val="28"/>
          <w:szCs w:val="28"/>
        </w:rPr>
        <w:t xml:space="preserve"> </w:t>
      </w:r>
      <w:r w:rsidR="00305D65">
        <w:rPr>
          <w:color w:val="auto"/>
          <w:sz w:val="28"/>
          <w:szCs w:val="28"/>
        </w:rPr>
        <w:t>RANJA</w:t>
      </w:r>
      <w:r w:rsidR="00C04EA1">
        <w:rPr>
          <w:color w:val="auto"/>
          <w:sz w:val="28"/>
          <w:szCs w:val="28"/>
        </w:rPr>
        <w:t xml:space="preserve">N </w:t>
      </w:r>
      <w:r w:rsidRPr="0049270B">
        <w:rPr>
          <w:color w:val="auto"/>
          <w:sz w:val="28"/>
          <w:szCs w:val="28"/>
        </w:rPr>
        <w:t>(</w:t>
      </w:r>
      <w:r w:rsidR="008E233D">
        <w:rPr>
          <w:color w:val="auto"/>
          <w:sz w:val="28"/>
          <w:szCs w:val="28"/>
        </w:rPr>
        <w:t>2022</w:t>
      </w:r>
      <w:r w:rsidR="00F81523">
        <w:rPr>
          <w:color w:val="auto"/>
          <w:sz w:val="28"/>
          <w:szCs w:val="28"/>
        </w:rPr>
        <w:t>CS</w:t>
      </w:r>
      <w:r w:rsidR="00996ACB">
        <w:rPr>
          <w:color w:val="auto"/>
          <w:sz w:val="28"/>
          <w:szCs w:val="28"/>
        </w:rPr>
        <w:t>B091</w:t>
      </w:r>
      <w:r w:rsidRPr="0049270B">
        <w:rPr>
          <w:color w:val="auto"/>
          <w:sz w:val="28"/>
          <w:szCs w:val="28"/>
        </w:rPr>
        <w:t>),</w:t>
      </w:r>
      <w:r w:rsidR="00F90701">
        <w:rPr>
          <w:color w:val="auto"/>
          <w:sz w:val="28"/>
          <w:szCs w:val="28"/>
        </w:rPr>
        <w:t xml:space="preserve"> </w:t>
      </w:r>
      <w:r w:rsidR="00BA2371">
        <w:rPr>
          <w:color w:val="auto"/>
          <w:sz w:val="28"/>
          <w:szCs w:val="28"/>
        </w:rPr>
        <w:t>ANKITA TRIPATHI (2022CSB012)</w:t>
      </w:r>
      <w:r w:rsidR="00996ACB">
        <w:rPr>
          <w:color w:val="auto"/>
          <w:sz w:val="28"/>
          <w:szCs w:val="28"/>
        </w:rPr>
        <w:t>,</w:t>
      </w:r>
      <w:r w:rsidR="00BA2371">
        <w:rPr>
          <w:color w:val="auto"/>
          <w:sz w:val="28"/>
          <w:szCs w:val="28"/>
        </w:rPr>
        <w:t xml:space="preserve"> DEEP SUTARIY</w:t>
      </w:r>
      <w:r w:rsidR="00F90701">
        <w:rPr>
          <w:color w:val="auto"/>
          <w:sz w:val="28"/>
          <w:szCs w:val="28"/>
        </w:rPr>
        <w:t>A</w:t>
      </w:r>
      <w:r w:rsidR="00BA2371">
        <w:rPr>
          <w:color w:val="auto"/>
          <w:sz w:val="28"/>
          <w:szCs w:val="28"/>
        </w:rPr>
        <w:t xml:space="preserve"> (2022CSB090),</w:t>
      </w:r>
      <w:r w:rsidR="00C04EA1">
        <w:rPr>
          <w:color w:val="auto"/>
          <w:sz w:val="28"/>
          <w:szCs w:val="28"/>
        </w:rPr>
        <w:t xml:space="preserve"> </w:t>
      </w:r>
      <w:r w:rsidR="008E233D">
        <w:rPr>
          <w:color w:val="auto"/>
          <w:sz w:val="28"/>
          <w:szCs w:val="28"/>
        </w:rPr>
        <w:t>KARAN</w:t>
      </w:r>
      <w:r w:rsidRPr="0049270B">
        <w:rPr>
          <w:color w:val="auto"/>
          <w:sz w:val="28"/>
          <w:szCs w:val="28"/>
        </w:rPr>
        <w:t xml:space="preserve"> </w:t>
      </w:r>
      <w:r w:rsidR="00C04EA1">
        <w:rPr>
          <w:color w:val="auto"/>
          <w:sz w:val="28"/>
          <w:szCs w:val="28"/>
        </w:rPr>
        <w:t>KUMA</w:t>
      </w:r>
      <w:r w:rsidR="00F90701">
        <w:rPr>
          <w:color w:val="auto"/>
          <w:sz w:val="28"/>
          <w:szCs w:val="28"/>
        </w:rPr>
        <w:t xml:space="preserve">R </w:t>
      </w:r>
      <w:r w:rsidR="00C04EA1">
        <w:rPr>
          <w:color w:val="auto"/>
          <w:sz w:val="28"/>
          <w:szCs w:val="28"/>
        </w:rPr>
        <w:t xml:space="preserve"> </w:t>
      </w:r>
      <w:r w:rsidRPr="0049270B">
        <w:rPr>
          <w:color w:val="auto"/>
          <w:sz w:val="28"/>
          <w:szCs w:val="28"/>
        </w:rPr>
        <w:t>(</w:t>
      </w:r>
      <w:r w:rsidR="00C04EA1">
        <w:rPr>
          <w:color w:val="auto"/>
          <w:sz w:val="28"/>
          <w:szCs w:val="28"/>
        </w:rPr>
        <w:t>2022CSB092</w:t>
      </w:r>
      <w:r w:rsidRPr="0049270B">
        <w:rPr>
          <w:color w:val="auto"/>
          <w:sz w:val="28"/>
          <w:szCs w:val="28"/>
        </w:rPr>
        <w:t xml:space="preserve">), </w:t>
      </w:r>
      <w:r w:rsidR="00F81523">
        <w:rPr>
          <w:color w:val="auto"/>
          <w:sz w:val="28"/>
          <w:szCs w:val="28"/>
        </w:rPr>
        <w:t>KIRAN</w:t>
      </w:r>
      <w:r w:rsidR="00F90701">
        <w:rPr>
          <w:color w:val="auto"/>
          <w:sz w:val="28"/>
          <w:szCs w:val="28"/>
        </w:rPr>
        <w:t xml:space="preserve"> TIKAR</w:t>
      </w:r>
      <w:r w:rsidR="006674B6">
        <w:rPr>
          <w:color w:val="auto"/>
          <w:sz w:val="28"/>
          <w:szCs w:val="28"/>
        </w:rPr>
        <w:t>A</w:t>
      </w:r>
      <w:r w:rsidR="00F90701">
        <w:rPr>
          <w:color w:val="auto"/>
          <w:sz w:val="28"/>
          <w:szCs w:val="28"/>
        </w:rPr>
        <w:t>YA (2022CSB072)</w:t>
      </w:r>
      <w:r w:rsidR="00D20FAD">
        <w:rPr>
          <w:color w:val="auto"/>
          <w:sz w:val="28"/>
          <w:szCs w:val="28"/>
        </w:rPr>
        <w:t>,</w:t>
      </w:r>
      <w:r w:rsidR="002B0738">
        <w:rPr>
          <w:color w:val="auto"/>
          <w:sz w:val="28"/>
          <w:szCs w:val="28"/>
        </w:rPr>
        <w:t xml:space="preserve"> </w:t>
      </w:r>
      <w:r w:rsidR="002975BB">
        <w:rPr>
          <w:color w:val="auto"/>
          <w:sz w:val="28"/>
          <w:szCs w:val="28"/>
        </w:rPr>
        <w:t>ROHAN</w:t>
      </w:r>
      <w:r w:rsidR="002975BB" w:rsidRPr="0049270B">
        <w:rPr>
          <w:color w:val="auto"/>
          <w:sz w:val="28"/>
          <w:szCs w:val="28"/>
        </w:rPr>
        <w:t xml:space="preserve"> </w:t>
      </w:r>
      <w:r w:rsidR="002975BB">
        <w:rPr>
          <w:color w:val="auto"/>
          <w:sz w:val="28"/>
          <w:szCs w:val="28"/>
        </w:rPr>
        <w:t xml:space="preserve">VASUDEV </w:t>
      </w:r>
      <w:r w:rsidR="002975BB" w:rsidRPr="0049270B">
        <w:rPr>
          <w:color w:val="auto"/>
          <w:sz w:val="28"/>
          <w:szCs w:val="28"/>
        </w:rPr>
        <w:t>(</w:t>
      </w:r>
      <w:r w:rsidR="002975BB">
        <w:rPr>
          <w:color w:val="auto"/>
          <w:sz w:val="28"/>
          <w:szCs w:val="28"/>
        </w:rPr>
        <w:t>2022CSB108</w:t>
      </w:r>
      <w:r w:rsidR="002975BB" w:rsidRPr="0049270B">
        <w:rPr>
          <w:color w:val="auto"/>
          <w:sz w:val="28"/>
          <w:szCs w:val="28"/>
        </w:rPr>
        <w:t>)</w:t>
      </w:r>
      <w:r w:rsidR="002B0738">
        <w:rPr>
          <w:color w:val="auto"/>
          <w:sz w:val="28"/>
          <w:szCs w:val="28"/>
        </w:rPr>
        <w:t xml:space="preserve"> </w:t>
      </w:r>
      <w:r w:rsidRPr="0049270B">
        <w:rPr>
          <w:color w:val="auto"/>
          <w:sz w:val="28"/>
          <w:szCs w:val="28"/>
        </w:rPr>
        <w:t xml:space="preserve">&amp; </w:t>
      </w:r>
      <w:r w:rsidR="002975BB">
        <w:rPr>
          <w:color w:val="auto"/>
          <w:sz w:val="28"/>
          <w:szCs w:val="28"/>
        </w:rPr>
        <w:t>SAKSHI MISHRA (2022CSB061)</w:t>
      </w:r>
      <w:r w:rsidRPr="0049270B">
        <w:rPr>
          <w:color w:val="auto"/>
          <w:sz w:val="28"/>
          <w:szCs w:val="28"/>
        </w:rPr>
        <w:t xml:space="preserve"> of </w:t>
      </w:r>
      <w:r w:rsidR="00106A19">
        <w:rPr>
          <w:color w:val="auto"/>
          <w:sz w:val="28"/>
          <w:szCs w:val="28"/>
        </w:rPr>
        <w:t>B.Tech.</w:t>
      </w:r>
      <w:r w:rsidRPr="0049270B">
        <w:rPr>
          <w:color w:val="auto"/>
          <w:sz w:val="28"/>
          <w:szCs w:val="28"/>
        </w:rPr>
        <w:t xml:space="preserve"> </w:t>
      </w:r>
      <w:r w:rsidR="00106A19">
        <w:rPr>
          <w:color w:val="auto"/>
          <w:sz w:val="28"/>
          <w:szCs w:val="28"/>
        </w:rPr>
        <w:t>4th</w:t>
      </w:r>
      <w:r w:rsidRPr="0049270B">
        <w:rPr>
          <w:color w:val="auto"/>
          <w:sz w:val="28"/>
          <w:szCs w:val="28"/>
        </w:rPr>
        <w:t xml:space="preserve"> year, </w:t>
      </w:r>
      <w:r w:rsidR="00106A19">
        <w:rPr>
          <w:color w:val="auto"/>
          <w:sz w:val="28"/>
          <w:szCs w:val="28"/>
        </w:rPr>
        <w:t>Computer Science &amp; Technology</w:t>
      </w:r>
      <w:r w:rsidRPr="0049270B">
        <w:rPr>
          <w:color w:val="auto"/>
          <w:sz w:val="28"/>
          <w:szCs w:val="28"/>
        </w:rPr>
        <w:t xml:space="preserve">, </w:t>
      </w:r>
      <w:r w:rsidR="00305D65" w:rsidRPr="00305D65">
        <w:rPr>
          <w:color w:val="auto"/>
          <w:sz w:val="28"/>
          <w:szCs w:val="28"/>
        </w:rPr>
        <w:t>Indian Institute of Engineering Science and Technology, Shibpu</w:t>
      </w:r>
      <w:r w:rsidR="00305D65">
        <w:rPr>
          <w:color w:val="auto"/>
          <w:sz w:val="28"/>
          <w:szCs w:val="28"/>
        </w:rPr>
        <w:t>r</w:t>
      </w:r>
      <w:r w:rsidRPr="0049270B">
        <w:rPr>
          <w:color w:val="auto"/>
          <w:sz w:val="28"/>
          <w:szCs w:val="28"/>
        </w:rPr>
        <w:t xml:space="preserve">, for the award of the </w:t>
      </w:r>
      <w:r w:rsidR="00166932">
        <w:rPr>
          <w:color w:val="auto"/>
          <w:sz w:val="28"/>
          <w:szCs w:val="28"/>
        </w:rPr>
        <w:t>B.Tech</w:t>
      </w:r>
      <w:r w:rsidR="00863958">
        <w:rPr>
          <w:color w:val="auto"/>
          <w:sz w:val="28"/>
          <w:szCs w:val="28"/>
        </w:rPr>
        <w:t>. Major Project</w:t>
      </w:r>
      <w:r w:rsidRPr="0049270B">
        <w:rPr>
          <w:color w:val="auto"/>
          <w:sz w:val="28"/>
          <w:szCs w:val="28"/>
        </w:rPr>
        <w:t xml:space="preserve">, is a </w:t>
      </w:r>
      <w:r w:rsidR="00B32670" w:rsidRPr="0049270B">
        <w:rPr>
          <w:color w:val="auto"/>
          <w:sz w:val="28"/>
          <w:szCs w:val="28"/>
        </w:rPr>
        <w:t>Bonafide</w:t>
      </w:r>
      <w:r w:rsidRPr="0049270B">
        <w:rPr>
          <w:color w:val="auto"/>
          <w:sz w:val="28"/>
          <w:szCs w:val="28"/>
        </w:rPr>
        <w:t xml:space="preserve"> record of work carried out by them under guidance of </w:t>
      </w:r>
      <w:r w:rsidR="00166932">
        <w:rPr>
          <w:b/>
          <w:bCs/>
          <w:color w:val="auto"/>
          <w:sz w:val="28"/>
          <w:szCs w:val="28"/>
        </w:rPr>
        <w:t>Dr. Apurba Sarkar</w:t>
      </w:r>
      <w:r w:rsidR="005458CB">
        <w:rPr>
          <w:b/>
          <w:bCs/>
          <w:color w:val="auto"/>
          <w:sz w:val="28"/>
          <w:szCs w:val="28"/>
        </w:rPr>
        <w:t>.</w:t>
      </w:r>
      <w:r w:rsidRPr="0049270B">
        <w:rPr>
          <w:b/>
          <w:bCs/>
          <w:color w:val="auto"/>
          <w:sz w:val="28"/>
          <w:szCs w:val="28"/>
        </w:rPr>
        <w:t xml:space="preserve"> </w:t>
      </w:r>
    </w:p>
    <w:p w14:paraId="356E3C23" w14:textId="77777777" w:rsidR="00404D5A" w:rsidRPr="0049270B" w:rsidRDefault="00404D5A" w:rsidP="00404D5A">
      <w:pPr>
        <w:pStyle w:val="Default"/>
        <w:rPr>
          <w:color w:val="auto"/>
          <w:sz w:val="28"/>
          <w:szCs w:val="28"/>
        </w:rPr>
      </w:pPr>
    </w:p>
    <w:p w14:paraId="6105D1F8" w14:textId="77777777" w:rsidR="00404D5A" w:rsidRPr="0049270B" w:rsidRDefault="00404D5A" w:rsidP="00404D5A">
      <w:pPr>
        <w:pStyle w:val="Default"/>
        <w:rPr>
          <w:color w:val="auto"/>
          <w:sz w:val="28"/>
          <w:szCs w:val="28"/>
        </w:rPr>
      </w:pPr>
    </w:p>
    <w:p w14:paraId="37550D55" w14:textId="5A4677D0" w:rsidR="00404D5A" w:rsidRPr="0049270B" w:rsidRDefault="00404D5A" w:rsidP="00404D5A">
      <w:pPr>
        <w:pStyle w:val="Default"/>
        <w:rPr>
          <w:color w:val="auto"/>
          <w:sz w:val="28"/>
          <w:szCs w:val="28"/>
        </w:rPr>
      </w:pPr>
      <w:r w:rsidRPr="0049270B">
        <w:rPr>
          <w:color w:val="auto"/>
          <w:sz w:val="28"/>
          <w:szCs w:val="28"/>
        </w:rPr>
        <w:t xml:space="preserve">The content of this project has not been submitted to any university or institute for </w:t>
      </w:r>
      <w:r w:rsidR="77369E0B" w:rsidRPr="77369E0B">
        <w:rPr>
          <w:color w:val="auto"/>
          <w:sz w:val="28"/>
          <w:szCs w:val="28"/>
        </w:rPr>
        <w:t xml:space="preserve">an </w:t>
      </w:r>
      <w:r w:rsidRPr="0049270B">
        <w:rPr>
          <w:color w:val="auto"/>
          <w:sz w:val="28"/>
          <w:szCs w:val="28"/>
        </w:rPr>
        <w:t xml:space="preserve">award of any degree. </w:t>
      </w:r>
    </w:p>
    <w:p w14:paraId="54ED417B" w14:textId="77777777" w:rsidR="00404D5A" w:rsidRPr="0049270B" w:rsidRDefault="00404D5A" w:rsidP="00404D5A">
      <w:pPr>
        <w:pStyle w:val="Default"/>
        <w:rPr>
          <w:color w:val="auto"/>
          <w:sz w:val="28"/>
          <w:szCs w:val="28"/>
        </w:rPr>
      </w:pPr>
    </w:p>
    <w:p w14:paraId="2CF5F017" w14:textId="77777777" w:rsidR="00404D5A" w:rsidRPr="0049270B" w:rsidRDefault="00404D5A" w:rsidP="00404D5A">
      <w:pPr>
        <w:pStyle w:val="Default"/>
        <w:rPr>
          <w:color w:val="auto"/>
          <w:sz w:val="28"/>
          <w:szCs w:val="28"/>
        </w:rPr>
      </w:pPr>
    </w:p>
    <w:p w14:paraId="7208651D" w14:textId="77777777" w:rsidR="00404D5A" w:rsidRPr="0049270B" w:rsidRDefault="00404D5A" w:rsidP="00404D5A">
      <w:pPr>
        <w:pStyle w:val="Default"/>
        <w:rPr>
          <w:color w:val="auto"/>
          <w:sz w:val="28"/>
          <w:szCs w:val="28"/>
        </w:rPr>
      </w:pPr>
    </w:p>
    <w:p w14:paraId="471C03AB" w14:textId="77777777" w:rsidR="00404D5A" w:rsidRPr="0049270B" w:rsidRDefault="00404D5A" w:rsidP="00404D5A">
      <w:pPr>
        <w:pStyle w:val="Default"/>
        <w:rPr>
          <w:color w:val="auto"/>
          <w:sz w:val="28"/>
          <w:szCs w:val="28"/>
        </w:rPr>
      </w:pPr>
    </w:p>
    <w:p w14:paraId="18C593F6" w14:textId="305FE5CB" w:rsidR="00404D5A" w:rsidRPr="0049270B" w:rsidRDefault="00404D5A" w:rsidP="00404D5A">
      <w:pPr>
        <w:pStyle w:val="Default"/>
        <w:rPr>
          <w:color w:val="auto"/>
          <w:sz w:val="28"/>
          <w:szCs w:val="28"/>
        </w:rPr>
      </w:pPr>
      <w:r w:rsidRPr="0049270B">
        <w:rPr>
          <w:color w:val="auto"/>
          <w:sz w:val="28"/>
          <w:szCs w:val="28"/>
        </w:rPr>
        <w:t xml:space="preserve">_ _ _ _ _ _ _ _ _ _ _ _                                                           </w:t>
      </w:r>
      <w:r w:rsidR="00125D67">
        <w:rPr>
          <w:color w:val="auto"/>
          <w:sz w:val="28"/>
          <w:szCs w:val="28"/>
        </w:rPr>
        <w:t>_</w:t>
      </w:r>
      <w:r w:rsidRPr="0049270B">
        <w:rPr>
          <w:color w:val="auto"/>
          <w:sz w:val="28"/>
          <w:szCs w:val="28"/>
        </w:rPr>
        <w:t xml:space="preserve">_ _ _ _ _ _ _ _ _ _ _ </w:t>
      </w:r>
    </w:p>
    <w:p w14:paraId="6EC9F9DD" w14:textId="77777777" w:rsidR="00404D5A" w:rsidRPr="0049270B" w:rsidRDefault="00404D5A" w:rsidP="00404D5A">
      <w:pPr>
        <w:pStyle w:val="Default"/>
        <w:rPr>
          <w:color w:val="auto"/>
          <w:sz w:val="28"/>
          <w:szCs w:val="28"/>
        </w:rPr>
      </w:pPr>
    </w:p>
    <w:p w14:paraId="558387A6" w14:textId="14AC9A2F" w:rsidR="00404D5A" w:rsidRPr="0049270B" w:rsidRDefault="00394C4C" w:rsidP="00404D5A">
      <w:pPr>
        <w:pStyle w:val="Default"/>
        <w:rPr>
          <w:color w:val="auto"/>
          <w:sz w:val="28"/>
          <w:szCs w:val="28"/>
        </w:rPr>
      </w:pPr>
      <w:r>
        <w:rPr>
          <w:color w:val="auto"/>
          <w:sz w:val="28"/>
          <w:szCs w:val="28"/>
        </w:rPr>
        <w:t>D</w:t>
      </w:r>
      <w:r w:rsidR="00404D5A" w:rsidRPr="0049270B">
        <w:rPr>
          <w:color w:val="auto"/>
          <w:sz w:val="28"/>
          <w:szCs w:val="28"/>
        </w:rPr>
        <w:t xml:space="preserve">r. </w:t>
      </w:r>
      <w:r>
        <w:rPr>
          <w:color w:val="auto"/>
          <w:sz w:val="28"/>
          <w:szCs w:val="28"/>
        </w:rPr>
        <w:t>Apurba Sar</w:t>
      </w:r>
      <w:r w:rsidR="0024399A">
        <w:rPr>
          <w:color w:val="auto"/>
          <w:sz w:val="28"/>
          <w:szCs w:val="28"/>
        </w:rPr>
        <w:t>kar</w:t>
      </w:r>
      <w:r w:rsidR="00404D5A" w:rsidRPr="0049270B">
        <w:rPr>
          <w:color w:val="auto"/>
          <w:sz w:val="28"/>
          <w:szCs w:val="28"/>
        </w:rPr>
        <w:t xml:space="preserve">                                                        </w:t>
      </w:r>
      <w:r w:rsidR="0024399A">
        <w:rPr>
          <w:color w:val="auto"/>
          <w:sz w:val="28"/>
          <w:szCs w:val="28"/>
        </w:rPr>
        <w:t xml:space="preserve">        </w:t>
      </w:r>
      <w:r w:rsidR="00125D67">
        <w:rPr>
          <w:color w:val="auto"/>
          <w:sz w:val="28"/>
          <w:szCs w:val="28"/>
        </w:rPr>
        <w:t xml:space="preserve"> </w:t>
      </w:r>
      <w:r w:rsidR="00404D5A" w:rsidRPr="0049270B">
        <w:rPr>
          <w:color w:val="auto"/>
          <w:sz w:val="28"/>
          <w:szCs w:val="28"/>
        </w:rPr>
        <w:t xml:space="preserve">External Examiner                    </w:t>
      </w:r>
    </w:p>
    <w:p w14:paraId="31F7C897" w14:textId="15FA08C1" w:rsidR="00404D5A" w:rsidRPr="0049270B" w:rsidRDefault="00404D5A" w:rsidP="00404D5A">
      <w:pPr>
        <w:pStyle w:val="Default"/>
        <w:rPr>
          <w:color w:val="auto"/>
          <w:sz w:val="28"/>
          <w:szCs w:val="28"/>
        </w:rPr>
      </w:pPr>
      <w:r w:rsidRPr="0049270B">
        <w:rPr>
          <w:color w:val="auto"/>
          <w:sz w:val="28"/>
          <w:szCs w:val="28"/>
        </w:rPr>
        <w:t xml:space="preserve">Head of </w:t>
      </w:r>
      <w:r w:rsidR="00AC119A">
        <w:rPr>
          <w:color w:val="auto"/>
          <w:sz w:val="28"/>
          <w:szCs w:val="28"/>
        </w:rPr>
        <w:t>D</w:t>
      </w:r>
      <w:r w:rsidRPr="0049270B">
        <w:rPr>
          <w:color w:val="auto"/>
          <w:sz w:val="28"/>
          <w:szCs w:val="28"/>
        </w:rPr>
        <w:t xml:space="preserve">epartment </w:t>
      </w:r>
    </w:p>
    <w:p w14:paraId="09D7282B" w14:textId="77777777" w:rsidR="00404D5A" w:rsidRPr="0049270B" w:rsidRDefault="00404D5A" w:rsidP="00404D5A">
      <w:pPr>
        <w:pStyle w:val="Default"/>
        <w:rPr>
          <w:color w:val="auto"/>
          <w:sz w:val="28"/>
          <w:szCs w:val="28"/>
        </w:rPr>
      </w:pPr>
      <w:r w:rsidRPr="0049270B">
        <w:rPr>
          <w:color w:val="auto"/>
          <w:sz w:val="28"/>
          <w:szCs w:val="28"/>
        </w:rPr>
        <w:t xml:space="preserve">(Project guide) </w:t>
      </w:r>
    </w:p>
    <w:p w14:paraId="1E2CAEE6" w14:textId="0D5BE11F" w:rsidR="00404D5A" w:rsidRPr="0049270B" w:rsidRDefault="00404D5A" w:rsidP="00404D5A">
      <w:pPr>
        <w:pStyle w:val="Default"/>
        <w:rPr>
          <w:color w:val="auto"/>
          <w:sz w:val="28"/>
          <w:szCs w:val="28"/>
        </w:rPr>
      </w:pPr>
      <w:r w:rsidRPr="0049270B">
        <w:rPr>
          <w:color w:val="auto"/>
          <w:sz w:val="28"/>
          <w:szCs w:val="28"/>
        </w:rPr>
        <w:t>(</w:t>
      </w:r>
      <w:r w:rsidR="0024399A">
        <w:rPr>
          <w:color w:val="auto"/>
          <w:sz w:val="28"/>
          <w:szCs w:val="28"/>
        </w:rPr>
        <w:t>Computer Science &amp; Technology</w:t>
      </w:r>
      <w:r w:rsidRPr="0049270B">
        <w:rPr>
          <w:color w:val="auto"/>
          <w:sz w:val="28"/>
          <w:szCs w:val="28"/>
        </w:rPr>
        <w:t xml:space="preserve">) </w:t>
      </w:r>
    </w:p>
    <w:p w14:paraId="333E66A7" w14:textId="77777777" w:rsidR="00404D5A" w:rsidRPr="0049270B" w:rsidRDefault="00404D5A" w:rsidP="00404D5A">
      <w:pPr>
        <w:pStyle w:val="Default"/>
        <w:rPr>
          <w:color w:val="auto"/>
          <w:sz w:val="28"/>
          <w:szCs w:val="28"/>
        </w:rPr>
      </w:pPr>
    </w:p>
    <w:p w14:paraId="7BF4D7E0" w14:textId="77777777" w:rsidR="00404D5A" w:rsidRPr="0049270B" w:rsidRDefault="00404D5A" w:rsidP="00404D5A">
      <w:pPr>
        <w:pStyle w:val="Default"/>
        <w:rPr>
          <w:color w:val="auto"/>
          <w:sz w:val="28"/>
          <w:szCs w:val="28"/>
        </w:rPr>
      </w:pPr>
    </w:p>
    <w:p w14:paraId="7B0AA9F4" w14:textId="77777777" w:rsidR="00404D5A" w:rsidRPr="0049270B" w:rsidRDefault="00404D5A" w:rsidP="00404D5A">
      <w:pPr>
        <w:pStyle w:val="Default"/>
        <w:rPr>
          <w:color w:val="auto"/>
          <w:sz w:val="28"/>
          <w:szCs w:val="28"/>
        </w:rPr>
      </w:pPr>
    </w:p>
    <w:p w14:paraId="6326DFF6" w14:textId="77777777" w:rsidR="00404D5A" w:rsidRPr="0049270B" w:rsidRDefault="00404D5A" w:rsidP="00404D5A">
      <w:pPr>
        <w:pStyle w:val="Default"/>
        <w:rPr>
          <w:color w:val="auto"/>
          <w:sz w:val="28"/>
          <w:szCs w:val="28"/>
        </w:rPr>
      </w:pPr>
    </w:p>
    <w:p w14:paraId="656AD6FA" w14:textId="77777777" w:rsidR="00404D5A" w:rsidRPr="0049270B" w:rsidRDefault="00404D5A" w:rsidP="00404D5A">
      <w:pPr>
        <w:pStyle w:val="Default"/>
        <w:rPr>
          <w:color w:val="auto"/>
          <w:sz w:val="28"/>
          <w:szCs w:val="28"/>
        </w:rPr>
      </w:pPr>
    </w:p>
    <w:p w14:paraId="4EC62344" w14:textId="6D02FACD" w:rsidR="00404D5A" w:rsidRPr="0049270B" w:rsidRDefault="00404D5A" w:rsidP="00404D5A">
      <w:pPr>
        <w:pStyle w:val="Default"/>
        <w:rPr>
          <w:color w:val="auto"/>
          <w:sz w:val="28"/>
          <w:szCs w:val="28"/>
        </w:rPr>
      </w:pPr>
      <w:r w:rsidRPr="0049270B">
        <w:rPr>
          <w:color w:val="auto"/>
          <w:sz w:val="28"/>
          <w:szCs w:val="28"/>
        </w:rPr>
        <w:t xml:space="preserve">Date: </w:t>
      </w:r>
      <w:r w:rsidR="008D2A53">
        <w:rPr>
          <w:color w:val="auto"/>
          <w:sz w:val="28"/>
          <w:szCs w:val="28"/>
        </w:rPr>
        <w:t xml:space="preserve">04 </w:t>
      </w:r>
      <w:r w:rsidRPr="0049270B">
        <w:rPr>
          <w:color w:val="auto"/>
          <w:sz w:val="28"/>
          <w:szCs w:val="28"/>
        </w:rPr>
        <w:t xml:space="preserve">/ </w:t>
      </w:r>
      <w:r w:rsidR="008D2A53">
        <w:rPr>
          <w:color w:val="auto"/>
          <w:sz w:val="28"/>
          <w:szCs w:val="28"/>
        </w:rPr>
        <w:t>1</w:t>
      </w:r>
      <w:r w:rsidR="00452A2E">
        <w:rPr>
          <w:color w:val="auto"/>
          <w:sz w:val="28"/>
          <w:szCs w:val="28"/>
        </w:rPr>
        <w:t>2</w:t>
      </w:r>
      <w:r w:rsidR="008D2A53">
        <w:rPr>
          <w:color w:val="auto"/>
          <w:sz w:val="28"/>
          <w:szCs w:val="28"/>
        </w:rPr>
        <w:t xml:space="preserve"> </w:t>
      </w:r>
      <w:r w:rsidRPr="0049270B">
        <w:rPr>
          <w:color w:val="auto"/>
          <w:sz w:val="28"/>
          <w:szCs w:val="28"/>
        </w:rPr>
        <w:t xml:space="preserve">/ </w:t>
      </w:r>
      <w:r w:rsidR="008D2A53">
        <w:rPr>
          <w:color w:val="auto"/>
          <w:sz w:val="28"/>
          <w:szCs w:val="28"/>
        </w:rPr>
        <w:t>2025</w:t>
      </w:r>
      <w:r w:rsidRPr="0049270B">
        <w:rPr>
          <w:color w:val="auto"/>
          <w:sz w:val="28"/>
          <w:szCs w:val="28"/>
        </w:rPr>
        <w:t xml:space="preserve"> </w:t>
      </w:r>
    </w:p>
    <w:p w14:paraId="2243B781" w14:textId="77777777" w:rsidR="00404D5A" w:rsidRDefault="00404D5A" w:rsidP="00404D5A">
      <w:pPr>
        <w:rPr>
          <w:sz w:val="28"/>
          <w:szCs w:val="28"/>
        </w:rPr>
      </w:pPr>
    </w:p>
    <w:p w14:paraId="6E738E90" w14:textId="3105670F" w:rsidR="00595B5E" w:rsidRPr="001F27B4" w:rsidRDefault="00404D5A" w:rsidP="00595B5E">
      <w:pPr>
        <w:rPr>
          <w:sz w:val="28"/>
          <w:szCs w:val="28"/>
        </w:rPr>
      </w:pPr>
      <w:r w:rsidRPr="0049270B">
        <w:rPr>
          <w:sz w:val="28"/>
          <w:szCs w:val="28"/>
        </w:rPr>
        <w:t xml:space="preserve">Place: </w:t>
      </w:r>
      <w:r w:rsidR="00394C4C">
        <w:rPr>
          <w:sz w:val="28"/>
          <w:szCs w:val="28"/>
        </w:rPr>
        <w:t>IIEST Shibpur</w:t>
      </w:r>
    </w:p>
    <w:p w14:paraId="10BD985C" w14:textId="77777777" w:rsidR="00595B5E" w:rsidRDefault="00595B5E" w:rsidP="00595B5E"/>
    <w:p w14:paraId="68D1C725" w14:textId="77777777" w:rsidR="00595B5E" w:rsidRDefault="00595B5E" w:rsidP="00595B5E"/>
    <w:p w14:paraId="1D230B7C" w14:textId="77777777" w:rsidR="00CD2DB1" w:rsidRDefault="00CD2DB1" w:rsidP="00595B5E"/>
    <w:p w14:paraId="4810B294" w14:textId="77777777" w:rsidR="008E7BE1" w:rsidRDefault="008E7BE1" w:rsidP="008E7BE1">
      <w:pPr>
        <w:pStyle w:val="Default"/>
        <w:jc w:val="center"/>
        <w:rPr>
          <w:sz w:val="56"/>
          <w:szCs w:val="56"/>
        </w:rPr>
      </w:pPr>
      <w:r>
        <w:rPr>
          <w:sz w:val="56"/>
          <w:szCs w:val="56"/>
        </w:rPr>
        <w:lastRenderedPageBreak/>
        <w:t>SELF ATTESTATION</w:t>
      </w:r>
    </w:p>
    <w:p w14:paraId="6208667C" w14:textId="77777777" w:rsidR="008E7BE1" w:rsidRDefault="008E7BE1" w:rsidP="008E7BE1">
      <w:pPr>
        <w:pStyle w:val="Default"/>
        <w:rPr>
          <w:sz w:val="28"/>
          <w:szCs w:val="28"/>
        </w:rPr>
      </w:pPr>
    </w:p>
    <w:p w14:paraId="775094EF" w14:textId="77777777" w:rsidR="008E7BE1" w:rsidRDefault="008E7BE1" w:rsidP="008E7BE1">
      <w:pPr>
        <w:pStyle w:val="Default"/>
        <w:jc w:val="both"/>
        <w:rPr>
          <w:sz w:val="28"/>
          <w:szCs w:val="28"/>
        </w:rPr>
      </w:pPr>
    </w:p>
    <w:p w14:paraId="696E989F" w14:textId="70E5E384" w:rsidR="008E7BE1" w:rsidRDefault="008E7BE1" w:rsidP="008E7BE1">
      <w:pPr>
        <w:pStyle w:val="Default"/>
        <w:jc w:val="both"/>
        <w:rPr>
          <w:sz w:val="28"/>
          <w:szCs w:val="28"/>
        </w:rPr>
      </w:pPr>
      <w:r>
        <w:rPr>
          <w:sz w:val="28"/>
          <w:szCs w:val="28"/>
        </w:rPr>
        <w:t>This is</w:t>
      </w:r>
      <w:r w:rsidR="00E57915">
        <w:rPr>
          <w:sz w:val="28"/>
          <w:szCs w:val="28"/>
        </w:rPr>
        <w:t xml:space="preserve"> to</w:t>
      </w:r>
      <w:r>
        <w:rPr>
          <w:sz w:val="28"/>
          <w:szCs w:val="28"/>
        </w:rPr>
        <w:t xml:space="preserve"> certify that we have personally worked on the dissertation entitled "</w:t>
      </w:r>
      <w:r w:rsidR="00411004" w:rsidRPr="223B3A44">
        <w:rPr>
          <w:rFonts w:eastAsia="Times New Roman"/>
          <w:b/>
          <w:bCs/>
          <w:caps/>
        </w:rPr>
        <w:t xml:space="preserve">Weed </w:t>
      </w:r>
      <w:r w:rsidR="223B3A44" w:rsidRPr="223B3A44">
        <w:rPr>
          <w:rFonts w:eastAsia="Times New Roman"/>
          <w:b/>
          <w:bCs/>
          <w:caps/>
        </w:rPr>
        <w:t>IDENTIFICATION: A STEP TOWARDS PRECISION FARMING</w:t>
      </w:r>
      <w:r w:rsidR="223B3A44" w:rsidRPr="223B3A44">
        <w:rPr>
          <w:b/>
          <w:bCs/>
          <w:sz w:val="28"/>
          <w:szCs w:val="28"/>
        </w:rPr>
        <w:t>".</w:t>
      </w:r>
      <w:r>
        <w:rPr>
          <w:b/>
          <w:bCs/>
          <w:sz w:val="28"/>
          <w:szCs w:val="28"/>
        </w:rPr>
        <w:t xml:space="preserve"> </w:t>
      </w:r>
      <w:r>
        <w:rPr>
          <w:sz w:val="28"/>
          <w:szCs w:val="28"/>
        </w:rPr>
        <w:t xml:space="preserve">A case study and data mentioned in this report </w:t>
      </w:r>
      <w:r w:rsidR="164F0407" w:rsidRPr="164F0407">
        <w:rPr>
          <w:sz w:val="28"/>
          <w:szCs w:val="28"/>
        </w:rPr>
        <w:t>were</w:t>
      </w:r>
      <w:r>
        <w:rPr>
          <w:sz w:val="28"/>
          <w:szCs w:val="28"/>
        </w:rPr>
        <w:t xml:space="preserve"> obtained during genuine work done and collected by us. </w:t>
      </w:r>
    </w:p>
    <w:p w14:paraId="52E1F915" w14:textId="77777777" w:rsidR="008E7BE1" w:rsidRDefault="008E7BE1" w:rsidP="008E7BE1">
      <w:pPr>
        <w:pStyle w:val="Default"/>
        <w:jc w:val="both"/>
        <w:rPr>
          <w:sz w:val="28"/>
          <w:szCs w:val="28"/>
        </w:rPr>
      </w:pPr>
    </w:p>
    <w:p w14:paraId="421D74FE" w14:textId="7A427BD0" w:rsidR="008E7BE1" w:rsidRDefault="008E7BE1" w:rsidP="008E7BE1">
      <w:pPr>
        <w:pStyle w:val="Default"/>
        <w:jc w:val="both"/>
        <w:rPr>
          <w:sz w:val="28"/>
          <w:szCs w:val="28"/>
        </w:rPr>
      </w:pPr>
      <w:r>
        <w:rPr>
          <w:sz w:val="28"/>
          <w:szCs w:val="28"/>
        </w:rPr>
        <w:t xml:space="preserve">Any other data and information in this report, which has been collected from </w:t>
      </w:r>
      <w:r w:rsidR="2993E70D" w:rsidRPr="2993E70D">
        <w:rPr>
          <w:sz w:val="28"/>
          <w:szCs w:val="28"/>
        </w:rPr>
        <w:t xml:space="preserve">an </w:t>
      </w:r>
      <w:r>
        <w:rPr>
          <w:sz w:val="28"/>
          <w:szCs w:val="28"/>
        </w:rPr>
        <w:t xml:space="preserve">outside agency, has been duly acknowledged. </w:t>
      </w:r>
    </w:p>
    <w:p w14:paraId="59BC735D" w14:textId="5FE75E20" w:rsidR="008E7BE1" w:rsidRDefault="008E7BE1" w:rsidP="008E7BE1">
      <w:pPr>
        <w:pStyle w:val="Default"/>
        <w:rPr>
          <w:sz w:val="28"/>
          <w:szCs w:val="28"/>
        </w:rPr>
      </w:pPr>
    </w:p>
    <w:p w14:paraId="5084BC71" w14:textId="71E95C82" w:rsidR="008E7BE1" w:rsidRDefault="008E7BE1" w:rsidP="008E7BE1">
      <w:pPr>
        <w:pStyle w:val="Default"/>
        <w:rPr>
          <w:sz w:val="28"/>
          <w:szCs w:val="28"/>
        </w:rPr>
      </w:pPr>
    </w:p>
    <w:p w14:paraId="0F3E290C" w14:textId="77777777" w:rsidR="008E7BE1" w:rsidRDefault="008E7BE1" w:rsidP="008E7BE1">
      <w:pPr>
        <w:pStyle w:val="Default"/>
        <w:jc w:val="right"/>
        <w:rPr>
          <w:sz w:val="28"/>
          <w:szCs w:val="28"/>
        </w:rPr>
      </w:pPr>
      <w:r>
        <w:rPr>
          <w:sz w:val="28"/>
          <w:szCs w:val="28"/>
        </w:rPr>
        <w:t>STUDENTS:</w:t>
      </w:r>
    </w:p>
    <w:p w14:paraId="5EB97DB6" w14:textId="77777777" w:rsidR="008E7BE1" w:rsidRDefault="008E7BE1" w:rsidP="008E7BE1">
      <w:pPr>
        <w:pStyle w:val="Default"/>
        <w:jc w:val="right"/>
        <w:rPr>
          <w:sz w:val="28"/>
          <w:szCs w:val="28"/>
        </w:rPr>
      </w:pPr>
      <w:r>
        <w:rPr>
          <w:sz w:val="28"/>
          <w:szCs w:val="28"/>
        </w:rPr>
        <w:t xml:space="preserve"> </w:t>
      </w:r>
    </w:p>
    <w:p w14:paraId="0D188C7B" w14:textId="57794112" w:rsidR="008E7BE1" w:rsidRDefault="008E7BE1" w:rsidP="008836E4">
      <w:pPr>
        <w:pStyle w:val="Default"/>
        <w:jc w:val="right"/>
        <w:rPr>
          <w:sz w:val="28"/>
          <w:szCs w:val="28"/>
        </w:rPr>
      </w:pPr>
      <w:r>
        <w:rPr>
          <w:sz w:val="28"/>
          <w:szCs w:val="28"/>
        </w:rPr>
        <w:t>-</w:t>
      </w:r>
      <w:r w:rsidR="00DE4B4F">
        <w:rPr>
          <w:sz w:val="28"/>
          <w:szCs w:val="28"/>
        </w:rPr>
        <w:t>-</w:t>
      </w:r>
      <w:r>
        <w:rPr>
          <w:sz w:val="28"/>
          <w:szCs w:val="28"/>
        </w:rPr>
        <w:t>-------------------------------------------------------</w:t>
      </w:r>
    </w:p>
    <w:p w14:paraId="01D20A9A" w14:textId="6B5D3B23" w:rsidR="008E7BE1" w:rsidRDefault="00C801D9" w:rsidP="008836E4">
      <w:pPr>
        <w:pStyle w:val="Default"/>
        <w:jc w:val="right"/>
        <w:rPr>
          <w:sz w:val="28"/>
          <w:szCs w:val="28"/>
        </w:rPr>
      </w:pPr>
      <w:r>
        <w:rPr>
          <w:sz w:val="28"/>
          <w:szCs w:val="28"/>
        </w:rPr>
        <w:t>ALOK RANJAN</w:t>
      </w:r>
      <w:r w:rsidR="008E7BE1">
        <w:rPr>
          <w:sz w:val="28"/>
          <w:szCs w:val="28"/>
        </w:rPr>
        <w:t xml:space="preserve"> (2</w:t>
      </w:r>
      <w:r>
        <w:rPr>
          <w:sz w:val="28"/>
          <w:szCs w:val="28"/>
        </w:rPr>
        <w:t>022CSB091</w:t>
      </w:r>
      <w:r w:rsidR="008E7BE1">
        <w:rPr>
          <w:sz w:val="28"/>
          <w:szCs w:val="28"/>
        </w:rPr>
        <w:t>)</w:t>
      </w:r>
    </w:p>
    <w:p w14:paraId="71ED6718" w14:textId="77777777" w:rsidR="008E7BE1" w:rsidRDefault="008E7BE1" w:rsidP="008836E4">
      <w:pPr>
        <w:pStyle w:val="Default"/>
        <w:jc w:val="right"/>
        <w:rPr>
          <w:sz w:val="28"/>
          <w:szCs w:val="28"/>
        </w:rPr>
      </w:pPr>
    </w:p>
    <w:p w14:paraId="3B9909EB" w14:textId="2EC570CA" w:rsidR="008E7BE1" w:rsidRDefault="008E7BE1" w:rsidP="008836E4">
      <w:pPr>
        <w:pStyle w:val="Default"/>
        <w:jc w:val="right"/>
        <w:rPr>
          <w:sz w:val="28"/>
          <w:szCs w:val="28"/>
        </w:rPr>
      </w:pPr>
      <w:r>
        <w:rPr>
          <w:sz w:val="28"/>
          <w:szCs w:val="28"/>
        </w:rPr>
        <w:t>-------</w:t>
      </w:r>
      <w:r w:rsidR="008836E4">
        <w:rPr>
          <w:sz w:val="28"/>
          <w:szCs w:val="28"/>
        </w:rPr>
        <w:t>-</w:t>
      </w:r>
      <w:r>
        <w:rPr>
          <w:sz w:val="28"/>
          <w:szCs w:val="28"/>
        </w:rPr>
        <w:t>-------------------------------------------------</w:t>
      </w:r>
    </w:p>
    <w:p w14:paraId="791E530F" w14:textId="4B2BA91A" w:rsidR="008E7BE1" w:rsidRDefault="00887C9E" w:rsidP="008836E4">
      <w:pPr>
        <w:pStyle w:val="Default"/>
        <w:jc w:val="right"/>
        <w:rPr>
          <w:sz w:val="28"/>
          <w:szCs w:val="28"/>
        </w:rPr>
      </w:pPr>
      <w:r>
        <w:rPr>
          <w:color w:val="auto"/>
          <w:sz w:val="28"/>
          <w:szCs w:val="28"/>
        </w:rPr>
        <w:t>ANKITA TRIPATHI (2022CSB012)</w:t>
      </w:r>
    </w:p>
    <w:p w14:paraId="1B656CB9" w14:textId="6503233C" w:rsidR="008E7BE1" w:rsidRDefault="008E7BE1" w:rsidP="008836E4">
      <w:pPr>
        <w:pStyle w:val="Default"/>
        <w:jc w:val="right"/>
        <w:rPr>
          <w:sz w:val="28"/>
          <w:szCs w:val="28"/>
        </w:rPr>
      </w:pPr>
    </w:p>
    <w:p w14:paraId="1D08BBDE" w14:textId="6D2E2DF4" w:rsidR="008E7BE1" w:rsidRDefault="008E7BE1" w:rsidP="008836E4">
      <w:pPr>
        <w:pStyle w:val="Default"/>
        <w:jc w:val="right"/>
        <w:rPr>
          <w:sz w:val="28"/>
          <w:szCs w:val="28"/>
        </w:rPr>
      </w:pPr>
      <w:r>
        <w:rPr>
          <w:sz w:val="28"/>
          <w:szCs w:val="28"/>
        </w:rPr>
        <w:t>-------</w:t>
      </w:r>
      <w:r w:rsidR="008836E4">
        <w:rPr>
          <w:sz w:val="28"/>
          <w:szCs w:val="28"/>
        </w:rPr>
        <w:t>-</w:t>
      </w:r>
      <w:r>
        <w:rPr>
          <w:sz w:val="28"/>
          <w:szCs w:val="28"/>
        </w:rPr>
        <w:t>-------------------------------------------------</w:t>
      </w:r>
    </w:p>
    <w:p w14:paraId="731BF223" w14:textId="6EB324B8" w:rsidR="008E7BE1" w:rsidRDefault="00887C9E" w:rsidP="008836E4">
      <w:pPr>
        <w:pStyle w:val="Default"/>
        <w:jc w:val="right"/>
        <w:rPr>
          <w:sz w:val="28"/>
          <w:szCs w:val="28"/>
        </w:rPr>
      </w:pPr>
      <w:r>
        <w:rPr>
          <w:color w:val="auto"/>
          <w:sz w:val="28"/>
          <w:szCs w:val="28"/>
        </w:rPr>
        <w:t>DEEP SUTARIYA (2022CSB090</w:t>
      </w:r>
      <w:r w:rsidR="008E7BE1">
        <w:rPr>
          <w:sz w:val="28"/>
          <w:szCs w:val="28"/>
        </w:rPr>
        <w:t>)</w:t>
      </w:r>
    </w:p>
    <w:p w14:paraId="1225154A" w14:textId="6994962F" w:rsidR="008E7BE1" w:rsidRDefault="008E7BE1" w:rsidP="008836E4">
      <w:pPr>
        <w:pStyle w:val="Default"/>
        <w:jc w:val="right"/>
        <w:rPr>
          <w:sz w:val="28"/>
          <w:szCs w:val="28"/>
        </w:rPr>
      </w:pPr>
    </w:p>
    <w:p w14:paraId="33AE7301" w14:textId="04528649" w:rsidR="008E7BE1" w:rsidRDefault="008E7BE1" w:rsidP="008836E4">
      <w:pPr>
        <w:pStyle w:val="Default"/>
        <w:jc w:val="right"/>
        <w:rPr>
          <w:sz w:val="28"/>
          <w:szCs w:val="28"/>
        </w:rPr>
      </w:pPr>
      <w:r>
        <w:rPr>
          <w:sz w:val="28"/>
          <w:szCs w:val="28"/>
        </w:rPr>
        <w:t>---------------------------------------------------------</w:t>
      </w:r>
    </w:p>
    <w:p w14:paraId="467EACE7" w14:textId="3DF434FE" w:rsidR="008E7BE1" w:rsidRDefault="00887C9E" w:rsidP="008836E4">
      <w:pPr>
        <w:pStyle w:val="Default"/>
        <w:jc w:val="right"/>
        <w:rPr>
          <w:sz w:val="28"/>
          <w:szCs w:val="28"/>
        </w:rPr>
      </w:pPr>
      <w:r>
        <w:rPr>
          <w:color w:val="auto"/>
          <w:sz w:val="28"/>
          <w:szCs w:val="28"/>
        </w:rPr>
        <w:t>KARAN</w:t>
      </w:r>
      <w:r w:rsidRPr="0049270B">
        <w:rPr>
          <w:color w:val="auto"/>
          <w:sz w:val="28"/>
          <w:szCs w:val="28"/>
        </w:rPr>
        <w:t xml:space="preserve"> </w:t>
      </w:r>
      <w:r>
        <w:rPr>
          <w:color w:val="auto"/>
          <w:sz w:val="28"/>
          <w:szCs w:val="28"/>
        </w:rPr>
        <w:t>KUMAR (2022CSB092</w:t>
      </w:r>
      <w:r w:rsidRPr="0049270B">
        <w:rPr>
          <w:color w:val="auto"/>
          <w:sz w:val="28"/>
          <w:szCs w:val="28"/>
        </w:rPr>
        <w:t>)</w:t>
      </w:r>
    </w:p>
    <w:p w14:paraId="19D15D50" w14:textId="77777777" w:rsidR="00887C9E" w:rsidRDefault="00887C9E" w:rsidP="008836E4">
      <w:pPr>
        <w:pStyle w:val="Default"/>
        <w:jc w:val="right"/>
        <w:rPr>
          <w:sz w:val="28"/>
          <w:szCs w:val="28"/>
        </w:rPr>
      </w:pPr>
    </w:p>
    <w:p w14:paraId="1A6EC5EB" w14:textId="7E6A532B" w:rsidR="00887C9E" w:rsidRDefault="00887C9E" w:rsidP="008836E4">
      <w:pPr>
        <w:pStyle w:val="Default"/>
        <w:jc w:val="right"/>
        <w:rPr>
          <w:sz w:val="28"/>
          <w:szCs w:val="28"/>
        </w:rPr>
      </w:pPr>
      <w:r>
        <w:rPr>
          <w:sz w:val="28"/>
          <w:szCs w:val="28"/>
        </w:rPr>
        <w:t>---</w:t>
      </w:r>
      <w:r w:rsidR="00DE4B4F">
        <w:rPr>
          <w:sz w:val="28"/>
          <w:szCs w:val="28"/>
        </w:rPr>
        <w:t>-</w:t>
      </w:r>
      <w:r>
        <w:rPr>
          <w:sz w:val="28"/>
          <w:szCs w:val="28"/>
        </w:rPr>
        <w:t>-----------------------------------------------------</w:t>
      </w:r>
    </w:p>
    <w:p w14:paraId="26AB8AF2" w14:textId="6B55FC68" w:rsidR="00887C9E" w:rsidRDefault="00887C9E" w:rsidP="008836E4">
      <w:pPr>
        <w:pStyle w:val="Default"/>
        <w:jc w:val="right"/>
        <w:rPr>
          <w:sz w:val="28"/>
          <w:szCs w:val="28"/>
        </w:rPr>
      </w:pPr>
      <w:r>
        <w:rPr>
          <w:color w:val="auto"/>
          <w:sz w:val="28"/>
          <w:szCs w:val="28"/>
        </w:rPr>
        <w:t xml:space="preserve">KIRAN </w:t>
      </w:r>
      <w:r w:rsidR="56408DE9" w:rsidRPr="56408DE9">
        <w:rPr>
          <w:color w:val="auto"/>
          <w:sz w:val="28"/>
          <w:szCs w:val="28"/>
        </w:rPr>
        <w:t>TIKARAYA</w:t>
      </w:r>
      <w:r>
        <w:rPr>
          <w:color w:val="auto"/>
          <w:sz w:val="28"/>
          <w:szCs w:val="28"/>
        </w:rPr>
        <w:t xml:space="preserve"> (2022CSB072)</w:t>
      </w:r>
    </w:p>
    <w:p w14:paraId="44C04093" w14:textId="77777777" w:rsidR="00887C9E" w:rsidRDefault="00887C9E" w:rsidP="008836E4">
      <w:pPr>
        <w:pStyle w:val="Default"/>
        <w:jc w:val="right"/>
        <w:rPr>
          <w:sz w:val="28"/>
          <w:szCs w:val="28"/>
        </w:rPr>
      </w:pPr>
    </w:p>
    <w:p w14:paraId="380E6DAC" w14:textId="50059514" w:rsidR="00887C9E" w:rsidRDefault="00887C9E" w:rsidP="008836E4">
      <w:pPr>
        <w:pStyle w:val="Default"/>
        <w:jc w:val="right"/>
        <w:rPr>
          <w:sz w:val="28"/>
          <w:szCs w:val="28"/>
        </w:rPr>
      </w:pPr>
      <w:r>
        <w:rPr>
          <w:sz w:val="28"/>
          <w:szCs w:val="28"/>
        </w:rPr>
        <w:t>------------</w:t>
      </w:r>
      <w:r w:rsidR="00DE4B4F">
        <w:rPr>
          <w:sz w:val="28"/>
          <w:szCs w:val="28"/>
        </w:rPr>
        <w:t>-</w:t>
      </w:r>
      <w:r>
        <w:rPr>
          <w:sz w:val="28"/>
          <w:szCs w:val="28"/>
        </w:rPr>
        <w:t>--------------------------------------------</w:t>
      </w:r>
    </w:p>
    <w:p w14:paraId="1C92288B" w14:textId="53DBB341" w:rsidR="00887C9E" w:rsidRDefault="00D72A13" w:rsidP="008836E4">
      <w:pPr>
        <w:pStyle w:val="Default"/>
        <w:jc w:val="right"/>
        <w:rPr>
          <w:sz w:val="28"/>
          <w:szCs w:val="28"/>
        </w:rPr>
      </w:pPr>
      <w:r>
        <w:rPr>
          <w:color w:val="auto"/>
          <w:sz w:val="28"/>
          <w:szCs w:val="28"/>
        </w:rPr>
        <w:t>ROHAN</w:t>
      </w:r>
      <w:r w:rsidRPr="0049270B">
        <w:rPr>
          <w:color w:val="auto"/>
          <w:sz w:val="28"/>
          <w:szCs w:val="28"/>
        </w:rPr>
        <w:t xml:space="preserve"> </w:t>
      </w:r>
      <w:r>
        <w:rPr>
          <w:color w:val="auto"/>
          <w:sz w:val="28"/>
          <w:szCs w:val="28"/>
        </w:rPr>
        <w:t xml:space="preserve">VASUDEV </w:t>
      </w:r>
      <w:r w:rsidRPr="0049270B">
        <w:rPr>
          <w:color w:val="auto"/>
          <w:sz w:val="28"/>
          <w:szCs w:val="28"/>
        </w:rPr>
        <w:t>(</w:t>
      </w:r>
      <w:r>
        <w:rPr>
          <w:color w:val="auto"/>
          <w:sz w:val="28"/>
          <w:szCs w:val="28"/>
        </w:rPr>
        <w:t>2022CSB108</w:t>
      </w:r>
      <w:r w:rsidRPr="0049270B">
        <w:rPr>
          <w:color w:val="auto"/>
          <w:sz w:val="28"/>
          <w:szCs w:val="28"/>
        </w:rPr>
        <w:t>)</w:t>
      </w:r>
    </w:p>
    <w:p w14:paraId="507F207E" w14:textId="77777777" w:rsidR="00887C9E" w:rsidRDefault="00887C9E" w:rsidP="008836E4">
      <w:pPr>
        <w:pStyle w:val="Default"/>
        <w:jc w:val="right"/>
        <w:rPr>
          <w:sz w:val="28"/>
          <w:szCs w:val="28"/>
        </w:rPr>
      </w:pPr>
    </w:p>
    <w:p w14:paraId="0325AE07" w14:textId="0134EEDF" w:rsidR="00887C9E" w:rsidRDefault="00887C9E" w:rsidP="008836E4">
      <w:pPr>
        <w:pStyle w:val="Default"/>
        <w:jc w:val="right"/>
        <w:rPr>
          <w:sz w:val="28"/>
          <w:szCs w:val="28"/>
        </w:rPr>
      </w:pPr>
      <w:r>
        <w:rPr>
          <w:sz w:val="28"/>
          <w:szCs w:val="28"/>
        </w:rPr>
        <w:t>--------------</w:t>
      </w:r>
      <w:r w:rsidR="00DE4B4F">
        <w:rPr>
          <w:sz w:val="28"/>
          <w:szCs w:val="28"/>
        </w:rPr>
        <w:t>-</w:t>
      </w:r>
      <w:r>
        <w:rPr>
          <w:sz w:val="28"/>
          <w:szCs w:val="28"/>
        </w:rPr>
        <w:t>------------------------------------------</w:t>
      </w:r>
    </w:p>
    <w:p w14:paraId="09C6FC51" w14:textId="77777777" w:rsidR="00D72A13" w:rsidRDefault="00D72A13" w:rsidP="00D72A13">
      <w:pPr>
        <w:pStyle w:val="Default"/>
        <w:jc w:val="right"/>
        <w:rPr>
          <w:sz w:val="28"/>
          <w:szCs w:val="28"/>
        </w:rPr>
      </w:pPr>
      <w:r>
        <w:rPr>
          <w:color w:val="auto"/>
          <w:sz w:val="28"/>
          <w:szCs w:val="28"/>
        </w:rPr>
        <w:t>SAKSHI MISHRA (2022CSB061</w:t>
      </w:r>
      <w:r>
        <w:rPr>
          <w:sz w:val="28"/>
          <w:szCs w:val="28"/>
        </w:rPr>
        <w:t>)</w:t>
      </w:r>
    </w:p>
    <w:p w14:paraId="1026D3FD" w14:textId="77777777" w:rsidR="008E7BE1" w:rsidRDefault="008E7BE1" w:rsidP="008E7BE1">
      <w:pPr>
        <w:pStyle w:val="Default"/>
        <w:rPr>
          <w:sz w:val="28"/>
          <w:szCs w:val="28"/>
        </w:rPr>
      </w:pPr>
    </w:p>
    <w:p w14:paraId="3C8EF50A" w14:textId="0A0598F0" w:rsidR="00411004" w:rsidRDefault="61891DB3" w:rsidP="61891DB3">
      <w:pPr>
        <w:pStyle w:val="Default"/>
        <w:rPr>
          <w:sz w:val="28"/>
          <w:szCs w:val="28"/>
        </w:rPr>
      </w:pPr>
      <w:r w:rsidRPr="61891DB3">
        <w:rPr>
          <w:sz w:val="28"/>
          <w:szCs w:val="28"/>
        </w:rPr>
        <w:t xml:space="preserve">Date: - 04 / 12 / 2025 </w:t>
      </w:r>
      <w:r w:rsidR="0A93DA7E">
        <w:br/>
      </w:r>
    </w:p>
    <w:p w14:paraId="49F8327D" w14:textId="48E0BE63" w:rsidR="00411004" w:rsidRPr="0094664F" w:rsidRDefault="61891DB3" w:rsidP="0094664F">
      <w:pPr>
        <w:sectPr w:rsidR="00411004" w:rsidRPr="0094664F" w:rsidSect="00CD2DB1">
          <w:headerReference w:type="default" r:id="rId1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fmt="lowerRoman"/>
          <w:cols w:space="708"/>
          <w:docGrid w:linePitch="360"/>
        </w:sectPr>
      </w:pPr>
      <w:r w:rsidRPr="61891DB3">
        <w:rPr>
          <w:sz w:val="28"/>
          <w:szCs w:val="28"/>
        </w:rPr>
        <w:t>Place: - IIEST Shibpu</w:t>
      </w:r>
      <w:r w:rsidR="00C8252F">
        <w:rPr>
          <w:sz w:val="28"/>
          <w:szCs w:val="28"/>
        </w:rPr>
        <w:t>r</w:t>
      </w:r>
    </w:p>
    <w:p w14:paraId="71828A3D" w14:textId="05F23351" w:rsidR="00A07712" w:rsidRPr="00586E0A" w:rsidRDefault="00AF1499" w:rsidP="000C4AB6">
      <w:pPr>
        <w:jc w:val="center"/>
        <w:rPr>
          <w:rFonts w:ascii="Times New Roman" w:hAnsi="Times New Roman" w:cs="Times New Roman"/>
          <w:b/>
          <w:bCs/>
          <w:sz w:val="30"/>
          <w:szCs w:val="30"/>
        </w:rPr>
      </w:pPr>
      <w:r w:rsidRPr="00854E9C">
        <w:rPr>
          <w:rFonts w:ascii="Times New Roman" w:hAnsi="Times New Roman" w:cs="Times New Roman"/>
          <w:b/>
          <w:bCs/>
          <w:sz w:val="30"/>
          <w:szCs w:val="30"/>
        </w:rPr>
        <w:lastRenderedPageBreak/>
        <w:t>ABSTRACT</w:t>
      </w:r>
    </w:p>
    <w:p w14:paraId="19F6473D" w14:textId="145963F4" w:rsidR="00586E0A" w:rsidRPr="00586E0A" w:rsidRDefault="00586E0A" w:rsidP="00586E0A">
      <w:pPr>
        <w:rPr>
          <w:rFonts w:ascii="Times New Roman" w:hAnsi="Times New Roman" w:cs="Times New Roman"/>
          <w:sz w:val="27"/>
          <w:szCs w:val="27"/>
          <w:lang w:val="en-IN"/>
        </w:rPr>
      </w:pPr>
      <w:r w:rsidRPr="00586E0A">
        <w:rPr>
          <w:rFonts w:ascii="Times New Roman" w:hAnsi="Times New Roman" w:cs="Times New Roman"/>
          <w:sz w:val="27"/>
          <w:szCs w:val="27"/>
          <w:lang w:val="en-IN"/>
        </w:rPr>
        <w:t>The rapid rise in global population</w:t>
      </w:r>
      <w:r w:rsidR="00CC280F">
        <w:rPr>
          <w:rFonts w:ascii="Times New Roman" w:hAnsi="Times New Roman" w:cs="Times New Roman"/>
          <w:sz w:val="27"/>
          <w:szCs w:val="27"/>
          <w:lang w:val="en-IN"/>
        </w:rPr>
        <w:t xml:space="preserve"> </w:t>
      </w:r>
      <w:r w:rsidRPr="00586E0A">
        <w:rPr>
          <w:rFonts w:ascii="Times New Roman" w:hAnsi="Times New Roman" w:cs="Times New Roman"/>
          <w:sz w:val="27"/>
          <w:szCs w:val="27"/>
          <w:lang w:val="en-IN"/>
        </w:rPr>
        <w:t>expected to approach 10 billion by the mid</w:t>
      </w:r>
      <w:r w:rsidR="00277FFC">
        <w:rPr>
          <w:rFonts w:ascii="Times New Roman" w:hAnsi="Times New Roman" w:cs="Times New Roman"/>
          <w:sz w:val="27"/>
          <w:szCs w:val="27"/>
          <w:lang w:val="en-IN"/>
        </w:rPr>
        <w:t>-</w:t>
      </w:r>
      <w:r w:rsidRPr="00586E0A">
        <w:rPr>
          <w:rFonts w:ascii="Times New Roman" w:hAnsi="Times New Roman" w:cs="Times New Roman"/>
          <w:sz w:val="27"/>
          <w:szCs w:val="27"/>
          <w:lang w:val="en-IN"/>
        </w:rPr>
        <w:t>21st century</w:t>
      </w:r>
      <w:r w:rsidR="00CC280F">
        <w:rPr>
          <w:rFonts w:ascii="Times New Roman" w:hAnsi="Times New Roman" w:cs="Times New Roman"/>
          <w:sz w:val="27"/>
          <w:szCs w:val="27"/>
          <w:lang w:val="en-IN"/>
        </w:rPr>
        <w:t xml:space="preserve"> </w:t>
      </w:r>
      <w:r w:rsidRPr="00586E0A">
        <w:rPr>
          <w:rFonts w:ascii="Times New Roman" w:hAnsi="Times New Roman" w:cs="Times New Roman"/>
          <w:sz w:val="27"/>
          <w:szCs w:val="27"/>
          <w:lang w:val="en-IN"/>
        </w:rPr>
        <w:t>demands a significant increase in agricultural productivity despite declining arable land and unpredictable climatic conditions. Achieving this shift requires moving from traditional, resource-intensive farming methods toward precision agriculture, where data-driven decision-making minimizes chemical use and maximizes crop yield. Among the various constraints impacting productivity, weeds remain one of the most aggressive competitors for water, nutrients, and sunlight. Conventional weed management relies on uniform, blanket herbicide spraying, an approach that is costly, environmentally damaging, and accelerates the development of herbicide-resistant weed species.</w:t>
      </w:r>
    </w:p>
    <w:p w14:paraId="1817B3A6" w14:textId="6E5CFCAF" w:rsidR="00586E0A" w:rsidRPr="00586E0A" w:rsidRDefault="00586E0A" w:rsidP="00586E0A">
      <w:pPr>
        <w:rPr>
          <w:rFonts w:ascii="Times New Roman" w:hAnsi="Times New Roman" w:cs="Times New Roman"/>
          <w:sz w:val="27"/>
          <w:szCs w:val="27"/>
          <w:lang w:val="en-IN"/>
        </w:rPr>
      </w:pPr>
      <w:r w:rsidRPr="00586E0A">
        <w:rPr>
          <w:rFonts w:ascii="Times New Roman" w:hAnsi="Times New Roman" w:cs="Times New Roman"/>
          <w:sz w:val="27"/>
          <w:szCs w:val="27"/>
          <w:lang w:val="en-IN"/>
        </w:rPr>
        <w:t>This project presents the development of an automated Weed and Crop Identification system intended to support site-specific weed management. The primary challenge addressed is the “green-on-green” problem—distinguishing weeds from crops that share similar textures, shapes, and spectral characteristics. Building on the standard Kaggle WeedCrop dataset, the system employs an Improved Faster R-CNN architecture enhanced with three key components:</w:t>
      </w:r>
      <w:r w:rsidRPr="00586E0A">
        <w:rPr>
          <w:rFonts w:ascii="Times New Roman" w:hAnsi="Times New Roman" w:cs="Times New Roman"/>
          <w:sz w:val="27"/>
          <w:szCs w:val="27"/>
          <w:lang w:val="en-IN"/>
        </w:rPr>
        <w:br/>
        <w:t xml:space="preserve">(1) </w:t>
      </w:r>
      <w:r w:rsidR="00930F84">
        <w:rPr>
          <w:rFonts w:ascii="Times New Roman" w:hAnsi="Times New Roman" w:cs="Times New Roman"/>
          <w:sz w:val="27"/>
          <w:szCs w:val="27"/>
          <w:lang w:val="en-IN"/>
        </w:rPr>
        <w:t>A</w:t>
      </w:r>
      <w:r w:rsidRPr="00586E0A">
        <w:rPr>
          <w:rFonts w:ascii="Times New Roman" w:hAnsi="Times New Roman" w:cs="Times New Roman"/>
          <w:sz w:val="27"/>
          <w:szCs w:val="27"/>
          <w:lang w:val="en-IN"/>
        </w:rPr>
        <w:t xml:space="preserve"> Convolutional Block Attention Module (CBAM) for refined feature selection,</w:t>
      </w:r>
      <w:r w:rsidRPr="00586E0A">
        <w:rPr>
          <w:rFonts w:ascii="Times New Roman" w:hAnsi="Times New Roman" w:cs="Times New Roman"/>
          <w:sz w:val="27"/>
          <w:szCs w:val="27"/>
          <w:lang w:val="en-IN"/>
        </w:rPr>
        <w:br/>
        <w:t xml:space="preserve">(2) </w:t>
      </w:r>
      <w:r w:rsidR="00930F84">
        <w:rPr>
          <w:rFonts w:ascii="Times New Roman" w:hAnsi="Times New Roman" w:cs="Times New Roman"/>
          <w:sz w:val="27"/>
          <w:szCs w:val="27"/>
          <w:lang w:val="en-IN"/>
        </w:rPr>
        <w:t>A</w:t>
      </w:r>
      <w:r w:rsidRPr="00586E0A">
        <w:rPr>
          <w:rFonts w:ascii="Times New Roman" w:hAnsi="Times New Roman" w:cs="Times New Roman"/>
          <w:sz w:val="27"/>
          <w:szCs w:val="27"/>
          <w:lang w:val="en-IN"/>
        </w:rPr>
        <w:t xml:space="preserve"> Bidirectional Feature Pyramid Network (BiFPN) for robust multi-scale fusion, and</w:t>
      </w:r>
      <w:r w:rsidRPr="00586E0A">
        <w:rPr>
          <w:rFonts w:ascii="Times New Roman" w:hAnsi="Times New Roman" w:cs="Times New Roman"/>
          <w:sz w:val="27"/>
          <w:szCs w:val="27"/>
          <w:lang w:val="en-IN"/>
        </w:rPr>
        <w:br/>
        <w:t>(3) RoI Align with Bilinear Interpolation for precise localization of small weeds.</w:t>
      </w:r>
    </w:p>
    <w:p w14:paraId="60539B87" w14:textId="4E4A0996" w:rsidR="00586E0A" w:rsidRPr="00586E0A" w:rsidRDefault="00586E0A" w:rsidP="00586E0A">
      <w:pPr>
        <w:rPr>
          <w:rFonts w:ascii="Times New Roman" w:hAnsi="Times New Roman" w:cs="Times New Roman"/>
          <w:b/>
          <w:bCs/>
          <w:sz w:val="32"/>
          <w:szCs w:val="32"/>
          <w:lang w:val="en-IN"/>
        </w:rPr>
      </w:pPr>
      <w:r w:rsidRPr="00586E0A">
        <w:rPr>
          <w:rFonts w:ascii="Times New Roman" w:hAnsi="Times New Roman" w:cs="Times New Roman"/>
          <w:sz w:val="27"/>
          <w:szCs w:val="27"/>
          <w:lang w:val="en-IN"/>
        </w:rPr>
        <w:t>The model was trained on 2,469 images and validated on 235 images, achieving a mean Average Precision (mAP) of 0.2223 and mAP@50 of 0.5167. Although</w:t>
      </w:r>
      <w:r w:rsidR="005461BB">
        <w:rPr>
          <w:rFonts w:ascii="Times New Roman" w:hAnsi="Times New Roman" w:cs="Times New Roman"/>
          <w:sz w:val="27"/>
          <w:szCs w:val="27"/>
          <w:lang w:val="en-IN"/>
        </w:rPr>
        <w:t xml:space="preserve"> the </w:t>
      </w:r>
      <w:r w:rsidR="00930F84">
        <w:rPr>
          <w:rFonts w:ascii="Times New Roman" w:hAnsi="Times New Roman" w:cs="Times New Roman"/>
          <w:sz w:val="27"/>
          <w:szCs w:val="27"/>
          <w:lang w:val="en-IN"/>
        </w:rPr>
        <w:t>performance is</w:t>
      </w:r>
      <w:r w:rsidRPr="00586E0A">
        <w:rPr>
          <w:rFonts w:ascii="Times New Roman" w:hAnsi="Times New Roman" w:cs="Times New Roman"/>
          <w:sz w:val="27"/>
          <w:szCs w:val="27"/>
          <w:lang w:val="en-IN"/>
        </w:rPr>
        <w:t xml:space="preserve"> not yet state-of-the-art , the results demonstrate the feasibility of using enhanced two-stage detectors for early-stage weed detection, especially for small objects that standard architectures struggle with. The proposed approach establishes a strong foundation for real-time deployment on autonomous robotic platforms and highlights the potential of deep learning to reduce herbicide use, lower operational costs, and support sustainable agricultural practices</w:t>
      </w:r>
      <w:r w:rsidRPr="00586E0A">
        <w:rPr>
          <w:rFonts w:ascii="Times New Roman" w:hAnsi="Times New Roman" w:cs="Times New Roman"/>
          <w:b/>
          <w:bCs/>
          <w:sz w:val="32"/>
          <w:szCs w:val="32"/>
          <w:lang w:val="en-IN"/>
        </w:rPr>
        <w:t>.</w:t>
      </w:r>
    </w:p>
    <w:p w14:paraId="0003546D" w14:textId="77777777" w:rsidR="00A07712" w:rsidRDefault="00A07712" w:rsidP="000C4AB6">
      <w:pPr>
        <w:jc w:val="center"/>
        <w:rPr>
          <w:rFonts w:ascii="Times New Roman" w:hAnsi="Times New Roman" w:cs="Times New Roman"/>
          <w:b/>
          <w:bCs/>
          <w:sz w:val="32"/>
          <w:szCs w:val="32"/>
        </w:rPr>
      </w:pPr>
    </w:p>
    <w:p w14:paraId="686A79E0" w14:textId="77777777" w:rsidR="00A07712" w:rsidRDefault="00A07712" w:rsidP="000C4AB6">
      <w:pPr>
        <w:jc w:val="center"/>
        <w:rPr>
          <w:rFonts w:ascii="Times New Roman" w:hAnsi="Times New Roman" w:cs="Times New Roman"/>
          <w:b/>
          <w:bCs/>
          <w:sz w:val="32"/>
          <w:szCs w:val="32"/>
        </w:rPr>
      </w:pPr>
    </w:p>
    <w:p w14:paraId="3E6FAC5B" w14:textId="77777777" w:rsidR="00A07712" w:rsidRDefault="00A07712" w:rsidP="000C4AB6">
      <w:pPr>
        <w:jc w:val="center"/>
        <w:rPr>
          <w:rFonts w:ascii="Times New Roman" w:hAnsi="Times New Roman" w:cs="Times New Roman"/>
          <w:b/>
          <w:bCs/>
          <w:sz w:val="32"/>
          <w:szCs w:val="32"/>
        </w:rPr>
      </w:pPr>
    </w:p>
    <w:p w14:paraId="2DFD1FEF" w14:textId="77777777" w:rsidR="00A07712" w:rsidRDefault="00A07712" w:rsidP="000C4AB6">
      <w:pPr>
        <w:jc w:val="center"/>
        <w:rPr>
          <w:rFonts w:ascii="Times New Roman" w:hAnsi="Times New Roman" w:cs="Times New Roman"/>
          <w:b/>
          <w:bCs/>
          <w:sz w:val="32"/>
          <w:szCs w:val="32"/>
        </w:rPr>
      </w:pPr>
    </w:p>
    <w:p w14:paraId="2827DFEA" w14:textId="77777777" w:rsidR="00A07712" w:rsidRDefault="00A07712" w:rsidP="000C4AB6">
      <w:pPr>
        <w:jc w:val="center"/>
        <w:rPr>
          <w:rFonts w:ascii="Times New Roman" w:hAnsi="Times New Roman" w:cs="Times New Roman"/>
          <w:b/>
          <w:bCs/>
          <w:sz w:val="32"/>
          <w:szCs w:val="32"/>
        </w:rPr>
      </w:pPr>
    </w:p>
    <w:p w14:paraId="5E231C5C" w14:textId="77777777" w:rsidR="00586E0A" w:rsidRDefault="00586E0A" w:rsidP="000C4AB6">
      <w:pPr>
        <w:jc w:val="center"/>
        <w:rPr>
          <w:rFonts w:ascii="Times New Roman" w:hAnsi="Times New Roman" w:cs="Times New Roman"/>
          <w:b/>
          <w:bCs/>
          <w:sz w:val="32"/>
          <w:szCs w:val="32"/>
        </w:rPr>
      </w:pPr>
    </w:p>
    <w:p w14:paraId="3330C953" w14:textId="5198E993" w:rsidR="00595B5E" w:rsidRDefault="00A449F0" w:rsidP="000C4AB6">
      <w:pPr>
        <w:jc w:val="center"/>
        <w:rPr>
          <w:rFonts w:ascii="Times New Roman" w:hAnsi="Times New Roman" w:cs="Times New Roman"/>
          <w:b/>
          <w:bCs/>
          <w:sz w:val="32"/>
          <w:szCs w:val="32"/>
        </w:rPr>
      </w:pPr>
      <w:r w:rsidRPr="0094664F">
        <w:rPr>
          <w:rFonts w:ascii="Times New Roman" w:hAnsi="Times New Roman" w:cs="Times New Roman"/>
          <w:b/>
          <w:bCs/>
          <w:sz w:val="32"/>
          <w:szCs w:val="32"/>
        </w:rPr>
        <w:lastRenderedPageBreak/>
        <w:t>CONTENT</w:t>
      </w:r>
      <w:r w:rsidR="0094664F" w:rsidRPr="0094664F">
        <w:rPr>
          <w:rFonts w:ascii="Times New Roman" w:hAnsi="Times New Roman" w:cs="Times New Roman"/>
          <w:b/>
          <w:bCs/>
          <w:sz w:val="32"/>
          <w:szCs w:val="32"/>
        </w:rPr>
        <w:t>S</w:t>
      </w:r>
    </w:p>
    <w:p w14:paraId="5893CC49" w14:textId="6D1D55C1" w:rsidR="00DD6CEF" w:rsidRDefault="00DD6CEF" w:rsidP="00DD6CEF">
      <w:pPr>
        <w:tabs>
          <w:tab w:val="left" w:pos="8083"/>
        </w:tabs>
        <w:spacing w:before="1"/>
        <w:ind w:left="882"/>
        <w:rPr>
          <w:b/>
          <w:bCs/>
        </w:rPr>
      </w:pPr>
      <w:r w:rsidRPr="72526974">
        <w:rPr>
          <w:b/>
          <w:bCs/>
          <w:spacing w:val="-2"/>
        </w:rPr>
        <w:t xml:space="preserve">Title                                                                                                                                </w:t>
      </w:r>
      <w:r w:rsidR="00C1502A">
        <w:rPr>
          <w:b/>
          <w:bCs/>
          <w:spacing w:val="-2"/>
        </w:rPr>
        <w:t xml:space="preserve">        </w:t>
      </w:r>
      <w:r w:rsidRPr="72526974">
        <w:rPr>
          <w:b/>
          <w:bCs/>
          <w:spacing w:val="-2"/>
        </w:rPr>
        <w:t xml:space="preserve">  </w:t>
      </w:r>
      <w:r w:rsidRPr="1D952836">
        <w:rPr>
          <w:b/>
          <w:bCs/>
          <w:spacing w:val="-2"/>
        </w:rPr>
        <w:t xml:space="preserve"> </w:t>
      </w:r>
      <w:r w:rsidRPr="72526974">
        <w:rPr>
          <w:b/>
          <w:bCs/>
          <w:spacing w:val="-4"/>
        </w:rPr>
        <w:t>Page</w:t>
      </w:r>
    </w:p>
    <w:p w14:paraId="6C236638" w14:textId="33A373AB" w:rsidR="00DD6CEF" w:rsidRDefault="00191B0B" w:rsidP="00DD6CEF">
      <w:pPr>
        <w:pStyle w:val="TOC2"/>
        <w:tabs>
          <w:tab w:val="right" w:pos="8208"/>
        </w:tabs>
        <w:rPr>
          <w:b w:val="0"/>
          <w:bCs w:val="0"/>
        </w:rPr>
      </w:pPr>
      <w:hyperlink w:anchor="_TOC_250032" w:history="1">
        <w:r w:rsidRPr="29BCBF8E">
          <w:rPr>
            <w:spacing w:val="-2"/>
          </w:rPr>
          <w:t>CERTIFICATE</w:t>
        </w:r>
        <w:r w:rsidR="00DD6CEF">
          <w:tab/>
        </w:r>
        <w:r w:rsidR="00FE2C4F">
          <w:t xml:space="preserve">  </w:t>
        </w:r>
        <w:r w:rsidR="00DD6CEF">
          <w:rPr>
            <w:b w:val="0"/>
            <w:bCs w:val="0"/>
            <w:spacing w:val="-5"/>
          </w:rPr>
          <w:t xml:space="preserve">       </w:t>
        </w:r>
        <w:r w:rsidR="00FE2C4F">
          <w:rPr>
            <w:b w:val="0"/>
            <w:bCs w:val="0"/>
            <w:spacing w:val="-5"/>
          </w:rPr>
          <w:t xml:space="preserve">   </w:t>
        </w:r>
        <w:r w:rsidR="00DD6CEF">
          <w:rPr>
            <w:b w:val="0"/>
            <w:bCs w:val="0"/>
            <w:spacing w:val="-5"/>
          </w:rPr>
          <w:t xml:space="preserve"> </w:t>
        </w:r>
        <w:r w:rsidR="00FE2C4F">
          <w:rPr>
            <w:b w:val="0"/>
            <w:bCs w:val="0"/>
            <w:spacing w:val="-5"/>
          </w:rPr>
          <w:t xml:space="preserve"> </w:t>
        </w:r>
        <w:r w:rsidR="00DD6CEF">
          <w:rPr>
            <w:b w:val="0"/>
            <w:bCs w:val="0"/>
            <w:spacing w:val="-5"/>
          </w:rPr>
          <w:t>ii</w:t>
        </w:r>
      </w:hyperlink>
    </w:p>
    <w:p w14:paraId="2515582C" w14:textId="77ED2F32" w:rsidR="00DD6CEF" w:rsidRDefault="00191B0B" w:rsidP="00DD6CEF">
      <w:pPr>
        <w:pStyle w:val="TOC4"/>
        <w:tabs>
          <w:tab w:val="right" w:pos="8267"/>
        </w:tabs>
      </w:pPr>
      <w:hyperlink w:anchor="_TOC_250031" w:history="1">
        <w:r>
          <w:rPr>
            <w:i w:val="0"/>
            <w:spacing w:val="-2"/>
          </w:rPr>
          <w:t>SELF ATTESTATION</w:t>
        </w:r>
        <w:r w:rsidR="00DD6CEF">
          <w:rPr>
            <w:i w:val="0"/>
          </w:rPr>
          <w:tab/>
        </w:r>
        <w:r w:rsidR="00DD6CEF">
          <w:rPr>
            <w:b w:val="0"/>
            <w:i w:val="0"/>
            <w:spacing w:val="-5"/>
          </w:rPr>
          <w:t>iii</w:t>
        </w:r>
      </w:hyperlink>
    </w:p>
    <w:p w14:paraId="6DCA2AF6" w14:textId="2A82AC80" w:rsidR="00854E9C" w:rsidRDefault="009B7AC9" w:rsidP="00DD6CEF">
      <w:pPr>
        <w:pStyle w:val="TOC4"/>
        <w:tabs>
          <w:tab w:val="right" w:pos="8267"/>
        </w:tabs>
        <w:rPr>
          <w:b w:val="0"/>
          <w:bCs w:val="0"/>
          <w:i w:val="0"/>
          <w:iCs w:val="0"/>
        </w:rPr>
      </w:pPr>
      <w:r>
        <w:rPr>
          <w:i w:val="0"/>
          <w:iCs w:val="0"/>
        </w:rPr>
        <w:t>ABSTRACT</w:t>
      </w:r>
      <w:r w:rsidR="00854E9C">
        <w:tab/>
      </w:r>
      <w:r w:rsidR="001C541B" w:rsidRPr="001C541B">
        <w:rPr>
          <w:b w:val="0"/>
          <w:bCs w:val="0"/>
          <w:i w:val="0"/>
          <w:iCs w:val="0"/>
        </w:rPr>
        <w:t>iv</w:t>
      </w:r>
    </w:p>
    <w:p w14:paraId="072734B1" w14:textId="10F46ED4" w:rsidR="009B7AC9" w:rsidRPr="002D16B3" w:rsidRDefault="009B7AC9" w:rsidP="00DD6CEF">
      <w:pPr>
        <w:pStyle w:val="TOC4"/>
        <w:tabs>
          <w:tab w:val="right" w:pos="8267"/>
        </w:tabs>
        <w:rPr>
          <w:i w:val="0"/>
          <w:iCs w:val="0"/>
        </w:rPr>
      </w:pPr>
      <w:r w:rsidRPr="002D16B3">
        <w:rPr>
          <w:i w:val="0"/>
          <w:iCs w:val="0"/>
        </w:rPr>
        <w:t>CONTENTS</w:t>
      </w:r>
      <w:r w:rsidR="003862B2">
        <w:rPr>
          <w:i w:val="0"/>
          <w:iCs w:val="0"/>
        </w:rPr>
        <w:tab/>
      </w:r>
      <w:r w:rsidR="002D16B3" w:rsidRPr="001C541B">
        <w:rPr>
          <w:b w:val="0"/>
          <w:bCs w:val="0"/>
          <w:i w:val="0"/>
          <w:iCs w:val="0"/>
        </w:rPr>
        <w:t>v</w:t>
      </w:r>
    </w:p>
    <w:p w14:paraId="44FB7510" w14:textId="77777777" w:rsidR="00713668" w:rsidRDefault="00713668" w:rsidP="00DD6CEF">
      <w:pPr>
        <w:pStyle w:val="TOC4"/>
        <w:tabs>
          <w:tab w:val="right" w:pos="8267"/>
        </w:tabs>
        <w:rPr>
          <w:b w:val="0"/>
          <w:bCs w:val="0"/>
          <w:i w:val="0"/>
          <w:iCs w:val="0"/>
        </w:rPr>
      </w:pPr>
    </w:p>
    <w:p w14:paraId="4F3DDCCB" w14:textId="0683D829" w:rsidR="00713668" w:rsidRPr="007F6AE0" w:rsidRDefault="004C6DB7" w:rsidP="00DD6CEF">
      <w:pPr>
        <w:pStyle w:val="TOC4"/>
        <w:tabs>
          <w:tab w:val="right" w:pos="8267"/>
        </w:tabs>
        <w:rPr>
          <w:i w:val="0"/>
          <w:iCs w:val="0"/>
        </w:rPr>
      </w:pPr>
      <w:r w:rsidRPr="007F6AE0">
        <w:rPr>
          <w:i w:val="0"/>
          <w:iCs w:val="0"/>
        </w:rPr>
        <w:t xml:space="preserve">CHAPTER </w:t>
      </w:r>
      <w:r w:rsidR="007F6AE0" w:rsidRPr="007F6AE0">
        <w:rPr>
          <w:i w:val="0"/>
          <w:iCs w:val="0"/>
        </w:rPr>
        <w:t>1:</w:t>
      </w:r>
      <w:r w:rsidRPr="007F6AE0">
        <w:rPr>
          <w:i w:val="0"/>
          <w:iCs w:val="0"/>
        </w:rPr>
        <w:t xml:space="preserve"> INTRODUCTION</w:t>
      </w:r>
    </w:p>
    <w:p w14:paraId="1D7DE8D8" w14:textId="36E2C97D" w:rsidR="00727A04" w:rsidRDefault="00D322D8" w:rsidP="00DD6CEF">
      <w:pPr>
        <w:pStyle w:val="TOC4"/>
        <w:tabs>
          <w:tab w:val="right" w:pos="8267"/>
        </w:tabs>
        <w:rPr>
          <w:b w:val="0"/>
          <w:bCs w:val="0"/>
          <w:i w:val="0"/>
          <w:iCs w:val="0"/>
        </w:rPr>
      </w:pPr>
      <w:r>
        <w:rPr>
          <w:b w:val="0"/>
          <w:bCs w:val="0"/>
          <w:i w:val="0"/>
          <w:iCs w:val="0"/>
        </w:rPr>
        <w:t>1.1 Introduction</w:t>
      </w:r>
      <w:r w:rsidR="006C7D3D">
        <w:tab/>
      </w:r>
      <w:r w:rsidR="0B9D72E7" w:rsidRPr="0B9D72E7">
        <w:rPr>
          <w:b w:val="0"/>
          <w:bCs w:val="0"/>
          <w:i w:val="0"/>
          <w:iCs w:val="0"/>
        </w:rPr>
        <w:t>vii</w:t>
      </w:r>
    </w:p>
    <w:p w14:paraId="25C27490" w14:textId="19A59064" w:rsidR="00AF38C2" w:rsidRDefault="00AF38C2" w:rsidP="00DD6CEF">
      <w:pPr>
        <w:pStyle w:val="TOC4"/>
        <w:tabs>
          <w:tab w:val="right" w:pos="8267"/>
        </w:tabs>
        <w:rPr>
          <w:b w:val="0"/>
          <w:bCs w:val="0"/>
          <w:i w:val="0"/>
          <w:iCs w:val="0"/>
        </w:rPr>
      </w:pPr>
      <w:r>
        <w:rPr>
          <w:b w:val="0"/>
          <w:bCs w:val="0"/>
          <w:i w:val="0"/>
          <w:iCs w:val="0"/>
        </w:rPr>
        <w:t>1.2</w:t>
      </w:r>
      <w:r w:rsidR="00EC0DCF">
        <w:rPr>
          <w:sz w:val="30"/>
          <w:szCs w:val="30"/>
        </w:rPr>
        <w:t xml:space="preserve"> </w:t>
      </w:r>
      <w:r w:rsidR="00C41122" w:rsidRPr="00C41122">
        <w:rPr>
          <w:b w:val="0"/>
          <w:bCs w:val="0"/>
          <w:i w:val="0"/>
          <w:iCs w:val="0"/>
        </w:rPr>
        <w:t>Limitations of Conventional Weed Control and Challenges in Weed Detection</w:t>
      </w:r>
      <w:r w:rsidR="00F36187">
        <w:tab/>
      </w:r>
      <w:r w:rsidR="00466415">
        <w:rPr>
          <w:b w:val="0"/>
          <w:bCs w:val="0"/>
          <w:i w:val="0"/>
          <w:iCs w:val="0"/>
        </w:rPr>
        <w:t>v</w:t>
      </w:r>
      <w:r w:rsidR="00CD7CD9">
        <w:rPr>
          <w:b w:val="0"/>
          <w:bCs w:val="0"/>
          <w:i w:val="0"/>
          <w:iCs w:val="0"/>
        </w:rPr>
        <w:t>ii</w:t>
      </w:r>
    </w:p>
    <w:p w14:paraId="4FD2633D" w14:textId="06A9B14A" w:rsidR="00307428" w:rsidRDefault="00307428" w:rsidP="00DD6CEF">
      <w:pPr>
        <w:pStyle w:val="TOC4"/>
        <w:tabs>
          <w:tab w:val="right" w:pos="8267"/>
        </w:tabs>
        <w:rPr>
          <w:b w:val="0"/>
          <w:bCs w:val="0"/>
          <w:i w:val="0"/>
          <w:iCs w:val="0"/>
        </w:rPr>
      </w:pPr>
      <w:r>
        <w:rPr>
          <w:b w:val="0"/>
          <w:bCs w:val="0"/>
          <w:i w:val="0"/>
          <w:iCs w:val="0"/>
        </w:rPr>
        <w:t xml:space="preserve">1.3 </w:t>
      </w:r>
      <w:r w:rsidR="00C41122">
        <w:rPr>
          <w:b w:val="0"/>
          <w:bCs w:val="0"/>
          <w:i w:val="0"/>
          <w:iCs w:val="0"/>
        </w:rPr>
        <w:t>Objective</w:t>
      </w:r>
      <w:r>
        <w:tab/>
      </w:r>
      <w:r w:rsidR="000B744E">
        <w:rPr>
          <w:b w:val="0"/>
          <w:bCs w:val="0"/>
          <w:i w:val="0"/>
          <w:iCs w:val="0"/>
        </w:rPr>
        <w:t>viii</w:t>
      </w:r>
    </w:p>
    <w:p w14:paraId="1D1E0C42" w14:textId="6130E429" w:rsidR="00F731FC" w:rsidRDefault="00F731FC" w:rsidP="00DD6CEF">
      <w:pPr>
        <w:pStyle w:val="TOC4"/>
        <w:tabs>
          <w:tab w:val="right" w:pos="8267"/>
        </w:tabs>
        <w:rPr>
          <w:b w:val="0"/>
          <w:bCs w:val="0"/>
          <w:i w:val="0"/>
          <w:iCs w:val="0"/>
        </w:rPr>
      </w:pPr>
      <w:r>
        <w:rPr>
          <w:b w:val="0"/>
          <w:bCs w:val="0"/>
          <w:i w:val="0"/>
          <w:iCs w:val="0"/>
        </w:rPr>
        <w:t xml:space="preserve">1.4 Problem Statement </w:t>
      </w:r>
      <w:r>
        <w:tab/>
      </w:r>
      <w:r w:rsidR="0022052A" w:rsidRPr="0B9D72E7">
        <w:rPr>
          <w:b w:val="0"/>
          <w:bCs w:val="0"/>
          <w:i w:val="0"/>
          <w:iCs w:val="0"/>
        </w:rPr>
        <w:t>i</w:t>
      </w:r>
      <w:r w:rsidR="6C72CC18" w:rsidRPr="6C72CC18">
        <w:rPr>
          <w:b w:val="0"/>
          <w:bCs w:val="0"/>
          <w:i w:val="0"/>
          <w:iCs w:val="0"/>
        </w:rPr>
        <w:t>x</w:t>
      </w:r>
    </w:p>
    <w:p w14:paraId="5BE199AA" w14:textId="31053758" w:rsidR="00F731FC" w:rsidRDefault="007F6AE0" w:rsidP="00DD6CEF">
      <w:pPr>
        <w:pStyle w:val="TOC4"/>
        <w:tabs>
          <w:tab w:val="right" w:pos="8267"/>
        </w:tabs>
        <w:rPr>
          <w:b w:val="0"/>
          <w:bCs w:val="0"/>
          <w:i w:val="0"/>
          <w:iCs w:val="0"/>
        </w:rPr>
      </w:pPr>
      <w:r>
        <w:rPr>
          <w:b w:val="0"/>
          <w:bCs w:val="0"/>
          <w:i w:val="0"/>
          <w:iCs w:val="0"/>
        </w:rPr>
        <w:t xml:space="preserve">1.5 </w:t>
      </w:r>
      <w:r w:rsidR="00BB5779">
        <w:rPr>
          <w:b w:val="0"/>
          <w:bCs w:val="0"/>
          <w:i w:val="0"/>
          <w:iCs w:val="0"/>
        </w:rPr>
        <w:t>Scope of the Report</w:t>
      </w:r>
      <w:r>
        <w:tab/>
      </w:r>
      <w:r w:rsidR="0022052A" w:rsidRPr="0B9D72E7">
        <w:rPr>
          <w:b w:val="0"/>
          <w:bCs w:val="0"/>
          <w:i w:val="0"/>
          <w:iCs w:val="0"/>
        </w:rPr>
        <w:t>i</w:t>
      </w:r>
      <w:r w:rsidR="64B2CC65" w:rsidRPr="64B2CC65">
        <w:rPr>
          <w:b w:val="0"/>
          <w:bCs w:val="0"/>
          <w:i w:val="0"/>
          <w:iCs w:val="0"/>
        </w:rPr>
        <w:t>x</w:t>
      </w:r>
    </w:p>
    <w:p w14:paraId="5A534EEC" w14:textId="77777777" w:rsidR="007F6AE0" w:rsidRDefault="007F6AE0" w:rsidP="00DD6CEF">
      <w:pPr>
        <w:pStyle w:val="TOC4"/>
        <w:tabs>
          <w:tab w:val="right" w:pos="8267"/>
        </w:tabs>
        <w:rPr>
          <w:b w:val="0"/>
          <w:bCs w:val="0"/>
          <w:i w:val="0"/>
          <w:iCs w:val="0"/>
        </w:rPr>
      </w:pPr>
    </w:p>
    <w:p w14:paraId="00C8621F" w14:textId="4FCF5CA8" w:rsidR="007F6AE0" w:rsidRPr="007F6AE0" w:rsidRDefault="007F6AE0" w:rsidP="007F6AE0">
      <w:pPr>
        <w:pStyle w:val="TOC4"/>
        <w:tabs>
          <w:tab w:val="right" w:pos="8267"/>
        </w:tabs>
        <w:rPr>
          <w:i w:val="0"/>
          <w:iCs w:val="0"/>
        </w:rPr>
      </w:pPr>
      <w:r w:rsidRPr="007F6AE0">
        <w:rPr>
          <w:i w:val="0"/>
          <w:iCs w:val="0"/>
        </w:rPr>
        <w:t xml:space="preserve">CHAPTER </w:t>
      </w:r>
      <w:r>
        <w:rPr>
          <w:i w:val="0"/>
          <w:iCs w:val="0"/>
        </w:rPr>
        <w:t>2</w:t>
      </w:r>
      <w:r w:rsidRPr="007F6AE0">
        <w:rPr>
          <w:i w:val="0"/>
          <w:iCs w:val="0"/>
        </w:rPr>
        <w:t xml:space="preserve">: </w:t>
      </w:r>
      <w:r>
        <w:rPr>
          <w:i w:val="0"/>
          <w:iCs w:val="0"/>
        </w:rPr>
        <w:t>LITERATURE REVIEW</w:t>
      </w:r>
    </w:p>
    <w:p w14:paraId="2268E913" w14:textId="4415B473" w:rsidR="007F6AE0" w:rsidRDefault="4F86123C" w:rsidP="007F6AE0">
      <w:pPr>
        <w:pStyle w:val="TOC4"/>
        <w:tabs>
          <w:tab w:val="right" w:pos="8267"/>
        </w:tabs>
        <w:rPr>
          <w:b w:val="0"/>
          <w:bCs w:val="0"/>
          <w:i w:val="0"/>
          <w:iCs w:val="0"/>
        </w:rPr>
      </w:pPr>
      <w:r w:rsidRPr="4F86123C">
        <w:rPr>
          <w:b w:val="0"/>
          <w:bCs w:val="0"/>
          <w:i w:val="0"/>
          <w:iCs w:val="0"/>
        </w:rPr>
        <w:t>2.1 Historical Context</w:t>
      </w:r>
      <w:r w:rsidR="1AB37678">
        <w:tab/>
      </w:r>
      <w:r w:rsidR="19BD053A" w:rsidRPr="19BD053A">
        <w:rPr>
          <w:b w:val="0"/>
          <w:bCs w:val="0"/>
          <w:i w:val="0"/>
          <w:iCs w:val="0"/>
        </w:rPr>
        <w:t>x</w:t>
      </w:r>
    </w:p>
    <w:p w14:paraId="2DC23F05" w14:textId="5FAA6FE9" w:rsidR="007F6AE0" w:rsidRDefault="68FCA2E9" w:rsidP="007F6AE0">
      <w:pPr>
        <w:pStyle w:val="TOC4"/>
        <w:tabs>
          <w:tab w:val="right" w:pos="8267"/>
        </w:tabs>
        <w:rPr>
          <w:b w:val="0"/>
          <w:bCs w:val="0"/>
          <w:i w:val="0"/>
          <w:iCs w:val="0"/>
        </w:rPr>
      </w:pPr>
      <w:r w:rsidRPr="68FCA2E9">
        <w:rPr>
          <w:b w:val="0"/>
          <w:bCs w:val="0"/>
          <w:i w:val="0"/>
          <w:iCs w:val="0"/>
        </w:rPr>
        <w:t>2.2 Traditional Machine Learning</w:t>
      </w:r>
      <w:r w:rsidR="2061A86F" w:rsidRPr="2061A86F">
        <w:rPr>
          <w:b w:val="0"/>
          <w:bCs w:val="0"/>
          <w:i w:val="0"/>
          <w:iCs w:val="0"/>
        </w:rPr>
        <w:t xml:space="preserve"> </w:t>
      </w:r>
      <w:r w:rsidRPr="68FCA2E9">
        <w:rPr>
          <w:b w:val="0"/>
          <w:bCs w:val="0"/>
          <w:i w:val="0"/>
          <w:iCs w:val="0"/>
        </w:rPr>
        <w:t>(</w:t>
      </w:r>
      <w:r w:rsidR="7F820F34" w:rsidRPr="7F820F34">
        <w:rPr>
          <w:b w:val="0"/>
          <w:bCs w:val="0"/>
          <w:i w:val="0"/>
          <w:iCs w:val="0"/>
        </w:rPr>
        <w:t>ML)</w:t>
      </w:r>
      <w:r w:rsidR="00097B69">
        <w:tab/>
      </w:r>
      <w:r w:rsidR="4CC18D0C" w:rsidRPr="4CC18D0C">
        <w:rPr>
          <w:b w:val="0"/>
          <w:bCs w:val="0"/>
          <w:i w:val="0"/>
          <w:iCs w:val="0"/>
        </w:rPr>
        <w:t>x</w:t>
      </w:r>
    </w:p>
    <w:p w14:paraId="27F87D9E" w14:textId="0E744292" w:rsidR="007F6AE0" w:rsidRDefault="4567C2EC" w:rsidP="00675351">
      <w:pPr>
        <w:pStyle w:val="TOC4"/>
        <w:tabs>
          <w:tab w:val="right" w:pos="8267"/>
        </w:tabs>
        <w:rPr>
          <w:b w:val="0"/>
          <w:bCs w:val="0"/>
          <w:i w:val="0"/>
          <w:iCs w:val="0"/>
        </w:rPr>
      </w:pPr>
      <w:r w:rsidRPr="4567C2EC">
        <w:rPr>
          <w:b w:val="0"/>
          <w:bCs w:val="0"/>
          <w:i w:val="0"/>
          <w:iCs w:val="0"/>
        </w:rPr>
        <w:t xml:space="preserve">2.3 Deep Learning (DL)       </w:t>
      </w:r>
      <w:r w:rsidR="001B6921">
        <w:rPr>
          <w:b w:val="0"/>
          <w:bCs w:val="0"/>
          <w:i w:val="0"/>
          <w:iCs w:val="0"/>
        </w:rPr>
        <w:tab/>
      </w:r>
      <w:r w:rsidRPr="4567C2EC">
        <w:rPr>
          <w:b w:val="0"/>
          <w:bCs w:val="0"/>
          <w:i w:val="0"/>
          <w:iCs w:val="0"/>
        </w:rPr>
        <w:t xml:space="preserve">                                                                                                </w:t>
      </w:r>
      <w:r w:rsidR="7B73394C" w:rsidRPr="7B73394C">
        <w:rPr>
          <w:b w:val="0"/>
          <w:bCs w:val="0"/>
          <w:i w:val="0"/>
          <w:iCs w:val="0"/>
        </w:rPr>
        <w:t>xi</w:t>
      </w:r>
    </w:p>
    <w:p w14:paraId="0504EFB7" w14:textId="7443C865" w:rsidR="00D03A80" w:rsidRDefault="00D03A80" w:rsidP="00675351">
      <w:pPr>
        <w:pStyle w:val="TOC4"/>
        <w:tabs>
          <w:tab w:val="right" w:pos="8267"/>
        </w:tabs>
        <w:rPr>
          <w:b w:val="0"/>
          <w:bCs w:val="0"/>
          <w:i w:val="0"/>
          <w:iCs w:val="0"/>
        </w:rPr>
      </w:pPr>
      <w:r>
        <w:rPr>
          <w:b w:val="0"/>
          <w:bCs w:val="0"/>
          <w:i w:val="0"/>
          <w:iCs w:val="0"/>
        </w:rPr>
        <w:t xml:space="preserve">2.3.1 </w:t>
      </w:r>
      <w:r w:rsidR="00EE248B">
        <w:rPr>
          <w:b w:val="0"/>
          <w:bCs w:val="0"/>
          <w:i w:val="0"/>
          <w:iCs w:val="0"/>
        </w:rPr>
        <w:t xml:space="preserve">The Rise </w:t>
      </w:r>
      <w:r w:rsidR="007C633A">
        <w:rPr>
          <w:b w:val="0"/>
          <w:bCs w:val="0"/>
          <w:i w:val="0"/>
          <w:iCs w:val="0"/>
        </w:rPr>
        <w:t>of Deep Learning</w:t>
      </w:r>
      <w:r w:rsidR="0011262E">
        <w:rPr>
          <w:b w:val="0"/>
          <w:bCs w:val="0"/>
          <w:i w:val="0"/>
          <w:iCs w:val="0"/>
        </w:rPr>
        <w:t xml:space="preserve"> in Agri</w:t>
      </w:r>
      <w:r w:rsidR="00BE595E">
        <w:rPr>
          <w:b w:val="0"/>
          <w:bCs w:val="0"/>
          <w:i w:val="0"/>
          <w:iCs w:val="0"/>
        </w:rPr>
        <w:t>cultural Vision</w:t>
      </w:r>
      <w:r w:rsidR="3A52BD93" w:rsidRPr="3A52BD93">
        <w:rPr>
          <w:b w:val="0"/>
          <w:bCs w:val="0"/>
          <w:i w:val="0"/>
          <w:iCs w:val="0"/>
        </w:rPr>
        <w:t xml:space="preserve"> </w:t>
      </w:r>
      <w:r w:rsidR="4A6BF904" w:rsidRPr="4A6BF904">
        <w:rPr>
          <w:b w:val="0"/>
          <w:bCs w:val="0"/>
          <w:i w:val="0"/>
          <w:iCs w:val="0"/>
        </w:rPr>
        <w:t xml:space="preserve">                       </w:t>
      </w:r>
      <w:r w:rsidR="001B6921">
        <w:rPr>
          <w:b w:val="0"/>
          <w:bCs w:val="0"/>
          <w:i w:val="0"/>
          <w:iCs w:val="0"/>
        </w:rPr>
        <w:tab/>
      </w:r>
      <w:r w:rsidR="4A6BF904" w:rsidRPr="4A6BF904">
        <w:rPr>
          <w:b w:val="0"/>
          <w:bCs w:val="0"/>
          <w:i w:val="0"/>
          <w:iCs w:val="0"/>
        </w:rPr>
        <w:t xml:space="preserve">                            </w:t>
      </w:r>
      <w:r w:rsidR="78C457AA" w:rsidRPr="78C457AA">
        <w:rPr>
          <w:b w:val="0"/>
          <w:bCs w:val="0"/>
          <w:i w:val="0"/>
          <w:iCs w:val="0"/>
        </w:rPr>
        <w:t xml:space="preserve"> </w:t>
      </w:r>
      <w:r w:rsidR="7B73394C" w:rsidRPr="7B73394C">
        <w:rPr>
          <w:b w:val="0"/>
          <w:bCs w:val="0"/>
          <w:i w:val="0"/>
          <w:iCs w:val="0"/>
        </w:rPr>
        <w:t>xi</w:t>
      </w:r>
    </w:p>
    <w:p w14:paraId="7EDE913D" w14:textId="71D32F6B" w:rsidR="003B1F40" w:rsidRDefault="003B1F40" w:rsidP="00675351">
      <w:pPr>
        <w:pStyle w:val="TOC4"/>
        <w:tabs>
          <w:tab w:val="right" w:pos="8267"/>
        </w:tabs>
        <w:rPr>
          <w:b w:val="0"/>
          <w:bCs w:val="0"/>
          <w:i w:val="0"/>
          <w:iCs w:val="0"/>
        </w:rPr>
      </w:pPr>
      <w:r>
        <w:rPr>
          <w:b w:val="0"/>
          <w:bCs w:val="0"/>
          <w:i w:val="0"/>
          <w:iCs w:val="0"/>
        </w:rPr>
        <w:t>2.3.</w:t>
      </w:r>
      <w:r w:rsidR="00BE595E">
        <w:rPr>
          <w:b w:val="0"/>
          <w:bCs w:val="0"/>
          <w:i w:val="0"/>
          <w:iCs w:val="0"/>
        </w:rPr>
        <w:t>2</w:t>
      </w:r>
      <w:r>
        <w:rPr>
          <w:b w:val="0"/>
          <w:bCs w:val="0"/>
          <w:i w:val="0"/>
          <w:iCs w:val="0"/>
        </w:rPr>
        <w:t xml:space="preserve"> Classification vs Localization vs Detection</w:t>
      </w:r>
      <w:r w:rsidR="43019195" w:rsidRPr="43019195">
        <w:rPr>
          <w:b w:val="0"/>
          <w:bCs w:val="0"/>
          <w:i w:val="0"/>
          <w:iCs w:val="0"/>
        </w:rPr>
        <w:t xml:space="preserve">        </w:t>
      </w:r>
      <w:r w:rsidR="79B800E4" w:rsidRPr="79B800E4">
        <w:rPr>
          <w:b w:val="0"/>
          <w:bCs w:val="0"/>
          <w:i w:val="0"/>
          <w:iCs w:val="0"/>
        </w:rPr>
        <w:t xml:space="preserve">                          </w:t>
      </w:r>
      <w:r w:rsidR="001B6921">
        <w:rPr>
          <w:b w:val="0"/>
          <w:bCs w:val="0"/>
          <w:i w:val="0"/>
          <w:iCs w:val="0"/>
        </w:rPr>
        <w:tab/>
      </w:r>
      <w:r w:rsidR="79B800E4" w:rsidRPr="79B800E4">
        <w:rPr>
          <w:b w:val="0"/>
          <w:bCs w:val="0"/>
          <w:i w:val="0"/>
          <w:iCs w:val="0"/>
        </w:rPr>
        <w:t xml:space="preserve">                              </w:t>
      </w:r>
      <w:r w:rsidR="1D35B937" w:rsidRPr="1D35B937">
        <w:rPr>
          <w:b w:val="0"/>
          <w:bCs w:val="0"/>
          <w:i w:val="0"/>
          <w:iCs w:val="0"/>
        </w:rPr>
        <w:t>xi</w:t>
      </w:r>
      <w:r w:rsidR="006A2AC0">
        <w:rPr>
          <w:b w:val="0"/>
          <w:bCs w:val="0"/>
          <w:i w:val="0"/>
          <w:iCs w:val="0"/>
        </w:rPr>
        <w:t>i</w:t>
      </w:r>
    </w:p>
    <w:p w14:paraId="4B37063C" w14:textId="57C2793F" w:rsidR="345838BB" w:rsidRDefault="00F036A9" w:rsidP="345838BB">
      <w:pPr>
        <w:pStyle w:val="TOC4"/>
        <w:tabs>
          <w:tab w:val="right" w:pos="8267"/>
        </w:tabs>
        <w:rPr>
          <w:b w:val="0"/>
          <w:bCs w:val="0"/>
          <w:i w:val="0"/>
          <w:iCs w:val="0"/>
        </w:rPr>
      </w:pPr>
      <w:r>
        <w:rPr>
          <w:b w:val="0"/>
          <w:bCs w:val="0"/>
          <w:i w:val="0"/>
          <w:iCs w:val="0"/>
        </w:rPr>
        <w:t>2.</w:t>
      </w:r>
      <w:r w:rsidR="00D03A80">
        <w:rPr>
          <w:b w:val="0"/>
          <w:bCs w:val="0"/>
          <w:i w:val="0"/>
          <w:iCs w:val="0"/>
        </w:rPr>
        <w:t>4</w:t>
      </w:r>
      <w:r>
        <w:rPr>
          <w:b w:val="0"/>
          <w:bCs w:val="0"/>
          <w:i w:val="0"/>
          <w:iCs w:val="0"/>
        </w:rPr>
        <w:t xml:space="preserve"> Object Detection </w:t>
      </w:r>
      <w:r w:rsidR="00D03A80">
        <w:rPr>
          <w:b w:val="0"/>
          <w:bCs w:val="0"/>
          <w:i w:val="0"/>
          <w:iCs w:val="0"/>
        </w:rPr>
        <w:t>Architectures:</w:t>
      </w:r>
      <w:r>
        <w:rPr>
          <w:b w:val="0"/>
          <w:bCs w:val="0"/>
          <w:i w:val="0"/>
          <w:iCs w:val="0"/>
        </w:rPr>
        <w:t xml:space="preserve"> YOLO vs Faster R-CNN</w:t>
      </w:r>
      <w:r w:rsidR="4E829A0A" w:rsidRPr="4E829A0A">
        <w:rPr>
          <w:b w:val="0"/>
          <w:bCs w:val="0"/>
          <w:i w:val="0"/>
          <w:iCs w:val="0"/>
        </w:rPr>
        <w:t xml:space="preserve"> </w:t>
      </w:r>
      <w:r w:rsidR="7F473B3F" w:rsidRPr="7F473B3F">
        <w:rPr>
          <w:b w:val="0"/>
          <w:bCs w:val="0"/>
          <w:i w:val="0"/>
          <w:iCs w:val="0"/>
        </w:rPr>
        <w:t xml:space="preserve">               </w:t>
      </w:r>
      <w:r w:rsidR="001B6921">
        <w:rPr>
          <w:b w:val="0"/>
          <w:bCs w:val="0"/>
          <w:i w:val="0"/>
          <w:iCs w:val="0"/>
        </w:rPr>
        <w:tab/>
      </w:r>
      <w:r w:rsidR="7F473B3F" w:rsidRPr="7F473B3F">
        <w:rPr>
          <w:b w:val="0"/>
          <w:bCs w:val="0"/>
          <w:i w:val="0"/>
          <w:iCs w:val="0"/>
        </w:rPr>
        <w:t xml:space="preserve">                           </w:t>
      </w:r>
      <w:r w:rsidR="00C445A4" w:rsidRPr="00C445A4">
        <w:rPr>
          <w:b w:val="0"/>
          <w:bCs w:val="0"/>
          <w:i w:val="0"/>
          <w:iCs w:val="0"/>
        </w:rPr>
        <w:t>x</w:t>
      </w:r>
      <w:r w:rsidR="00830009">
        <w:rPr>
          <w:b w:val="0"/>
          <w:bCs w:val="0"/>
          <w:i w:val="0"/>
          <w:iCs w:val="0"/>
        </w:rPr>
        <w:t>ii</w:t>
      </w:r>
    </w:p>
    <w:p w14:paraId="1E36A131" w14:textId="07816AAE" w:rsidR="7BA3980F" w:rsidRDefault="464D6EB4" w:rsidP="7BA3980F">
      <w:pPr>
        <w:pStyle w:val="TOC4"/>
        <w:tabs>
          <w:tab w:val="right" w:pos="8267"/>
        </w:tabs>
        <w:rPr>
          <w:b w:val="0"/>
          <w:bCs w:val="0"/>
          <w:i w:val="0"/>
          <w:iCs w:val="0"/>
        </w:rPr>
      </w:pPr>
      <w:r w:rsidRPr="464D6EB4">
        <w:rPr>
          <w:b w:val="0"/>
          <w:bCs w:val="0"/>
          <w:i w:val="0"/>
          <w:iCs w:val="0"/>
        </w:rPr>
        <w:t xml:space="preserve">2.5 Related Work in Weed Detection                                     </w:t>
      </w:r>
      <w:r w:rsidR="001B6921">
        <w:rPr>
          <w:b w:val="0"/>
          <w:bCs w:val="0"/>
          <w:i w:val="0"/>
          <w:iCs w:val="0"/>
        </w:rPr>
        <w:tab/>
      </w:r>
      <w:r w:rsidRPr="464D6EB4">
        <w:rPr>
          <w:b w:val="0"/>
          <w:bCs w:val="0"/>
          <w:i w:val="0"/>
          <w:iCs w:val="0"/>
        </w:rPr>
        <w:t xml:space="preserve">                                            </w:t>
      </w:r>
      <w:r w:rsidR="59A49613" w:rsidRPr="59A49613">
        <w:rPr>
          <w:b w:val="0"/>
          <w:bCs w:val="0"/>
          <w:i w:val="0"/>
          <w:iCs w:val="0"/>
        </w:rPr>
        <w:t>x</w:t>
      </w:r>
      <w:r w:rsidR="00B103F0">
        <w:rPr>
          <w:b w:val="0"/>
          <w:bCs w:val="0"/>
          <w:i w:val="0"/>
          <w:iCs w:val="0"/>
        </w:rPr>
        <w:t>iii</w:t>
      </w:r>
    </w:p>
    <w:p w14:paraId="084F51C8" w14:textId="64AC0BC8" w:rsidR="4B3EAD63" w:rsidRDefault="00BD2638" w:rsidP="4B3EAD63">
      <w:pPr>
        <w:pStyle w:val="TOC4"/>
        <w:tabs>
          <w:tab w:val="right" w:pos="8267"/>
        </w:tabs>
        <w:rPr>
          <w:b w:val="0"/>
          <w:bCs w:val="0"/>
          <w:i w:val="0"/>
          <w:iCs w:val="0"/>
        </w:rPr>
      </w:pPr>
      <w:r>
        <w:rPr>
          <w:b w:val="0"/>
          <w:bCs w:val="0"/>
          <w:i w:val="0"/>
          <w:iCs w:val="0"/>
        </w:rPr>
        <w:t xml:space="preserve"> </w:t>
      </w:r>
    </w:p>
    <w:p w14:paraId="622F93FD" w14:textId="7519B037" w:rsidR="4B3EAD63" w:rsidRDefault="0A7D75F0" w:rsidP="4B3EAD63">
      <w:pPr>
        <w:pStyle w:val="TOC4"/>
        <w:tabs>
          <w:tab w:val="right" w:pos="8267"/>
        </w:tabs>
        <w:rPr>
          <w:b w:val="0"/>
          <w:bCs w:val="0"/>
          <w:i w:val="0"/>
          <w:iCs w:val="0"/>
        </w:rPr>
      </w:pPr>
      <w:r w:rsidRPr="1BAC9317">
        <w:rPr>
          <w:i w:val="0"/>
          <w:iCs w:val="0"/>
        </w:rPr>
        <w:t>CHAPTER 3</w:t>
      </w:r>
      <w:r w:rsidRPr="17343BAC">
        <w:rPr>
          <w:i w:val="0"/>
          <w:iCs w:val="0"/>
        </w:rPr>
        <w:t>:</w:t>
      </w:r>
      <w:r w:rsidR="19E848AC" w:rsidRPr="19E848AC">
        <w:rPr>
          <w:b w:val="0"/>
          <w:bCs w:val="0"/>
          <w:i w:val="0"/>
          <w:iCs w:val="0"/>
        </w:rPr>
        <w:t xml:space="preserve"> </w:t>
      </w:r>
      <w:r w:rsidR="003615D7" w:rsidRPr="1BAC9317">
        <w:rPr>
          <w:i w:val="0"/>
          <w:iCs w:val="0"/>
        </w:rPr>
        <w:t>METHODOLOGY:</w:t>
      </w:r>
      <w:r w:rsidR="1BAC9317" w:rsidRPr="1BAC9317">
        <w:rPr>
          <w:i w:val="0"/>
          <w:iCs w:val="0"/>
        </w:rPr>
        <w:t xml:space="preserve"> IMPROVED FASTER R-CNN</w:t>
      </w:r>
    </w:p>
    <w:p w14:paraId="73BEF2DB" w14:textId="14FEC394" w:rsidR="5A428CCE" w:rsidRDefault="3237E084" w:rsidP="5A428CCE">
      <w:pPr>
        <w:pStyle w:val="TOC4"/>
        <w:tabs>
          <w:tab w:val="right" w:pos="8267"/>
        </w:tabs>
        <w:rPr>
          <w:b w:val="0"/>
          <w:bCs w:val="0"/>
          <w:i w:val="0"/>
          <w:iCs w:val="0"/>
        </w:rPr>
      </w:pPr>
      <w:r w:rsidRPr="3237E084">
        <w:rPr>
          <w:b w:val="0"/>
          <w:bCs w:val="0"/>
          <w:i w:val="0"/>
          <w:iCs w:val="0"/>
        </w:rPr>
        <w:t xml:space="preserve">3.1 Dataset Description                                                                                 </w:t>
      </w:r>
      <w:r w:rsidR="001B6921">
        <w:rPr>
          <w:b w:val="0"/>
          <w:bCs w:val="0"/>
          <w:i w:val="0"/>
          <w:iCs w:val="0"/>
        </w:rPr>
        <w:tab/>
      </w:r>
      <w:r w:rsidRPr="3237E084">
        <w:rPr>
          <w:b w:val="0"/>
          <w:bCs w:val="0"/>
          <w:i w:val="0"/>
          <w:iCs w:val="0"/>
        </w:rPr>
        <w:t xml:space="preserve">     </w:t>
      </w:r>
      <w:r w:rsidR="6EA4008C" w:rsidRPr="6EA4008C">
        <w:rPr>
          <w:b w:val="0"/>
          <w:bCs w:val="0"/>
          <w:i w:val="0"/>
          <w:iCs w:val="0"/>
        </w:rPr>
        <w:t xml:space="preserve">                </w:t>
      </w:r>
      <w:r w:rsidR="36FBAA5E" w:rsidRPr="36FBAA5E">
        <w:rPr>
          <w:b w:val="0"/>
          <w:bCs w:val="0"/>
          <w:i w:val="0"/>
          <w:iCs w:val="0"/>
        </w:rPr>
        <w:t xml:space="preserve"> </w:t>
      </w:r>
      <w:r w:rsidR="0C12BFDB" w:rsidRPr="0C12BFDB">
        <w:rPr>
          <w:b w:val="0"/>
          <w:bCs w:val="0"/>
          <w:i w:val="0"/>
          <w:iCs w:val="0"/>
        </w:rPr>
        <w:t>x</w:t>
      </w:r>
      <w:r w:rsidR="003F0A84">
        <w:rPr>
          <w:b w:val="0"/>
          <w:bCs w:val="0"/>
          <w:i w:val="0"/>
          <w:iCs w:val="0"/>
        </w:rPr>
        <w:t>v</w:t>
      </w:r>
    </w:p>
    <w:p w14:paraId="7928B811" w14:textId="6505354B" w:rsidR="00C56D8B" w:rsidRDefault="78225406" w:rsidP="5AEEFF3D">
      <w:pPr>
        <w:pStyle w:val="TOC4"/>
        <w:tabs>
          <w:tab w:val="right" w:pos="8267"/>
        </w:tabs>
        <w:rPr>
          <w:b w:val="0"/>
          <w:bCs w:val="0"/>
          <w:i w:val="0"/>
          <w:iCs w:val="0"/>
          <w:color w:val="000000" w:themeColor="text1"/>
          <w:lang w:val="en-IN"/>
        </w:rPr>
      </w:pPr>
      <w:r w:rsidRPr="78225406">
        <w:rPr>
          <w:b w:val="0"/>
          <w:bCs w:val="0"/>
          <w:i w:val="0"/>
          <w:iCs w:val="0"/>
        </w:rPr>
        <w:t xml:space="preserve">3.2 </w:t>
      </w:r>
      <w:r w:rsidRPr="78225406">
        <w:rPr>
          <w:b w:val="0"/>
          <w:bCs w:val="0"/>
          <w:i w:val="0"/>
          <w:iCs w:val="0"/>
          <w:color w:val="000000" w:themeColor="text1"/>
          <w:lang w:val="en-IN"/>
        </w:rPr>
        <w:t xml:space="preserve">Base Architecture: Faster R-CNN                              </w:t>
      </w:r>
      <w:r w:rsidR="001B6921">
        <w:rPr>
          <w:b w:val="0"/>
          <w:bCs w:val="0"/>
          <w:i w:val="0"/>
          <w:iCs w:val="0"/>
          <w:color w:val="000000" w:themeColor="text1"/>
          <w:lang w:val="en-IN"/>
        </w:rPr>
        <w:tab/>
      </w:r>
      <w:r w:rsidRPr="78225406">
        <w:rPr>
          <w:b w:val="0"/>
          <w:bCs w:val="0"/>
          <w:i w:val="0"/>
          <w:iCs w:val="0"/>
          <w:color w:val="000000" w:themeColor="text1"/>
          <w:lang w:val="en-IN"/>
        </w:rPr>
        <w:t xml:space="preserve">                                                  </w:t>
      </w:r>
      <w:r w:rsidR="09B654CB" w:rsidRPr="09B654CB">
        <w:rPr>
          <w:b w:val="0"/>
          <w:bCs w:val="0"/>
          <w:i w:val="0"/>
          <w:iCs w:val="0"/>
          <w:color w:val="000000" w:themeColor="text1"/>
          <w:lang w:val="en-IN"/>
        </w:rPr>
        <w:t xml:space="preserve"> </w:t>
      </w:r>
      <w:r w:rsidR="766BE33E" w:rsidRPr="766BE33E">
        <w:rPr>
          <w:b w:val="0"/>
          <w:bCs w:val="0"/>
          <w:i w:val="0"/>
          <w:iCs w:val="0"/>
          <w:color w:val="000000" w:themeColor="text1"/>
          <w:lang w:val="en-IN"/>
        </w:rPr>
        <w:t>xv</w:t>
      </w:r>
    </w:p>
    <w:p w14:paraId="4F238961" w14:textId="4B2AC69B" w:rsidR="003615D7" w:rsidRDefault="00BE628B" w:rsidP="5AEEFF3D">
      <w:pPr>
        <w:pStyle w:val="TOC4"/>
        <w:tabs>
          <w:tab w:val="right" w:pos="8267"/>
        </w:tabs>
        <w:rPr>
          <w:b w:val="0"/>
          <w:bCs w:val="0"/>
          <w:i w:val="0"/>
          <w:iCs w:val="0"/>
          <w:color w:val="000000" w:themeColor="text1"/>
          <w:lang w:val="en-IN"/>
        </w:rPr>
      </w:pPr>
      <w:r w:rsidRPr="00BE628B">
        <w:rPr>
          <w:b w:val="0"/>
          <w:bCs w:val="0"/>
          <w:i w:val="0"/>
          <w:iCs w:val="0"/>
          <w:color w:val="000000" w:themeColor="text1"/>
          <w:lang w:val="en-IN"/>
        </w:rPr>
        <w:t xml:space="preserve">3.3 </w:t>
      </w:r>
      <w:r w:rsidRPr="29CF8F48">
        <w:rPr>
          <w:b w:val="0"/>
          <w:bCs w:val="0"/>
          <w:i w:val="0"/>
          <w:iCs w:val="0"/>
          <w:color w:val="000000" w:themeColor="text1"/>
          <w:lang w:val="en-IN"/>
        </w:rPr>
        <w:t>Improvement I: Convolutional Block Attention Module (CBAM)</w:t>
      </w:r>
      <w:r w:rsidR="41D24572" w:rsidRPr="41D24572">
        <w:rPr>
          <w:b w:val="0"/>
          <w:bCs w:val="0"/>
          <w:i w:val="0"/>
          <w:iCs w:val="0"/>
          <w:color w:val="000000" w:themeColor="text1"/>
          <w:lang w:val="en-IN"/>
        </w:rPr>
        <w:t xml:space="preserve"> </w:t>
      </w:r>
      <w:r w:rsidR="001B6921">
        <w:rPr>
          <w:b w:val="0"/>
          <w:bCs w:val="0"/>
          <w:i w:val="0"/>
          <w:iCs w:val="0"/>
          <w:color w:val="000000" w:themeColor="text1"/>
          <w:lang w:val="en-IN"/>
        </w:rPr>
        <w:tab/>
      </w:r>
      <w:r w:rsidR="54E59921" w:rsidRPr="54E59921">
        <w:rPr>
          <w:b w:val="0"/>
          <w:bCs w:val="0"/>
          <w:i w:val="0"/>
          <w:iCs w:val="0"/>
          <w:color w:val="000000" w:themeColor="text1"/>
          <w:lang w:val="en-IN"/>
        </w:rPr>
        <w:t xml:space="preserve">                             </w:t>
      </w:r>
      <w:r w:rsidR="722F1B7D" w:rsidRPr="722F1B7D">
        <w:rPr>
          <w:b w:val="0"/>
          <w:bCs w:val="0"/>
          <w:i w:val="0"/>
          <w:iCs w:val="0"/>
          <w:color w:val="000000" w:themeColor="text1"/>
          <w:lang w:val="en-IN"/>
        </w:rPr>
        <w:t>x</w:t>
      </w:r>
      <w:r w:rsidR="00DA3FCB">
        <w:rPr>
          <w:b w:val="0"/>
          <w:bCs w:val="0"/>
          <w:i w:val="0"/>
          <w:iCs w:val="0"/>
          <w:color w:val="000000" w:themeColor="text1"/>
          <w:lang w:val="en-IN"/>
        </w:rPr>
        <w:t>vi</w:t>
      </w:r>
    </w:p>
    <w:p w14:paraId="2EDEB7AD" w14:textId="5009DDA1" w:rsidR="00C01132" w:rsidRDefault="651C56C7" w:rsidP="5AEEFF3D">
      <w:pPr>
        <w:pStyle w:val="TOC4"/>
        <w:tabs>
          <w:tab w:val="right" w:pos="8267"/>
        </w:tabs>
        <w:rPr>
          <w:b w:val="0"/>
          <w:bCs w:val="0"/>
          <w:i w:val="0"/>
          <w:iCs w:val="0"/>
          <w:color w:val="000000" w:themeColor="text1"/>
          <w:lang w:val="en-IN"/>
        </w:rPr>
      </w:pPr>
      <w:r w:rsidRPr="651C56C7">
        <w:rPr>
          <w:b w:val="0"/>
          <w:bCs w:val="0"/>
          <w:i w:val="0"/>
          <w:iCs w:val="0"/>
          <w:color w:val="000000" w:themeColor="text1"/>
          <w:lang w:val="en-IN"/>
        </w:rPr>
        <w:t xml:space="preserve">3.3.1 Channel Attention Module (CAM)                                 </w:t>
      </w:r>
      <w:r w:rsidR="001B6921">
        <w:rPr>
          <w:b w:val="0"/>
          <w:bCs w:val="0"/>
          <w:i w:val="0"/>
          <w:iCs w:val="0"/>
          <w:color w:val="000000" w:themeColor="text1"/>
          <w:lang w:val="en-IN"/>
        </w:rPr>
        <w:tab/>
      </w:r>
      <w:r w:rsidRPr="651C56C7">
        <w:rPr>
          <w:b w:val="0"/>
          <w:bCs w:val="0"/>
          <w:i w:val="0"/>
          <w:iCs w:val="0"/>
          <w:color w:val="000000" w:themeColor="text1"/>
          <w:lang w:val="en-IN"/>
        </w:rPr>
        <w:t xml:space="preserve">                                          </w:t>
      </w:r>
      <w:r w:rsidR="721CD8E2" w:rsidRPr="721CD8E2">
        <w:rPr>
          <w:b w:val="0"/>
          <w:bCs w:val="0"/>
          <w:i w:val="0"/>
          <w:iCs w:val="0"/>
          <w:color w:val="000000" w:themeColor="text1"/>
          <w:lang w:val="en-IN"/>
        </w:rPr>
        <w:t>x</w:t>
      </w:r>
      <w:r w:rsidR="00C23E18">
        <w:rPr>
          <w:b w:val="0"/>
          <w:bCs w:val="0"/>
          <w:i w:val="0"/>
          <w:iCs w:val="0"/>
          <w:color w:val="000000" w:themeColor="text1"/>
          <w:lang w:val="en-IN"/>
        </w:rPr>
        <w:t>vi</w:t>
      </w:r>
    </w:p>
    <w:p w14:paraId="2DFE8FE2" w14:textId="1ECC5C74" w:rsidR="00C01132" w:rsidRDefault="721CD8E2" w:rsidP="5AEEFF3D">
      <w:pPr>
        <w:pStyle w:val="TOC4"/>
        <w:tabs>
          <w:tab w:val="right" w:pos="8267"/>
        </w:tabs>
        <w:rPr>
          <w:b w:val="0"/>
          <w:bCs w:val="0"/>
          <w:i w:val="0"/>
          <w:iCs w:val="0"/>
          <w:color w:val="000000" w:themeColor="text1"/>
          <w:lang w:val="en-IN"/>
        </w:rPr>
      </w:pPr>
      <w:r w:rsidRPr="721CD8E2">
        <w:rPr>
          <w:b w:val="0"/>
          <w:bCs w:val="0"/>
          <w:i w:val="0"/>
          <w:iCs w:val="0"/>
          <w:color w:val="000000" w:themeColor="text1"/>
          <w:lang w:val="en-IN"/>
        </w:rPr>
        <w:t xml:space="preserve">3.3.2 Spatial Attention Module (SAM)                                       </w:t>
      </w:r>
      <w:r w:rsidR="001B6921">
        <w:rPr>
          <w:b w:val="0"/>
          <w:bCs w:val="0"/>
          <w:i w:val="0"/>
          <w:iCs w:val="0"/>
          <w:color w:val="000000" w:themeColor="text1"/>
          <w:lang w:val="en-IN"/>
        </w:rPr>
        <w:tab/>
      </w:r>
      <w:r w:rsidRPr="721CD8E2">
        <w:rPr>
          <w:b w:val="0"/>
          <w:bCs w:val="0"/>
          <w:i w:val="0"/>
          <w:iCs w:val="0"/>
          <w:color w:val="000000" w:themeColor="text1"/>
          <w:lang w:val="en-IN"/>
        </w:rPr>
        <w:t xml:space="preserve">                                      x</w:t>
      </w:r>
      <w:r w:rsidR="00734F85">
        <w:rPr>
          <w:b w:val="0"/>
          <w:bCs w:val="0"/>
          <w:i w:val="0"/>
          <w:iCs w:val="0"/>
          <w:color w:val="000000" w:themeColor="text1"/>
          <w:lang w:val="en-IN"/>
        </w:rPr>
        <w:t>vii</w:t>
      </w:r>
      <w:r w:rsidR="00CD22E7">
        <w:rPr>
          <w:b w:val="0"/>
          <w:bCs w:val="0"/>
          <w:i w:val="0"/>
          <w:iCs w:val="0"/>
          <w:color w:val="000000" w:themeColor="text1"/>
          <w:lang w:val="en-IN"/>
        </w:rPr>
        <w:t>i</w:t>
      </w:r>
    </w:p>
    <w:p w14:paraId="743E6921" w14:textId="1CED8412" w:rsidR="00BE628B" w:rsidRPr="00C806C4" w:rsidRDefault="306B5B1B" w:rsidP="5AEEFF3D">
      <w:pPr>
        <w:pStyle w:val="TOC4"/>
        <w:tabs>
          <w:tab w:val="right" w:pos="8267"/>
        </w:tabs>
        <w:rPr>
          <w:b w:val="0"/>
          <w:bCs w:val="0"/>
          <w:i w:val="0"/>
          <w:iCs w:val="0"/>
          <w:color w:val="000000" w:themeColor="text1"/>
          <w:lang w:val="en-IN"/>
        </w:rPr>
      </w:pPr>
      <w:r w:rsidRPr="306B5B1B">
        <w:rPr>
          <w:b w:val="0"/>
          <w:bCs w:val="0"/>
          <w:i w:val="0"/>
          <w:iCs w:val="0"/>
          <w:color w:val="000000" w:themeColor="text1"/>
          <w:lang w:val="en-IN"/>
        </w:rPr>
        <w:t xml:space="preserve">3.3.3 Arrangement of attention modules                                                                   </w:t>
      </w:r>
      <w:r w:rsidR="00C56D8B">
        <w:rPr>
          <w:b w:val="0"/>
          <w:bCs w:val="0"/>
          <w:i w:val="0"/>
          <w:iCs w:val="0"/>
          <w:color w:val="000000" w:themeColor="text1"/>
          <w:lang w:val="en-IN"/>
        </w:rPr>
        <w:tab/>
      </w:r>
      <w:r w:rsidRPr="306B5B1B">
        <w:rPr>
          <w:b w:val="0"/>
          <w:bCs w:val="0"/>
          <w:i w:val="0"/>
          <w:iCs w:val="0"/>
          <w:color w:val="000000" w:themeColor="text1"/>
          <w:lang w:val="en-IN"/>
        </w:rPr>
        <w:t xml:space="preserve">       x</w:t>
      </w:r>
      <w:r w:rsidR="008A07B3">
        <w:rPr>
          <w:b w:val="0"/>
          <w:bCs w:val="0"/>
          <w:i w:val="0"/>
          <w:iCs w:val="0"/>
          <w:color w:val="000000" w:themeColor="text1"/>
          <w:lang w:val="en-IN"/>
        </w:rPr>
        <w:t>i</w:t>
      </w:r>
      <w:r w:rsidRPr="306B5B1B">
        <w:rPr>
          <w:b w:val="0"/>
          <w:bCs w:val="0"/>
          <w:i w:val="0"/>
          <w:iCs w:val="0"/>
          <w:color w:val="000000" w:themeColor="text1"/>
          <w:lang w:val="en-IN"/>
        </w:rPr>
        <w:t>x</w:t>
      </w:r>
    </w:p>
    <w:p w14:paraId="618B90EA" w14:textId="2DEEFFB9" w:rsidR="412AE492" w:rsidRDefault="4DB56955" w:rsidP="3515E9E0">
      <w:pPr>
        <w:pStyle w:val="TOC4"/>
        <w:spacing w:before="240" w:after="240"/>
        <w:rPr>
          <w:lang w:val="en-IN"/>
        </w:rPr>
      </w:pPr>
      <w:r w:rsidRPr="4DB56955">
        <w:rPr>
          <w:b w:val="0"/>
          <w:bCs w:val="0"/>
          <w:i w:val="0"/>
          <w:iCs w:val="0"/>
          <w:color w:val="000000" w:themeColor="text1"/>
          <w:lang w:val="en-IN"/>
        </w:rPr>
        <w:t xml:space="preserve">3.4 </w:t>
      </w:r>
      <w:r w:rsidRPr="1A6431EE">
        <w:rPr>
          <w:b w:val="0"/>
          <w:bCs w:val="0"/>
          <w:i w:val="0"/>
          <w:iCs w:val="0"/>
          <w:color w:val="000000" w:themeColor="text1"/>
        </w:rPr>
        <w:t>Improvement II: BiFPN</w:t>
      </w:r>
      <w:r w:rsidR="00771031">
        <w:rPr>
          <w:b w:val="0"/>
          <w:bCs w:val="0"/>
          <w:i w:val="0"/>
          <w:iCs w:val="0"/>
          <w:color w:val="000000" w:themeColor="text1"/>
        </w:rPr>
        <w:t xml:space="preserve"> For</w:t>
      </w:r>
      <w:r w:rsidR="00ED6333">
        <w:rPr>
          <w:b w:val="0"/>
          <w:bCs w:val="0"/>
          <w:i w:val="0"/>
          <w:iCs w:val="0"/>
          <w:color w:val="000000" w:themeColor="text1"/>
        </w:rPr>
        <w:t xml:space="preserve"> Multi-Scale </w:t>
      </w:r>
      <w:r w:rsidR="00AE2569">
        <w:rPr>
          <w:b w:val="0"/>
          <w:bCs w:val="0"/>
          <w:i w:val="0"/>
          <w:iCs w:val="0"/>
          <w:color w:val="000000" w:themeColor="text1"/>
        </w:rPr>
        <w:t>Weed Detection</w:t>
      </w:r>
      <w:r w:rsidR="306B5B1B" w:rsidRPr="306B5B1B">
        <w:rPr>
          <w:b w:val="0"/>
          <w:bCs w:val="0"/>
          <w:i w:val="0"/>
          <w:iCs w:val="0"/>
          <w:color w:val="000000" w:themeColor="text1"/>
        </w:rPr>
        <w:t xml:space="preserve">                             </w:t>
      </w:r>
      <w:r w:rsidR="00C56D8B">
        <w:tab/>
      </w:r>
      <w:r w:rsidR="00C56D8B">
        <w:rPr>
          <w:b w:val="0"/>
          <w:bCs w:val="0"/>
          <w:i w:val="0"/>
          <w:iCs w:val="0"/>
          <w:color w:val="000000" w:themeColor="text1"/>
        </w:rPr>
        <w:t xml:space="preserve">           </w:t>
      </w:r>
      <w:r w:rsidR="00990600">
        <w:rPr>
          <w:b w:val="0"/>
          <w:bCs w:val="0"/>
          <w:i w:val="0"/>
          <w:iCs w:val="0"/>
          <w:color w:val="000000" w:themeColor="text1"/>
        </w:rPr>
        <w:tab/>
      </w:r>
      <w:r w:rsidR="306B5B1B" w:rsidRPr="306B5B1B">
        <w:rPr>
          <w:b w:val="0"/>
          <w:bCs w:val="0"/>
          <w:i w:val="0"/>
          <w:iCs w:val="0"/>
          <w:color w:val="000000" w:themeColor="text1"/>
        </w:rPr>
        <w:t xml:space="preserve"> x</w:t>
      </w:r>
      <w:r w:rsidR="00990600">
        <w:rPr>
          <w:b w:val="0"/>
          <w:bCs w:val="0"/>
          <w:i w:val="0"/>
          <w:iCs w:val="0"/>
          <w:color w:val="000000" w:themeColor="text1"/>
        </w:rPr>
        <w:t>i</w:t>
      </w:r>
      <w:r w:rsidR="306B5B1B" w:rsidRPr="306B5B1B">
        <w:rPr>
          <w:b w:val="0"/>
          <w:bCs w:val="0"/>
          <w:i w:val="0"/>
          <w:iCs w:val="0"/>
          <w:color w:val="000000" w:themeColor="text1"/>
        </w:rPr>
        <w:t>x</w:t>
      </w:r>
    </w:p>
    <w:p w14:paraId="4D126A89" w14:textId="58C24AF3" w:rsidR="6D5E4923" w:rsidRDefault="0A5DB113" w:rsidP="0A5DB113">
      <w:pPr>
        <w:pStyle w:val="TOC4"/>
        <w:spacing w:before="240" w:after="240"/>
        <w:rPr>
          <w:lang w:val="en-IN"/>
        </w:rPr>
      </w:pPr>
      <w:r w:rsidRPr="0A5DB113">
        <w:rPr>
          <w:b w:val="0"/>
          <w:bCs w:val="0"/>
          <w:i w:val="0"/>
          <w:iCs w:val="0"/>
          <w:color w:val="000000" w:themeColor="text1"/>
          <w:lang w:val="en-IN"/>
        </w:rPr>
        <w:t xml:space="preserve">3.5 Improvement III: Bilinear Interpolation </w:t>
      </w:r>
      <w:r w:rsidR="00FE5CB5">
        <w:rPr>
          <w:b w:val="0"/>
          <w:bCs w:val="0"/>
          <w:i w:val="0"/>
          <w:iCs w:val="0"/>
          <w:color w:val="000000" w:themeColor="text1"/>
          <w:lang w:val="en-IN"/>
        </w:rPr>
        <w:t>and</w:t>
      </w:r>
      <w:r w:rsidRPr="0A5DB113">
        <w:rPr>
          <w:b w:val="0"/>
          <w:bCs w:val="0"/>
          <w:i w:val="0"/>
          <w:iCs w:val="0"/>
          <w:color w:val="000000" w:themeColor="text1"/>
          <w:lang w:val="en-IN"/>
        </w:rPr>
        <w:t xml:space="preserve"> RoI Align</w:t>
      </w:r>
      <w:r w:rsidR="00310A13">
        <w:rPr>
          <w:b w:val="0"/>
          <w:bCs w:val="0"/>
          <w:i w:val="0"/>
          <w:iCs w:val="0"/>
          <w:color w:val="000000" w:themeColor="text1"/>
          <w:lang w:val="en-IN"/>
        </w:rPr>
        <w:t xml:space="preserve"> for Precise </w:t>
      </w:r>
      <w:r w:rsidR="000902CD">
        <w:rPr>
          <w:b w:val="0"/>
          <w:bCs w:val="0"/>
          <w:i w:val="0"/>
          <w:iCs w:val="0"/>
          <w:color w:val="000000" w:themeColor="text1"/>
          <w:lang w:val="en-IN"/>
        </w:rPr>
        <w:t>Localization</w:t>
      </w:r>
      <w:r w:rsidR="306B5B1B" w:rsidRPr="306B5B1B">
        <w:rPr>
          <w:b w:val="0"/>
          <w:bCs w:val="0"/>
          <w:i w:val="0"/>
          <w:iCs w:val="0"/>
          <w:color w:val="000000" w:themeColor="text1"/>
          <w:lang w:val="en-IN"/>
        </w:rPr>
        <w:t xml:space="preserve">  </w:t>
      </w:r>
      <w:r w:rsidR="00C56D8B">
        <w:tab/>
      </w:r>
      <w:r w:rsidR="002F7A0B">
        <w:t xml:space="preserve"> </w:t>
      </w:r>
      <w:r w:rsidR="6ADF330A" w:rsidRPr="6ADF330A">
        <w:rPr>
          <w:b w:val="0"/>
          <w:bCs w:val="0"/>
          <w:i w:val="0"/>
          <w:iCs w:val="0"/>
          <w:color w:val="000000" w:themeColor="text1"/>
          <w:lang w:val="en-IN"/>
        </w:rPr>
        <w:t>xx</w:t>
      </w:r>
      <w:r w:rsidR="002F7A0B">
        <w:rPr>
          <w:b w:val="0"/>
          <w:bCs w:val="0"/>
          <w:i w:val="0"/>
          <w:iCs w:val="0"/>
          <w:color w:val="000000" w:themeColor="text1"/>
          <w:lang w:val="en-IN"/>
        </w:rPr>
        <w:t>i</w:t>
      </w:r>
    </w:p>
    <w:p w14:paraId="7D5BC3AB" w14:textId="7E80B687" w:rsidR="6D5E4923" w:rsidRDefault="0A5DB113" w:rsidP="4EBAE963">
      <w:pPr>
        <w:pStyle w:val="TOC4"/>
        <w:spacing w:before="240" w:after="240"/>
        <w:rPr>
          <w:lang w:val="en-IN"/>
        </w:rPr>
      </w:pPr>
      <w:r w:rsidRPr="0A5DB113">
        <w:rPr>
          <w:b w:val="0"/>
          <w:bCs w:val="0"/>
          <w:i w:val="0"/>
          <w:iCs w:val="0"/>
          <w:color w:val="000000" w:themeColor="text1"/>
          <w:lang w:val="en-IN"/>
        </w:rPr>
        <w:t xml:space="preserve">3.6 </w:t>
      </w:r>
      <w:r w:rsidR="00C74049">
        <w:rPr>
          <w:b w:val="0"/>
          <w:bCs w:val="0"/>
          <w:i w:val="0"/>
          <w:iCs w:val="0"/>
          <w:color w:val="000000" w:themeColor="text1"/>
          <w:lang w:val="en-IN"/>
        </w:rPr>
        <w:t>Hy</w:t>
      </w:r>
      <w:r w:rsidR="000175A0">
        <w:rPr>
          <w:b w:val="0"/>
          <w:bCs w:val="0"/>
          <w:i w:val="0"/>
          <w:iCs w:val="0"/>
          <w:color w:val="000000" w:themeColor="text1"/>
          <w:lang w:val="en-IN"/>
        </w:rPr>
        <w:t xml:space="preserve">brid Loss </w:t>
      </w:r>
      <w:r w:rsidR="00DA65FD">
        <w:rPr>
          <w:b w:val="0"/>
          <w:bCs w:val="0"/>
          <w:i w:val="0"/>
          <w:iCs w:val="0"/>
          <w:color w:val="000000" w:themeColor="text1"/>
          <w:lang w:val="en-IN"/>
        </w:rPr>
        <w:t>Function with Center Loss</w:t>
      </w:r>
      <w:r w:rsidR="003B3579">
        <w:rPr>
          <w:b w:val="0"/>
          <w:bCs w:val="0"/>
          <w:i w:val="0"/>
          <w:iCs w:val="0"/>
          <w:color w:val="000000" w:themeColor="text1"/>
          <w:lang w:val="en-IN"/>
        </w:rPr>
        <w:t xml:space="preserve"> for Improved Class Discrimination</w:t>
      </w:r>
      <w:r w:rsidR="6ADF330A" w:rsidRPr="6ADF330A">
        <w:rPr>
          <w:b w:val="0"/>
          <w:bCs w:val="0"/>
          <w:i w:val="0"/>
          <w:iCs w:val="0"/>
          <w:color w:val="000000" w:themeColor="text1"/>
          <w:lang w:val="en-IN"/>
        </w:rPr>
        <w:t xml:space="preserve">       </w:t>
      </w:r>
      <w:r w:rsidR="56DB0342" w:rsidRPr="56DB0342">
        <w:rPr>
          <w:b w:val="0"/>
          <w:bCs w:val="0"/>
          <w:i w:val="0"/>
          <w:iCs w:val="0"/>
          <w:color w:val="000000" w:themeColor="text1"/>
          <w:lang w:val="en-IN"/>
        </w:rPr>
        <w:t xml:space="preserve"> </w:t>
      </w:r>
      <w:r w:rsidR="05BB5B76" w:rsidRPr="05BB5B76">
        <w:rPr>
          <w:b w:val="0"/>
          <w:bCs w:val="0"/>
          <w:i w:val="0"/>
          <w:iCs w:val="0"/>
          <w:color w:val="000000" w:themeColor="text1"/>
          <w:lang w:val="en-IN"/>
        </w:rPr>
        <w:t xml:space="preserve">      </w:t>
      </w:r>
      <w:r w:rsidR="6ADF330A" w:rsidRPr="6ADF330A">
        <w:rPr>
          <w:b w:val="0"/>
          <w:bCs w:val="0"/>
          <w:i w:val="0"/>
          <w:iCs w:val="0"/>
          <w:color w:val="000000" w:themeColor="text1"/>
          <w:lang w:val="en-IN"/>
        </w:rPr>
        <w:t>x</w:t>
      </w:r>
      <w:r w:rsidR="00224610">
        <w:rPr>
          <w:b w:val="0"/>
          <w:bCs w:val="0"/>
          <w:i w:val="0"/>
          <w:iCs w:val="0"/>
          <w:color w:val="000000" w:themeColor="text1"/>
          <w:lang w:val="en-IN"/>
        </w:rPr>
        <w:t>x</w:t>
      </w:r>
      <w:r w:rsidR="007F1DC4">
        <w:rPr>
          <w:b w:val="0"/>
          <w:bCs w:val="0"/>
          <w:i w:val="0"/>
          <w:iCs w:val="0"/>
          <w:color w:val="000000" w:themeColor="text1"/>
          <w:lang w:val="en-IN"/>
        </w:rPr>
        <w:t>i</w:t>
      </w:r>
      <w:r w:rsidR="6ADF330A" w:rsidRPr="6ADF330A">
        <w:rPr>
          <w:b w:val="0"/>
          <w:bCs w:val="0"/>
          <w:i w:val="0"/>
          <w:iCs w:val="0"/>
          <w:color w:val="000000" w:themeColor="text1"/>
          <w:lang w:val="en-IN"/>
        </w:rPr>
        <w:t>ii</w:t>
      </w:r>
    </w:p>
    <w:p w14:paraId="7FDA81C5" w14:textId="7B958138" w:rsidR="15F67E66" w:rsidRDefault="6C7001E5" w:rsidP="15F67E66">
      <w:pPr>
        <w:pStyle w:val="TOC4"/>
        <w:spacing w:before="240" w:after="240"/>
        <w:rPr>
          <w:b w:val="0"/>
          <w:bCs w:val="0"/>
          <w:i w:val="0"/>
          <w:iCs w:val="0"/>
          <w:color w:val="000000" w:themeColor="text1"/>
          <w:lang w:val="en-IN"/>
        </w:rPr>
      </w:pPr>
      <w:r w:rsidRPr="6C7001E5">
        <w:rPr>
          <w:b w:val="0"/>
          <w:bCs w:val="0"/>
          <w:i w:val="0"/>
          <w:iCs w:val="0"/>
          <w:color w:val="000000" w:themeColor="text1"/>
          <w:lang w:val="en-IN"/>
        </w:rPr>
        <w:t xml:space="preserve">3.7 </w:t>
      </w:r>
      <w:r w:rsidRPr="7B1E0C61">
        <w:rPr>
          <w:b w:val="0"/>
          <w:bCs w:val="0"/>
          <w:i w:val="0"/>
          <w:iCs w:val="0"/>
          <w:color w:val="000000" w:themeColor="text1"/>
          <w:lang w:val="en-IN"/>
        </w:rPr>
        <w:t>FINAL ARCHITECTURE: IMPROVED FASTER R-CNN</w:t>
      </w:r>
      <w:r w:rsidR="009C02C2">
        <w:rPr>
          <w:b w:val="0"/>
          <w:bCs w:val="0"/>
          <w:i w:val="0"/>
          <w:iCs w:val="0"/>
          <w:color w:val="000000" w:themeColor="text1"/>
          <w:lang w:val="en-IN"/>
        </w:rPr>
        <w:tab/>
      </w:r>
      <w:r w:rsidR="009C02C2">
        <w:rPr>
          <w:b w:val="0"/>
          <w:bCs w:val="0"/>
          <w:i w:val="0"/>
          <w:iCs w:val="0"/>
          <w:color w:val="000000" w:themeColor="text1"/>
          <w:lang w:val="en-IN"/>
        </w:rPr>
        <w:tab/>
      </w:r>
      <w:r w:rsidR="009C02C2">
        <w:rPr>
          <w:b w:val="0"/>
          <w:bCs w:val="0"/>
          <w:i w:val="0"/>
          <w:iCs w:val="0"/>
          <w:color w:val="000000" w:themeColor="text1"/>
          <w:lang w:val="en-IN"/>
        </w:rPr>
        <w:tab/>
      </w:r>
      <w:r w:rsidR="009C02C2">
        <w:rPr>
          <w:b w:val="0"/>
          <w:bCs w:val="0"/>
          <w:i w:val="0"/>
          <w:iCs w:val="0"/>
          <w:color w:val="000000" w:themeColor="text1"/>
          <w:lang w:val="en-IN"/>
        </w:rPr>
        <w:tab/>
      </w:r>
      <w:r w:rsidR="00D268D6">
        <w:rPr>
          <w:b w:val="0"/>
          <w:bCs w:val="0"/>
          <w:i w:val="0"/>
          <w:iCs w:val="0"/>
          <w:color w:val="000000" w:themeColor="text1"/>
          <w:lang w:val="en-IN"/>
        </w:rPr>
        <w:t>xxv</w:t>
      </w:r>
    </w:p>
    <w:p w14:paraId="14582950" w14:textId="7DD3BD65" w:rsidR="00F83AC8" w:rsidRDefault="00F83AC8" w:rsidP="00F83AC8">
      <w:pPr>
        <w:pStyle w:val="TOC4"/>
        <w:tabs>
          <w:tab w:val="right" w:pos="8267"/>
        </w:tabs>
        <w:rPr>
          <w:b w:val="0"/>
          <w:bCs w:val="0"/>
          <w:i w:val="0"/>
          <w:iCs w:val="0"/>
        </w:rPr>
      </w:pPr>
      <w:r w:rsidRPr="1BAC9317">
        <w:rPr>
          <w:i w:val="0"/>
          <w:iCs w:val="0"/>
        </w:rPr>
        <w:lastRenderedPageBreak/>
        <w:t xml:space="preserve">CHAPTER </w:t>
      </w:r>
      <w:r>
        <w:rPr>
          <w:i w:val="0"/>
          <w:iCs w:val="0"/>
        </w:rPr>
        <w:t>4</w:t>
      </w:r>
      <w:r w:rsidRPr="17343BAC">
        <w:rPr>
          <w:i w:val="0"/>
          <w:iCs w:val="0"/>
        </w:rPr>
        <w:t>:</w:t>
      </w:r>
      <w:r w:rsidRPr="19E848AC">
        <w:rPr>
          <w:b w:val="0"/>
          <w:bCs w:val="0"/>
          <w:i w:val="0"/>
          <w:iCs w:val="0"/>
        </w:rPr>
        <w:t xml:space="preserve"> </w:t>
      </w:r>
      <w:r w:rsidRPr="1BAC9317">
        <w:rPr>
          <w:i w:val="0"/>
          <w:iCs w:val="0"/>
        </w:rPr>
        <w:t xml:space="preserve">METHODOLOGY </w:t>
      </w:r>
      <w:r w:rsidRPr="17343BAC">
        <w:rPr>
          <w:i w:val="0"/>
          <w:iCs w:val="0"/>
        </w:rPr>
        <w:t>-</w:t>
      </w:r>
      <w:r w:rsidRPr="1BAC9317">
        <w:rPr>
          <w:i w:val="0"/>
          <w:iCs w:val="0"/>
        </w:rPr>
        <w:t xml:space="preserve"> IMPROVED FASTER R-CNN</w:t>
      </w:r>
    </w:p>
    <w:p w14:paraId="0636395A" w14:textId="76BBD5B3" w:rsidR="00281C48" w:rsidRDefault="6ADF330A" w:rsidP="618AF44A">
      <w:pPr>
        <w:pStyle w:val="TOC4"/>
        <w:tabs>
          <w:tab w:val="right" w:pos="8267"/>
        </w:tabs>
        <w:rPr>
          <w:b w:val="0"/>
          <w:bCs w:val="0"/>
          <w:i w:val="0"/>
          <w:iCs w:val="0"/>
          <w:color w:val="000000" w:themeColor="text1"/>
          <w:lang w:val="en-IN"/>
        </w:rPr>
      </w:pPr>
      <w:r w:rsidRPr="6ADF330A">
        <w:rPr>
          <w:b w:val="0"/>
          <w:bCs w:val="0"/>
          <w:i w:val="0"/>
          <w:iCs w:val="0"/>
          <w:color w:val="000000" w:themeColor="text1"/>
          <w:lang w:val="en-IN"/>
        </w:rPr>
        <w:t xml:space="preserve">4.1 Dataset Preparation and Augmentation                                                                         </w:t>
      </w:r>
      <w:r w:rsidR="05F32B99" w:rsidRPr="05F32B99">
        <w:rPr>
          <w:b w:val="0"/>
          <w:bCs w:val="0"/>
          <w:i w:val="0"/>
          <w:iCs w:val="0"/>
          <w:color w:val="000000" w:themeColor="text1"/>
          <w:lang w:val="en-IN"/>
        </w:rPr>
        <w:t>xx</w:t>
      </w:r>
      <w:r w:rsidR="00A01BDC">
        <w:rPr>
          <w:b w:val="0"/>
          <w:bCs w:val="0"/>
          <w:i w:val="0"/>
          <w:iCs w:val="0"/>
          <w:color w:val="000000" w:themeColor="text1"/>
          <w:lang w:val="en-IN"/>
        </w:rPr>
        <w:t>vi</w:t>
      </w:r>
    </w:p>
    <w:p w14:paraId="4CC026C3" w14:textId="1F023CD9" w:rsidR="004C41F3" w:rsidRDefault="42064F80" w:rsidP="618AF44A">
      <w:pPr>
        <w:pStyle w:val="TOC4"/>
        <w:tabs>
          <w:tab w:val="right" w:pos="8267"/>
        </w:tabs>
        <w:rPr>
          <w:b w:val="0"/>
          <w:bCs w:val="0"/>
          <w:i w:val="0"/>
          <w:iCs w:val="0"/>
          <w:color w:val="000000" w:themeColor="text1"/>
          <w:lang w:val="en-IN"/>
        </w:rPr>
      </w:pPr>
      <w:r w:rsidRPr="42064F80">
        <w:rPr>
          <w:b w:val="0"/>
          <w:bCs w:val="0"/>
          <w:i w:val="0"/>
          <w:iCs w:val="0"/>
          <w:color w:val="000000" w:themeColor="text1"/>
          <w:lang w:val="en-IN"/>
        </w:rPr>
        <w:t>4.2 Technology Stack                                                                                                          xx</w:t>
      </w:r>
      <w:r w:rsidR="004F4358">
        <w:rPr>
          <w:b w:val="0"/>
          <w:bCs w:val="0"/>
          <w:i w:val="0"/>
          <w:iCs w:val="0"/>
          <w:color w:val="000000" w:themeColor="text1"/>
          <w:lang w:val="en-IN"/>
        </w:rPr>
        <w:t>v</w:t>
      </w:r>
      <w:r w:rsidRPr="42064F80">
        <w:rPr>
          <w:b w:val="0"/>
          <w:bCs w:val="0"/>
          <w:i w:val="0"/>
          <w:iCs w:val="0"/>
          <w:color w:val="000000" w:themeColor="text1"/>
          <w:lang w:val="en-IN"/>
        </w:rPr>
        <w:t>i</w:t>
      </w:r>
    </w:p>
    <w:p w14:paraId="198730C0" w14:textId="33E51E62" w:rsidR="004C41F3" w:rsidRDefault="2627CF5A" w:rsidP="618AF44A">
      <w:pPr>
        <w:pStyle w:val="TOC4"/>
        <w:tabs>
          <w:tab w:val="right" w:pos="8267"/>
        </w:tabs>
        <w:rPr>
          <w:b w:val="0"/>
          <w:bCs w:val="0"/>
          <w:i w:val="0"/>
          <w:iCs w:val="0"/>
          <w:color w:val="000000" w:themeColor="text1"/>
          <w:lang w:val="en-IN"/>
        </w:rPr>
      </w:pPr>
      <w:r w:rsidRPr="2627CF5A">
        <w:rPr>
          <w:b w:val="0"/>
          <w:bCs w:val="0"/>
          <w:i w:val="0"/>
          <w:iCs w:val="0"/>
          <w:color w:val="000000" w:themeColor="text1"/>
          <w:lang w:val="en-IN"/>
        </w:rPr>
        <w:t>4.3 Performance Metrices                                                                                                   xx</w:t>
      </w:r>
      <w:r w:rsidR="00FC5DE6">
        <w:rPr>
          <w:b w:val="0"/>
          <w:bCs w:val="0"/>
          <w:i w:val="0"/>
          <w:iCs w:val="0"/>
          <w:color w:val="000000" w:themeColor="text1"/>
          <w:lang w:val="en-IN"/>
        </w:rPr>
        <w:t>v</w:t>
      </w:r>
      <w:r w:rsidRPr="2627CF5A">
        <w:rPr>
          <w:b w:val="0"/>
          <w:bCs w:val="0"/>
          <w:i w:val="0"/>
          <w:iCs w:val="0"/>
          <w:color w:val="000000" w:themeColor="text1"/>
          <w:lang w:val="en-IN"/>
        </w:rPr>
        <w:t>ii</w:t>
      </w:r>
    </w:p>
    <w:p w14:paraId="1584FE39" w14:textId="77CB6F5D" w:rsidR="00DB51A2" w:rsidRDefault="1B7D0814" w:rsidP="618AF44A">
      <w:pPr>
        <w:pStyle w:val="TOC4"/>
        <w:tabs>
          <w:tab w:val="right" w:pos="8267"/>
        </w:tabs>
        <w:rPr>
          <w:b w:val="0"/>
          <w:bCs w:val="0"/>
          <w:i w:val="0"/>
          <w:iCs w:val="0"/>
          <w:color w:val="000000" w:themeColor="text1"/>
          <w:lang w:val="en-IN"/>
        </w:rPr>
      </w:pPr>
      <w:r w:rsidRPr="1B7D0814">
        <w:rPr>
          <w:b w:val="0"/>
          <w:bCs w:val="0"/>
          <w:i w:val="0"/>
          <w:iCs w:val="0"/>
          <w:color w:val="000000" w:themeColor="text1"/>
          <w:lang w:val="en-IN"/>
        </w:rPr>
        <w:t xml:space="preserve">4.4 Comparative Analysis                                                                                                   </w:t>
      </w:r>
      <w:r w:rsidR="172CAC2D" w:rsidRPr="172CAC2D">
        <w:rPr>
          <w:b w:val="0"/>
          <w:bCs w:val="0"/>
          <w:i w:val="0"/>
          <w:iCs w:val="0"/>
          <w:color w:val="000000" w:themeColor="text1"/>
          <w:lang w:val="en-IN"/>
        </w:rPr>
        <w:t>xx</w:t>
      </w:r>
      <w:r w:rsidR="00FC5DE6">
        <w:rPr>
          <w:b w:val="0"/>
          <w:bCs w:val="0"/>
          <w:i w:val="0"/>
          <w:iCs w:val="0"/>
          <w:color w:val="000000" w:themeColor="text1"/>
          <w:lang w:val="en-IN"/>
        </w:rPr>
        <w:t>v</w:t>
      </w:r>
      <w:r w:rsidR="172CAC2D" w:rsidRPr="172CAC2D">
        <w:rPr>
          <w:b w:val="0"/>
          <w:bCs w:val="0"/>
          <w:i w:val="0"/>
          <w:iCs w:val="0"/>
          <w:color w:val="000000" w:themeColor="text1"/>
          <w:lang w:val="en-IN"/>
        </w:rPr>
        <w:t>ii</w:t>
      </w:r>
    </w:p>
    <w:p w14:paraId="38F44760" w14:textId="77777777" w:rsidR="00DB51A2" w:rsidRDefault="00DB51A2" w:rsidP="618AF44A">
      <w:pPr>
        <w:pStyle w:val="TOC4"/>
        <w:tabs>
          <w:tab w:val="right" w:pos="8267"/>
        </w:tabs>
        <w:rPr>
          <w:b w:val="0"/>
          <w:bCs w:val="0"/>
          <w:i w:val="0"/>
          <w:iCs w:val="0"/>
          <w:color w:val="000000" w:themeColor="text1"/>
          <w:lang w:val="en-IN"/>
        </w:rPr>
      </w:pPr>
    </w:p>
    <w:p w14:paraId="22949F1B" w14:textId="2DC92486" w:rsidR="00DB51A2" w:rsidRDefault="00586E0A" w:rsidP="00586E0A">
      <w:pPr>
        <w:pStyle w:val="TOC4"/>
        <w:tabs>
          <w:tab w:val="right" w:pos="8267"/>
        </w:tabs>
        <w:rPr>
          <w:i w:val="0"/>
          <w:iCs w:val="0"/>
        </w:rPr>
      </w:pPr>
      <w:r w:rsidRPr="1BAC9317">
        <w:rPr>
          <w:i w:val="0"/>
          <w:iCs w:val="0"/>
        </w:rPr>
        <w:t xml:space="preserve">CHAPTER </w:t>
      </w:r>
      <w:r>
        <w:rPr>
          <w:i w:val="0"/>
          <w:iCs w:val="0"/>
        </w:rPr>
        <w:t>5</w:t>
      </w:r>
      <w:r w:rsidRPr="17343BAC">
        <w:rPr>
          <w:i w:val="0"/>
          <w:iCs w:val="0"/>
        </w:rPr>
        <w:t>:</w:t>
      </w:r>
      <w:r w:rsidRPr="19E848AC">
        <w:rPr>
          <w:b w:val="0"/>
          <w:bCs w:val="0"/>
          <w:i w:val="0"/>
          <w:iCs w:val="0"/>
        </w:rPr>
        <w:t xml:space="preserve"> </w:t>
      </w:r>
      <w:r>
        <w:rPr>
          <w:i w:val="0"/>
          <w:iCs w:val="0"/>
        </w:rPr>
        <w:t>CONCLUSION</w:t>
      </w:r>
    </w:p>
    <w:p w14:paraId="28123AF2" w14:textId="527C33DA" w:rsidR="3EB3EE19" w:rsidRPr="002E78BF" w:rsidRDefault="35E920D7" w:rsidP="3EB3EE19">
      <w:pPr>
        <w:pStyle w:val="TOC4"/>
        <w:tabs>
          <w:tab w:val="right" w:pos="8267"/>
        </w:tabs>
        <w:rPr>
          <w:b w:val="0"/>
          <w:bCs w:val="0"/>
          <w:i w:val="0"/>
          <w:iCs w:val="0"/>
        </w:rPr>
      </w:pPr>
      <w:r w:rsidRPr="35E920D7">
        <w:rPr>
          <w:b w:val="0"/>
          <w:bCs w:val="0"/>
          <w:i w:val="0"/>
          <w:iCs w:val="0"/>
        </w:rPr>
        <w:t xml:space="preserve">Conclusion                                                                                                                      </w:t>
      </w:r>
      <w:r w:rsidR="49F9AF43" w:rsidRPr="49F9AF43">
        <w:rPr>
          <w:b w:val="0"/>
          <w:bCs w:val="0"/>
          <w:i w:val="0"/>
          <w:iCs w:val="0"/>
        </w:rPr>
        <w:t xml:space="preserve">   </w:t>
      </w:r>
      <w:r w:rsidR="1EE4BDB0" w:rsidRPr="1EE4BDB0">
        <w:rPr>
          <w:b w:val="0"/>
          <w:bCs w:val="0"/>
          <w:i w:val="0"/>
          <w:iCs w:val="0"/>
        </w:rPr>
        <w:t>xx</w:t>
      </w:r>
      <w:r w:rsidR="008A0DA7">
        <w:rPr>
          <w:b w:val="0"/>
          <w:bCs w:val="0"/>
          <w:i w:val="0"/>
          <w:iCs w:val="0"/>
        </w:rPr>
        <w:t>v</w:t>
      </w:r>
      <w:r w:rsidR="1EE4BDB0" w:rsidRPr="1EE4BDB0">
        <w:rPr>
          <w:b w:val="0"/>
          <w:bCs w:val="0"/>
          <w:i w:val="0"/>
          <w:iCs w:val="0"/>
        </w:rPr>
        <w:t>iii</w:t>
      </w:r>
    </w:p>
    <w:p w14:paraId="23AFA0BF" w14:textId="5702D3D0" w:rsidR="3EB3EE19" w:rsidRDefault="3EB3EE19" w:rsidP="3EB3EE19">
      <w:pPr>
        <w:pStyle w:val="TOC4"/>
        <w:tabs>
          <w:tab w:val="right" w:pos="8267"/>
        </w:tabs>
        <w:rPr>
          <w:i w:val="0"/>
          <w:iCs w:val="0"/>
        </w:rPr>
      </w:pPr>
    </w:p>
    <w:p w14:paraId="536A8A3F" w14:textId="0EF23920" w:rsidR="3EB3EE19" w:rsidRDefault="3EB3EE19" w:rsidP="3EB3EE19">
      <w:pPr>
        <w:pStyle w:val="TOC4"/>
        <w:tabs>
          <w:tab w:val="right" w:pos="8267"/>
        </w:tabs>
        <w:rPr>
          <w:i w:val="0"/>
          <w:iCs w:val="0"/>
        </w:rPr>
      </w:pPr>
    </w:p>
    <w:p w14:paraId="56253667" w14:textId="43F88B55" w:rsidR="3EB3EE19" w:rsidRDefault="3EB3EE19" w:rsidP="3EB3EE19">
      <w:pPr>
        <w:pStyle w:val="TOC4"/>
        <w:tabs>
          <w:tab w:val="right" w:pos="8267"/>
        </w:tabs>
        <w:rPr>
          <w:i w:val="0"/>
          <w:iCs w:val="0"/>
        </w:rPr>
      </w:pPr>
    </w:p>
    <w:p w14:paraId="30817CFD" w14:textId="4C18F7C3" w:rsidR="3EB3EE19" w:rsidRDefault="3EB3EE19" w:rsidP="3EB3EE19">
      <w:pPr>
        <w:pStyle w:val="TOC4"/>
        <w:tabs>
          <w:tab w:val="right" w:pos="8267"/>
        </w:tabs>
        <w:rPr>
          <w:i w:val="0"/>
          <w:iCs w:val="0"/>
        </w:rPr>
      </w:pPr>
    </w:p>
    <w:p w14:paraId="397BA2F1" w14:textId="00C88E62" w:rsidR="3EB3EE19" w:rsidRDefault="3EB3EE19" w:rsidP="3EB3EE19">
      <w:pPr>
        <w:pStyle w:val="TOC4"/>
        <w:tabs>
          <w:tab w:val="right" w:pos="8267"/>
        </w:tabs>
        <w:rPr>
          <w:i w:val="0"/>
          <w:iCs w:val="0"/>
        </w:rPr>
      </w:pPr>
    </w:p>
    <w:p w14:paraId="78946104" w14:textId="406BC670" w:rsidR="3EB3EE19" w:rsidRDefault="3EB3EE19" w:rsidP="3EB3EE19">
      <w:pPr>
        <w:pStyle w:val="TOC4"/>
        <w:tabs>
          <w:tab w:val="right" w:pos="8267"/>
        </w:tabs>
        <w:rPr>
          <w:i w:val="0"/>
          <w:iCs w:val="0"/>
        </w:rPr>
      </w:pPr>
    </w:p>
    <w:p w14:paraId="31B206FC" w14:textId="0EB39804" w:rsidR="3EB3EE19" w:rsidRDefault="3EB3EE19" w:rsidP="3EB3EE19">
      <w:pPr>
        <w:pStyle w:val="TOC4"/>
        <w:tabs>
          <w:tab w:val="right" w:pos="8267"/>
        </w:tabs>
        <w:rPr>
          <w:i w:val="0"/>
          <w:iCs w:val="0"/>
        </w:rPr>
      </w:pPr>
    </w:p>
    <w:p w14:paraId="1135A3FE" w14:textId="6C079E60" w:rsidR="3EB3EE19" w:rsidRDefault="3EB3EE19" w:rsidP="3EB3EE19">
      <w:pPr>
        <w:pStyle w:val="TOC4"/>
        <w:tabs>
          <w:tab w:val="right" w:pos="8267"/>
        </w:tabs>
        <w:rPr>
          <w:i w:val="0"/>
          <w:iCs w:val="0"/>
        </w:rPr>
      </w:pPr>
    </w:p>
    <w:p w14:paraId="62E8C9C1" w14:textId="7AF1FFAF" w:rsidR="7AFA3A7F" w:rsidRDefault="7AFA3A7F" w:rsidP="7AFA3A7F">
      <w:pPr>
        <w:pStyle w:val="TOC4"/>
        <w:tabs>
          <w:tab w:val="right" w:pos="8267"/>
        </w:tabs>
        <w:rPr>
          <w:i w:val="0"/>
          <w:iCs w:val="0"/>
        </w:rPr>
      </w:pPr>
    </w:p>
    <w:p w14:paraId="5587EFFF" w14:textId="726F058E" w:rsidR="7AFA3A7F" w:rsidRDefault="7AFA3A7F" w:rsidP="7AFA3A7F">
      <w:pPr>
        <w:pStyle w:val="TOC4"/>
        <w:tabs>
          <w:tab w:val="right" w:pos="8267"/>
        </w:tabs>
        <w:rPr>
          <w:i w:val="0"/>
          <w:iCs w:val="0"/>
        </w:rPr>
      </w:pPr>
    </w:p>
    <w:p w14:paraId="30DA2BB6" w14:textId="4DE3E06F" w:rsidR="7AFA3A7F" w:rsidRDefault="7AFA3A7F" w:rsidP="7AFA3A7F">
      <w:pPr>
        <w:pStyle w:val="TOC4"/>
        <w:tabs>
          <w:tab w:val="right" w:pos="8267"/>
        </w:tabs>
        <w:rPr>
          <w:i w:val="0"/>
          <w:iCs w:val="0"/>
        </w:rPr>
      </w:pPr>
    </w:p>
    <w:p w14:paraId="1F618EFB" w14:textId="015A638B" w:rsidR="7AFA3A7F" w:rsidRDefault="7AFA3A7F" w:rsidP="7AFA3A7F">
      <w:pPr>
        <w:pStyle w:val="TOC4"/>
        <w:tabs>
          <w:tab w:val="right" w:pos="8267"/>
        </w:tabs>
        <w:rPr>
          <w:i w:val="0"/>
          <w:iCs w:val="0"/>
        </w:rPr>
      </w:pPr>
    </w:p>
    <w:p w14:paraId="27C47A29" w14:textId="4950A09B" w:rsidR="7AFA3A7F" w:rsidRDefault="7AFA3A7F" w:rsidP="7AFA3A7F">
      <w:pPr>
        <w:pStyle w:val="TOC4"/>
        <w:tabs>
          <w:tab w:val="right" w:pos="8267"/>
        </w:tabs>
        <w:rPr>
          <w:i w:val="0"/>
          <w:iCs w:val="0"/>
        </w:rPr>
      </w:pPr>
    </w:p>
    <w:p w14:paraId="37335B6F" w14:textId="586B3450" w:rsidR="7AFA3A7F" w:rsidRDefault="7AFA3A7F" w:rsidP="7AFA3A7F">
      <w:pPr>
        <w:pStyle w:val="TOC4"/>
        <w:tabs>
          <w:tab w:val="right" w:pos="8267"/>
        </w:tabs>
        <w:rPr>
          <w:i w:val="0"/>
          <w:iCs w:val="0"/>
        </w:rPr>
      </w:pPr>
    </w:p>
    <w:p w14:paraId="1612B9F4" w14:textId="59303986" w:rsidR="7AFA3A7F" w:rsidRDefault="7AFA3A7F" w:rsidP="7AFA3A7F">
      <w:pPr>
        <w:pStyle w:val="TOC4"/>
        <w:tabs>
          <w:tab w:val="right" w:pos="8267"/>
        </w:tabs>
        <w:rPr>
          <w:i w:val="0"/>
          <w:iCs w:val="0"/>
        </w:rPr>
      </w:pPr>
    </w:p>
    <w:p w14:paraId="3B4458C4" w14:textId="4B5D0FB0" w:rsidR="7AFA3A7F" w:rsidRDefault="7AFA3A7F" w:rsidP="7AFA3A7F">
      <w:pPr>
        <w:pStyle w:val="TOC4"/>
        <w:tabs>
          <w:tab w:val="right" w:pos="8267"/>
        </w:tabs>
        <w:rPr>
          <w:i w:val="0"/>
          <w:iCs w:val="0"/>
        </w:rPr>
      </w:pPr>
    </w:p>
    <w:p w14:paraId="1E6CFA1C" w14:textId="206C954C" w:rsidR="7AFA3A7F" w:rsidRDefault="7AFA3A7F" w:rsidP="7AFA3A7F">
      <w:pPr>
        <w:pStyle w:val="TOC4"/>
        <w:tabs>
          <w:tab w:val="right" w:pos="8267"/>
        </w:tabs>
        <w:rPr>
          <w:i w:val="0"/>
          <w:iCs w:val="0"/>
        </w:rPr>
      </w:pPr>
    </w:p>
    <w:p w14:paraId="2310A2CD" w14:textId="2F5B8FA8" w:rsidR="7AFA3A7F" w:rsidRDefault="7AFA3A7F" w:rsidP="7AFA3A7F">
      <w:pPr>
        <w:pStyle w:val="TOC4"/>
        <w:tabs>
          <w:tab w:val="right" w:pos="8267"/>
        </w:tabs>
        <w:rPr>
          <w:i w:val="0"/>
          <w:iCs w:val="0"/>
        </w:rPr>
      </w:pPr>
    </w:p>
    <w:p w14:paraId="77977523" w14:textId="03C47B05" w:rsidR="7AFA3A7F" w:rsidRDefault="7AFA3A7F" w:rsidP="7AFA3A7F">
      <w:pPr>
        <w:pStyle w:val="TOC4"/>
        <w:tabs>
          <w:tab w:val="right" w:pos="8267"/>
        </w:tabs>
        <w:rPr>
          <w:i w:val="0"/>
          <w:iCs w:val="0"/>
        </w:rPr>
      </w:pPr>
    </w:p>
    <w:p w14:paraId="20F3D71D" w14:textId="77777777" w:rsidR="0085235F" w:rsidRDefault="0085235F" w:rsidP="7AFA3A7F">
      <w:pPr>
        <w:pStyle w:val="TOC4"/>
        <w:tabs>
          <w:tab w:val="right" w:pos="8267"/>
        </w:tabs>
        <w:rPr>
          <w:i w:val="0"/>
          <w:iCs w:val="0"/>
        </w:rPr>
      </w:pPr>
    </w:p>
    <w:p w14:paraId="49714A84" w14:textId="77777777" w:rsidR="0085235F" w:rsidRDefault="0085235F" w:rsidP="7AFA3A7F">
      <w:pPr>
        <w:pStyle w:val="TOC4"/>
        <w:tabs>
          <w:tab w:val="right" w:pos="8267"/>
        </w:tabs>
        <w:rPr>
          <w:i w:val="0"/>
          <w:iCs w:val="0"/>
        </w:rPr>
      </w:pPr>
    </w:p>
    <w:p w14:paraId="51CB910E" w14:textId="77777777" w:rsidR="0085235F" w:rsidRDefault="0085235F" w:rsidP="7AFA3A7F">
      <w:pPr>
        <w:pStyle w:val="TOC4"/>
        <w:tabs>
          <w:tab w:val="right" w:pos="8267"/>
        </w:tabs>
        <w:rPr>
          <w:i w:val="0"/>
          <w:iCs w:val="0"/>
        </w:rPr>
      </w:pPr>
    </w:p>
    <w:p w14:paraId="5A8B8BD6" w14:textId="77777777" w:rsidR="0085235F" w:rsidRDefault="0085235F" w:rsidP="7AFA3A7F">
      <w:pPr>
        <w:pStyle w:val="TOC4"/>
        <w:tabs>
          <w:tab w:val="right" w:pos="8267"/>
        </w:tabs>
        <w:rPr>
          <w:i w:val="0"/>
          <w:iCs w:val="0"/>
        </w:rPr>
      </w:pPr>
    </w:p>
    <w:p w14:paraId="78EFD781" w14:textId="77777777" w:rsidR="0085235F" w:rsidRDefault="0085235F" w:rsidP="7AFA3A7F">
      <w:pPr>
        <w:pStyle w:val="TOC4"/>
        <w:tabs>
          <w:tab w:val="right" w:pos="8267"/>
        </w:tabs>
        <w:rPr>
          <w:i w:val="0"/>
          <w:iCs w:val="0"/>
        </w:rPr>
      </w:pPr>
    </w:p>
    <w:p w14:paraId="2E523223" w14:textId="77777777" w:rsidR="0085235F" w:rsidRDefault="0085235F" w:rsidP="7AFA3A7F">
      <w:pPr>
        <w:pStyle w:val="TOC4"/>
        <w:tabs>
          <w:tab w:val="right" w:pos="8267"/>
        </w:tabs>
        <w:rPr>
          <w:i w:val="0"/>
          <w:iCs w:val="0"/>
        </w:rPr>
      </w:pPr>
    </w:p>
    <w:p w14:paraId="002103EE" w14:textId="703D68ED" w:rsidR="72CCB04F" w:rsidRDefault="72CCB04F" w:rsidP="72CCB04F">
      <w:pPr>
        <w:pStyle w:val="TOC4"/>
        <w:tabs>
          <w:tab w:val="right" w:pos="8267"/>
        </w:tabs>
        <w:rPr>
          <w:i w:val="0"/>
          <w:iCs w:val="0"/>
        </w:rPr>
      </w:pPr>
    </w:p>
    <w:p w14:paraId="15DFE63E" w14:textId="77777777" w:rsidR="00CA6CE8" w:rsidRDefault="00CA6CE8" w:rsidP="72CCB04F">
      <w:pPr>
        <w:pStyle w:val="TOC4"/>
        <w:tabs>
          <w:tab w:val="right" w:pos="8267"/>
        </w:tabs>
        <w:rPr>
          <w:i w:val="0"/>
          <w:iCs w:val="0"/>
        </w:rPr>
      </w:pPr>
    </w:p>
    <w:p w14:paraId="2F218F65" w14:textId="77777777" w:rsidR="00F83AC8" w:rsidRDefault="00F83AC8" w:rsidP="618AF44A">
      <w:pPr>
        <w:pStyle w:val="TOC4"/>
        <w:tabs>
          <w:tab w:val="right" w:pos="8267"/>
        </w:tabs>
        <w:rPr>
          <w:b w:val="0"/>
          <w:bCs w:val="0"/>
          <w:i w:val="0"/>
          <w:iCs w:val="0"/>
          <w:color w:val="000000" w:themeColor="text1"/>
          <w:lang w:val="en-IN"/>
        </w:rPr>
      </w:pPr>
    </w:p>
    <w:p w14:paraId="41D23A2A" w14:textId="12C2B2A9" w:rsidR="00D245B5" w:rsidRPr="00121547" w:rsidRDefault="00421896" w:rsidP="00421896">
      <w:pPr>
        <w:jc w:val="center"/>
        <w:rPr>
          <w:rFonts w:ascii="Times New Roman" w:hAnsi="Times New Roman" w:cs="Times New Roman"/>
          <w:b/>
          <w:bCs/>
          <w:sz w:val="33"/>
          <w:szCs w:val="33"/>
        </w:rPr>
      </w:pPr>
      <w:r w:rsidRPr="00121547">
        <w:rPr>
          <w:rFonts w:ascii="Times New Roman" w:hAnsi="Times New Roman" w:cs="Times New Roman"/>
          <w:b/>
          <w:bCs/>
          <w:sz w:val="33"/>
          <w:szCs w:val="33"/>
        </w:rPr>
        <w:lastRenderedPageBreak/>
        <w:t>CHAPTER 1</w:t>
      </w:r>
    </w:p>
    <w:p w14:paraId="7F9F65B4" w14:textId="49B752DA" w:rsidR="00D245B5" w:rsidRPr="00121547" w:rsidRDefault="00421896" w:rsidP="00D769E0">
      <w:pPr>
        <w:jc w:val="center"/>
        <w:rPr>
          <w:rFonts w:ascii="Times New Roman" w:hAnsi="Times New Roman" w:cs="Times New Roman"/>
          <w:b/>
          <w:bCs/>
          <w:sz w:val="33"/>
          <w:szCs w:val="33"/>
        </w:rPr>
      </w:pPr>
      <w:r w:rsidRPr="00121547">
        <w:rPr>
          <w:rFonts w:ascii="Times New Roman" w:hAnsi="Times New Roman" w:cs="Times New Roman"/>
          <w:b/>
          <w:bCs/>
          <w:sz w:val="33"/>
          <w:szCs w:val="33"/>
        </w:rPr>
        <w:t>INTRODUCTION</w:t>
      </w:r>
    </w:p>
    <w:p w14:paraId="65355525" w14:textId="19F2D282" w:rsidR="00D769E0" w:rsidRPr="0070644C" w:rsidRDefault="00D769E0" w:rsidP="00D769E0">
      <w:pPr>
        <w:rPr>
          <w:rFonts w:ascii="Times New Roman" w:hAnsi="Times New Roman" w:cs="Times New Roman"/>
          <w:color w:val="000000" w:themeColor="text1"/>
          <w:sz w:val="30"/>
          <w:szCs w:val="30"/>
        </w:rPr>
      </w:pPr>
      <w:r w:rsidRPr="0070644C">
        <w:rPr>
          <w:rFonts w:ascii="Times New Roman" w:hAnsi="Times New Roman" w:cs="Times New Roman"/>
          <w:color w:val="000000" w:themeColor="text1"/>
          <w:sz w:val="30"/>
          <w:szCs w:val="30"/>
        </w:rPr>
        <w:t>1.1 Introduction</w:t>
      </w:r>
    </w:p>
    <w:p w14:paraId="2D4D3911" w14:textId="77777777" w:rsidR="00EB0832" w:rsidRPr="00EB0832" w:rsidRDefault="00EB0832" w:rsidP="00EB0832">
      <w:pPr>
        <w:rPr>
          <w:rFonts w:ascii="Times New Roman" w:hAnsi="Times New Roman" w:cs="Times New Roman"/>
          <w:sz w:val="27"/>
          <w:szCs w:val="27"/>
          <w:lang w:val="en-IN"/>
        </w:rPr>
      </w:pPr>
      <w:r w:rsidRPr="00EB0832">
        <w:rPr>
          <w:rFonts w:ascii="Times New Roman" w:hAnsi="Times New Roman" w:cs="Times New Roman"/>
          <w:sz w:val="27"/>
          <w:szCs w:val="27"/>
          <w:lang w:val="en-IN"/>
        </w:rPr>
        <w:t>Agriculture is the economic backbone of many developing nations, including India, where a large segment of the population depends on farming for survival. Since the sector is fundamentally driven by biological yield, any factor that disrupts plant growth directly contributes to economic instability. Among the numerous challenges in agriculture—ranging from abiotic stresses like drought to biotic threats such as pests—weeds remain one of the most persistent and damaging problems.</w:t>
      </w:r>
    </w:p>
    <w:p w14:paraId="06930391" w14:textId="77777777" w:rsidR="00EB0832" w:rsidRPr="00EB0832" w:rsidRDefault="00EB0832" w:rsidP="00EB0832">
      <w:pPr>
        <w:rPr>
          <w:rFonts w:ascii="Times New Roman" w:hAnsi="Times New Roman" w:cs="Times New Roman"/>
          <w:sz w:val="27"/>
          <w:szCs w:val="27"/>
          <w:lang w:val="en-IN"/>
        </w:rPr>
      </w:pPr>
      <w:r w:rsidRPr="00EB0832">
        <w:rPr>
          <w:rFonts w:ascii="Times New Roman" w:hAnsi="Times New Roman" w:cs="Times New Roman"/>
          <w:sz w:val="27"/>
          <w:szCs w:val="27"/>
          <w:lang w:val="en-IN"/>
        </w:rPr>
        <w:t xml:space="preserve">According to the Weed Science Society of America, a weed is any plant whose presence in a field is undesirable and economically harmful. In high-value crops such as cotton, poor weed management can cause yield losses of more than 90%. Weeds like </w:t>
      </w:r>
      <w:r w:rsidRPr="00EB0832">
        <w:rPr>
          <w:rFonts w:ascii="Times New Roman" w:hAnsi="Times New Roman" w:cs="Times New Roman"/>
          <w:i/>
          <w:iCs/>
          <w:sz w:val="27"/>
          <w:szCs w:val="27"/>
          <w:lang w:val="en-IN"/>
        </w:rPr>
        <w:t>Solanum nigrum</w:t>
      </w:r>
      <w:r w:rsidRPr="00EB0832">
        <w:rPr>
          <w:rFonts w:ascii="Times New Roman" w:hAnsi="Times New Roman" w:cs="Times New Roman"/>
          <w:sz w:val="27"/>
          <w:szCs w:val="27"/>
          <w:lang w:val="en-IN"/>
        </w:rPr>
        <w:t xml:space="preserve"> (Black Nightshade), </w:t>
      </w:r>
      <w:r w:rsidRPr="00EB0832">
        <w:rPr>
          <w:rFonts w:ascii="Times New Roman" w:hAnsi="Times New Roman" w:cs="Times New Roman"/>
          <w:i/>
          <w:iCs/>
          <w:sz w:val="27"/>
          <w:szCs w:val="27"/>
          <w:lang w:val="en-IN"/>
        </w:rPr>
        <w:t>Chenopodium album</w:t>
      </w:r>
      <w:r w:rsidRPr="00EB0832">
        <w:rPr>
          <w:rFonts w:ascii="Times New Roman" w:hAnsi="Times New Roman" w:cs="Times New Roman"/>
          <w:sz w:val="27"/>
          <w:szCs w:val="27"/>
          <w:lang w:val="en-IN"/>
        </w:rPr>
        <w:t xml:space="preserve"> (Common Lambsquarters), and </w:t>
      </w:r>
      <w:r w:rsidRPr="00EB0832">
        <w:rPr>
          <w:rFonts w:ascii="Times New Roman" w:hAnsi="Times New Roman" w:cs="Times New Roman"/>
          <w:i/>
          <w:iCs/>
          <w:sz w:val="27"/>
          <w:szCs w:val="27"/>
          <w:lang w:val="en-IN"/>
        </w:rPr>
        <w:t>Convolvulus</w:t>
      </w:r>
      <w:r w:rsidRPr="00EB0832">
        <w:rPr>
          <w:rFonts w:ascii="Times New Roman" w:hAnsi="Times New Roman" w:cs="Times New Roman"/>
          <w:sz w:val="27"/>
          <w:szCs w:val="27"/>
          <w:lang w:val="en-IN"/>
        </w:rPr>
        <w:t xml:space="preserve"> species act as aggressive competitors, growing rapidly and developing widespread root systems that monopolize soil nutrients, water, and light. This competition starves the crop at its early growth stages, preventing proper canopy formation. Additionally, many weeds serve as alternate hosts for insect pests and viral pathogens, creating secondary threats that further depress crop productivity.</w:t>
      </w:r>
    </w:p>
    <w:p w14:paraId="50FC829A" w14:textId="1B50795E" w:rsidR="00EB0832" w:rsidRPr="00EB0832" w:rsidRDefault="00EB0832" w:rsidP="00EB0832">
      <w:pPr>
        <w:rPr>
          <w:rFonts w:ascii="Times New Roman" w:hAnsi="Times New Roman" w:cs="Times New Roman"/>
          <w:sz w:val="27"/>
          <w:szCs w:val="27"/>
          <w:lang w:val="en-IN"/>
        </w:rPr>
      </w:pPr>
      <w:r w:rsidRPr="00EB0832">
        <w:rPr>
          <w:rFonts w:ascii="Times New Roman" w:hAnsi="Times New Roman" w:cs="Times New Roman"/>
          <w:sz w:val="27"/>
          <w:szCs w:val="27"/>
          <w:lang w:val="en-IN"/>
        </w:rPr>
        <w:t xml:space="preserve">Weed control, therefore, becomes a critical component of sustainable agriculture. Traditional approaches—such as blanket herbicide spraying or manual removal—are often inefficient, expensive, </w:t>
      </w:r>
      <w:r w:rsidR="6DC58B7D" w:rsidRPr="6DC58B7D">
        <w:rPr>
          <w:rFonts w:ascii="Times New Roman" w:hAnsi="Times New Roman" w:cs="Times New Roman"/>
          <w:sz w:val="27"/>
          <w:szCs w:val="27"/>
          <w:lang w:val="en-IN"/>
        </w:rPr>
        <w:t>labour</w:t>
      </w:r>
      <w:r w:rsidRPr="00EB0832">
        <w:rPr>
          <w:rFonts w:ascii="Times New Roman" w:hAnsi="Times New Roman" w:cs="Times New Roman"/>
          <w:sz w:val="27"/>
          <w:szCs w:val="27"/>
          <w:lang w:val="en-IN"/>
        </w:rPr>
        <w:t>-intensive, and environmentally damaging due to excessive chemical usage and residue buildup.</w:t>
      </w:r>
    </w:p>
    <w:p w14:paraId="022B3F3E" w14:textId="77777777" w:rsidR="00EB0832" w:rsidRPr="00EB0832" w:rsidRDefault="00EB0832" w:rsidP="00EB0832">
      <w:pPr>
        <w:rPr>
          <w:rFonts w:ascii="Times New Roman" w:hAnsi="Times New Roman" w:cs="Times New Roman"/>
          <w:sz w:val="27"/>
          <w:szCs w:val="27"/>
          <w:lang w:val="en-IN"/>
        </w:rPr>
      </w:pPr>
      <w:r w:rsidRPr="00EB0832">
        <w:rPr>
          <w:rFonts w:ascii="Times New Roman" w:hAnsi="Times New Roman" w:cs="Times New Roman"/>
          <w:sz w:val="27"/>
          <w:szCs w:val="27"/>
          <w:lang w:val="en-IN"/>
        </w:rPr>
        <w:t>To address these limitations, this report explores the transition from conventional weed management practices to Precision Agriculture powered by Machine Learning (ML) and Deep Learning (DL). It specifically highlights the development of a robotic vision system using an improved Faster R-CNN model, enabling precise weed identification and targeted herbicide application. This intelligent, selective-spraying approach not only reduces chemical use and production costs but also enhances sustainability and crop yield.</w:t>
      </w:r>
    </w:p>
    <w:p w14:paraId="191C303A" w14:textId="047DCE61" w:rsidR="001F4E01" w:rsidRDefault="001F4E01" w:rsidP="00595B5E">
      <w:pPr>
        <w:rPr>
          <w:sz w:val="30"/>
          <w:szCs w:val="30"/>
        </w:rPr>
      </w:pPr>
    </w:p>
    <w:p w14:paraId="3413BB77" w14:textId="0F66A997" w:rsidR="003A37DE" w:rsidRDefault="00A61777" w:rsidP="00595B5E">
      <w:pPr>
        <w:rPr>
          <w:rFonts w:ascii="Times New Roman" w:hAnsi="Times New Roman" w:cs="Times New Roman"/>
          <w:sz w:val="30"/>
          <w:szCs w:val="30"/>
        </w:rPr>
      </w:pPr>
      <w:r w:rsidRPr="004933AB">
        <w:rPr>
          <w:rFonts w:ascii="Times New Roman" w:hAnsi="Times New Roman" w:cs="Times New Roman"/>
          <w:sz w:val="30"/>
          <w:szCs w:val="30"/>
        </w:rPr>
        <w:t xml:space="preserve">1.2 </w:t>
      </w:r>
      <w:r w:rsidR="004933AB" w:rsidRPr="004933AB">
        <w:rPr>
          <w:rFonts w:ascii="Times New Roman" w:hAnsi="Times New Roman" w:cs="Times New Roman"/>
          <w:sz w:val="30"/>
          <w:szCs w:val="30"/>
        </w:rPr>
        <w:t>Limitations of Conventional Weed Control and Challenges in Weed Detection</w:t>
      </w:r>
    </w:p>
    <w:p w14:paraId="1DF23345" w14:textId="77777777" w:rsidR="00EA0F65" w:rsidRPr="00EA0F65" w:rsidRDefault="00EA0F65" w:rsidP="00EA0F65">
      <w:pPr>
        <w:rPr>
          <w:rFonts w:ascii="Times New Roman" w:hAnsi="Times New Roman" w:cs="Times New Roman"/>
          <w:sz w:val="27"/>
          <w:szCs w:val="27"/>
          <w:lang w:val="en-IN"/>
        </w:rPr>
      </w:pPr>
      <w:r w:rsidRPr="00EA0F65">
        <w:rPr>
          <w:rFonts w:ascii="Times New Roman" w:hAnsi="Times New Roman" w:cs="Times New Roman"/>
          <w:sz w:val="27"/>
          <w:szCs w:val="27"/>
          <w:lang w:val="en-IN"/>
        </w:rPr>
        <w:t xml:space="preserve">For decades, the dominant strategy for weed management has been chemical control through blanket herbicide spraying—uniformly applying chemicals across </w:t>
      </w:r>
      <w:r w:rsidRPr="00EA0F65">
        <w:rPr>
          <w:rFonts w:ascii="Times New Roman" w:hAnsi="Times New Roman" w:cs="Times New Roman"/>
          <w:sz w:val="27"/>
          <w:szCs w:val="27"/>
          <w:lang w:val="en-IN"/>
        </w:rPr>
        <w:lastRenderedPageBreak/>
        <w:t>entire fields without distinguishing between weed-infested and weed-free zones. While this approach offers short-term effectiveness, it presents several long-term limitations.</w:t>
      </w:r>
    </w:p>
    <w:p w14:paraId="6FA59AE8" w14:textId="77777777" w:rsidR="00EA0F65" w:rsidRPr="00EA0F65" w:rsidRDefault="00EA0F65" w:rsidP="00EA0F65">
      <w:pPr>
        <w:rPr>
          <w:rFonts w:ascii="Times New Roman" w:hAnsi="Times New Roman" w:cs="Times New Roman"/>
          <w:sz w:val="27"/>
          <w:szCs w:val="27"/>
          <w:lang w:val="en-IN"/>
        </w:rPr>
      </w:pPr>
      <w:r w:rsidRPr="00EA0F65">
        <w:rPr>
          <w:rFonts w:ascii="Times New Roman" w:hAnsi="Times New Roman" w:cs="Times New Roman"/>
          <w:b/>
          <w:bCs/>
          <w:sz w:val="27"/>
          <w:szCs w:val="27"/>
          <w:lang w:val="en-IN"/>
        </w:rPr>
        <w:t>Environmental Toxicity:</w:t>
      </w:r>
      <w:r w:rsidRPr="00EA0F65">
        <w:rPr>
          <w:rFonts w:ascii="Times New Roman" w:hAnsi="Times New Roman" w:cs="Times New Roman"/>
          <w:sz w:val="27"/>
          <w:szCs w:val="27"/>
          <w:lang w:val="en-IN"/>
        </w:rPr>
        <w:t xml:space="preserve"> A large portion of sprayed herbicide never reaches the target weeds. Instead, it drifts into surrounding ecosystems, contaminates water sources, and disrupts the soil microbiome. This unintended environmental damage, once overlooked, is now a critical concern in sustainable agriculture.</w:t>
      </w:r>
    </w:p>
    <w:p w14:paraId="3F34A301" w14:textId="77777777" w:rsidR="00EA0F65" w:rsidRPr="00EA0F65" w:rsidRDefault="00EA0F65" w:rsidP="00EA0F65">
      <w:pPr>
        <w:rPr>
          <w:rFonts w:ascii="Times New Roman" w:hAnsi="Times New Roman" w:cs="Times New Roman"/>
          <w:sz w:val="27"/>
          <w:szCs w:val="27"/>
          <w:lang w:val="en-IN"/>
        </w:rPr>
      </w:pPr>
      <w:r w:rsidRPr="00EA0F65">
        <w:rPr>
          <w:rFonts w:ascii="Times New Roman" w:hAnsi="Times New Roman" w:cs="Times New Roman"/>
          <w:b/>
          <w:bCs/>
          <w:sz w:val="27"/>
          <w:szCs w:val="27"/>
          <w:lang w:val="en-IN"/>
        </w:rPr>
        <w:t>Economic Inefficiency:</w:t>
      </w:r>
      <w:r w:rsidRPr="00EA0F65">
        <w:rPr>
          <w:rFonts w:ascii="Times New Roman" w:hAnsi="Times New Roman" w:cs="Times New Roman"/>
          <w:sz w:val="27"/>
          <w:szCs w:val="27"/>
          <w:lang w:val="en-IN"/>
        </w:rPr>
        <w:t xml:space="preserve"> Weed growth is typically patchy. Blanket spraying wastes significant amounts of herbicide on areas with no weeds, inflating production costs. Studies suggest that precision-based spraying can reduce chemical usage by up to 80%, highlighting the inefficiency of traditional methods.</w:t>
      </w:r>
    </w:p>
    <w:p w14:paraId="615E266B" w14:textId="77777777" w:rsidR="00EA0F65" w:rsidRPr="00EA0F65" w:rsidRDefault="00EA0F65" w:rsidP="00EA0F65">
      <w:pPr>
        <w:rPr>
          <w:rFonts w:ascii="Times New Roman" w:hAnsi="Times New Roman" w:cs="Times New Roman"/>
          <w:sz w:val="27"/>
          <w:szCs w:val="27"/>
          <w:lang w:val="en-IN"/>
        </w:rPr>
      </w:pPr>
      <w:r w:rsidRPr="00EA0F65">
        <w:rPr>
          <w:rFonts w:ascii="Times New Roman" w:hAnsi="Times New Roman" w:cs="Times New Roman"/>
          <w:b/>
          <w:bCs/>
          <w:sz w:val="27"/>
          <w:szCs w:val="27"/>
          <w:lang w:val="en-IN"/>
        </w:rPr>
        <w:t>Herbicide Resistance:</w:t>
      </w:r>
      <w:r w:rsidRPr="00EA0F65">
        <w:rPr>
          <w:rFonts w:ascii="Times New Roman" w:hAnsi="Times New Roman" w:cs="Times New Roman"/>
          <w:sz w:val="27"/>
          <w:szCs w:val="27"/>
          <w:lang w:val="en-IN"/>
        </w:rPr>
        <w:t xml:space="preserve"> Repeated exposure to lethal chemical doses accelerates natural selection, giving rise to “superweeds” resistant to widely-used herbicides such as glyphosate. This resistance reduces the effectiveness of existing weed-control strategies and threatens long-term crop productivity.</w:t>
      </w:r>
    </w:p>
    <w:p w14:paraId="73F4B487" w14:textId="32934C32" w:rsidR="00EA0F65" w:rsidRPr="00EA0F65" w:rsidRDefault="00EA0F65" w:rsidP="00EA0F65">
      <w:pPr>
        <w:rPr>
          <w:rFonts w:ascii="Times New Roman" w:hAnsi="Times New Roman" w:cs="Times New Roman"/>
          <w:sz w:val="27"/>
          <w:szCs w:val="27"/>
          <w:lang w:val="en-IN"/>
        </w:rPr>
      </w:pPr>
      <w:r w:rsidRPr="00EA0F65">
        <w:rPr>
          <w:rFonts w:ascii="Times New Roman" w:hAnsi="Times New Roman" w:cs="Times New Roman"/>
          <w:b/>
          <w:bCs/>
          <w:sz w:val="27"/>
          <w:szCs w:val="27"/>
          <w:lang w:val="en-IN"/>
        </w:rPr>
        <w:t>Health Hazards:</w:t>
      </w:r>
      <w:r w:rsidRPr="00EA0F65">
        <w:rPr>
          <w:rFonts w:ascii="Times New Roman" w:hAnsi="Times New Roman" w:cs="Times New Roman"/>
          <w:sz w:val="27"/>
          <w:szCs w:val="27"/>
          <w:lang w:val="en-IN"/>
        </w:rPr>
        <w:t xml:space="preserve"> Manual herbicide application exposes farm </w:t>
      </w:r>
      <w:r w:rsidRPr="001F4E01">
        <w:rPr>
          <w:rFonts w:ascii="Times New Roman" w:hAnsi="Times New Roman" w:cs="Times New Roman"/>
          <w:sz w:val="27"/>
          <w:szCs w:val="27"/>
          <w:lang w:val="en-IN"/>
        </w:rPr>
        <w:t>labourers</w:t>
      </w:r>
      <w:r w:rsidRPr="00EA0F65">
        <w:rPr>
          <w:rFonts w:ascii="Times New Roman" w:hAnsi="Times New Roman" w:cs="Times New Roman"/>
          <w:sz w:val="27"/>
          <w:szCs w:val="27"/>
          <w:lang w:val="en-IN"/>
        </w:rPr>
        <w:t xml:space="preserve"> to toxic and potentially carcinogenic chemicals. Automating this process is not just an operational upgrade—it is a necessary step to protect worker health and safety.</w:t>
      </w:r>
    </w:p>
    <w:p w14:paraId="0DBEA132" w14:textId="77777777" w:rsidR="00EA0F65" w:rsidRPr="00EA0F65" w:rsidRDefault="00EA0F65" w:rsidP="00EA0F65">
      <w:pPr>
        <w:rPr>
          <w:rFonts w:ascii="Times New Roman" w:hAnsi="Times New Roman" w:cs="Times New Roman"/>
          <w:sz w:val="27"/>
          <w:szCs w:val="27"/>
          <w:lang w:val="en-IN"/>
        </w:rPr>
      </w:pPr>
      <w:r w:rsidRPr="00EA0F65">
        <w:rPr>
          <w:rFonts w:ascii="Times New Roman" w:hAnsi="Times New Roman" w:cs="Times New Roman"/>
          <w:sz w:val="27"/>
          <w:szCs w:val="27"/>
          <w:lang w:val="en-IN"/>
        </w:rPr>
        <w:t xml:space="preserve">Alongside these limitations, </w:t>
      </w:r>
      <w:r w:rsidRPr="00EA0F65">
        <w:rPr>
          <w:rFonts w:ascii="Times New Roman" w:hAnsi="Times New Roman" w:cs="Times New Roman"/>
          <w:b/>
          <w:bCs/>
          <w:sz w:val="27"/>
          <w:szCs w:val="27"/>
          <w:lang w:val="en-IN"/>
        </w:rPr>
        <w:t>accurate weed detection itself poses significant challenges</w:t>
      </w:r>
      <w:r w:rsidRPr="00EA0F65">
        <w:rPr>
          <w:rFonts w:ascii="Times New Roman" w:hAnsi="Times New Roman" w:cs="Times New Roman"/>
          <w:sz w:val="27"/>
          <w:szCs w:val="27"/>
          <w:lang w:val="en-IN"/>
        </w:rPr>
        <w:t>, especially when using computer vision systems in real-world agricultural environments.</w:t>
      </w:r>
    </w:p>
    <w:p w14:paraId="653AC245" w14:textId="1062A154" w:rsidR="00EA0F65" w:rsidRPr="00EA0F65" w:rsidRDefault="00EA0F65" w:rsidP="00EA0F65">
      <w:pPr>
        <w:rPr>
          <w:rFonts w:ascii="Times New Roman" w:hAnsi="Times New Roman" w:cs="Times New Roman"/>
          <w:sz w:val="27"/>
          <w:szCs w:val="27"/>
          <w:lang w:val="en-IN"/>
        </w:rPr>
      </w:pPr>
      <w:r w:rsidRPr="00EA0F65">
        <w:rPr>
          <w:rFonts w:ascii="Times New Roman" w:hAnsi="Times New Roman" w:cs="Times New Roman"/>
          <w:b/>
          <w:bCs/>
          <w:sz w:val="27"/>
          <w:szCs w:val="27"/>
          <w:lang w:val="en-IN"/>
        </w:rPr>
        <w:t>Visual Similarity:</w:t>
      </w:r>
      <w:r w:rsidRPr="00EA0F65">
        <w:rPr>
          <w:rFonts w:ascii="Times New Roman" w:hAnsi="Times New Roman" w:cs="Times New Roman"/>
          <w:sz w:val="27"/>
          <w:szCs w:val="27"/>
          <w:lang w:val="en-IN"/>
        </w:rPr>
        <w:t xml:space="preserve"> Many weeds share similar </w:t>
      </w:r>
      <w:r w:rsidRPr="001F4E01">
        <w:rPr>
          <w:rFonts w:ascii="Times New Roman" w:hAnsi="Times New Roman" w:cs="Times New Roman"/>
          <w:sz w:val="27"/>
          <w:szCs w:val="27"/>
          <w:lang w:val="en-IN"/>
        </w:rPr>
        <w:t>colours</w:t>
      </w:r>
      <w:r w:rsidRPr="00EA0F65">
        <w:rPr>
          <w:rFonts w:ascii="Times New Roman" w:hAnsi="Times New Roman" w:cs="Times New Roman"/>
          <w:sz w:val="27"/>
          <w:szCs w:val="27"/>
          <w:lang w:val="en-IN"/>
        </w:rPr>
        <w:t xml:space="preserve"> and textures with crops, particularly during early growth stages. This “green-on-green” similarity makes traditional </w:t>
      </w:r>
      <w:r w:rsidRPr="001F4E01">
        <w:rPr>
          <w:rFonts w:ascii="Times New Roman" w:hAnsi="Times New Roman" w:cs="Times New Roman"/>
          <w:sz w:val="27"/>
          <w:szCs w:val="27"/>
          <w:lang w:val="en-IN"/>
        </w:rPr>
        <w:t>colour</w:t>
      </w:r>
      <w:r w:rsidRPr="00EA0F65">
        <w:rPr>
          <w:rFonts w:ascii="Times New Roman" w:hAnsi="Times New Roman" w:cs="Times New Roman"/>
          <w:sz w:val="27"/>
          <w:szCs w:val="27"/>
          <w:lang w:val="en-IN"/>
        </w:rPr>
        <w:t>-based segmentation techniques unreliable.</w:t>
      </w:r>
    </w:p>
    <w:p w14:paraId="1A3BB95F" w14:textId="77777777" w:rsidR="00EA0F65" w:rsidRPr="00EA0F65" w:rsidRDefault="00EA0F65" w:rsidP="00EA0F65">
      <w:pPr>
        <w:rPr>
          <w:rFonts w:ascii="Times New Roman" w:hAnsi="Times New Roman" w:cs="Times New Roman"/>
          <w:sz w:val="27"/>
          <w:szCs w:val="27"/>
          <w:lang w:val="en-IN"/>
        </w:rPr>
      </w:pPr>
      <w:r w:rsidRPr="00EA0F65">
        <w:rPr>
          <w:rFonts w:ascii="Times New Roman" w:hAnsi="Times New Roman" w:cs="Times New Roman"/>
          <w:b/>
          <w:bCs/>
          <w:sz w:val="27"/>
          <w:szCs w:val="27"/>
          <w:lang w:val="en-IN"/>
        </w:rPr>
        <w:t>Occlusion:</w:t>
      </w:r>
      <w:r w:rsidRPr="00EA0F65">
        <w:rPr>
          <w:rFonts w:ascii="Times New Roman" w:hAnsi="Times New Roman" w:cs="Times New Roman"/>
          <w:sz w:val="27"/>
          <w:szCs w:val="27"/>
          <w:lang w:val="en-IN"/>
        </w:rPr>
        <w:t xml:space="preserve"> Leaves of weeds and crops often overlap, obscuring key visual features and making classification more difficult, even for advanced models.</w:t>
      </w:r>
    </w:p>
    <w:p w14:paraId="00431EFF" w14:textId="77777777" w:rsidR="00EA0F65" w:rsidRPr="00EA0F65" w:rsidRDefault="00EA0F65" w:rsidP="00EA0F65">
      <w:pPr>
        <w:rPr>
          <w:rFonts w:ascii="Times New Roman" w:hAnsi="Times New Roman" w:cs="Times New Roman"/>
          <w:sz w:val="27"/>
          <w:szCs w:val="27"/>
          <w:lang w:val="en-IN"/>
        </w:rPr>
      </w:pPr>
      <w:r w:rsidRPr="00EA0F65">
        <w:rPr>
          <w:rFonts w:ascii="Times New Roman" w:hAnsi="Times New Roman" w:cs="Times New Roman"/>
          <w:b/>
          <w:bCs/>
          <w:sz w:val="27"/>
          <w:szCs w:val="27"/>
          <w:lang w:val="en-IN"/>
        </w:rPr>
        <w:t>Lighting Variability:</w:t>
      </w:r>
      <w:r w:rsidRPr="00EA0F65">
        <w:rPr>
          <w:rFonts w:ascii="Times New Roman" w:hAnsi="Times New Roman" w:cs="Times New Roman"/>
          <w:sz w:val="27"/>
          <w:szCs w:val="27"/>
          <w:lang w:val="en-IN"/>
        </w:rPr>
        <w:t xml:space="preserve"> Outdoor conditions introduce inconsistent lighting due to changes in weather, sunlight intensity, and shadows. These variations significantly impact image quality and reduce detection accuracy.</w:t>
      </w:r>
    </w:p>
    <w:p w14:paraId="750B392F" w14:textId="2C28BD93" w:rsidR="004933AB" w:rsidRPr="001F4E01" w:rsidRDefault="00EA0F65" w:rsidP="00595B5E">
      <w:pPr>
        <w:rPr>
          <w:rFonts w:ascii="Times New Roman" w:hAnsi="Times New Roman" w:cs="Times New Roman"/>
          <w:sz w:val="27"/>
          <w:szCs w:val="27"/>
          <w:lang w:val="en-IN"/>
        </w:rPr>
      </w:pPr>
      <w:r w:rsidRPr="00EA0F65">
        <w:rPr>
          <w:rFonts w:ascii="Times New Roman" w:hAnsi="Times New Roman" w:cs="Times New Roman"/>
          <w:sz w:val="27"/>
          <w:szCs w:val="27"/>
          <w:lang w:val="en-IN"/>
        </w:rPr>
        <w:t xml:space="preserve">Together, these limitations of conventional weed control and the inherent challenges of visual weed detection highlight the urgent need for advanced, intelligent systems. Precision Agriculture, </w:t>
      </w:r>
      <w:r w:rsidRPr="001F4E01">
        <w:rPr>
          <w:rFonts w:ascii="Times New Roman" w:hAnsi="Times New Roman" w:cs="Times New Roman"/>
          <w:sz w:val="27"/>
          <w:szCs w:val="27"/>
          <w:lang w:val="en-IN"/>
        </w:rPr>
        <w:t>fuelled</w:t>
      </w:r>
      <w:r w:rsidRPr="00EA0F65">
        <w:rPr>
          <w:rFonts w:ascii="Times New Roman" w:hAnsi="Times New Roman" w:cs="Times New Roman"/>
          <w:sz w:val="27"/>
          <w:szCs w:val="27"/>
          <w:lang w:val="en-IN"/>
        </w:rPr>
        <w:t xml:space="preserve"> by Machine Learning and Deep Learning, provides a promising pathway toward sustainable, efficient, and safe weed management.</w:t>
      </w:r>
    </w:p>
    <w:p w14:paraId="672E9860" w14:textId="77777777" w:rsidR="00EA0F65" w:rsidRDefault="00EA0F65" w:rsidP="00595B5E">
      <w:pPr>
        <w:rPr>
          <w:rFonts w:ascii="Times New Roman" w:hAnsi="Times New Roman" w:cs="Times New Roman"/>
          <w:sz w:val="26"/>
          <w:szCs w:val="26"/>
          <w:lang w:val="en-IN"/>
        </w:rPr>
      </w:pPr>
    </w:p>
    <w:p w14:paraId="0BB560D5" w14:textId="77777777" w:rsidR="000B744E" w:rsidRPr="00EA0F65" w:rsidRDefault="000B744E" w:rsidP="00595B5E">
      <w:pPr>
        <w:rPr>
          <w:rFonts w:ascii="Times New Roman" w:hAnsi="Times New Roman" w:cs="Times New Roman"/>
          <w:sz w:val="26"/>
          <w:szCs w:val="26"/>
          <w:lang w:val="en-IN"/>
        </w:rPr>
      </w:pPr>
    </w:p>
    <w:p w14:paraId="1E8245AA" w14:textId="567C5C38" w:rsidR="003361DA" w:rsidRPr="0070644C" w:rsidRDefault="003361DA" w:rsidP="003361DA">
      <w:pPr>
        <w:rPr>
          <w:rFonts w:ascii="Times New Roman" w:hAnsi="Times New Roman" w:cs="Times New Roman"/>
          <w:color w:val="000000" w:themeColor="text1"/>
          <w:sz w:val="30"/>
          <w:szCs w:val="30"/>
        </w:rPr>
      </w:pPr>
      <w:r w:rsidRPr="0070644C">
        <w:rPr>
          <w:rFonts w:ascii="Times New Roman" w:hAnsi="Times New Roman" w:cs="Times New Roman"/>
          <w:color w:val="000000" w:themeColor="text1"/>
          <w:sz w:val="30"/>
          <w:szCs w:val="30"/>
        </w:rPr>
        <w:lastRenderedPageBreak/>
        <w:t>1.</w:t>
      </w:r>
      <w:r w:rsidR="004933AB">
        <w:rPr>
          <w:rFonts w:ascii="Times New Roman" w:hAnsi="Times New Roman" w:cs="Times New Roman"/>
          <w:color w:val="000000" w:themeColor="text1"/>
          <w:sz w:val="30"/>
          <w:szCs w:val="30"/>
        </w:rPr>
        <w:t>3</w:t>
      </w:r>
      <w:r w:rsidRPr="0070644C">
        <w:rPr>
          <w:rFonts w:ascii="Times New Roman" w:hAnsi="Times New Roman" w:cs="Times New Roman"/>
          <w:color w:val="000000" w:themeColor="text1"/>
          <w:sz w:val="30"/>
          <w:szCs w:val="30"/>
        </w:rPr>
        <w:t xml:space="preserve"> Objective</w:t>
      </w:r>
    </w:p>
    <w:p w14:paraId="5641B75E" w14:textId="77777777" w:rsidR="001F4E01" w:rsidRPr="001F4E01" w:rsidRDefault="001F4E01" w:rsidP="001F4E01">
      <w:pPr>
        <w:rPr>
          <w:rFonts w:ascii="Times New Roman" w:hAnsi="Times New Roman" w:cs="Times New Roman"/>
          <w:sz w:val="27"/>
          <w:szCs w:val="27"/>
          <w:lang w:val="en-IN"/>
        </w:rPr>
      </w:pPr>
      <w:r w:rsidRPr="001F4E01">
        <w:rPr>
          <w:rFonts w:ascii="Times New Roman" w:hAnsi="Times New Roman" w:cs="Times New Roman"/>
          <w:sz w:val="27"/>
          <w:szCs w:val="27"/>
          <w:lang w:val="en-IN"/>
        </w:rPr>
        <w:t>The main goal of this project is to develop a machine learning–based computer vision system that can accurately distinguish weeds from crops at the early seedling stage. Early detection enables precision weeding, allowing robotic or automated sprayers to target only the weeds, reducing herbicide usage and minimizing environmental harm.</w:t>
      </w:r>
    </w:p>
    <w:p w14:paraId="3224769A" w14:textId="77777777" w:rsidR="001F4E01" w:rsidRPr="001F4E01" w:rsidRDefault="001F4E01" w:rsidP="001F4E01">
      <w:pPr>
        <w:rPr>
          <w:rFonts w:ascii="Times New Roman" w:hAnsi="Times New Roman" w:cs="Times New Roman"/>
          <w:sz w:val="27"/>
          <w:szCs w:val="27"/>
          <w:lang w:val="en-IN"/>
        </w:rPr>
      </w:pPr>
      <w:r w:rsidRPr="001F4E01">
        <w:rPr>
          <w:rFonts w:ascii="Times New Roman" w:hAnsi="Times New Roman" w:cs="Times New Roman"/>
          <w:b/>
          <w:bCs/>
          <w:sz w:val="27"/>
          <w:szCs w:val="27"/>
          <w:lang w:val="en-IN"/>
        </w:rPr>
        <w:t>Specific Objectives Include:</w:t>
      </w:r>
    </w:p>
    <w:p w14:paraId="3BE6C989" w14:textId="77777777" w:rsidR="001F4E01" w:rsidRPr="001F4E01" w:rsidRDefault="001F4E01" w:rsidP="001F4E01">
      <w:pPr>
        <w:numPr>
          <w:ilvl w:val="0"/>
          <w:numId w:val="9"/>
        </w:numPr>
        <w:rPr>
          <w:rFonts w:ascii="Times New Roman" w:hAnsi="Times New Roman" w:cs="Times New Roman"/>
          <w:sz w:val="27"/>
          <w:szCs w:val="27"/>
          <w:lang w:val="en-IN"/>
        </w:rPr>
      </w:pPr>
      <w:r w:rsidRPr="001F4E01">
        <w:rPr>
          <w:rFonts w:ascii="Times New Roman" w:hAnsi="Times New Roman" w:cs="Times New Roman"/>
          <w:sz w:val="27"/>
          <w:szCs w:val="27"/>
          <w:lang w:val="en-IN"/>
        </w:rPr>
        <w:t>Develop a deep learning model that performs better than traditional object detectors (e.g., YOLO, standard Faster R-CNN) in the difficult green-on-green detection scenario.</w:t>
      </w:r>
    </w:p>
    <w:p w14:paraId="7B885BF4" w14:textId="07AD1FD0" w:rsidR="003361DA" w:rsidRDefault="001F4E01" w:rsidP="00595B5E">
      <w:pPr>
        <w:numPr>
          <w:ilvl w:val="0"/>
          <w:numId w:val="9"/>
        </w:numPr>
        <w:rPr>
          <w:rFonts w:ascii="Times New Roman" w:hAnsi="Times New Roman" w:cs="Times New Roman"/>
          <w:sz w:val="27"/>
          <w:szCs w:val="27"/>
          <w:lang w:val="en-IN"/>
        </w:rPr>
      </w:pPr>
      <w:r w:rsidRPr="001F4E01">
        <w:rPr>
          <w:rFonts w:ascii="Times New Roman" w:hAnsi="Times New Roman" w:cs="Times New Roman"/>
          <w:sz w:val="27"/>
          <w:szCs w:val="27"/>
          <w:lang w:val="en-IN"/>
        </w:rPr>
        <w:t xml:space="preserve">Use the Kaggle </w:t>
      </w:r>
      <w:r w:rsidR="0C9C4ACF" w:rsidRPr="0C9C4ACF">
        <w:rPr>
          <w:rFonts w:ascii="Times New Roman" w:hAnsi="Times New Roman" w:cs="Times New Roman"/>
          <w:sz w:val="27"/>
          <w:szCs w:val="27"/>
          <w:lang w:val="en-IN"/>
        </w:rPr>
        <w:t>Weed Crop</w:t>
      </w:r>
      <w:r w:rsidRPr="001F4E01">
        <w:rPr>
          <w:rFonts w:ascii="Times New Roman" w:hAnsi="Times New Roman" w:cs="Times New Roman"/>
          <w:sz w:val="27"/>
          <w:szCs w:val="27"/>
          <w:lang w:val="en-IN"/>
        </w:rPr>
        <w:t xml:space="preserve"> dataset as the core training data, supported with domain-specific augmentation to improve real-world robustness.</w:t>
      </w:r>
    </w:p>
    <w:p w14:paraId="740E3521" w14:textId="77777777" w:rsidR="00CD7CD9" w:rsidRPr="00CD7CD9" w:rsidRDefault="00CD7CD9" w:rsidP="00CD7CD9">
      <w:pPr>
        <w:ind w:left="720"/>
        <w:rPr>
          <w:rFonts w:ascii="Times New Roman" w:hAnsi="Times New Roman" w:cs="Times New Roman"/>
          <w:sz w:val="27"/>
          <w:szCs w:val="27"/>
          <w:lang w:val="en-IN"/>
        </w:rPr>
      </w:pPr>
    </w:p>
    <w:p w14:paraId="610F1D2F" w14:textId="0869079E" w:rsidR="003361DA" w:rsidRPr="0070644C" w:rsidRDefault="003361DA" w:rsidP="003361DA">
      <w:pPr>
        <w:rPr>
          <w:rFonts w:ascii="Times New Roman" w:hAnsi="Times New Roman" w:cs="Times New Roman"/>
          <w:color w:val="000000" w:themeColor="text1"/>
          <w:sz w:val="30"/>
          <w:szCs w:val="30"/>
        </w:rPr>
      </w:pPr>
      <w:r w:rsidRPr="0070644C">
        <w:rPr>
          <w:rFonts w:ascii="Times New Roman" w:hAnsi="Times New Roman" w:cs="Times New Roman"/>
          <w:color w:val="000000" w:themeColor="text1"/>
          <w:sz w:val="30"/>
          <w:szCs w:val="30"/>
        </w:rPr>
        <w:t>1.</w:t>
      </w:r>
      <w:r w:rsidR="0045503B" w:rsidRPr="0070644C">
        <w:rPr>
          <w:rFonts w:ascii="Times New Roman" w:hAnsi="Times New Roman" w:cs="Times New Roman"/>
          <w:color w:val="000000" w:themeColor="text1"/>
          <w:sz w:val="30"/>
          <w:szCs w:val="30"/>
        </w:rPr>
        <w:t>4</w:t>
      </w:r>
      <w:r w:rsidRPr="0070644C">
        <w:rPr>
          <w:rFonts w:ascii="Times New Roman" w:hAnsi="Times New Roman" w:cs="Times New Roman"/>
          <w:color w:val="000000" w:themeColor="text1"/>
          <w:sz w:val="30"/>
          <w:szCs w:val="30"/>
        </w:rPr>
        <w:t xml:space="preserve"> </w:t>
      </w:r>
      <w:r w:rsidR="0045503B" w:rsidRPr="0070644C">
        <w:rPr>
          <w:rFonts w:ascii="Times New Roman" w:hAnsi="Times New Roman" w:cs="Times New Roman"/>
          <w:color w:val="000000" w:themeColor="text1"/>
          <w:sz w:val="30"/>
          <w:szCs w:val="30"/>
        </w:rPr>
        <w:t>Problem Statement</w:t>
      </w:r>
    </w:p>
    <w:p w14:paraId="1B546F3C" w14:textId="782E24E3" w:rsidR="00553912" w:rsidRPr="00821E31" w:rsidRDefault="00821E31" w:rsidP="003361DA">
      <w:pPr>
        <w:rPr>
          <w:rFonts w:ascii="Times New Roman" w:hAnsi="Times New Roman" w:cs="Times New Roman"/>
          <w:color w:val="000000" w:themeColor="text1"/>
          <w:sz w:val="27"/>
          <w:szCs w:val="27"/>
        </w:rPr>
      </w:pPr>
      <w:r w:rsidRPr="00821E31">
        <w:rPr>
          <w:rFonts w:ascii="Times New Roman" w:hAnsi="Times New Roman" w:cs="Times New Roman"/>
          <w:color w:val="000000" w:themeColor="text1"/>
          <w:sz w:val="27"/>
          <w:szCs w:val="27"/>
        </w:rPr>
        <w:t xml:space="preserve">Weeds are unwanted plants in the field, and farmers have struggled with them since agriculture began. Manual inspection for patch spraying is too resource-heavy for large-scale farming. The key technical challenge is the “Green-on-Green” classification problem—most plants are green, so simple color-based methods fail. A successful system must distinguish subtle textural and structural differences between crops (like cotton seedlings) and weeds (like Salsola </w:t>
      </w:r>
      <w:proofErr w:type="spellStart"/>
      <w:r w:rsidRPr="00821E31">
        <w:rPr>
          <w:rFonts w:ascii="Times New Roman" w:hAnsi="Times New Roman" w:cs="Times New Roman"/>
          <w:color w:val="000000" w:themeColor="text1"/>
          <w:sz w:val="27"/>
          <w:szCs w:val="27"/>
        </w:rPr>
        <w:t>collina</w:t>
      </w:r>
      <w:proofErr w:type="spellEnd"/>
      <w:r w:rsidRPr="00821E31">
        <w:rPr>
          <w:rFonts w:ascii="Times New Roman" w:hAnsi="Times New Roman" w:cs="Times New Roman"/>
          <w:color w:val="000000" w:themeColor="text1"/>
          <w:sz w:val="27"/>
          <w:szCs w:val="27"/>
        </w:rPr>
        <w:t>), while also handling occlusion, changing light, and the multi-scale complexity of plants in real field conditions.</w:t>
      </w:r>
    </w:p>
    <w:p w14:paraId="4A1499B8" w14:textId="77777777" w:rsidR="00553912" w:rsidRDefault="00553912" w:rsidP="003361DA">
      <w:pPr>
        <w:rPr>
          <w:rFonts w:ascii="Times New Roman" w:hAnsi="Times New Roman" w:cs="Times New Roman"/>
          <w:color w:val="000000" w:themeColor="text1"/>
          <w:sz w:val="32"/>
          <w:szCs w:val="28"/>
        </w:rPr>
      </w:pPr>
    </w:p>
    <w:p w14:paraId="7CC641D9" w14:textId="4FA7971F" w:rsidR="00553912" w:rsidRDefault="00553912" w:rsidP="003361DA">
      <w:pPr>
        <w:rPr>
          <w:rFonts w:ascii="Times New Roman" w:hAnsi="Times New Roman" w:cs="Times New Roman"/>
          <w:color w:val="000000" w:themeColor="text1"/>
          <w:sz w:val="32"/>
          <w:szCs w:val="28"/>
        </w:rPr>
      </w:pPr>
      <w:r>
        <w:rPr>
          <w:rFonts w:ascii="Times New Roman" w:hAnsi="Times New Roman" w:cs="Times New Roman"/>
          <w:color w:val="000000" w:themeColor="text1"/>
          <w:sz w:val="32"/>
          <w:szCs w:val="28"/>
        </w:rPr>
        <w:t xml:space="preserve">1.5 </w:t>
      </w:r>
      <w:r w:rsidR="00D33CF4" w:rsidRPr="00D33CF4">
        <w:rPr>
          <w:rFonts w:ascii="Times New Roman" w:hAnsi="Times New Roman" w:cs="Times New Roman"/>
          <w:color w:val="000000" w:themeColor="text1"/>
          <w:sz w:val="30"/>
          <w:szCs w:val="30"/>
        </w:rPr>
        <w:t>Scope of the Report</w:t>
      </w:r>
    </w:p>
    <w:p w14:paraId="2074CE8E" w14:textId="62B36168" w:rsidR="00281C48" w:rsidRPr="004D2675" w:rsidRDefault="00BB5779" w:rsidP="004D2675">
      <w:pPr>
        <w:rPr>
          <w:rFonts w:ascii="Times New Roman" w:hAnsi="Times New Roman" w:cs="Times New Roman"/>
          <w:color w:val="000000" w:themeColor="text1"/>
          <w:sz w:val="32"/>
          <w:szCs w:val="28"/>
        </w:rPr>
      </w:pPr>
      <w:r w:rsidRPr="00BB5779">
        <w:rPr>
          <w:rFonts w:ascii="Times New Roman" w:hAnsi="Times New Roman" w:cs="Times New Roman"/>
          <w:color w:val="000000" w:themeColor="text1"/>
          <w:sz w:val="27"/>
          <w:szCs w:val="27"/>
        </w:rPr>
        <w:t>This report documents the end-to-end development of the "</w:t>
      </w:r>
      <w:r w:rsidR="008F3278" w:rsidRPr="38BF63C2">
        <w:rPr>
          <w:rFonts w:ascii="Times New Roman" w:eastAsia="Times New Roman" w:hAnsi="Times New Roman" w:cs="Times New Roman"/>
          <w:b/>
          <w:bCs/>
          <w:caps/>
          <w:sz w:val="24"/>
          <w:szCs w:val="24"/>
        </w:rPr>
        <w:t>Weed IDENTIFICATION: A STEP TOWARDS PRECISION FARMING</w:t>
      </w:r>
      <w:r w:rsidRPr="00BB5779">
        <w:rPr>
          <w:rFonts w:ascii="Times New Roman" w:hAnsi="Times New Roman" w:cs="Times New Roman"/>
          <w:color w:val="000000" w:themeColor="text1"/>
          <w:sz w:val="27"/>
          <w:szCs w:val="27"/>
        </w:rPr>
        <w:t>" project. Chapter 2 reviews the existing literature, establishing the theoretical basis for selecting the Faster R-CNN architecture.</w:t>
      </w:r>
      <w:r w:rsidR="000067D9">
        <w:rPr>
          <w:rFonts w:ascii="Times New Roman" w:hAnsi="Times New Roman" w:cs="Times New Roman"/>
          <w:color w:val="000000" w:themeColor="text1"/>
          <w:sz w:val="27"/>
          <w:szCs w:val="27"/>
        </w:rPr>
        <w:t xml:space="preserve"> </w:t>
      </w:r>
      <w:r w:rsidRPr="00BB5779">
        <w:rPr>
          <w:rFonts w:ascii="Times New Roman" w:hAnsi="Times New Roman" w:cs="Times New Roman"/>
          <w:color w:val="000000" w:themeColor="text1"/>
          <w:sz w:val="27"/>
          <w:szCs w:val="27"/>
        </w:rPr>
        <w:t xml:space="preserve">Chapter </w:t>
      </w:r>
      <w:r w:rsidR="000067D9">
        <w:rPr>
          <w:rFonts w:ascii="Times New Roman" w:hAnsi="Times New Roman" w:cs="Times New Roman"/>
          <w:color w:val="000000" w:themeColor="text1"/>
          <w:sz w:val="27"/>
          <w:szCs w:val="27"/>
        </w:rPr>
        <w:t>3</w:t>
      </w:r>
      <w:r w:rsidRPr="00BB5779">
        <w:rPr>
          <w:rFonts w:ascii="Times New Roman" w:hAnsi="Times New Roman" w:cs="Times New Roman"/>
          <w:color w:val="000000" w:themeColor="text1"/>
          <w:sz w:val="27"/>
          <w:szCs w:val="27"/>
        </w:rPr>
        <w:t xml:space="preserve"> provides an exhaustive explanation of the "Improved Faster R-CNN" methodology, detailing the mathematical foundations of the Attention Mechanism (CBAM), BiFPN, and Bilinear Interpolation.</w:t>
      </w:r>
      <w:r w:rsidR="009A4FB9" w:rsidRPr="009A4FB9">
        <w:rPr>
          <w:rFonts w:ascii="Times New Roman" w:hAnsi="Times New Roman" w:cs="Times New Roman"/>
          <w:color w:val="000000" w:themeColor="text1"/>
          <w:sz w:val="27"/>
          <w:szCs w:val="27"/>
        </w:rPr>
        <w:t xml:space="preserve"> </w:t>
      </w:r>
      <w:r w:rsidR="009A4FB9" w:rsidRPr="00BB5779">
        <w:rPr>
          <w:rFonts w:ascii="Times New Roman" w:hAnsi="Times New Roman" w:cs="Times New Roman"/>
          <w:color w:val="000000" w:themeColor="text1"/>
          <w:sz w:val="27"/>
          <w:szCs w:val="27"/>
        </w:rPr>
        <w:t>Finally,</w:t>
      </w:r>
      <w:r w:rsidRPr="00BB5779">
        <w:rPr>
          <w:rFonts w:ascii="Times New Roman" w:hAnsi="Times New Roman" w:cs="Times New Roman"/>
          <w:color w:val="000000" w:themeColor="text1"/>
          <w:sz w:val="27"/>
          <w:szCs w:val="27"/>
        </w:rPr>
        <w:t xml:space="preserve"> Chapter </w:t>
      </w:r>
      <w:r w:rsidR="00220199">
        <w:rPr>
          <w:rFonts w:ascii="Times New Roman" w:hAnsi="Times New Roman" w:cs="Times New Roman"/>
          <w:color w:val="000000" w:themeColor="text1"/>
          <w:sz w:val="27"/>
          <w:szCs w:val="27"/>
        </w:rPr>
        <w:t>4</w:t>
      </w:r>
      <w:r w:rsidRPr="00BB5779">
        <w:rPr>
          <w:rFonts w:ascii="Times New Roman" w:hAnsi="Times New Roman" w:cs="Times New Roman"/>
          <w:color w:val="000000" w:themeColor="text1"/>
          <w:sz w:val="27"/>
          <w:szCs w:val="27"/>
        </w:rPr>
        <w:t xml:space="preserve"> outlines the execution process, technologies used,</w:t>
      </w:r>
      <w:r w:rsidR="00F36201">
        <w:rPr>
          <w:rFonts w:ascii="Times New Roman" w:hAnsi="Times New Roman" w:cs="Times New Roman"/>
          <w:color w:val="000000" w:themeColor="text1"/>
          <w:sz w:val="27"/>
          <w:szCs w:val="27"/>
        </w:rPr>
        <w:t xml:space="preserve"> </w:t>
      </w:r>
      <w:r w:rsidR="002F1B60">
        <w:rPr>
          <w:rFonts w:ascii="Times New Roman" w:hAnsi="Times New Roman" w:cs="Times New Roman"/>
          <w:color w:val="000000" w:themeColor="text1"/>
          <w:sz w:val="27"/>
          <w:szCs w:val="27"/>
        </w:rPr>
        <w:t>Performance metrices</w:t>
      </w:r>
      <w:r w:rsidR="00DE45EB">
        <w:rPr>
          <w:rFonts w:ascii="Times New Roman" w:hAnsi="Times New Roman" w:cs="Times New Roman"/>
          <w:color w:val="000000" w:themeColor="text1"/>
          <w:sz w:val="27"/>
          <w:szCs w:val="27"/>
        </w:rPr>
        <w:t xml:space="preserve"> and compar</w:t>
      </w:r>
      <w:r w:rsidR="009E0940">
        <w:rPr>
          <w:rFonts w:ascii="Times New Roman" w:hAnsi="Times New Roman" w:cs="Times New Roman"/>
          <w:color w:val="000000" w:themeColor="text1"/>
          <w:sz w:val="27"/>
          <w:szCs w:val="27"/>
        </w:rPr>
        <w:t>ative anal</w:t>
      </w:r>
      <w:r w:rsidR="001F71B8">
        <w:rPr>
          <w:rFonts w:ascii="Times New Roman" w:hAnsi="Times New Roman" w:cs="Times New Roman"/>
          <w:color w:val="000000" w:themeColor="text1"/>
          <w:sz w:val="27"/>
          <w:szCs w:val="27"/>
        </w:rPr>
        <w:t>ysis</w:t>
      </w:r>
      <w:r w:rsidRPr="00BB5779">
        <w:rPr>
          <w:rFonts w:ascii="Times New Roman" w:hAnsi="Times New Roman" w:cs="Times New Roman"/>
          <w:color w:val="000000" w:themeColor="text1"/>
          <w:sz w:val="27"/>
          <w:szCs w:val="27"/>
        </w:rPr>
        <w:t xml:space="preserve"> followed by conclusions in Chapter </w:t>
      </w:r>
      <w:r w:rsidR="009A4FB9">
        <w:rPr>
          <w:rFonts w:ascii="Times New Roman" w:hAnsi="Times New Roman" w:cs="Times New Roman"/>
          <w:color w:val="000000" w:themeColor="text1"/>
          <w:sz w:val="27"/>
          <w:szCs w:val="27"/>
        </w:rPr>
        <w:t>5</w:t>
      </w:r>
      <w:r w:rsidRPr="00BB5779">
        <w:rPr>
          <w:rFonts w:ascii="Times New Roman" w:hAnsi="Times New Roman" w:cs="Times New Roman"/>
          <w:color w:val="000000" w:themeColor="text1"/>
          <w:sz w:val="27"/>
          <w:szCs w:val="27"/>
        </w:rPr>
        <w:t>.</w:t>
      </w:r>
    </w:p>
    <w:p w14:paraId="32CDA42C" w14:textId="77777777" w:rsidR="004D2675" w:rsidRDefault="004D2675" w:rsidP="00FD7DEE">
      <w:pPr>
        <w:jc w:val="center"/>
      </w:pPr>
    </w:p>
    <w:p w14:paraId="760EF46E" w14:textId="77777777" w:rsidR="00121547" w:rsidRDefault="00121547" w:rsidP="00FD7DEE">
      <w:pPr>
        <w:jc w:val="center"/>
        <w:rPr>
          <w:rFonts w:ascii="Times New Roman" w:hAnsi="Times New Roman" w:cs="Times New Roman"/>
          <w:b/>
          <w:bCs/>
          <w:sz w:val="36"/>
          <w:szCs w:val="36"/>
        </w:rPr>
      </w:pPr>
    </w:p>
    <w:p w14:paraId="7A25211F" w14:textId="41A8714A" w:rsidR="00FD7DEE" w:rsidRPr="00121547" w:rsidRDefault="00FD7DEE" w:rsidP="00FD7DEE">
      <w:pPr>
        <w:jc w:val="center"/>
        <w:rPr>
          <w:rFonts w:ascii="Times New Roman" w:hAnsi="Times New Roman" w:cs="Times New Roman"/>
          <w:b/>
          <w:bCs/>
          <w:sz w:val="33"/>
          <w:szCs w:val="33"/>
        </w:rPr>
      </w:pPr>
      <w:r w:rsidRPr="00121547">
        <w:rPr>
          <w:rFonts w:ascii="Times New Roman" w:hAnsi="Times New Roman" w:cs="Times New Roman"/>
          <w:b/>
          <w:bCs/>
          <w:sz w:val="33"/>
          <w:szCs w:val="33"/>
        </w:rPr>
        <w:lastRenderedPageBreak/>
        <w:t>CHAPTER 2</w:t>
      </w:r>
    </w:p>
    <w:p w14:paraId="18D70DD7" w14:textId="0D5EED49" w:rsidR="00121547" w:rsidRPr="00121547" w:rsidRDefault="00FD7DEE" w:rsidP="00FD7DEE">
      <w:pPr>
        <w:jc w:val="center"/>
        <w:rPr>
          <w:rFonts w:ascii="Times New Roman" w:hAnsi="Times New Roman" w:cs="Times New Roman"/>
          <w:b/>
          <w:bCs/>
          <w:sz w:val="33"/>
          <w:szCs w:val="33"/>
        </w:rPr>
      </w:pPr>
      <w:r w:rsidRPr="00121547">
        <w:rPr>
          <w:rFonts w:ascii="Times New Roman" w:hAnsi="Times New Roman" w:cs="Times New Roman"/>
          <w:b/>
          <w:bCs/>
          <w:sz w:val="33"/>
          <w:szCs w:val="33"/>
        </w:rPr>
        <w:t>LITERATURE REVIEW</w:t>
      </w:r>
    </w:p>
    <w:p w14:paraId="3C5C2D4A" w14:textId="5DCC2AD6" w:rsidR="00FD7DEE" w:rsidRPr="002A7179" w:rsidRDefault="00400CFD" w:rsidP="00400CFD">
      <w:pPr>
        <w:rPr>
          <w:rFonts w:ascii="Times New Roman" w:hAnsi="Times New Roman" w:cs="Times New Roman"/>
          <w:color w:val="000000" w:themeColor="text1"/>
          <w:sz w:val="30"/>
          <w:szCs w:val="30"/>
        </w:rPr>
      </w:pPr>
      <w:r w:rsidRPr="002A7179">
        <w:rPr>
          <w:rFonts w:ascii="Times New Roman" w:hAnsi="Times New Roman" w:cs="Times New Roman"/>
          <w:color w:val="000000" w:themeColor="text1"/>
          <w:sz w:val="30"/>
          <w:szCs w:val="30"/>
        </w:rPr>
        <w:t>2</w:t>
      </w:r>
      <w:r w:rsidR="00FD7DEE" w:rsidRPr="002A7179">
        <w:rPr>
          <w:rFonts w:ascii="Times New Roman" w:hAnsi="Times New Roman" w:cs="Times New Roman"/>
          <w:color w:val="000000" w:themeColor="text1"/>
          <w:sz w:val="30"/>
          <w:szCs w:val="30"/>
        </w:rPr>
        <w:t xml:space="preserve">.1 </w:t>
      </w:r>
      <w:r w:rsidR="002A7179" w:rsidRPr="002A7179">
        <w:rPr>
          <w:rFonts w:ascii="Times New Roman" w:hAnsi="Times New Roman" w:cs="Times New Roman"/>
          <w:color w:val="000000" w:themeColor="text1"/>
          <w:sz w:val="30"/>
          <w:szCs w:val="30"/>
        </w:rPr>
        <w:t>Historical Context</w:t>
      </w:r>
    </w:p>
    <w:p w14:paraId="3F148153" w14:textId="5B0CD916" w:rsidR="000E7DCA" w:rsidRPr="000E7DCA" w:rsidRDefault="000E7DCA" w:rsidP="000E7DCA">
      <w:pPr>
        <w:rPr>
          <w:rFonts w:ascii="Times New Roman" w:hAnsi="Times New Roman" w:cs="Times New Roman"/>
          <w:color w:val="000000" w:themeColor="text1"/>
          <w:sz w:val="27"/>
          <w:szCs w:val="27"/>
          <w:lang w:val="en-IN"/>
        </w:rPr>
      </w:pPr>
      <w:r w:rsidRPr="000E7DCA">
        <w:rPr>
          <w:rFonts w:ascii="Times New Roman" w:hAnsi="Times New Roman" w:cs="Times New Roman"/>
          <w:color w:val="000000" w:themeColor="text1"/>
          <w:sz w:val="27"/>
          <w:szCs w:val="27"/>
          <w:lang w:val="en-IN"/>
        </w:rPr>
        <w:t>Interest in computerized image processing for agriculture stems from two principal application areas: the improvement of pictorial information for human interpretation and the processing of scene data for autonomous machine perception. Initially, agricultural machine vision relied on "Traditional Image Processing Techniques" (IPT). These methods involved manual feature engineering where researchers would define specific rules for identifying plants.</w:t>
      </w:r>
    </w:p>
    <w:p w14:paraId="10B225F2" w14:textId="60B88EB1" w:rsidR="000E7DCA" w:rsidRPr="000E7DCA" w:rsidRDefault="000E7DCA" w:rsidP="000E7DCA">
      <w:pPr>
        <w:rPr>
          <w:rFonts w:ascii="Times New Roman" w:hAnsi="Times New Roman" w:cs="Times New Roman"/>
          <w:color w:val="000000" w:themeColor="text1"/>
          <w:sz w:val="27"/>
          <w:szCs w:val="27"/>
          <w:lang w:val="en-IN"/>
        </w:rPr>
      </w:pPr>
      <w:r w:rsidRPr="000E7DCA">
        <w:rPr>
          <w:rFonts w:ascii="Times New Roman" w:hAnsi="Times New Roman" w:cs="Times New Roman"/>
          <w:color w:val="000000" w:themeColor="text1"/>
          <w:sz w:val="27"/>
          <w:szCs w:val="27"/>
          <w:lang w:val="en-IN"/>
        </w:rPr>
        <w:t>For example, early systems used vegetation indices like the Excess Green Index (</w:t>
      </w:r>
      <w:proofErr w:type="spellStart"/>
      <w:r w:rsidRPr="000E7DCA">
        <w:rPr>
          <w:rFonts w:ascii="Times New Roman" w:hAnsi="Times New Roman" w:cs="Times New Roman"/>
          <w:color w:val="000000" w:themeColor="text1"/>
          <w:sz w:val="27"/>
          <w:szCs w:val="27"/>
          <w:lang w:val="en-IN"/>
        </w:rPr>
        <w:t>ExG</w:t>
      </w:r>
      <w:proofErr w:type="spellEnd"/>
      <w:r w:rsidRPr="000E7DCA">
        <w:rPr>
          <w:rFonts w:ascii="Times New Roman" w:hAnsi="Times New Roman" w:cs="Times New Roman"/>
          <w:color w:val="000000" w:themeColor="text1"/>
          <w:sz w:val="27"/>
          <w:szCs w:val="27"/>
          <w:lang w:val="en-IN"/>
        </w:rPr>
        <w:t>) or the Normalized Difference Vegetation Index (NDVI) to segment plant matter from the soil background. Once segmented, algorithms would extract morphological features</w:t>
      </w:r>
      <w:r w:rsidR="001E628D">
        <w:rPr>
          <w:rFonts w:ascii="Times New Roman" w:hAnsi="Times New Roman" w:cs="Times New Roman"/>
          <w:color w:val="000000" w:themeColor="text1"/>
          <w:sz w:val="27"/>
          <w:szCs w:val="27"/>
          <w:lang w:val="en-IN"/>
        </w:rPr>
        <w:t xml:space="preserve"> </w:t>
      </w:r>
      <w:r w:rsidRPr="000E7DCA">
        <w:rPr>
          <w:rFonts w:ascii="Times New Roman" w:hAnsi="Times New Roman" w:cs="Times New Roman"/>
          <w:color w:val="000000" w:themeColor="text1"/>
          <w:sz w:val="27"/>
          <w:szCs w:val="27"/>
          <w:lang w:val="en-IN"/>
        </w:rPr>
        <w:t>such as leaf aspect ratio, roundness, or moments of inertia. Classifiers like Support Vector Machines (SVM) or Random Forests (RF) were then trained on these hand-crafted features.</w:t>
      </w:r>
    </w:p>
    <w:p w14:paraId="1D6671C2" w14:textId="19079F27" w:rsidR="000E7DCA" w:rsidRPr="000E7DCA" w:rsidRDefault="000E7DCA" w:rsidP="000E7DCA">
      <w:pPr>
        <w:numPr>
          <w:ilvl w:val="0"/>
          <w:numId w:val="10"/>
        </w:numPr>
        <w:rPr>
          <w:rFonts w:ascii="Times New Roman" w:hAnsi="Times New Roman" w:cs="Times New Roman"/>
          <w:color w:val="000000" w:themeColor="text1"/>
          <w:sz w:val="27"/>
          <w:szCs w:val="27"/>
          <w:lang w:val="en-IN"/>
        </w:rPr>
      </w:pPr>
      <w:r w:rsidRPr="000E7DCA">
        <w:rPr>
          <w:rFonts w:ascii="Times New Roman" w:hAnsi="Times New Roman" w:cs="Times New Roman"/>
          <w:b/>
          <w:bCs/>
          <w:color w:val="000000" w:themeColor="text1"/>
          <w:sz w:val="27"/>
          <w:szCs w:val="27"/>
          <w:lang w:val="en-IN"/>
        </w:rPr>
        <w:t>Random Forest (RF):</w:t>
      </w:r>
      <w:r w:rsidRPr="000E7DCA">
        <w:rPr>
          <w:rFonts w:ascii="Times New Roman" w:hAnsi="Times New Roman" w:cs="Times New Roman"/>
          <w:color w:val="000000" w:themeColor="text1"/>
          <w:sz w:val="27"/>
          <w:szCs w:val="27"/>
          <w:lang w:val="en-IN"/>
        </w:rPr>
        <w:t xml:space="preserve"> Studies have utilized object-based image analysis with RF for crop/weed classification, achieving accuracies around 95% in controlled datasets. RF is </w:t>
      </w:r>
      <w:r w:rsidR="00121547" w:rsidRPr="000E7DCA">
        <w:rPr>
          <w:rFonts w:ascii="Times New Roman" w:hAnsi="Times New Roman" w:cs="Times New Roman"/>
          <w:color w:val="000000" w:themeColor="text1"/>
          <w:sz w:val="27"/>
          <w:szCs w:val="27"/>
          <w:lang w:val="en-IN"/>
        </w:rPr>
        <w:t>favoured</w:t>
      </w:r>
      <w:r w:rsidRPr="000E7DCA">
        <w:rPr>
          <w:rFonts w:ascii="Times New Roman" w:hAnsi="Times New Roman" w:cs="Times New Roman"/>
          <w:color w:val="000000" w:themeColor="text1"/>
          <w:sz w:val="27"/>
          <w:szCs w:val="27"/>
          <w:lang w:val="en-IN"/>
        </w:rPr>
        <w:t xml:space="preserve"> for its generalized performance and operational speed in remote sensing applications.</w:t>
      </w:r>
    </w:p>
    <w:p w14:paraId="7E26E5D5" w14:textId="7FF5C9C2" w:rsidR="000E7DCA" w:rsidRPr="000E7DCA" w:rsidRDefault="000E7DCA" w:rsidP="000E7DCA">
      <w:pPr>
        <w:numPr>
          <w:ilvl w:val="0"/>
          <w:numId w:val="10"/>
        </w:numPr>
        <w:rPr>
          <w:rFonts w:ascii="Times New Roman" w:hAnsi="Times New Roman" w:cs="Times New Roman"/>
          <w:color w:val="000000" w:themeColor="text1"/>
          <w:sz w:val="27"/>
          <w:szCs w:val="27"/>
          <w:lang w:val="en-IN"/>
        </w:rPr>
      </w:pPr>
      <w:r w:rsidRPr="000E7DCA">
        <w:rPr>
          <w:rFonts w:ascii="Times New Roman" w:hAnsi="Times New Roman" w:cs="Times New Roman"/>
          <w:b/>
          <w:bCs/>
          <w:color w:val="000000" w:themeColor="text1"/>
          <w:sz w:val="27"/>
          <w:szCs w:val="27"/>
          <w:lang w:val="en-IN"/>
        </w:rPr>
        <w:t>Support Vector Machines (SVM):</w:t>
      </w:r>
      <w:r w:rsidRPr="000E7DCA">
        <w:rPr>
          <w:rFonts w:ascii="Times New Roman" w:hAnsi="Times New Roman" w:cs="Times New Roman"/>
          <w:color w:val="000000" w:themeColor="text1"/>
          <w:sz w:val="27"/>
          <w:szCs w:val="27"/>
          <w:lang w:val="en-IN"/>
        </w:rPr>
        <w:t xml:space="preserve"> SVMs have been widely used for weeding and harvesting characterization. For instance, researchers generated weed species recognition systems targeting sugar beet and soya bean crops using SVMs, achieving accuracies between 92% and 95%.</w:t>
      </w:r>
    </w:p>
    <w:p w14:paraId="37424A52" w14:textId="5E5678EF" w:rsidR="00FD7DEE" w:rsidRDefault="000E7DCA" w:rsidP="00FD7DEE">
      <w:pPr>
        <w:rPr>
          <w:rFonts w:ascii="Times New Roman" w:hAnsi="Times New Roman" w:cs="Times New Roman"/>
          <w:color w:val="000000" w:themeColor="text1"/>
          <w:sz w:val="27"/>
          <w:szCs w:val="27"/>
          <w:lang w:val="en-IN"/>
        </w:rPr>
      </w:pPr>
      <w:r w:rsidRPr="000E7DCA">
        <w:rPr>
          <w:rFonts w:ascii="Times New Roman" w:hAnsi="Times New Roman" w:cs="Times New Roman"/>
          <w:color w:val="000000" w:themeColor="text1"/>
          <w:sz w:val="27"/>
          <w:szCs w:val="27"/>
          <w:lang w:val="en-IN"/>
        </w:rPr>
        <w:t>However, traditional IPT suffers from poor generalization. A rule</w:t>
      </w:r>
      <w:r w:rsidR="009F1F28">
        <w:rPr>
          <w:rFonts w:ascii="Times New Roman" w:hAnsi="Times New Roman" w:cs="Times New Roman"/>
          <w:color w:val="000000" w:themeColor="text1"/>
          <w:sz w:val="27"/>
          <w:szCs w:val="27"/>
          <w:lang w:val="en-IN"/>
        </w:rPr>
        <w:t>-</w:t>
      </w:r>
      <w:r w:rsidRPr="000E7DCA">
        <w:rPr>
          <w:rFonts w:ascii="Times New Roman" w:hAnsi="Times New Roman" w:cs="Times New Roman"/>
          <w:color w:val="000000" w:themeColor="text1"/>
          <w:sz w:val="27"/>
          <w:szCs w:val="27"/>
          <w:lang w:val="en-IN"/>
        </w:rPr>
        <w:t>based on the shape of a leaf in a sunny image often fails when the leaf is partially occluded or viewed under cloudy conditions. The "feature engineering" bottleneck meant that these systems could not easily scale to new crops or weeds without significant human intervention.</w:t>
      </w:r>
    </w:p>
    <w:p w14:paraId="60AE26F8" w14:textId="77777777" w:rsidR="00C0796F" w:rsidRPr="00C0796F" w:rsidRDefault="00C0796F" w:rsidP="00FD7DEE">
      <w:pPr>
        <w:rPr>
          <w:rFonts w:ascii="Times New Roman" w:hAnsi="Times New Roman" w:cs="Times New Roman"/>
          <w:color w:val="000000" w:themeColor="text1"/>
          <w:sz w:val="27"/>
          <w:szCs w:val="27"/>
          <w:lang w:val="en-IN"/>
        </w:rPr>
      </w:pPr>
    </w:p>
    <w:p w14:paraId="052A0ED9" w14:textId="36971D3B" w:rsidR="00FD7DEE" w:rsidRPr="002A7179" w:rsidRDefault="00C244B9" w:rsidP="00FD7DEE">
      <w:pPr>
        <w:rPr>
          <w:rFonts w:ascii="Times New Roman" w:hAnsi="Times New Roman" w:cs="Times New Roman"/>
          <w:color w:val="000000" w:themeColor="text1"/>
          <w:sz w:val="30"/>
          <w:szCs w:val="30"/>
        </w:rPr>
      </w:pPr>
      <w:r w:rsidRPr="002A7179">
        <w:rPr>
          <w:rFonts w:ascii="Times New Roman" w:hAnsi="Times New Roman" w:cs="Times New Roman"/>
          <w:color w:val="000000" w:themeColor="text1"/>
          <w:sz w:val="30"/>
          <w:szCs w:val="30"/>
        </w:rPr>
        <w:t>2</w:t>
      </w:r>
      <w:r w:rsidR="00FD7DEE" w:rsidRPr="002A7179">
        <w:rPr>
          <w:rFonts w:ascii="Times New Roman" w:hAnsi="Times New Roman" w:cs="Times New Roman"/>
          <w:color w:val="000000" w:themeColor="text1"/>
          <w:sz w:val="30"/>
          <w:szCs w:val="30"/>
        </w:rPr>
        <w:t xml:space="preserve">.2 </w:t>
      </w:r>
      <w:r w:rsidR="00D06D38">
        <w:rPr>
          <w:rFonts w:ascii="Times New Roman" w:hAnsi="Times New Roman" w:cs="Times New Roman"/>
          <w:color w:val="000000" w:themeColor="text1"/>
          <w:sz w:val="30"/>
          <w:szCs w:val="30"/>
        </w:rPr>
        <w:t>T</w:t>
      </w:r>
      <w:r w:rsidR="00D06D38" w:rsidRPr="00D06D38">
        <w:rPr>
          <w:rFonts w:ascii="Times New Roman" w:hAnsi="Times New Roman" w:cs="Times New Roman"/>
          <w:color w:val="000000" w:themeColor="text1"/>
          <w:sz w:val="30"/>
          <w:szCs w:val="30"/>
        </w:rPr>
        <w:t>raditional Machine Learning (ML)</w:t>
      </w:r>
    </w:p>
    <w:p w14:paraId="68096DEF" w14:textId="2E930607" w:rsidR="00F431D0" w:rsidRPr="00F431D0" w:rsidRDefault="00F431D0" w:rsidP="00F431D0">
      <w:pPr>
        <w:rPr>
          <w:rFonts w:ascii="Times New Roman" w:hAnsi="Times New Roman" w:cs="Times New Roman"/>
          <w:sz w:val="27"/>
          <w:szCs w:val="27"/>
          <w:lang w:val="en-IN"/>
        </w:rPr>
      </w:pPr>
      <w:r w:rsidRPr="00F431D0">
        <w:rPr>
          <w:rFonts w:ascii="Times New Roman" w:hAnsi="Times New Roman" w:cs="Times New Roman"/>
          <w:sz w:val="27"/>
          <w:szCs w:val="27"/>
          <w:lang w:val="en-IN"/>
        </w:rPr>
        <w:t xml:space="preserve">Classical machine-learning approaches in agricultural vision rely heavily on </w:t>
      </w:r>
      <w:r w:rsidRPr="00F431D0">
        <w:rPr>
          <w:rFonts w:ascii="Times New Roman" w:hAnsi="Times New Roman" w:cs="Times New Roman"/>
          <w:b/>
          <w:bCs/>
          <w:sz w:val="27"/>
          <w:szCs w:val="27"/>
          <w:lang w:val="en-IN"/>
        </w:rPr>
        <w:t>handcrafted features</w:t>
      </w:r>
      <w:r w:rsidRPr="00F431D0">
        <w:rPr>
          <w:rFonts w:ascii="Times New Roman" w:hAnsi="Times New Roman" w:cs="Times New Roman"/>
          <w:sz w:val="27"/>
          <w:szCs w:val="27"/>
          <w:lang w:val="en-IN"/>
        </w:rPr>
        <w:t xml:space="preserve"> such as </w:t>
      </w:r>
      <w:r w:rsidRPr="00801731">
        <w:rPr>
          <w:rFonts w:ascii="Times New Roman" w:hAnsi="Times New Roman" w:cs="Times New Roman"/>
          <w:sz w:val="27"/>
          <w:szCs w:val="27"/>
          <w:lang w:val="en-IN"/>
        </w:rPr>
        <w:t>colour</w:t>
      </w:r>
      <w:r w:rsidRPr="00F431D0">
        <w:rPr>
          <w:rFonts w:ascii="Times New Roman" w:hAnsi="Times New Roman" w:cs="Times New Roman"/>
          <w:sz w:val="27"/>
          <w:szCs w:val="27"/>
          <w:lang w:val="en-IN"/>
        </w:rPr>
        <w:t xml:space="preserve">, shape, and texture descriptors. These features are manually engineered and then passed to classifiers like </w:t>
      </w:r>
      <w:r w:rsidRPr="00F431D0">
        <w:rPr>
          <w:rFonts w:ascii="Times New Roman" w:hAnsi="Times New Roman" w:cs="Times New Roman"/>
          <w:b/>
          <w:bCs/>
          <w:sz w:val="27"/>
          <w:szCs w:val="27"/>
          <w:lang w:val="en-IN"/>
        </w:rPr>
        <w:t>Support Vector Machines (SVM)</w:t>
      </w:r>
      <w:r w:rsidRPr="00F431D0">
        <w:rPr>
          <w:rFonts w:ascii="Times New Roman" w:hAnsi="Times New Roman" w:cs="Times New Roman"/>
          <w:sz w:val="27"/>
          <w:szCs w:val="27"/>
          <w:lang w:val="en-IN"/>
        </w:rPr>
        <w:t xml:space="preserve"> and </w:t>
      </w:r>
      <w:r w:rsidRPr="00F431D0">
        <w:rPr>
          <w:rFonts w:ascii="Times New Roman" w:hAnsi="Times New Roman" w:cs="Times New Roman"/>
          <w:b/>
          <w:bCs/>
          <w:sz w:val="27"/>
          <w:szCs w:val="27"/>
          <w:lang w:val="en-IN"/>
        </w:rPr>
        <w:t>Random Forests (RF)</w:t>
      </w:r>
      <w:r w:rsidRPr="00F431D0">
        <w:rPr>
          <w:rFonts w:ascii="Times New Roman" w:hAnsi="Times New Roman" w:cs="Times New Roman"/>
          <w:sz w:val="27"/>
          <w:szCs w:val="27"/>
          <w:lang w:val="en-IN"/>
        </w:rPr>
        <w:t>. Such models are computationally lightweight and suitable for real-time processing on low-end hardware, making them appealing for early automation efforts.</w:t>
      </w:r>
    </w:p>
    <w:p w14:paraId="4CCB69E0" w14:textId="77777777" w:rsidR="00F431D0" w:rsidRPr="00F431D0" w:rsidRDefault="00F431D0" w:rsidP="00F431D0">
      <w:pPr>
        <w:rPr>
          <w:rFonts w:ascii="Times New Roman" w:hAnsi="Times New Roman" w:cs="Times New Roman"/>
          <w:sz w:val="27"/>
          <w:szCs w:val="27"/>
          <w:lang w:val="en-IN"/>
        </w:rPr>
      </w:pPr>
      <w:r w:rsidRPr="00F431D0">
        <w:rPr>
          <w:rFonts w:ascii="Times New Roman" w:hAnsi="Times New Roman" w:cs="Times New Roman"/>
          <w:sz w:val="27"/>
          <w:szCs w:val="27"/>
          <w:lang w:val="en-IN"/>
        </w:rPr>
        <w:lastRenderedPageBreak/>
        <w:t xml:space="preserve">However, traditional ML struggles under real agricultural conditions. Performance degrades significantly when faced with complex scenarios such as </w:t>
      </w:r>
      <w:r w:rsidRPr="00F431D0">
        <w:rPr>
          <w:rFonts w:ascii="Times New Roman" w:hAnsi="Times New Roman" w:cs="Times New Roman"/>
          <w:b/>
          <w:bCs/>
          <w:sz w:val="27"/>
          <w:szCs w:val="27"/>
          <w:lang w:val="en-IN"/>
        </w:rPr>
        <w:t>heavy occlusion</w:t>
      </w:r>
      <w:r w:rsidRPr="00F431D0">
        <w:rPr>
          <w:rFonts w:ascii="Times New Roman" w:hAnsi="Times New Roman" w:cs="Times New Roman"/>
          <w:sz w:val="27"/>
          <w:szCs w:val="27"/>
          <w:lang w:val="en-IN"/>
        </w:rPr>
        <w:t xml:space="preserve">, </w:t>
      </w:r>
      <w:r w:rsidRPr="00F431D0">
        <w:rPr>
          <w:rFonts w:ascii="Times New Roman" w:hAnsi="Times New Roman" w:cs="Times New Roman"/>
          <w:b/>
          <w:bCs/>
          <w:sz w:val="27"/>
          <w:szCs w:val="27"/>
          <w:lang w:val="en-IN"/>
        </w:rPr>
        <w:t>variable lighting</w:t>
      </w:r>
      <w:r w:rsidRPr="00F431D0">
        <w:rPr>
          <w:rFonts w:ascii="Times New Roman" w:hAnsi="Times New Roman" w:cs="Times New Roman"/>
          <w:sz w:val="27"/>
          <w:szCs w:val="27"/>
          <w:lang w:val="en-IN"/>
        </w:rPr>
        <w:t xml:space="preserve">, </w:t>
      </w:r>
      <w:r w:rsidRPr="00F431D0">
        <w:rPr>
          <w:rFonts w:ascii="Times New Roman" w:hAnsi="Times New Roman" w:cs="Times New Roman"/>
          <w:b/>
          <w:bCs/>
          <w:sz w:val="27"/>
          <w:szCs w:val="27"/>
          <w:lang w:val="en-IN"/>
        </w:rPr>
        <w:t>soil inconsistencies</w:t>
      </w:r>
      <w:r w:rsidRPr="00F431D0">
        <w:rPr>
          <w:rFonts w:ascii="Times New Roman" w:hAnsi="Times New Roman" w:cs="Times New Roman"/>
          <w:sz w:val="27"/>
          <w:szCs w:val="27"/>
          <w:lang w:val="en-IN"/>
        </w:rPr>
        <w:t xml:space="preserve">, or </w:t>
      </w:r>
      <w:r w:rsidRPr="00F431D0">
        <w:rPr>
          <w:rFonts w:ascii="Times New Roman" w:hAnsi="Times New Roman" w:cs="Times New Roman"/>
          <w:b/>
          <w:bCs/>
          <w:sz w:val="27"/>
          <w:szCs w:val="27"/>
          <w:lang w:val="en-IN"/>
        </w:rPr>
        <w:t>overlapping leaves</w:t>
      </w:r>
      <w:r w:rsidRPr="00F431D0">
        <w:rPr>
          <w:rFonts w:ascii="Times New Roman" w:hAnsi="Times New Roman" w:cs="Times New Roman"/>
          <w:sz w:val="27"/>
          <w:szCs w:val="27"/>
          <w:lang w:val="en-IN"/>
        </w:rPr>
        <w:t>. This sensitivity arises because handcrafted rules rarely generalize well; a rule designed for a sunny field often fails under cloudy or dusty conditions.</w:t>
      </w:r>
    </w:p>
    <w:p w14:paraId="39885341" w14:textId="77777777" w:rsidR="00FD7DEE" w:rsidRDefault="00FD7DEE" w:rsidP="00FD7DEE">
      <w:pPr>
        <w:rPr>
          <w:sz w:val="30"/>
          <w:szCs w:val="30"/>
        </w:rPr>
      </w:pPr>
    </w:p>
    <w:p w14:paraId="7096F7CC" w14:textId="7D43E82D" w:rsidR="00466BEC" w:rsidRPr="00596D38" w:rsidRDefault="00466BEC" w:rsidP="00FD7DEE">
      <w:pPr>
        <w:rPr>
          <w:rFonts w:ascii="Times New Roman" w:hAnsi="Times New Roman" w:cs="Times New Roman"/>
          <w:sz w:val="30"/>
          <w:szCs w:val="30"/>
        </w:rPr>
      </w:pPr>
      <w:r w:rsidRPr="00596D38">
        <w:rPr>
          <w:rFonts w:ascii="Times New Roman" w:hAnsi="Times New Roman" w:cs="Times New Roman"/>
          <w:sz w:val="30"/>
          <w:szCs w:val="30"/>
        </w:rPr>
        <w:t>2.3 Deep Learning</w:t>
      </w:r>
      <w:r w:rsidR="00801731" w:rsidRPr="00596D38">
        <w:rPr>
          <w:rFonts w:ascii="Times New Roman" w:hAnsi="Times New Roman" w:cs="Times New Roman"/>
          <w:sz w:val="30"/>
          <w:szCs w:val="30"/>
        </w:rPr>
        <w:t xml:space="preserve"> </w:t>
      </w:r>
      <w:r w:rsidRPr="00596D38">
        <w:rPr>
          <w:rFonts w:ascii="Times New Roman" w:hAnsi="Times New Roman" w:cs="Times New Roman"/>
          <w:sz w:val="30"/>
          <w:szCs w:val="30"/>
        </w:rPr>
        <w:t>(DL)</w:t>
      </w:r>
    </w:p>
    <w:p w14:paraId="627D4876" w14:textId="77777777" w:rsidR="00801731" w:rsidRPr="00801731" w:rsidRDefault="00801731" w:rsidP="00801731">
      <w:pPr>
        <w:rPr>
          <w:rFonts w:ascii="Times New Roman" w:hAnsi="Times New Roman" w:cs="Times New Roman"/>
          <w:sz w:val="27"/>
          <w:szCs w:val="27"/>
          <w:lang w:val="en-IN"/>
        </w:rPr>
      </w:pPr>
      <w:r w:rsidRPr="00801731">
        <w:rPr>
          <w:rFonts w:ascii="Times New Roman" w:hAnsi="Times New Roman" w:cs="Times New Roman"/>
          <w:sz w:val="27"/>
          <w:szCs w:val="27"/>
          <w:lang w:val="en-IN"/>
        </w:rPr>
        <w:t xml:space="preserve">Deep Learning revolutionized agricultural machine vision by introducing </w:t>
      </w:r>
      <w:r w:rsidRPr="00801731">
        <w:rPr>
          <w:rFonts w:ascii="Times New Roman" w:hAnsi="Times New Roman" w:cs="Times New Roman"/>
          <w:b/>
          <w:bCs/>
          <w:sz w:val="27"/>
          <w:szCs w:val="27"/>
          <w:lang w:val="en-IN"/>
        </w:rPr>
        <w:t>Convolutional Neural Networks (CNNs)</w:t>
      </w:r>
      <w:r w:rsidRPr="00801731">
        <w:rPr>
          <w:rFonts w:ascii="Times New Roman" w:hAnsi="Times New Roman" w:cs="Times New Roman"/>
          <w:sz w:val="27"/>
          <w:szCs w:val="27"/>
          <w:lang w:val="en-IN"/>
        </w:rPr>
        <w:t xml:space="preserve">, which automatically learn hierarchical feature representations directly from data. Instead of manually specifying that </w:t>
      </w:r>
      <w:r w:rsidRPr="00801731">
        <w:rPr>
          <w:rFonts w:ascii="Times New Roman" w:hAnsi="Times New Roman" w:cs="Times New Roman"/>
          <w:i/>
          <w:iCs/>
          <w:sz w:val="27"/>
          <w:szCs w:val="27"/>
          <w:lang w:val="en-IN"/>
        </w:rPr>
        <w:t>“a weed typically has a jagged leaf edge,”</w:t>
      </w:r>
      <w:r w:rsidRPr="00801731">
        <w:rPr>
          <w:rFonts w:ascii="Times New Roman" w:hAnsi="Times New Roman" w:cs="Times New Roman"/>
          <w:sz w:val="27"/>
          <w:szCs w:val="27"/>
          <w:lang w:val="en-IN"/>
        </w:rPr>
        <w:t xml:space="preserve"> CNNs discover thousands of such features implicitly during training. This eliminated the feature-engineering bottleneck and dramatically improved generalization in unstructured environments.</w:t>
      </w:r>
    </w:p>
    <w:p w14:paraId="7B51B7E5" w14:textId="77777777" w:rsidR="00801731" w:rsidRPr="00AF0142" w:rsidRDefault="00801731" w:rsidP="00801731">
      <w:pPr>
        <w:rPr>
          <w:rFonts w:ascii="Times New Roman" w:hAnsi="Times New Roman" w:cs="Times New Roman"/>
          <w:sz w:val="27"/>
          <w:szCs w:val="27"/>
          <w:lang w:val="en-IN"/>
        </w:rPr>
      </w:pPr>
      <w:r w:rsidRPr="00801731">
        <w:rPr>
          <w:rFonts w:ascii="Times New Roman" w:hAnsi="Times New Roman" w:cs="Times New Roman"/>
          <w:sz w:val="27"/>
          <w:szCs w:val="27"/>
          <w:lang w:val="en-IN"/>
        </w:rPr>
        <w:t xml:space="preserve">DL models consistently outperform traditional ML methods in both accuracy and robustness, although they require higher computational resources (GPUs). Modern object detection architectures used in agriculture include </w:t>
      </w:r>
      <w:r w:rsidRPr="00AF0142">
        <w:rPr>
          <w:rFonts w:ascii="Times New Roman" w:hAnsi="Times New Roman" w:cs="Times New Roman"/>
          <w:sz w:val="27"/>
          <w:szCs w:val="27"/>
          <w:lang w:val="en-IN"/>
        </w:rPr>
        <w:t>YOLO (You Only Look Once) and Faster R-CNN.</w:t>
      </w:r>
    </w:p>
    <w:p w14:paraId="0908D504" w14:textId="77777777" w:rsidR="00801731" w:rsidRPr="00801731" w:rsidRDefault="00801731" w:rsidP="00801731">
      <w:pPr>
        <w:rPr>
          <w:rFonts w:ascii="Times New Roman" w:hAnsi="Times New Roman" w:cs="Times New Roman"/>
          <w:b/>
          <w:bCs/>
          <w:sz w:val="27"/>
          <w:szCs w:val="27"/>
          <w:lang w:val="en-IN"/>
        </w:rPr>
      </w:pPr>
      <w:r w:rsidRPr="00801731">
        <w:rPr>
          <w:rFonts w:ascii="Times New Roman" w:hAnsi="Times New Roman" w:cs="Times New Roman"/>
          <w:b/>
          <w:bCs/>
          <w:sz w:val="27"/>
          <w:szCs w:val="27"/>
          <w:lang w:val="en-IN"/>
        </w:rPr>
        <w:t>YOLO</w:t>
      </w:r>
    </w:p>
    <w:p w14:paraId="32E0A1A4" w14:textId="77777777" w:rsidR="00801731" w:rsidRPr="00801731" w:rsidRDefault="00801731" w:rsidP="00801731">
      <w:pPr>
        <w:rPr>
          <w:rFonts w:ascii="Times New Roman" w:hAnsi="Times New Roman" w:cs="Times New Roman"/>
          <w:sz w:val="27"/>
          <w:szCs w:val="27"/>
          <w:lang w:val="en-IN"/>
        </w:rPr>
      </w:pPr>
      <w:r w:rsidRPr="00801731">
        <w:rPr>
          <w:rFonts w:ascii="Times New Roman" w:hAnsi="Times New Roman" w:cs="Times New Roman"/>
          <w:sz w:val="27"/>
          <w:szCs w:val="27"/>
          <w:lang w:val="en-IN"/>
        </w:rPr>
        <w:t>A one-stage detector optimized for real-time performance.</w:t>
      </w:r>
    </w:p>
    <w:p w14:paraId="6EA5EA57" w14:textId="77777777" w:rsidR="00801731" w:rsidRPr="00801731" w:rsidRDefault="00801731" w:rsidP="00801731">
      <w:pPr>
        <w:numPr>
          <w:ilvl w:val="0"/>
          <w:numId w:val="11"/>
        </w:numPr>
        <w:rPr>
          <w:rFonts w:ascii="Times New Roman" w:hAnsi="Times New Roman" w:cs="Times New Roman"/>
          <w:sz w:val="27"/>
          <w:szCs w:val="27"/>
          <w:lang w:val="en-IN"/>
        </w:rPr>
      </w:pPr>
      <w:r w:rsidRPr="00801731">
        <w:rPr>
          <w:rFonts w:ascii="Times New Roman" w:hAnsi="Times New Roman" w:cs="Times New Roman"/>
          <w:b/>
          <w:bCs/>
          <w:sz w:val="27"/>
          <w:szCs w:val="27"/>
          <w:lang w:val="en-IN"/>
        </w:rPr>
        <w:t>Strengths:</w:t>
      </w:r>
      <w:r w:rsidRPr="00801731">
        <w:rPr>
          <w:rFonts w:ascii="Times New Roman" w:hAnsi="Times New Roman" w:cs="Times New Roman"/>
          <w:sz w:val="27"/>
          <w:szCs w:val="27"/>
          <w:lang w:val="en-IN"/>
        </w:rPr>
        <w:t xml:space="preserve"> Extremely fast; suitable for mobile platforms.</w:t>
      </w:r>
    </w:p>
    <w:p w14:paraId="6E1BFCAB" w14:textId="77777777" w:rsidR="00801731" w:rsidRPr="00801731" w:rsidRDefault="00801731" w:rsidP="00801731">
      <w:pPr>
        <w:numPr>
          <w:ilvl w:val="0"/>
          <w:numId w:val="11"/>
        </w:numPr>
        <w:rPr>
          <w:rFonts w:ascii="Times New Roman" w:hAnsi="Times New Roman" w:cs="Times New Roman"/>
          <w:sz w:val="27"/>
          <w:szCs w:val="27"/>
          <w:lang w:val="en-IN"/>
        </w:rPr>
      </w:pPr>
      <w:r w:rsidRPr="00801731">
        <w:rPr>
          <w:rFonts w:ascii="Times New Roman" w:hAnsi="Times New Roman" w:cs="Times New Roman"/>
          <w:b/>
          <w:bCs/>
          <w:sz w:val="27"/>
          <w:szCs w:val="27"/>
          <w:lang w:val="en-IN"/>
        </w:rPr>
        <w:t>Limitations:</w:t>
      </w:r>
      <w:r w:rsidRPr="00801731">
        <w:rPr>
          <w:rFonts w:ascii="Times New Roman" w:hAnsi="Times New Roman" w:cs="Times New Roman"/>
          <w:sz w:val="27"/>
          <w:szCs w:val="27"/>
          <w:lang w:val="en-IN"/>
        </w:rPr>
        <w:t xml:space="preserve"> Historically less accurate for </w:t>
      </w:r>
      <w:r w:rsidRPr="00801731">
        <w:rPr>
          <w:rFonts w:ascii="Times New Roman" w:hAnsi="Times New Roman" w:cs="Times New Roman"/>
          <w:b/>
          <w:bCs/>
          <w:sz w:val="27"/>
          <w:szCs w:val="27"/>
          <w:lang w:val="en-IN"/>
        </w:rPr>
        <w:t>small objects</w:t>
      </w:r>
      <w:r w:rsidRPr="00801731">
        <w:rPr>
          <w:rFonts w:ascii="Times New Roman" w:hAnsi="Times New Roman" w:cs="Times New Roman"/>
          <w:sz w:val="27"/>
          <w:szCs w:val="27"/>
          <w:lang w:val="en-IN"/>
        </w:rPr>
        <w:t>, which is a challenge in early-stage weed detection.</w:t>
      </w:r>
    </w:p>
    <w:p w14:paraId="42B93012" w14:textId="77777777" w:rsidR="00801731" w:rsidRPr="00801731" w:rsidRDefault="00801731" w:rsidP="00801731">
      <w:pPr>
        <w:rPr>
          <w:rFonts w:ascii="Times New Roman" w:hAnsi="Times New Roman" w:cs="Times New Roman"/>
          <w:b/>
          <w:bCs/>
          <w:sz w:val="27"/>
          <w:szCs w:val="27"/>
          <w:lang w:val="en-IN"/>
        </w:rPr>
      </w:pPr>
      <w:r w:rsidRPr="00801731">
        <w:rPr>
          <w:rFonts w:ascii="Times New Roman" w:hAnsi="Times New Roman" w:cs="Times New Roman"/>
          <w:b/>
          <w:bCs/>
          <w:sz w:val="27"/>
          <w:szCs w:val="27"/>
          <w:lang w:val="en-IN"/>
        </w:rPr>
        <w:t>Faster R-CNN</w:t>
      </w:r>
    </w:p>
    <w:p w14:paraId="5575F76F" w14:textId="77777777" w:rsidR="00801731" w:rsidRPr="00801731" w:rsidRDefault="00801731" w:rsidP="00801731">
      <w:pPr>
        <w:rPr>
          <w:rFonts w:ascii="Times New Roman" w:hAnsi="Times New Roman" w:cs="Times New Roman"/>
          <w:sz w:val="27"/>
          <w:szCs w:val="27"/>
          <w:lang w:val="en-IN"/>
        </w:rPr>
      </w:pPr>
      <w:r w:rsidRPr="00801731">
        <w:rPr>
          <w:rFonts w:ascii="Times New Roman" w:hAnsi="Times New Roman" w:cs="Times New Roman"/>
          <w:sz w:val="27"/>
          <w:szCs w:val="27"/>
          <w:lang w:val="en-IN"/>
        </w:rPr>
        <w:t>A two-stage detector utilizing a Region Proposal Network (RPN) followed by classification and regression.</w:t>
      </w:r>
    </w:p>
    <w:p w14:paraId="29A22F73" w14:textId="77777777" w:rsidR="00801731" w:rsidRPr="00801731" w:rsidRDefault="00801731" w:rsidP="00801731">
      <w:pPr>
        <w:numPr>
          <w:ilvl w:val="0"/>
          <w:numId w:val="12"/>
        </w:numPr>
        <w:rPr>
          <w:rFonts w:ascii="Times New Roman" w:hAnsi="Times New Roman" w:cs="Times New Roman"/>
          <w:sz w:val="27"/>
          <w:szCs w:val="27"/>
          <w:lang w:val="en-IN"/>
        </w:rPr>
      </w:pPr>
      <w:r w:rsidRPr="00801731">
        <w:rPr>
          <w:rFonts w:ascii="Times New Roman" w:hAnsi="Times New Roman" w:cs="Times New Roman"/>
          <w:b/>
          <w:bCs/>
          <w:sz w:val="27"/>
          <w:szCs w:val="27"/>
          <w:lang w:val="en-IN"/>
        </w:rPr>
        <w:t>Strengths:</w:t>
      </w:r>
      <w:r w:rsidRPr="00801731">
        <w:rPr>
          <w:rFonts w:ascii="Times New Roman" w:hAnsi="Times New Roman" w:cs="Times New Roman"/>
          <w:sz w:val="27"/>
          <w:szCs w:val="27"/>
          <w:lang w:val="en-IN"/>
        </w:rPr>
        <w:t xml:space="preserve"> High accuracy, excellent small-object detection, robust to occlusion.</w:t>
      </w:r>
    </w:p>
    <w:p w14:paraId="4E030540" w14:textId="30195526" w:rsidR="00F95B41" w:rsidRDefault="00801731" w:rsidP="00F95B41">
      <w:pPr>
        <w:numPr>
          <w:ilvl w:val="0"/>
          <w:numId w:val="12"/>
        </w:numPr>
        <w:rPr>
          <w:rFonts w:ascii="Times New Roman" w:hAnsi="Times New Roman" w:cs="Times New Roman"/>
          <w:sz w:val="27"/>
          <w:szCs w:val="27"/>
          <w:lang w:val="en-IN"/>
        </w:rPr>
      </w:pPr>
      <w:r w:rsidRPr="00801731">
        <w:rPr>
          <w:rFonts w:ascii="Times New Roman" w:hAnsi="Times New Roman" w:cs="Times New Roman"/>
          <w:b/>
          <w:bCs/>
          <w:sz w:val="27"/>
          <w:szCs w:val="27"/>
          <w:lang w:val="en-IN"/>
        </w:rPr>
        <w:t>Relevance:</w:t>
      </w:r>
      <w:r w:rsidRPr="00801731">
        <w:rPr>
          <w:rFonts w:ascii="Times New Roman" w:hAnsi="Times New Roman" w:cs="Times New Roman"/>
          <w:sz w:val="27"/>
          <w:szCs w:val="27"/>
          <w:lang w:val="en-IN"/>
        </w:rPr>
        <w:t xml:space="preserve"> Ideal for detecting early-stage weed seedlings were missing a weed or misclassifying a crop can be costly.</w:t>
      </w:r>
    </w:p>
    <w:p w14:paraId="5F039137" w14:textId="77777777" w:rsidR="00F95B41" w:rsidRDefault="00F95B41" w:rsidP="00F95B41">
      <w:pPr>
        <w:rPr>
          <w:rFonts w:ascii="Times New Roman" w:hAnsi="Times New Roman" w:cs="Times New Roman"/>
          <w:sz w:val="27"/>
          <w:szCs w:val="27"/>
          <w:lang w:val="en-IN"/>
        </w:rPr>
      </w:pPr>
    </w:p>
    <w:p w14:paraId="0340E29B" w14:textId="56B8B0AA" w:rsidR="00F95B41" w:rsidRPr="00AA2130" w:rsidRDefault="00F95B41" w:rsidP="00F95B41">
      <w:pPr>
        <w:rPr>
          <w:rFonts w:ascii="Times New Roman" w:hAnsi="Times New Roman" w:cs="Times New Roman"/>
          <w:sz w:val="28"/>
          <w:szCs w:val="28"/>
          <w:lang w:val="en-IN"/>
        </w:rPr>
      </w:pPr>
      <w:r w:rsidRPr="00AA2130">
        <w:rPr>
          <w:rFonts w:ascii="Times New Roman" w:hAnsi="Times New Roman" w:cs="Times New Roman"/>
          <w:sz w:val="28"/>
          <w:szCs w:val="28"/>
          <w:lang w:val="en-IN"/>
        </w:rPr>
        <w:t xml:space="preserve">2.3.1 </w:t>
      </w:r>
      <w:r w:rsidR="00673300" w:rsidRPr="00AA2130">
        <w:rPr>
          <w:rFonts w:ascii="Times New Roman" w:hAnsi="Times New Roman" w:cs="Times New Roman"/>
          <w:sz w:val="28"/>
          <w:szCs w:val="28"/>
        </w:rPr>
        <w:t>The Rise of Deep Learning in Agricultural Vision</w:t>
      </w:r>
    </w:p>
    <w:p w14:paraId="23EEB973" w14:textId="2C1902B1" w:rsidR="00F95B41" w:rsidRDefault="00596D38" w:rsidP="00F95B41">
      <w:pPr>
        <w:rPr>
          <w:rFonts w:ascii="Times New Roman" w:hAnsi="Times New Roman" w:cs="Times New Roman"/>
          <w:sz w:val="27"/>
          <w:szCs w:val="27"/>
          <w:lang w:val="en-IN"/>
        </w:rPr>
      </w:pPr>
      <w:r w:rsidRPr="00596D38">
        <w:rPr>
          <w:rFonts w:ascii="Times New Roman" w:hAnsi="Times New Roman" w:cs="Times New Roman"/>
          <w:sz w:val="27"/>
          <w:szCs w:val="27"/>
        </w:rPr>
        <w:t xml:space="preserve">Deep learning has fundamentally transformed plant and weed recognition. By automating feature extraction, CNNs eliminate the limitations of handcrafted features and can learn from large-scale datasets. This capability allows DL models </w:t>
      </w:r>
      <w:r w:rsidRPr="00596D38">
        <w:rPr>
          <w:rFonts w:ascii="Times New Roman" w:hAnsi="Times New Roman" w:cs="Times New Roman"/>
          <w:sz w:val="27"/>
          <w:szCs w:val="27"/>
        </w:rPr>
        <w:lastRenderedPageBreak/>
        <w:t>to adapt to variations in lighting, growth stages, and field conditions more effectively than traditional approaches.</w:t>
      </w:r>
    </w:p>
    <w:p w14:paraId="64D04820" w14:textId="77777777" w:rsidR="00F95B41" w:rsidRDefault="00F95B41" w:rsidP="00F95B41">
      <w:pPr>
        <w:rPr>
          <w:rFonts w:ascii="Times New Roman" w:hAnsi="Times New Roman" w:cs="Times New Roman"/>
          <w:sz w:val="27"/>
          <w:szCs w:val="27"/>
          <w:lang w:val="en-IN"/>
        </w:rPr>
      </w:pPr>
    </w:p>
    <w:p w14:paraId="362E8374" w14:textId="72690F01" w:rsidR="00F95B41" w:rsidRPr="00AA2130" w:rsidRDefault="00F95B41" w:rsidP="00F95B41">
      <w:pPr>
        <w:rPr>
          <w:rFonts w:ascii="Times New Roman" w:hAnsi="Times New Roman" w:cs="Times New Roman"/>
          <w:sz w:val="28"/>
          <w:szCs w:val="28"/>
          <w:lang w:val="en-IN"/>
        </w:rPr>
      </w:pPr>
      <w:r w:rsidRPr="00AA2130">
        <w:rPr>
          <w:rFonts w:ascii="Times New Roman" w:hAnsi="Times New Roman" w:cs="Times New Roman"/>
          <w:sz w:val="28"/>
          <w:szCs w:val="28"/>
          <w:lang w:val="en-IN"/>
        </w:rPr>
        <w:t xml:space="preserve">2.3.2 </w:t>
      </w:r>
      <w:r w:rsidR="00292196" w:rsidRPr="00AA2130">
        <w:rPr>
          <w:rFonts w:ascii="Times New Roman" w:hAnsi="Times New Roman" w:cs="Times New Roman"/>
          <w:sz w:val="28"/>
          <w:szCs w:val="28"/>
        </w:rPr>
        <w:t>Classification vs. Localization vs. Detection</w:t>
      </w:r>
    </w:p>
    <w:p w14:paraId="4EA3E024" w14:textId="62EB473A" w:rsidR="006E6780" w:rsidRPr="006E6780" w:rsidRDefault="006E6780" w:rsidP="006E6780">
      <w:pPr>
        <w:rPr>
          <w:rFonts w:ascii="Times New Roman" w:eastAsia="Times New Roman" w:hAnsi="Times New Roman" w:cs="Times New Roman"/>
          <w:sz w:val="27"/>
          <w:szCs w:val="27"/>
          <w:lang w:val="en-IN"/>
        </w:rPr>
      </w:pPr>
      <w:r w:rsidRPr="006E6780">
        <w:rPr>
          <w:rFonts w:ascii="Times New Roman" w:eastAsia="Times New Roman" w:hAnsi="Times New Roman" w:cs="Times New Roman"/>
          <w:sz w:val="27"/>
          <w:szCs w:val="27"/>
          <w:lang w:val="en-IN"/>
        </w:rPr>
        <w:t>To understand the landscape of modern computer vision, it is essential to distinguish between the core tasks, as outlined in the reference project report :</w:t>
      </w:r>
    </w:p>
    <w:p w14:paraId="7FDAA6B5" w14:textId="77777777" w:rsidR="006E6780" w:rsidRPr="006E6780" w:rsidRDefault="006E6780" w:rsidP="006E6780">
      <w:pPr>
        <w:numPr>
          <w:ilvl w:val="0"/>
          <w:numId w:val="13"/>
        </w:numPr>
        <w:rPr>
          <w:rFonts w:ascii="Times New Roman" w:eastAsia="Times New Roman" w:hAnsi="Times New Roman" w:cs="Times New Roman"/>
          <w:sz w:val="27"/>
          <w:szCs w:val="27"/>
          <w:lang w:val="en-IN"/>
        </w:rPr>
      </w:pPr>
      <w:r w:rsidRPr="006E6780">
        <w:rPr>
          <w:rFonts w:ascii="Times New Roman" w:eastAsia="Times New Roman" w:hAnsi="Times New Roman" w:cs="Times New Roman"/>
          <w:b/>
          <w:bCs/>
          <w:sz w:val="27"/>
          <w:szCs w:val="27"/>
          <w:lang w:val="en-IN"/>
        </w:rPr>
        <w:t>Image Classification:</w:t>
      </w:r>
      <w:r w:rsidRPr="006E6780">
        <w:rPr>
          <w:rFonts w:ascii="Times New Roman" w:eastAsia="Times New Roman" w:hAnsi="Times New Roman" w:cs="Times New Roman"/>
          <w:sz w:val="27"/>
          <w:szCs w:val="27"/>
          <w:lang w:val="en-IN"/>
        </w:rPr>
        <w:t xml:space="preserve"> The task of assigning a label to a whole image (e.g., "This image contains a weed"). It essentially answers "What is in the picture?".</w:t>
      </w:r>
    </w:p>
    <w:p w14:paraId="023A789A" w14:textId="77777777" w:rsidR="006E6780" w:rsidRPr="006E6780" w:rsidRDefault="006E6780" w:rsidP="006E6780">
      <w:pPr>
        <w:numPr>
          <w:ilvl w:val="0"/>
          <w:numId w:val="13"/>
        </w:numPr>
        <w:rPr>
          <w:rFonts w:ascii="Times New Roman" w:eastAsia="Times New Roman" w:hAnsi="Times New Roman" w:cs="Times New Roman"/>
          <w:sz w:val="27"/>
          <w:szCs w:val="27"/>
          <w:lang w:val="en-IN"/>
        </w:rPr>
      </w:pPr>
      <w:r w:rsidRPr="006E6780">
        <w:rPr>
          <w:rFonts w:ascii="Times New Roman" w:eastAsia="Times New Roman" w:hAnsi="Times New Roman" w:cs="Times New Roman"/>
          <w:b/>
          <w:bCs/>
          <w:sz w:val="27"/>
          <w:szCs w:val="27"/>
          <w:lang w:val="en-IN"/>
        </w:rPr>
        <w:t>Object Localization:</w:t>
      </w:r>
      <w:r w:rsidRPr="006E6780">
        <w:rPr>
          <w:rFonts w:ascii="Times New Roman" w:eastAsia="Times New Roman" w:hAnsi="Times New Roman" w:cs="Times New Roman"/>
          <w:sz w:val="27"/>
          <w:szCs w:val="27"/>
          <w:lang w:val="en-IN"/>
        </w:rPr>
        <w:t xml:space="preserve"> Determining the location of an object within an image, typically represented by a bounding box. It answers "Where is it?".</w:t>
      </w:r>
    </w:p>
    <w:p w14:paraId="18314F64" w14:textId="77777777" w:rsidR="006E6780" w:rsidRPr="006E6780" w:rsidRDefault="006E6780" w:rsidP="006E6780">
      <w:pPr>
        <w:numPr>
          <w:ilvl w:val="0"/>
          <w:numId w:val="13"/>
        </w:numPr>
        <w:rPr>
          <w:rFonts w:ascii="Times New Roman" w:eastAsia="Times New Roman" w:hAnsi="Times New Roman" w:cs="Times New Roman"/>
          <w:sz w:val="27"/>
          <w:szCs w:val="27"/>
          <w:lang w:val="en-IN"/>
        </w:rPr>
      </w:pPr>
      <w:r w:rsidRPr="006E6780">
        <w:rPr>
          <w:rFonts w:ascii="Times New Roman" w:eastAsia="Times New Roman" w:hAnsi="Times New Roman" w:cs="Times New Roman"/>
          <w:b/>
          <w:bCs/>
          <w:sz w:val="27"/>
          <w:szCs w:val="27"/>
          <w:lang w:val="en-IN"/>
        </w:rPr>
        <w:t>Object Detection:</w:t>
      </w:r>
      <w:r w:rsidRPr="006E6780">
        <w:rPr>
          <w:rFonts w:ascii="Times New Roman" w:eastAsia="Times New Roman" w:hAnsi="Times New Roman" w:cs="Times New Roman"/>
          <w:sz w:val="27"/>
          <w:szCs w:val="27"/>
          <w:lang w:val="en-IN"/>
        </w:rPr>
        <w:t xml:space="preserve"> The combination of the two. The system must identify </w:t>
      </w:r>
      <w:r w:rsidRPr="006E6780">
        <w:rPr>
          <w:rFonts w:ascii="Times New Roman" w:eastAsia="Times New Roman" w:hAnsi="Times New Roman" w:cs="Times New Roman"/>
          <w:i/>
          <w:iCs/>
          <w:sz w:val="27"/>
          <w:szCs w:val="27"/>
          <w:lang w:val="en-IN"/>
        </w:rPr>
        <w:t>what</w:t>
      </w:r>
      <w:r w:rsidRPr="006E6780">
        <w:rPr>
          <w:rFonts w:ascii="Times New Roman" w:eastAsia="Times New Roman" w:hAnsi="Times New Roman" w:cs="Times New Roman"/>
          <w:sz w:val="27"/>
          <w:szCs w:val="27"/>
          <w:lang w:val="en-IN"/>
        </w:rPr>
        <w:t xml:space="preserve"> objects are present and </w:t>
      </w:r>
      <w:r w:rsidRPr="006E6780">
        <w:rPr>
          <w:rFonts w:ascii="Times New Roman" w:eastAsia="Times New Roman" w:hAnsi="Times New Roman" w:cs="Times New Roman"/>
          <w:i/>
          <w:iCs/>
          <w:sz w:val="27"/>
          <w:szCs w:val="27"/>
          <w:lang w:val="en-IN"/>
        </w:rPr>
        <w:t>where</w:t>
      </w:r>
      <w:r w:rsidRPr="006E6780">
        <w:rPr>
          <w:rFonts w:ascii="Times New Roman" w:eastAsia="Times New Roman" w:hAnsi="Times New Roman" w:cs="Times New Roman"/>
          <w:sz w:val="27"/>
          <w:szCs w:val="27"/>
          <w:lang w:val="en-IN"/>
        </w:rPr>
        <w:t xml:space="preserve"> each one is located, drawing bounding boxes around multiple distinct entities in a single frame.</w:t>
      </w:r>
    </w:p>
    <w:p w14:paraId="36BF5F96" w14:textId="77777777" w:rsidR="006E6780" w:rsidRPr="006E6780" w:rsidRDefault="006E6780" w:rsidP="006E6780">
      <w:pPr>
        <w:numPr>
          <w:ilvl w:val="0"/>
          <w:numId w:val="13"/>
        </w:numPr>
        <w:rPr>
          <w:rFonts w:ascii="Times New Roman" w:eastAsia="Times New Roman" w:hAnsi="Times New Roman" w:cs="Times New Roman"/>
          <w:sz w:val="27"/>
          <w:szCs w:val="27"/>
          <w:lang w:val="en-IN"/>
        </w:rPr>
      </w:pPr>
      <w:r w:rsidRPr="006E6780">
        <w:rPr>
          <w:rFonts w:ascii="Times New Roman" w:eastAsia="Times New Roman" w:hAnsi="Times New Roman" w:cs="Times New Roman"/>
          <w:b/>
          <w:bCs/>
          <w:sz w:val="27"/>
          <w:szCs w:val="27"/>
          <w:lang w:val="en-IN"/>
        </w:rPr>
        <w:t>Semantic Segmentation:</w:t>
      </w:r>
      <w:r w:rsidRPr="006E6780">
        <w:rPr>
          <w:rFonts w:ascii="Times New Roman" w:eastAsia="Times New Roman" w:hAnsi="Times New Roman" w:cs="Times New Roman"/>
          <w:sz w:val="27"/>
          <w:szCs w:val="27"/>
          <w:lang w:val="en-IN"/>
        </w:rPr>
        <w:t xml:space="preserve"> A pixel-level classification where every pixel is assigned a class label, providing the exact shape of the object rather than a coarse box.</w:t>
      </w:r>
    </w:p>
    <w:p w14:paraId="26AFFB69" w14:textId="77777777" w:rsidR="00C171ED" w:rsidRPr="00C171ED" w:rsidRDefault="00C171ED" w:rsidP="00C171ED">
      <w:pPr>
        <w:rPr>
          <w:rFonts w:ascii="Times New Roman" w:eastAsia="Times New Roman" w:hAnsi="Times New Roman" w:cs="Times New Roman"/>
          <w:sz w:val="27"/>
          <w:szCs w:val="27"/>
          <w:lang w:val="en-IN"/>
        </w:rPr>
      </w:pPr>
      <w:r w:rsidRPr="00C171ED">
        <w:rPr>
          <w:rFonts w:ascii="Times New Roman" w:eastAsia="Times New Roman" w:hAnsi="Times New Roman" w:cs="Times New Roman"/>
          <w:sz w:val="27"/>
          <w:szCs w:val="27"/>
          <w:lang w:val="en-IN"/>
        </w:rPr>
        <w:t xml:space="preserve">For </w:t>
      </w:r>
      <w:r w:rsidRPr="00C171ED">
        <w:rPr>
          <w:rFonts w:ascii="Times New Roman" w:eastAsia="Times New Roman" w:hAnsi="Times New Roman" w:cs="Times New Roman"/>
          <w:b/>
          <w:bCs/>
          <w:sz w:val="27"/>
          <w:szCs w:val="27"/>
          <w:lang w:val="en-IN"/>
        </w:rPr>
        <w:t>robotic weeding</w:t>
      </w:r>
      <w:r w:rsidRPr="00C171ED">
        <w:rPr>
          <w:rFonts w:ascii="Times New Roman" w:eastAsia="Times New Roman" w:hAnsi="Times New Roman" w:cs="Times New Roman"/>
          <w:sz w:val="27"/>
          <w:szCs w:val="27"/>
          <w:lang w:val="en-IN"/>
        </w:rPr>
        <w:t>, object detection offers an optimal balance.</w:t>
      </w:r>
    </w:p>
    <w:p w14:paraId="484CB181" w14:textId="77777777" w:rsidR="00C171ED" w:rsidRPr="00C171ED" w:rsidRDefault="00C171ED" w:rsidP="00C171ED">
      <w:pPr>
        <w:numPr>
          <w:ilvl w:val="0"/>
          <w:numId w:val="14"/>
        </w:numPr>
        <w:rPr>
          <w:rFonts w:ascii="Times New Roman" w:eastAsia="Times New Roman" w:hAnsi="Times New Roman" w:cs="Times New Roman"/>
          <w:sz w:val="27"/>
          <w:szCs w:val="27"/>
          <w:lang w:val="en-IN"/>
        </w:rPr>
      </w:pPr>
      <w:r w:rsidRPr="00C171ED">
        <w:rPr>
          <w:rFonts w:ascii="Times New Roman" w:eastAsia="Times New Roman" w:hAnsi="Times New Roman" w:cs="Times New Roman"/>
          <w:sz w:val="27"/>
          <w:szCs w:val="27"/>
          <w:lang w:val="en-IN"/>
        </w:rPr>
        <w:t>Classification alone does not provide coordinates for targeted spraying.</w:t>
      </w:r>
    </w:p>
    <w:p w14:paraId="41426AD8" w14:textId="77777777" w:rsidR="00B32630" w:rsidRDefault="00C171ED" w:rsidP="00B32630">
      <w:pPr>
        <w:numPr>
          <w:ilvl w:val="0"/>
          <w:numId w:val="14"/>
        </w:numPr>
        <w:rPr>
          <w:rFonts w:ascii="Times New Roman" w:eastAsia="Times New Roman" w:hAnsi="Times New Roman" w:cs="Times New Roman"/>
          <w:sz w:val="27"/>
          <w:szCs w:val="27"/>
          <w:lang w:val="en-IN"/>
        </w:rPr>
      </w:pPr>
      <w:r w:rsidRPr="00C171ED">
        <w:rPr>
          <w:rFonts w:ascii="Times New Roman" w:eastAsia="Times New Roman" w:hAnsi="Times New Roman" w:cs="Times New Roman"/>
          <w:sz w:val="27"/>
          <w:szCs w:val="27"/>
          <w:lang w:val="en-IN"/>
        </w:rPr>
        <w:t>Segmentation is more precise but computationally expensive and unnecessary if the sprayer has a fixed cone width.</w:t>
      </w:r>
    </w:p>
    <w:p w14:paraId="75C1D530" w14:textId="77777777" w:rsidR="00B32630" w:rsidRPr="00B32630" w:rsidRDefault="00B32630" w:rsidP="00B32630">
      <w:pPr>
        <w:rPr>
          <w:rFonts w:ascii="Times New Roman" w:eastAsia="Times New Roman" w:hAnsi="Times New Roman" w:cs="Times New Roman"/>
          <w:sz w:val="27"/>
          <w:szCs w:val="27"/>
          <w:lang w:val="en-IN"/>
        </w:rPr>
      </w:pPr>
      <w:r w:rsidRPr="00B32630">
        <w:rPr>
          <w:rFonts w:ascii="Times New Roman" w:eastAsia="Times New Roman" w:hAnsi="Times New Roman" w:cs="Times New Roman"/>
          <w:sz w:val="27"/>
          <w:szCs w:val="27"/>
          <w:lang w:val="en-IN"/>
        </w:rPr>
        <w:t xml:space="preserve">Therefore, this project focuses </w:t>
      </w:r>
      <w:r w:rsidRPr="00AF0142">
        <w:rPr>
          <w:rFonts w:ascii="Times New Roman" w:eastAsia="Times New Roman" w:hAnsi="Times New Roman" w:cs="Times New Roman"/>
          <w:sz w:val="27"/>
          <w:szCs w:val="27"/>
          <w:lang w:val="en-IN"/>
        </w:rPr>
        <w:t>on object detection architectures</w:t>
      </w:r>
      <w:r w:rsidRPr="00B32630">
        <w:rPr>
          <w:rFonts w:ascii="Times New Roman" w:eastAsia="Times New Roman" w:hAnsi="Times New Roman" w:cs="Times New Roman"/>
          <w:sz w:val="27"/>
          <w:szCs w:val="27"/>
          <w:lang w:val="en-IN"/>
        </w:rPr>
        <w:t>.</w:t>
      </w:r>
    </w:p>
    <w:p w14:paraId="09C2A8B0" w14:textId="77777777" w:rsidR="00FD7DEE" w:rsidRPr="002A7179" w:rsidRDefault="00FD7DEE" w:rsidP="00FD7DEE">
      <w:pPr>
        <w:rPr>
          <w:rFonts w:ascii="Times New Roman" w:eastAsia="Times New Roman" w:hAnsi="Times New Roman" w:cs="Times New Roman"/>
          <w:sz w:val="30"/>
          <w:szCs w:val="30"/>
        </w:rPr>
      </w:pPr>
    </w:p>
    <w:p w14:paraId="0BCE2887" w14:textId="70853B26" w:rsidR="00FD7DEE" w:rsidRPr="002A7179" w:rsidRDefault="00FB5D7B" w:rsidP="00FD7DEE">
      <w:pPr>
        <w:rPr>
          <w:rFonts w:ascii="Times New Roman" w:hAnsi="Times New Roman" w:cs="Times New Roman"/>
          <w:color w:val="000000" w:themeColor="text1"/>
          <w:sz w:val="30"/>
          <w:szCs w:val="30"/>
        </w:rPr>
      </w:pPr>
      <w:r w:rsidRPr="002A7179">
        <w:rPr>
          <w:rFonts w:ascii="Times New Roman" w:hAnsi="Times New Roman" w:cs="Times New Roman"/>
          <w:color w:val="000000" w:themeColor="text1"/>
          <w:sz w:val="30"/>
          <w:szCs w:val="30"/>
        </w:rPr>
        <w:t>2</w:t>
      </w:r>
      <w:r w:rsidR="00FD7DEE" w:rsidRPr="002A7179">
        <w:rPr>
          <w:rFonts w:ascii="Times New Roman" w:hAnsi="Times New Roman" w:cs="Times New Roman"/>
          <w:color w:val="000000" w:themeColor="text1"/>
          <w:sz w:val="30"/>
          <w:szCs w:val="30"/>
        </w:rPr>
        <w:t>.</w:t>
      </w:r>
      <w:r w:rsidR="00C46AE2">
        <w:rPr>
          <w:rFonts w:ascii="Times New Roman" w:hAnsi="Times New Roman" w:cs="Times New Roman"/>
          <w:color w:val="000000" w:themeColor="text1"/>
          <w:sz w:val="30"/>
          <w:szCs w:val="30"/>
        </w:rPr>
        <w:t>4</w:t>
      </w:r>
      <w:r w:rsidR="00FD7DEE" w:rsidRPr="002A7179">
        <w:rPr>
          <w:rFonts w:ascii="Times New Roman" w:hAnsi="Times New Roman" w:cs="Times New Roman"/>
          <w:color w:val="000000" w:themeColor="text1"/>
          <w:sz w:val="30"/>
          <w:szCs w:val="30"/>
        </w:rPr>
        <w:t xml:space="preserve"> </w:t>
      </w:r>
      <w:r w:rsidR="00C46AE2" w:rsidRPr="00C46AE2">
        <w:rPr>
          <w:rFonts w:ascii="Times New Roman" w:hAnsi="Times New Roman" w:cs="Times New Roman"/>
          <w:color w:val="000000" w:themeColor="text1"/>
          <w:sz w:val="30"/>
          <w:szCs w:val="30"/>
        </w:rPr>
        <w:t>Object Detection Architectures: YOLO vs. Faster R-CNN</w:t>
      </w:r>
    </w:p>
    <w:p w14:paraId="41E4D4D6" w14:textId="77777777" w:rsidR="004F1AE7" w:rsidRPr="004F1AE7" w:rsidRDefault="004F1AE7" w:rsidP="004F1AE7">
      <w:pPr>
        <w:rPr>
          <w:rFonts w:ascii="Times New Roman" w:hAnsi="Times New Roman" w:cs="Times New Roman"/>
          <w:sz w:val="27"/>
          <w:szCs w:val="27"/>
          <w:lang w:val="en-IN"/>
        </w:rPr>
      </w:pPr>
      <w:r w:rsidRPr="004F1AE7">
        <w:rPr>
          <w:rFonts w:ascii="Times New Roman" w:hAnsi="Times New Roman" w:cs="Times New Roman"/>
          <w:sz w:val="27"/>
          <w:szCs w:val="27"/>
          <w:lang w:val="en-IN"/>
        </w:rPr>
        <w:t>Modern object detection approaches fall into two major families:</w:t>
      </w:r>
    </w:p>
    <w:p w14:paraId="02C5F9ED" w14:textId="44404B8E" w:rsidR="004F1AE7" w:rsidRPr="004F1AE7" w:rsidRDefault="004F1AE7" w:rsidP="004F1AE7">
      <w:pPr>
        <w:rPr>
          <w:rFonts w:ascii="Times New Roman" w:hAnsi="Times New Roman" w:cs="Times New Roman"/>
          <w:b/>
          <w:bCs/>
          <w:sz w:val="27"/>
          <w:szCs w:val="27"/>
          <w:lang w:val="en-IN"/>
        </w:rPr>
      </w:pPr>
      <w:r w:rsidRPr="004F1AE7">
        <w:rPr>
          <w:rFonts w:ascii="Times New Roman" w:hAnsi="Times New Roman" w:cs="Times New Roman"/>
          <w:b/>
          <w:bCs/>
          <w:sz w:val="27"/>
          <w:szCs w:val="27"/>
          <w:lang w:val="en-IN"/>
        </w:rPr>
        <w:t xml:space="preserve">(A) </w:t>
      </w:r>
      <w:r w:rsidR="00D45D97" w:rsidRPr="00D45D97">
        <w:rPr>
          <w:rFonts w:ascii="Times New Roman" w:hAnsi="Times New Roman" w:cs="Times New Roman"/>
          <w:b/>
          <w:bCs/>
          <w:sz w:val="27"/>
          <w:szCs w:val="27"/>
        </w:rPr>
        <w:t>One-Stage Detectors (e.g., YOLO - You Only Look Once):</w:t>
      </w:r>
    </w:p>
    <w:p w14:paraId="0011A6F5" w14:textId="15052FE5" w:rsidR="004F1AE7" w:rsidRPr="004F1AE7" w:rsidRDefault="004F1AE7" w:rsidP="004F1AE7">
      <w:pPr>
        <w:rPr>
          <w:rFonts w:ascii="Times New Roman" w:hAnsi="Times New Roman" w:cs="Times New Roman"/>
          <w:sz w:val="27"/>
          <w:szCs w:val="27"/>
          <w:lang w:val="en-IN"/>
        </w:rPr>
      </w:pPr>
      <w:r w:rsidRPr="004F1AE7">
        <w:rPr>
          <w:rFonts w:ascii="Times New Roman" w:hAnsi="Times New Roman" w:cs="Times New Roman"/>
          <w:sz w:val="27"/>
          <w:szCs w:val="27"/>
          <w:lang w:val="en-IN"/>
        </w:rPr>
        <w:t xml:space="preserve">YOLO treats detection as a single regression problem, mapping directly from image pixels to bounding box coordinates and class probabilities. The image is divided into an </w:t>
      </w:r>
      <m:oMath>
        <m:r>
          <w:rPr>
            <w:rFonts w:ascii="Cambria Math" w:hAnsi="Cambria Math" w:cs="Times New Roman"/>
            <w:sz w:val="27"/>
            <w:szCs w:val="27"/>
            <w:lang w:val="en-IN"/>
          </w:rPr>
          <m:t>S×S</m:t>
        </m:r>
      </m:oMath>
      <w:r w:rsidRPr="004F1AE7">
        <w:rPr>
          <w:rFonts w:ascii="Times New Roman" w:hAnsi="Times New Roman" w:cs="Times New Roman"/>
          <w:sz w:val="27"/>
          <w:szCs w:val="27"/>
          <w:lang w:val="en-IN"/>
        </w:rPr>
        <w:t xml:space="preserve"> grid, and each grid cell predicts bounding boxes if the center of an object falls within it.</w:t>
      </w:r>
    </w:p>
    <w:p w14:paraId="403EBEC7" w14:textId="77777777" w:rsidR="004F1AE7" w:rsidRPr="004F1AE7" w:rsidRDefault="004F1AE7" w:rsidP="004F1AE7">
      <w:pPr>
        <w:rPr>
          <w:rFonts w:ascii="Times New Roman" w:hAnsi="Times New Roman" w:cs="Times New Roman"/>
          <w:sz w:val="27"/>
          <w:szCs w:val="27"/>
          <w:lang w:val="en-IN"/>
        </w:rPr>
      </w:pPr>
      <w:r w:rsidRPr="004F1AE7">
        <w:rPr>
          <w:rFonts w:ascii="Times New Roman" w:hAnsi="Times New Roman" w:cs="Times New Roman"/>
          <w:b/>
          <w:bCs/>
          <w:sz w:val="27"/>
          <w:szCs w:val="27"/>
          <w:lang w:val="en-IN"/>
        </w:rPr>
        <w:t>Pros:</w:t>
      </w:r>
    </w:p>
    <w:p w14:paraId="4229A47D" w14:textId="77777777" w:rsidR="004F1AE7" w:rsidRPr="004F1AE7" w:rsidRDefault="004F1AE7" w:rsidP="004F1AE7">
      <w:pPr>
        <w:numPr>
          <w:ilvl w:val="0"/>
          <w:numId w:val="15"/>
        </w:numPr>
        <w:rPr>
          <w:rFonts w:ascii="Times New Roman" w:hAnsi="Times New Roman" w:cs="Times New Roman"/>
          <w:sz w:val="27"/>
          <w:szCs w:val="27"/>
          <w:lang w:val="en-IN"/>
        </w:rPr>
      </w:pPr>
      <w:r w:rsidRPr="004F1AE7">
        <w:rPr>
          <w:rFonts w:ascii="Times New Roman" w:hAnsi="Times New Roman" w:cs="Times New Roman"/>
          <w:sz w:val="27"/>
          <w:szCs w:val="27"/>
          <w:lang w:val="en-IN"/>
        </w:rPr>
        <w:t>Extremely fast; real-time capability on modest hardware.</w:t>
      </w:r>
    </w:p>
    <w:p w14:paraId="52983443" w14:textId="77777777" w:rsidR="004F1AE7" w:rsidRPr="004F1AE7" w:rsidRDefault="004F1AE7" w:rsidP="004F1AE7">
      <w:pPr>
        <w:rPr>
          <w:rFonts w:ascii="Times New Roman" w:hAnsi="Times New Roman" w:cs="Times New Roman"/>
          <w:sz w:val="27"/>
          <w:szCs w:val="27"/>
          <w:lang w:val="en-IN"/>
        </w:rPr>
      </w:pPr>
      <w:r w:rsidRPr="004F1AE7">
        <w:rPr>
          <w:rFonts w:ascii="Times New Roman" w:hAnsi="Times New Roman" w:cs="Times New Roman"/>
          <w:b/>
          <w:bCs/>
          <w:sz w:val="27"/>
          <w:szCs w:val="27"/>
          <w:lang w:val="en-IN"/>
        </w:rPr>
        <w:lastRenderedPageBreak/>
        <w:t>Cons:</w:t>
      </w:r>
    </w:p>
    <w:p w14:paraId="3419DAE9" w14:textId="77777777" w:rsidR="004F1AE7" w:rsidRPr="004F1AE7" w:rsidRDefault="004F1AE7" w:rsidP="004F1AE7">
      <w:pPr>
        <w:numPr>
          <w:ilvl w:val="0"/>
          <w:numId w:val="16"/>
        </w:numPr>
        <w:rPr>
          <w:rFonts w:ascii="Times New Roman" w:hAnsi="Times New Roman" w:cs="Times New Roman"/>
          <w:sz w:val="27"/>
          <w:szCs w:val="27"/>
          <w:lang w:val="en-IN"/>
        </w:rPr>
      </w:pPr>
      <w:r w:rsidRPr="004F1AE7">
        <w:rPr>
          <w:rFonts w:ascii="Times New Roman" w:hAnsi="Times New Roman" w:cs="Times New Roman"/>
          <w:sz w:val="27"/>
          <w:szCs w:val="27"/>
          <w:lang w:val="en-IN"/>
        </w:rPr>
        <w:t xml:space="preserve">Struggles with </w:t>
      </w:r>
      <w:r w:rsidRPr="004F1AE7">
        <w:rPr>
          <w:rFonts w:ascii="Times New Roman" w:hAnsi="Times New Roman" w:cs="Times New Roman"/>
          <w:b/>
          <w:bCs/>
          <w:sz w:val="27"/>
          <w:szCs w:val="27"/>
          <w:lang w:val="en-IN"/>
        </w:rPr>
        <w:t>small objects</w:t>
      </w:r>
      <w:r w:rsidRPr="004F1AE7">
        <w:rPr>
          <w:rFonts w:ascii="Times New Roman" w:hAnsi="Times New Roman" w:cs="Times New Roman"/>
          <w:sz w:val="27"/>
          <w:szCs w:val="27"/>
          <w:lang w:val="en-IN"/>
        </w:rPr>
        <w:t xml:space="preserve"> and dense clusters because each grid cell can only predict a limited number of bounding boxes.</w:t>
      </w:r>
    </w:p>
    <w:p w14:paraId="37F217A8" w14:textId="1DEC0602" w:rsidR="004F1AE7" w:rsidRDefault="004F1AE7" w:rsidP="004F1AE7">
      <w:pPr>
        <w:rPr>
          <w:rFonts w:ascii="Times New Roman" w:hAnsi="Times New Roman" w:cs="Times New Roman"/>
          <w:sz w:val="27"/>
          <w:szCs w:val="27"/>
          <w:lang w:val="en-IN"/>
        </w:rPr>
      </w:pPr>
      <w:r w:rsidRPr="004F1AE7">
        <w:rPr>
          <w:rFonts w:ascii="Times New Roman" w:hAnsi="Times New Roman" w:cs="Times New Roman"/>
          <w:b/>
          <w:bCs/>
          <w:sz w:val="27"/>
          <w:szCs w:val="27"/>
          <w:lang w:val="en-IN"/>
        </w:rPr>
        <w:t>Relevance to Project:</w:t>
      </w:r>
      <w:r w:rsidRPr="004F1AE7">
        <w:rPr>
          <w:rFonts w:ascii="Times New Roman" w:hAnsi="Times New Roman" w:cs="Times New Roman"/>
          <w:sz w:val="27"/>
          <w:szCs w:val="27"/>
          <w:lang w:val="en-IN"/>
        </w:rPr>
        <w:br/>
        <w:t>While YOLO is widely referenced in the literature and forms a baseline for weed detection systems, advanced research indicates that YOLO’s performance on small seedlings is inferior to two-stage detectors.</w:t>
      </w:r>
    </w:p>
    <w:p w14:paraId="04E21F3E" w14:textId="77777777" w:rsidR="003A53E0" w:rsidRPr="004F1AE7" w:rsidRDefault="003A53E0" w:rsidP="004F1AE7">
      <w:pPr>
        <w:rPr>
          <w:rFonts w:ascii="Times New Roman" w:hAnsi="Times New Roman" w:cs="Times New Roman"/>
          <w:sz w:val="27"/>
          <w:szCs w:val="27"/>
          <w:lang w:val="en-IN"/>
        </w:rPr>
      </w:pPr>
    </w:p>
    <w:p w14:paraId="5D826730" w14:textId="77777777" w:rsidR="004F1AE7" w:rsidRPr="004F1AE7" w:rsidRDefault="004F1AE7" w:rsidP="004F1AE7">
      <w:pPr>
        <w:rPr>
          <w:rFonts w:ascii="Times New Roman" w:hAnsi="Times New Roman" w:cs="Times New Roman"/>
          <w:b/>
          <w:bCs/>
          <w:sz w:val="27"/>
          <w:szCs w:val="27"/>
          <w:lang w:val="en-IN"/>
        </w:rPr>
      </w:pPr>
      <w:r w:rsidRPr="004F1AE7">
        <w:rPr>
          <w:rFonts w:ascii="Times New Roman" w:hAnsi="Times New Roman" w:cs="Times New Roman"/>
          <w:b/>
          <w:bCs/>
          <w:sz w:val="27"/>
          <w:szCs w:val="27"/>
          <w:lang w:val="en-IN"/>
        </w:rPr>
        <w:t>(B) Two-Stage Detectors – Faster R-CNN</w:t>
      </w:r>
    </w:p>
    <w:p w14:paraId="6EBD9080" w14:textId="77777777" w:rsidR="004F1AE7" w:rsidRPr="004F1AE7" w:rsidRDefault="004F1AE7" w:rsidP="004F1AE7">
      <w:pPr>
        <w:rPr>
          <w:rFonts w:ascii="Times New Roman" w:hAnsi="Times New Roman" w:cs="Times New Roman"/>
          <w:sz w:val="27"/>
          <w:szCs w:val="27"/>
          <w:lang w:val="en-IN"/>
        </w:rPr>
      </w:pPr>
      <w:r w:rsidRPr="004F1AE7">
        <w:rPr>
          <w:rFonts w:ascii="Times New Roman" w:hAnsi="Times New Roman" w:cs="Times New Roman"/>
          <w:sz w:val="27"/>
          <w:szCs w:val="27"/>
          <w:lang w:val="en-IN"/>
        </w:rPr>
        <w:t>Faster R-CNN performs detection in two major steps:</w:t>
      </w:r>
    </w:p>
    <w:p w14:paraId="795D6633" w14:textId="77777777" w:rsidR="004F1AE7" w:rsidRPr="004F1AE7" w:rsidRDefault="004F1AE7" w:rsidP="004F1AE7">
      <w:pPr>
        <w:numPr>
          <w:ilvl w:val="0"/>
          <w:numId w:val="17"/>
        </w:numPr>
        <w:rPr>
          <w:rFonts w:ascii="Times New Roman" w:hAnsi="Times New Roman" w:cs="Times New Roman"/>
          <w:sz w:val="27"/>
          <w:szCs w:val="27"/>
          <w:lang w:val="en-IN"/>
        </w:rPr>
      </w:pPr>
      <w:r w:rsidRPr="004F1AE7">
        <w:rPr>
          <w:rFonts w:ascii="Times New Roman" w:hAnsi="Times New Roman" w:cs="Times New Roman"/>
          <w:b/>
          <w:bCs/>
          <w:sz w:val="27"/>
          <w:szCs w:val="27"/>
          <w:lang w:val="en-IN"/>
        </w:rPr>
        <w:t>Region Proposal Network (RPN):</w:t>
      </w:r>
      <w:r w:rsidRPr="004F1AE7">
        <w:rPr>
          <w:rFonts w:ascii="Times New Roman" w:hAnsi="Times New Roman" w:cs="Times New Roman"/>
          <w:sz w:val="27"/>
          <w:szCs w:val="27"/>
          <w:lang w:val="en-IN"/>
        </w:rPr>
        <w:t xml:space="preserve"> Generates candidate regions where objects may exist.</w:t>
      </w:r>
    </w:p>
    <w:p w14:paraId="0F269B5B" w14:textId="77777777" w:rsidR="004F1AE7" w:rsidRPr="004F1AE7" w:rsidRDefault="004F1AE7" w:rsidP="004F1AE7">
      <w:pPr>
        <w:numPr>
          <w:ilvl w:val="0"/>
          <w:numId w:val="17"/>
        </w:numPr>
        <w:rPr>
          <w:rFonts w:ascii="Times New Roman" w:hAnsi="Times New Roman" w:cs="Times New Roman"/>
          <w:sz w:val="27"/>
          <w:szCs w:val="27"/>
          <w:lang w:val="en-IN"/>
        </w:rPr>
      </w:pPr>
      <w:r w:rsidRPr="004F1AE7">
        <w:rPr>
          <w:rFonts w:ascii="Times New Roman" w:hAnsi="Times New Roman" w:cs="Times New Roman"/>
          <w:b/>
          <w:bCs/>
          <w:sz w:val="27"/>
          <w:szCs w:val="27"/>
          <w:lang w:val="en-IN"/>
        </w:rPr>
        <w:t>Classification + Regression:</w:t>
      </w:r>
      <w:r w:rsidRPr="004F1AE7">
        <w:rPr>
          <w:rFonts w:ascii="Times New Roman" w:hAnsi="Times New Roman" w:cs="Times New Roman"/>
          <w:sz w:val="27"/>
          <w:szCs w:val="27"/>
          <w:lang w:val="en-IN"/>
        </w:rPr>
        <w:t xml:space="preserve"> Refines these proposals and labels them.</w:t>
      </w:r>
    </w:p>
    <w:p w14:paraId="5722AA07" w14:textId="77777777" w:rsidR="004F1AE7" w:rsidRPr="004F1AE7" w:rsidRDefault="004F1AE7" w:rsidP="004F1AE7">
      <w:pPr>
        <w:rPr>
          <w:rFonts w:ascii="Times New Roman" w:hAnsi="Times New Roman" w:cs="Times New Roman"/>
          <w:sz w:val="27"/>
          <w:szCs w:val="27"/>
          <w:lang w:val="en-IN"/>
        </w:rPr>
      </w:pPr>
      <w:r w:rsidRPr="004F1AE7">
        <w:rPr>
          <w:rFonts w:ascii="Times New Roman" w:hAnsi="Times New Roman" w:cs="Times New Roman"/>
          <w:b/>
          <w:bCs/>
          <w:sz w:val="27"/>
          <w:szCs w:val="27"/>
          <w:lang w:val="en-IN"/>
        </w:rPr>
        <w:t>Pros:</w:t>
      </w:r>
    </w:p>
    <w:p w14:paraId="67E1C2AE" w14:textId="77777777" w:rsidR="004F1AE7" w:rsidRPr="004F1AE7" w:rsidRDefault="004F1AE7" w:rsidP="007B1330">
      <w:pPr>
        <w:numPr>
          <w:ilvl w:val="0"/>
          <w:numId w:val="18"/>
        </w:numPr>
        <w:spacing w:after="0"/>
        <w:rPr>
          <w:rFonts w:ascii="Times New Roman" w:hAnsi="Times New Roman" w:cs="Times New Roman"/>
          <w:sz w:val="27"/>
          <w:szCs w:val="27"/>
          <w:lang w:val="en-IN"/>
        </w:rPr>
      </w:pPr>
      <w:r w:rsidRPr="004F1AE7">
        <w:rPr>
          <w:rFonts w:ascii="Times New Roman" w:hAnsi="Times New Roman" w:cs="Times New Roman"/>
          <w:sz w:val="27"/>
          <w:szCs w:val="27"/>
          <w:lang w:val="en-IN"/>
        </w:rPr>
        <w:t>Superior accuracy</w:t>
      </w:r>
    </w:p>
    <w:p w14:paraId="5AF67BE1" w14:textId="77777777" w:rsidR="004F1AE7" w:rsidRPr="004F1AE7" w:rsidRDefault="004F1AE7" w:rsidP="007B1330">
      <w:pPr>
        <w:numPr>
          <w:ilvl w:val="0"/>
          <w:numId w:val="18"/>
        </w:numPr>
        <w:spacing w:after="0"/>
        <w:rPr>
          <w:rFonts w:ascii="Times New Roman" w:hAnsi="Times New Roman" w:cs="Times New Roman"/>
          <w:sz w:val="27"/>
          <w:szCs w:val="27"/>
          <w:lang w:val="en-IN"/>
        </w:rPr>
      </w:pPr>
      <w:r w:rsidRPr="004F1AE7">
        <w:rPr>
          <w:rFonts w:ascii="Times New Roman" w:hAnsi="Times New Roman" w:cs="Times New Roman"/>
          <w:sz w:val="27"/>
          <w:szCs w:val="27"/>
          <w:lang w:val="en-IN"/>
        </w:rPr>
        <w:t>Handles small and occluded objects effectively</w:t>
      </w:r>
    </w:p>
    <w:p w14:paraId="3CFB4B71" w14:textId="77777777" w:rsidR="004F1AE7" w:rsidRPr="004F1AE7" w:rsidRDefault="004F1AE7" w:rsidP="004F1AE7">
      <w:pPr>
        <w:numPr>
          <w:ilvl w:val="0"/>
          <w:numId w:val="18"/>
        </w:numPr>
        <w:rPr>
          <w:rFonts w:ascii="Times New Roman" w:hAnsi="Times New Roman" w:cs="Times New Roman"/>
          <w:sz w:val="27"/>
          <w:szCs w:val="27"/>
          <w:lang w:val="en-IN"/>
        </w:rPr>
      </w:pPr>
      <w:r w:rsidRPr="004F1AE7">
        <w:rPr>
          <w:rFonts w:ascii="Times New Roman" w:hAnsi="Times New Roman" w:cs="Times New Roman"/>
          <w:sz w:val="27"/>
          <w:szCs w:val="27"/>
          <w:lang w:val="en-IN"/>
        </w:rPr>
        <w:t>Robust under varying field conditions</w:t>
      </w:r>
    </w:p>
    <w:p w14:paraId="0F8A0CB0" w14:textId="77777777" w:rsidR="004F1AE7" w:rsidRPr="004F1AE7" w:rsidRDefault="004F1AE7" w:rsidP="004F1AE7">
      <w:pPr>
        <w:rPr>
          <w:rFonts w:ascii="Times New Roman" w:hAnsi="Times New Roman" w:cs="Times New Roman"/>
          <w:sz w:val="27"/>
          <w:szCs w:val="27"/>
          <w:lang w:val="en-IN"/>
        </w:rPr>
      </w:pPr>
      <w:r w:rsidRPr="004F1AE7">
        <w:rPr>
          <w:rFonts w:ascii="Times New Roman" w:hAnsi="Times New Roman" w:cs="Times New Roman"/>
          <w:b/>
          <w:bCs/>
          <w:sz w:val="27"/>
          <w:szCs w:val="27"/>
          <w:lang w:val="en-IN"/>
        </w:rPr>
        <w:t>Cons:</w:t>
      </w:r>
    </w:p>
    <w:p w14:paraId="3E157F39" w14:textId="77777777" w:rsidR="004F1AE7" w:rsidRPr="004F1AE7" w:rsidRDefault="004F1AE7" w:rsidP="004F1AE7">
      <w:pPr>
        <w:numPr>
          <w:ilvl w:val="0"/>
          <w:numId w:val="19"/>
        </w:numPr>
        <w:rPr>
          <w:rFonts w:ascii="Times New Roman" w:hAnsi="Times New Roman" w:cs="Times New Roman"/>
          <w:sz w:val="27"/>
          <w:szCs w:val="27"/>
          <w:lang w:val="en-IN"/>
        </w:rPr>
      </w:pPr>
      <w:r w:rsidRPr="004F1AE7">
        <w:rPr>
          <w:rFonts w:ascii="Times New Roman" w:hAnsi="Times New Roman" w:cs="Times New Roman"/>
          <w:sz w:val="27"/>
          <w:szCs w:val="27"/>
          <w:lang w:val="en-IN"/>
        </w:rPr>
        <w:t>Slightly slower due to the two-step pipeline</w:t>
      </w:r>
    </w:p>
    <w:p w14:paraId="59BE8BE4" w14:textId="02AF4CA1" w:rsidR="004F1AE7" w:rsidRPr="004F1AE7" w:rsidRDefault="004F1AE7" w:rsidP="004F1AE7">
      <w:pPr>
        <w:rPr>
          <w:rFonts w:ascii="Times New Roman" w:hAnsi="Times New Roman" w:cs="Times New Roman"/>
          <w:sz w:val="27"/>
          <w:szCs w:val="27"/>
          <w:lang w:val="en-IN"/>
        </w:rPr>
      </w:pPr>
      <w:r w:rsidRPr="004F1AE7">
        <w:rPr>
          <w:rFonts w:ascii="Times New Roman" w:hAnsi="Times New Roman" w:cs="Times New Roman"/>
          <w:b/>
          <w:bCs/>
          <w:sz w:val="27"/>
          <w:szCs w:val="27"/>
          <w:lang w:val="en-IN"/>
        </w:rPr>
        <w:t>Justification for this Project:</w:t>
      </w:r>
      <w:r w:rsidRPr="004F1AE7">
        <w:rPr>
          <w:rFonts w:ascii="Times New Roman" w:hAnsi="Times New Roman" w:cs="Times New Roman"/>
          <w:sz w:val="27"/>
          <w:szCs w:val="27"/>
          <w:lang w:val="en-IN"/>
        </w:rPr>
        <w:br/>
        <w:t>Agricultural tasks have a high penalty for false negatives (missed weeds) and false positives (accidentally spraying crops). The increased precision of Faster R-CNN outweighs the marginal loss in speed.</w:t>
      </w:r>
    </w:p>
    <w:p w14:paraId="227B30A1" w14:textId="2EF88575" w:rsidR="00FD7DEE" w:rsidRDefault="004F1AE7" w:rsidP="00FD7DEE">
      <w:pPr>
        <w:rPr>
          <w:rFonts w:ascii="Times New Roman" w:hAnsi="Times New Roman" w:cs="Times New Roman"/>
          <w:sz w:val="27"/>
          <w:szCs w:val="27"/>
          <w:lang w:val="en-IN"/>
        </w:rPr>
      </w:pPr>
      <w:r w:rsidRPr="004F1AE7">
        <w:rPr>
          <w:rFonts w:ascii="Times New Roman" w:hAnsi="Times New Roman" w:cs="Times New Roman"/>
          <w:sz w:val="27"/>
          <w:szCs w:val="27"/>
          <w:lang w:val="en-IN"/>
        </w:rPr>
        <w:t xml:space="preserve">The project, therefore, implements an </w:t>
      </w:r>
      <w:r w:rsidRPr="00AF0142">
        <w:rPr>
          <w:rFonts w:ascii="Times New Roman" w:hAnsi="Times New Roman" w:cs="Times New Roman"/>
          <w:sz w:val="27"/>
          <w:szCs w:val="27"/>
          <w:lang w:val="en-IN"/>
        </w:rPr>
        <w:t>Improved Faster R-CNN</w:t>
      </w:r>
      <w:r w:rsidRPr="004F1AE7">
        <w:rPr>
          <w:rFonts w:ascii="Times New Roman" w:hAnsi="Times New Roman" w:cs="Times New Roman"/>
          <w:sz w:val="27"/>
          <w:szCs w:val="27"/>
          <w:lang w:val="en-IN"/>
        </w:rPr>
        <w:t>, which integrates advanced components such as CBAM (attention), BiFPN (multi-scale fusion), and bilinear interpolation (precise ROI alignment).</w:t>
      </w:r>
    </w:p>
    <w:p w14:paraId="53A9CEDC" w14:textId="77777777" w:rsidR="007B1330" w:rsidRPr="007B1330" w:rsidRDefault="007B1330" w:rsidP="00FD7DEE">
      <w:pPr>
        <w:rPr>
          <w:rFonts w:ascii="Times New Roman" w:hAnsi="Times New Roman" w:cs="Times New Roman"/>
          <w:sz w:val="27"/>
          <w:szCs w:val="27"/>
          <w:lang w:val="en-IN"/>
        </w:rPr>
      </w:pPr>
    </w:p>
    <w:p w14:paraId="6B0558A4" w14:textId="62C2B671" w:rsidR="00FD7DEE" w:rsidRPr="002A7179" w:rsidRDefault="00FB5D7B" w:rsidP="00FD7DEE">
      <w:pPr>
        <w:rPr>
          <w:rFonts w:ascii="Times New Roman" w:hAnsi="Times New Roman" w:cs="Times New Roman"/>
          <w:color w:val="000000" w:themeColor="text1"/>
          <w:sz w:val="30"/>
          <w:szCs w:val="30"/>
        </w:rPr>
      </w:pPr>
      <w:r w:rsidRPr="002A7179">
        <w:rPr>
          <w:rFonts w:ascii="Times New Roman" w:hAnsi="Times New Roman" w:cs="Times New Roman"/>
          <w:color w:val="000000" w:themeColor="text1"/>
          <w:sz w:val="30"/>
          <w:szCs w:val="30"/>
        </w:rPr>
        <w:t>2</w:t>
      </w:r>
      <w:r w:rsidR="00FD7DEE" w:rsidRPr="002A7179">
        <w:rPr>
          <w:rFonts w:ascii="Times New Roman" w:hAnsi="Times New Roman" w:cs="Times New Roman"/>
          <w:color w:val="000000" w:themeColor="text1"/>
          <w:sz w:val="30"/>
          <w:szCs w:val="30"/>
        </w:rPr>
        <w:t xml:space="preserve">.5 </w:t>
      </w:r>
      <w:r w:rsidR="00AA2130" w:rsidRPr="00AA2130">
        <w:rPr>
          <w:rFonts w:ascii="Times New Roman" w:hAnsi="Times New Roman" w:cs="Times New Roman"/>
          <w:color w:val="000000" w:themeColor="text1"/>
          <w:sz w:val="30"/>
          <w:szCs w:val="30"/>
        </w:rPr>
        <w:t>Related Work in Weed Detection</w:t>
      </w:r>
      <w:r w:rsidR="00FD7DEE" w:rsidRPr="002A7179">
        <w:rPr>
          <w:rFonts w:ascii="Times New Roman" w:hAnsi="Times New Roman" w:cs="Times New Roman"/>
          <w:color w:val="000000" w:themeColor="text1"/>
          <w:sz w:val="30"/>
          <w:szCs w:val="30"/>
        </w:rPr>
        <w:t>:</w:t>
      </w:r>
    </w:p>
    <w:p w14:paraId="38BD68BD" w14:textId="77777777" w:rsidR="00B74FBB" w:rsidRPr="00B74FBB" w:rsidRDefault="00B74FBB" w:rsidP="00B74FBB">
      <w:pPr>
        <w:rPr>
          <w:rFonts w:ascii="Times New Roman" w:hAnsi="Times New Roman" w:cs="Times New Roman"/>
          <w:sz w:val="27"/>
          <w:szCs w:val="27"/>
          <w:lang w:val="en-IN"/>
        </w:rPr>
      </w:pPr>
      <w:r w:rsidRPr="00B74FBB">
        <w:rPr>
          <w:rFonts w:ascii="Times New Roman" w:hAnsi="Times New Roman" w:cs="Times New Roman"/>
          <w:sz w:val="27"/>
          <w:szCs w:val="27"/>
          <w:lang w:val="en-IN"/>
        </w:rPr>
        <w:t>Recent years have seen rapid growth in datasets and methodologies:</w:t>
      </w:r>
    </w:p>
    <w:p w14:paraId="5567DD28" w14:textId="54715EE7" w:rsidR="00B74FBB" w:rsidRPr="00AF0142" w:rsidRDefault="782B031E" w:rsidP="00B74FBB">
      <w:pPr>
        <w:numPr>
          <w:ilvl w:val="0"/>
          <w:numId w:val="20"/>
        </w:numPr>
        <w:rPr>
          <w:rFonts w:ascii="Times New Roman" w:hAnsi="Times New Roman" w:cs="Times New Roman"/>
          <w:sz w:val="27"/>
          <w:szCs w:val="27"/>
          <w:lang w:val="en-IN"/>
        </w:rPr>
      </w:pPr>
      <w:r w:rsidRPr="782B031E">
        <w:rPr>
          <w:rFonts w:ascii="Times New Roman" w:hAnsi="Times New Roman" w:cs="Times New Roman"/>
          <w:b/>
          <w:bCs/>
          <w:sz w:val="27"/>
          <w:szCs w:val="27"/>
          <w:lang w:val="en-IN"/>
        </w:rPr>
        <w:t>Deep Weeds</w:t>
      </w:r>
      <w:r w:rsidR="00B74FBB" w:rsidRPr="00B74FBB">
        <w:rPr>
          <w:rFonts w:ascii="Times New Roman" w:hAnsi="Times New Roman" w:cs="Times New Roman"/>
          <w:b/>
          <w:bCs/>
          <w:sz w:val="27"/>
          <w:szCs w:val="27"/>
          <w:lang w:val="en-IN"/>
        </w:rPr>
        <w:t xml:space="preserve"> dataset:</w:t>
      </w:r>
      <w:r w:rsidR="00B74FBB" w:rsidRPr="00B74FBB">
        <w:rPr>
          <w:rFonts w:ascii="Times New Roman" w:hAnsi="Times New Roman" w:cs="Times New Roman"/>
          <w:sz w:val="27"/>
          <w:szCs w:val="27"/>
          <w:lang w:val="en-IN"/>
        </w:rPr>
        <w:t xml:space="preserve"> Contains images of eight Australian weed species but focuses on </w:t>
      </w:r>
      <w:r w:rsidR="00B74FBB" w:rsidRPr="00AF0142">
        <w:rPr>
          <w:rFonts w:ascii="Times New Roman" w:hAnsi="Times New Roman" w:cs="Times New Roman"/>
          <w:sz w:val="27"/>
          <w:szCs w:val="27"/>
          <w:lang w:val="en-IN"/>
        </w:rPr>
        <w:t>classification, not detection.</w:t>
      </w:r>
    </w:p>
    <w:p w14:paraId="0C9C3C6C" w14:textId="77777777" w:rsidR="00B74FBB" w:rsidRPr="00B74FBB" w:rsidRDefault="00B74FBB" w:rsidP="00B74FBB">
      <w:pPr>
        <w:numPr>
          <w:ilvl w:val="0"/>
          <w:numId w:val="20"/>
        </w:numPr>
        <w:rPr>
          <w:rFonts w:ascii="Times New Roman" w:hAnsi="Times New Roman" w:cs="Times New Roman"/>
          <w:sz w:val="27"/>
          <w:szCs w:val="27"/>
          <w:lang w:val="en-IN"/>
        </w:rPr>
      </w:pPr>
      <w:r w:rsidRPr="00AF0142">
        <w:rPr>
          <w:rFonts w:ascii="Times New Roman" w:hAnsi="Times New Roman" w:cs="Times New Roman"/>
          <w:sz w:val="27"/>
          <w:szCs w:val="27"/>
          <w:lang w:val="en-IN"/>
        </w:rPr>
        <w:t>Other datasets target specific crops such as carrot, maize, or soybean</w:t>
      </w:r>
      <w:r w:rsidRPr="00B74FBB">
        <w:rPr>
          <w:rFonts w:ascii="Times New Roman" w:hAnsi="Times New Roman" w:cs="Times New Roman"/>
          <w:sz w:val="27"/>
          <w:szCs w:val="27"/>
          <w:lang w:val="en-IN"/>
        </w:rPr>
        <w:t>, limiting generalizability.</w:t>
      </w:r>
    </w:p>
    <w:p w14:paraId="60C6BC7F" w14:textId="77777777" w:rsidR="00B74FBB" w:rsidRPr="00AF0142" w:rsidRDefault="00B74FBB" w:rsidP="00B74FBB">
      <w:pPr>
        <w:rPr>
          <w:rFonts w:ascii="Times New Roman" w:hAnsi="Times New Roman" w:cs="Times New Roman"/>
          <w:sz w:val="27"/>
          <w:szCs w:val="27"/>
          <w:lang w:val="en-IN"/>
        </w:rPr>
      </w:pPr>
      <w:r w:rsidRPr="00B74FBB">
        <w:rPr>
          <w:rFonts w:ascii="Times New Roman" w:hAnsi="Times New Roman" w:cs="Times New Roman"/>
          <w:sz w:val="27"/>
          <w:szCs w:val="27"/>
          <w:lang w:val="en-IN"/>
        </w:rPr>
        <w:lastRenderedPageBreak/>
        <w:t xml:space="preserve">A recurring challenge highlighted in the literature is the </w:t>
      </w:r>
      <w:r w:rsidRPr="00AF0142">
        <w:rPr>
          <w:rFonts w:ascii="Times New Roman" w:hAnsi="Times New Roman" w:cs="Times New Roman"/>
          <w:sz w:val="27"/>
          <w:szCs w:val="27"/>
          <w:lang w:val="en-IN"/>
        </w:rPr>
        <w:t>multi-scale nature of weeds. A single field may contain:</w:t>
      </w:r>
    </w:p>
    <w:p w14:paraId="433A35FE" w14:textId="77777777" w:rsidR="00B74FBB" w:rsidRPr="00AF0142" w:rsidRDefault="00B74FBB" w:rsidP="00FC6A38">
      <w:pPr>
        <w:numPr>
          <w:ilvl w:val="0"/>
          <w:numId w:val="21"/>
        </w:numPr>
        <w:spacing w:after="0"/>
        <w:rPr>
          <w:rFonts w:ascii="Times New Roman" w:hAnsi="Times New Roman" w:cs="Times New Roman"/>
          <w:sz w:val="27"/>
          <w:szCs w:val="27"/>
          <w:lang w:val="en-IN"/>
        </w:rPr>
      </w:pPr>
      <w:r w:rsidRPr="00AF0142">
        <w:rPr>
          <w:rFonts w:ascii="Times New Roman" w:hAnsi="Times New Roman" w:cs="Times New Roman"/>
          <w:sz w:val="27"/>
          <w:szCs w:val="27"/>
          <w:lang w:val="en-IN"/>
        </w:rPr>
        <w:t>Small, newly emerging seedlings</w:t>
      </w:r>
    </w:p>
    <w:p w14:paraId="2B3633A8" w14:textId="77777777" w:rsidR="00B74FBB" w:rsidRPr="00AF0142" w:rsidRDefault="00B74FBB" w:rsidP="00FC6A38">
      <w:pPr>
        <w:numPr>
          <w:ilvl w:val="0"/>
          <w:numId w:val="21"/>
        </w:numPr>
        <w:spacing w:after="0"/>
        <w:rPr>
          <w:rFonts w:ascii="Times New Roman" w:hAnsi="Times New Roman" w:cs="Times New Roman"/>
          <w:sz w:val="27"/>
          <w:szCs w:val="27"/>
          <w:lang w:val="en-IN"/>
        </w:rPr>
      </w:pPr>
      <w:r w:rsidRPr="00AF0142">
        <w:rPr>
          <w:rFonts w:ascii="Times New Roman" w:hAnsi="Times New Roman" w:cs="Times New Roman"/>
          <w:sz w:val="27"/>
          <w:szCs w:val="27"/>
          <w:lang w:val="en-IN"/>
        </w:rPr>
        <w:t>Medium-sized juvenile weeds</w:t>
      </w:r>
    </w:p>
    <w:p w14:paraId="59687A76" w14:textId="77777777" w:rsidR="00FC6A38" w:rsidRPr="00AF0142" w:rsidRDefault="00B74FBB" w:rsidP="00FC6A38">
      <w:pPr>
        <w:numPr>
          <w:ilvl w:val="0"/>
          <w:numId w:val="21"/>
        </w:numPr>
        <w:spacing w:after="0"/>
        <w:rPr>
          <w:rFonts w:ascii="Times New Roman" w:hAnsi="Times New Roman" w:cs="Times New Roman"/>
          <w:sz w:val="27"/>
          <w:szCs w:val="27"/>
          <w:lang w:val="en-IN"/>
        </w:rPr>
      </w:pPr>
      <w:r w:rsidRPr="00AF0142">
        <w:rPr>
          <w:rFonts w:ascii="Times New Roman" w:hAnsi="Times New Roman" w:cs="Times New Roman"/>
          <w:sz w:val="27"/>
          <w:szCs w:val="27"/>
          <w:lang w:val="en-IN"/>
        </w:rPr>
        <w:t>Large, mature weeds</w:t>
      </w:r>
    </w:p>
    <w:p w14:paraId="182EF72F" w14:textId="77777777" w:rsidR="00B74FBB" w:rsidRPr="00AF0142" w:rsidRDefault="00B74FBB" w:rsidP="00B74FBB">
      <w:pPr>
        <w:rPr>
          <w:rFonts w:ascii="Times New Roman" w:hAnsi="Times New Roman" w:cs="Times New Roman"/>
          <w:sz w:val="27"/>
          <w:szCs w:val="27"/>
          <w:lang w:val="en-IN"/>
        </w:rPr>
      </w:pPr>
      <w:r w:rsidRPr="00AF0142">
        <w:rPr>
          <w:rFonts w:ascii="Times New Roman" w:hAnsi="Times New Roman" w:cs="Times New Roman"/>
          <w:sz w:val="27"/>
          <w:szCs w:val="27"/>
          <w:lang w:val="en-IN"/>
        </w:rPr>
        <w:t>Standard CNNs often struggle to detect all scales simultaneously due to fixed receptive fields.</w:t>
      </w:r>
    </w:p>
    <w:p w14:paraId="5CCD7248" w14:textId="5D7BDAD7" w:rsidR="00B74FBB" w:rsidRPr="00B74FBB" w:rsidRDefault="00B74FBB" w:rsidP="00B74FBB">
      <w:pPr>
        <w:rPr>
          <w:rFonts w:ascii="Times New Roman" w:hAnsi="Times New Roman" w:cs="Times New Roman"/>
          <w:sz w:val="27"/>
          <w:szCs w:val="27"/>
          <w:lang w:val="en-IN"/>
        </w:rPr>
      </w:pPr>
      <w:r w:rsidRPr="00AF0142">
        <w:rPr>
          <w:rFonts w:ascii="Times New Roman" w:hAnsi="Times New Roman" w:cs="Times New Roman"/>
          <w:sz w:val="27"/>
          <w:szCs w:val="27"/>
          <w:lang w:val="en-IN"/>
        </w:rPr>
        <w:t>Another persistent issue is the “green-on-green" problem:</w:t>
      </w:r>
      <w:r w:rsidRPr="00AF0142">
        <w:rPr>
          <w:rFonts w:ascii="Times New Roman" w:hAnsi="Times New Roman" w:cs="Times New Roman"/>
          <w:sz w:val="27"/>
          <w:szCs w:val="27"/>
          <w:lang w:val="en-IN"/>
        </w:rPr>
        <w:br/>
      </w:r>
      <w:r w:rsidRPr="00B74FBB">
        <w:rPr>
          <w:rFonts w:ascii="Times New Roman" w:hAnsi="Times New Roman" w:cs="Times New Roman"/>
          <w:sz w:val="27"/>
          <w:szCs w:val="27"/>
          <w:lang w:val="en-IN"/>
        </w:rPr>
        <w:t xml:space="preserve">Weeds and crops often share similar </w:t>
      </w:r>
      <w:r w:rsidR="00AF0142" w:rsidRPr="00B74FBB">
        <w:rPr>
          <w:rFonts w:ascii="Times New Roman" w:hAnsi="Times New Roman" w:cs="Times New Roman"/>
          <w:sz w:val="27"/>
          <w:szCs w:val="27"/>
          <w:lang w:val="en-IN"/>
        </w:rPr>
        <w:t>colour</w:t>
      </w:r>
      <w:r w:rsidRPr="00B74FBB">
        <w:rPr>
          <w:rFonts w:ascii="Times New Roman" w:hAnsi="Times New Roman" w:cs="Times New Roman"/>
          <w:sz w:val="27"/>
          <w:szCs w:val="27"/>
          <w:lang w:val="en-IN"/>
        </w:rPr>
        <w:t xml:space="preserve"> and texture, leading to misclassification—especially when leaves overlap or partially occlude one another.</w:t>
      </w:r>
    </w:p>
    <w:p w14:paraId="50A61470" w14:textId="77777777" w:rsidR="00B74FBB" w:rsidRPr="00B74FBB" w:rsidRDefault="00B74FBB" w:rsidP="00B74FBB">
      <w:pPr>
        <w:rPr>
          <w:rFonts w:ascii="Times New Roman" w:hAnsi="Times New Roman" w:cs="Times New Roman"/>
          <w:b/>
          <w:bCs/>
          <w:sz w:val="27"/>
          <w:szCs w:val="27"/>
          <w:lang w:val="en-IN"/>
        </w:rPr>
      </w:pPr>
      <w:r w:rsidRPr="00B74FBB">
        <w:rPr>
          <w:rFonts w:ascii="Times New Roman" w:hAnsi="Times New Roman" w:cs="Times New Roman"/>
          <w:b/>
          <w:bCs/>
          <w:sz w:val="27"/>
          <w:szCs w:val="27"/>
          <w:lang w:val="en-IN"/>
        </w:rPr>
        <w:t>Recent Solutions</w:t>
      </w:r>
    </w:p>
    <w:p w14:paraId="0E6AF631" w14:textId="3519DA7E" w:rsidR="00B74FBB" w:rsidRPr="00B74FBB" w:rsidRDefault="00B74FBB" w:rsidP="00B74FBB">
      <w:pPr>
        <w:rPr>
          <w:rFonts w:ascii="Times New Roman" w:hAnsi="Times New Roman" w:cs="Times New Roman"/>
          <w:sz w:val="27"/>
          <w:szCs w:val="27"/>
          <w:lang w:val="en-IN"/>
        </w:rPr>
      </w:pPr>
      <w:r w:rsidRPr="00B74FBB">
        <w:rPr>
          <w:rFonts w:ascii="Times New Roman" w:hAnsi="Times New Roman" w:cs="Times New Roman"/>
          <w:sz w:val="27"/>
          <w:szCs w:val="27"/>
          <w:lang w:val="en-IN"/>
        </w:rPr>
        <w:t>Advanced studies propose:</w:t>
      </w:r>
    </w:p>
    <w:p w14:paraId="38735FB0" w14:textId="77777777" w:rsidR="00B74FBB" w:rsidRPr="00B74FBB" w:rsidRDefault="00B74FBB" w:rsidP="00B74FBB">
      <w:pPr>
        <w:numPr>
          <w:ilvl w:val="0"/>
          <w:numId w:val="22"/>
        </w:numPr>
        <w:rPr>
          <w:rFonts w:ascii="Times New Roman" w:hAnsi="Times New Roman" w:cs="Times New Roman"/>
          <w:sz w:val="27"/>
          <w:szCs w:val="27"/>
          <w:lang w:val="en-IN"/>
        </w:rPr>
      </w:pPr>
      <w:r w:rsidRPr="00B74FBB">
        <w:rPr>
          <w:rFonts w:ascii="Times New Roman" w:hAnsi="Times New Roman" w:cs="Times New Roman"/>
          <w:b/>
          <w:bCs/>
          <w:sz w:val="27"/>
          <w:szCs w:val="27"/>
          <w:lang w:val="en-IN"/>
        </w:rPr>
        <w:t>Attention Mechanisms</w:t>
      </w:r>
      <w:r w:rsidRPr="00B74FBB">
        <w:rPr>
          <w:rFonts w:ascii="Times New Roman" w:hAnsi="Times New Roman" w:cs="Times New Roman"/>
          <w:sz w:val="27"/>
          <w:szCs w:val="27"/>
          <w:lang w:val="en-IN"/>
        </w:rPr>
        <w:t xml:space="preserve"> to help the network focus on discriminative features</w:t>
      </w:r>
    </w:p>
    <w:p w14:paraId="3D2AAB05" w14:textId="77777777" w:rsidR="00B74FBB" w:rsidRPr="00B74FBB" w:rsidRDefault="00B74FBB" w:rsidP="00B74FBB">
      <w:pPr>
        <w:numPr>
          <w:ilvl w:val="0"/>
          <w:numId w:val="22"/>
        </w:numPr>
        <w:rPr>
          <w:rFonts w:ascii="Times New Roman" w:hAnsi="Times New Roman" w:cs="Times New Roman"/>
          <w:sz w:val="27"/>
          <w:szCs w:val="27"/>
          <w:lang w:val="en-IN"/>
        </w:rPr>
      </w:pPr>
      <w:r w:rsidRPr="00B74FBB">
        <w:rPr>
          <w:rFonts w:ascii="Times New Roman" w:hAnsi="Times New Roman" w:cs="Times New Roman"/>
          <w:b/>
          <w:bCs/>
          <w:sz w:val="27"/>
          <w:szCs w:val="27"/>
          <w:lang w:val="en-IN"/>
        </w:rPr>
        <w:t>Feature Pyramid Networks (FPN/BiFPN)</w:t>
      </w:r>
      <w:r w:rsidRPr="00B74FBB">
        <w:rPr>
          <w:rFonts w:ascii="Times New Roman" w:hAnsi="Times New Roman" w:cs="Times New Roman"/>
          <w:sz w:val="27"/>
          <w:szCs w:val="27"/>
          <w:lang w:val="en-IN"/>
        </w:rPr>
        <w:t xml:space="preserve"> to handle multi-scale objects effectively</w:t>
      </w:r>
    </w:p>
    <w:p w14:paraId="288B8C71" w14:textId="619D23A5" w:rsidR="00281C48" w:rsidRDefault="00B74FBB" w:rsidP="499100F9">
      <w:pPr>
        <w:rPr>
          <w:rFonts w:ascii="Times New Roman" w:hAnsi="Times New Roman" w:cs="Times New Roman"/>
          <w:sz w:val="27"/>
          <w:szCs w:val="27"/>
          <w:lang w:val="en-IN"/>
        </w:rPr>
      </w:pPr>
      <w:r w:rsidRPr="00B74FBB">
        <w:rPr>
          <w:rFonts w:ascii="Times New Roman" w:hAnsi="Times New Roman" w:cs="Times New Roman"/>
          <w:sz w:val="27"/>
          <w:szCs w:val="27"/>
          <w:lang w:val="en-IN"/>
        </w:rPr>
        <w:t xml:space="preserve">The present project builds directly on these advanced concepts, implementing an </w:t>
      </w:r>
      <w:r w:rsidRPr="00AF0142">
        <w:rPr>
          <w:rFonts w:ascii="Times New Roman" w:hAnsi="Times New Roman" w:cs="Times New Roman"/>
          <w:sz w:val="27"/>
          <w:szCs w:val="27"/>
          <w:lang w:val="en-IN"/>
        </w:rPr>
        <w:t>Improved Faster R-CNN tailored for agricultural environments and suitable for integration with robotic weeding platforms.</w:t>
      </w:r>
    </w:p>
    <w:p w14:paraId="413ABEE9" w14:textId="77777777" w:rsidR="00281C48" w:rsidRDefault="00281C48" w:rsidP="56F6D728">
      <w:pPr>
        <w:jc w:val="center"/>
        <w:rPr>
          <w:rFonts w:ascii="Times New Roman" w:hAnsi="Times New Roman" w:cs="Times New Roman"/>
          <w:b/>
          <w:bCs/>
          <w:sz w:val="34"/>
          <w:szCs w:val="34"/>
        </w:rPr>
      </w:pPr>
    </w:p>
    <w:p w14:paraId="2A62410A" w14:textId="3F935EED" w:rsidR="08C8252D" w:rsidRDefault="08C8252D" w:rsidP="08C8252D">
      <w:pPr>
        <w:jc w:val="center"/>
        <w:rPr>
          <w:rFonts w:ascii="Times New Roman" w:hAnsi="Times New Roman" w:cs="Times New Roman"/>
          <w:b/>
          <w:bCs/>
          <w:sz w:val="34"/>
          <w:szCs w:val="34"/>
        </w:rPr>
      </w:pPr>
    </w:p>
    <w:p w14:paraId="39BEF657" w14:textId="17B6E552" w:rsidR="08C8252D" w:rsidRDefault="08C8252D" w:rsidP="08C8252D">
      <w:pPr>
        <w:jc w:val="center"/>
        <w:rPr>
          <w:rFonts w:ascii="Times New Roman" w:hAnsi="Times New Roman" w:cs="Times New Roman"/>
          <w:b/>
          <w:bCs/>
          <w:sz w:val="34"/>
          <w:szCs w:val="34"/>
        </w:rPr>
      </w:pPr>
    </w:p>
    <w:p w14:paraId="2865A2AA" w14:textId="45A09251" w:rsidR="08C8252D" w:rsidRDefault="08C8252D" w:rsidP="08C8252D">
      <w:pPr>
        <w:jc w:val="center"/>
        <w:rPr>
          <w:rFonts w:ascii="Times New Roman" w:hAnsi="Times New Roman" w:cs="Times New Roman"/>
          <w:b/>
          <w:bCs/>
          <w:sz w:val="34"/>
          <w:szCs w:val="34"/>
        </w:rPr>
      </w:pPr>
    </w:p>
    <w:p w14:paraId="7BE9E4BA" w14:textId="11C7096B" w:rsidR="08C8252D" w:rsidRDefault="08C8252D" w:rsidP="08C8252D">
      <w:pPr>
        <w:jc w:val="center"/>
        <w:rPr>
          <w:rFonts w:ascii="Times New Roman" w:hAnsi="Times New Roman" w:cs="Times New Roman"/>
          <w:b/>
          <w:bCs/>
          <w:sz w:val="34"/>
          <w:szCs w:val="34"/>
        </w:rPr>
      </w:pPr>
    </w:p>
    <w:p w14:paraId="6FECFDF3" w14:textId="08D1E719" w:rsidR="08C8252D" w:rsidRDefault="08C8252D" w:rsidP="08C8252D">
      <w:pPr>
        <w:jc w:val="center"/>
        <w:rPr>
          <w:rFonts w:ascii="Times New Roman" w:hAnsi="Times New Roman" w:cs="Times New Roman"/>
          <w:b/>
          <w:bCs/>
          <w:sz w:val="34"/>
          <w:szCs w:val="34"/>
        </w:rPr>
      </w:pPr>
    </w:p>
    <w:p w14:paraId="60D72ED5" w14:textId="688B812A" w:rsidR="1B4C0CCE" w:rsidRDefault="1B4C0CCE" w:rsidP="1B4C0CCE">
      <w:pPr>
        <w:jc w:val="center"/>
        <w:rPr>
          <w:rFonts w:ascii="Times New Roman" w:hAnsi="Times New Roman" w:cs="Times New Roman"/>
          <w:b/>
          <w:bCs/>
          <w:sz w:val="34"/>
          <w:szCs w:val="34"/>
        </w:rPr>
      </w:pPr>
    </w:p>
    <w:p w14:paraId="68DC173B" w14:textId="0EE6E392" w:rsidR="068D666C" w:rsidRDefault="068D666C" w:rsidP="068D666C">
      <w:pPr>
        <w:jc w:val="center"/>
        <w:rPr>
          <w:rFonts w:ascii="Times New Roman" w:hAnsi="Times New Roman" w:cs="Times New Roman"/>
          <w:b/>
          <w:bCs/>
          <w:sz w:val="34"/>
          <w:szCs w:val="34"/>
        </w:rPr>
      </w:pPr>
    </w:p>
    <w:p w14:paraId="61543D19" w14:textId="6BDA8C06" w:rsidR="2DF0DB88" w:rsidRDefault="2DF0DB88" w:rsidP="2DF0DB88">
      <w:pPr>
        <w:jc w:val="center"/>
        <w:rPr>
          <w:rFonts w:ascii="Times New Roman" w:hAnsi="Times New Roman" w:cs="Times New Roman"/>
          <w:b/>
          <w:bCs/>
          <w:sz w:val="34"/>
          <w:szCs w:val="34"/>
        </w:rPr>
      </w:pPr>
    </w:p>
    <w:p w14:paraId="3CE4E718" w14:textId="59D2D465" w:rsidR="2DF0DB88" w:rsidRDefault="2DF0DB88" w:rsidP="2DF0DB88">
      <w:pPr>
        <w:jc w:val="center"/>
        <w:rPr>
          <w:rFonts w:ascii="Times New Roman" w:hAnsi="Times New Roman" w:cs="Times New Roman"/>
          <w:b/>
          <w:bCs/>
          <w:sz w:val="34"/>
          <w:szCs w:val="34"/>
        </w:rPr>
      </w:pPr>
    </w:p>
    <w:p w14:paraId="1E58964D" w14:textId="3EF3A1D9" w:rsidR="2DF0DB88" w:rsidRDefault="2DF0DB88" w:rsidP="2DF0DB88">
      <w:pPr>
        <w:jc w:val="center"/>
        <w:rPr>
          <w:rFonts w:ascii="Times New Roman" w:hAnsi="Times New Roman" w:cs="Times New Roman"/>
          <w:b/>
          <w:bCs/>
          <w:sz w:val="34"/>
          <w:szCs w:val="34"/>
        </w:rPr>
      </w:pPr>
    </w:p>
    <w:p w14:paraId="7431505E" w14:textId="6F234C55" w:rsidR="00C72ACD" w:rsidRPr="007F6540" w:rsidRDefault="00C72ACD" w:rsidP="00C72ACD">
      <w:pPr>
        <w:jc w:val="center"/>
        <w:rPr>
          <w:rFonts w:ascii="Times New Roman" w:hAnsi="Times New Roman" w:cs="Times New Roman"/>
          <w:b/>
          <w:bCs/>
          <w:sz w:val="33"/>
          <w:szCs w:val="33"/>
        </w:rPr>
      </w:pPr>
      <w:r w:rsidRPr="007F6540">
        <w:rPr>
          <w:rFonts w:ascii="Times New Roman" w:hAnsi="Times New Roman" w:cs="Times New Roman"/>
          <w:b/>
          <w:bCs/>
          <w:sz w:val="33"/>
          <w:szCs w:val="33"/>
        </w:rPr>
        <w:lastRenderedPageBreak/>
        <w:t>CHAPTER 3</w:t>
      </w:r>
    </w:p>
    <w:p w14:paraId="478395BB" w14:textId="732A80FA" w:rsidR="009712E5" w:rsidRPr="007F6540" w:rsidRDefault="00207B9F" w:rsidP="009712E5">
      <w:pPr>
        <w:jc w:val="center"/>
        <w:rPr>
          <w:rFonts w:ascii="Times New Roman" w:hAnsi="Times New Roman" w:cs="Times New Roman"/>
          <w:b/>
          <w:bCs/>
          <w:sz w:val="33"/>
          <w:szCs w:val="33"/>
        </w:rPr>
      </w:pPr>
      <w:r w:rsidRPr="007F6540">
        <w:rPr>
          <w:rFonts w:ascii="Times New Roman" w:hAnsi="Times New Roman" w:cs="Times New Roman"/>
          <w:b/>
          <w:bCs/>
          <w:sz w:val="33"/>
          <w:szCs w:val="33"/>
        </w:rPr>
        <w:t>METHODOLOGY:</w:t>
      </w:r>
      <w:r w:rsidR="000C73DB" w:rsidRPr="007F6540">
        <w:rPr>
          <w:rFonts w:ascii="Times New Roman" w:hAnsi="Times New Roman" w:cs="Times New Roman"/>
          <w:b/>
          <w:bCs/>
          <w:sz w:val="33"/>
          <w:szCs w:val="33"/>
        </w:rPr>
        <w:t xml:space="preserve"> IMPROVED FASTER R-CNN</w:t>
      </w:r>
    </w:p>
    <w:p w14:paraId="47448EFE" w14:textId="21DC39AC" w:rsidR="009712E5" w:rsidRPr="009712E5" w:rsidRDefault="009712E5" w:rsidP="009712E5">
      <w:pPr>
        <w:spacing w:before="240" w:after="240"/>
        <w:rPr>
          <w:rFonts w:ascii="Times New Roman" w:hAnsi="Times New Roman" w:cs="Times New Roman"/>
          <w:sz w:val="27"/>
          <w:szCs w:val="27"/>
          <w:lang w:val="en-IN"/>
        </w:rPr>
      </w:pPr>
      <w:r w:rsidRPr="009712E5">
        <w:rPr>
          <w:rFonts w:ascii="Times New Roman" w:hAnsi="Times New Roman" w:cs="Times New Roman"/>
          <w:sz w:val="27"/>
          <w:szCs w:val="27"/>
          <w:lang w:val="en-IN"/>
        </w:rPr>
        <w:t xml:space="preserve">To handle challenges such as visual similarity, occlusion, and multi-scale weed sizes, this project adopts the </w:t>
      </w:r>
      <w:r w:rsidRPr="009712E5">
        <w:rPr>
          <w:rFonts w:ascii="Times New Roman" w:hAnsi="Times New Roman" w:cs="Times New Roman"/>
          <w:b/>
          <w:bCs/>
          <w:sz w:val="27"/>
          <w:szCs w:val="27"/>
          <w:lang w:val="en-IN"/>
        </w:rPr>
        <w:t>Improved Faster R-CNN</w:t>
      </w:r>
      <w:r w:rsidRPr="009712E5">
        <w:rPr>
          <w:rFonts w:ascii="Times New Roman" w:hAnsi="Times New Roman" w:cs="Times New Roman"/>
          <w:sz w:val="27"/>
          <w:szCs w:val="27"/>
          <w:lang w:val="en-IN"/>
        </w:rPr>
        <w:t xml:space="preserve"> architecture demonstrated in recent high-performance studies. While the baseline Faster R-CNN is strong, it requires targeted enhancements for agricultural conditions. Therefore, the proposed model integrates three key improvements: </w:t>
      </w:r>
      <w:r w:rsidRPr="009712E5">
        <w:rPr>
          <w:rFonts w:ascii="Times New Roman" w:hAnsi="Times New Roman" w:cs="Times New Roman"/>
          <w:b/>
          <w:bCs/>
          <w:sz w:val="27"/>
          <w:szCs w:val="27"/>
          <w:lang w:val="en-IN"/>
        </w:rPr>
        <w:t>CBAM</w:t>
      </w:r>
      <w:r w:rsidRPr="009712E5">
        <w:rPr>
          <w:rFonts w:ascii="Times New Roman" w:hAnsi="Times New Roman" w:cs="Times New Roman"/>
          <w:sz w:val="27"/>
          <w:szCs w:val="27"/>
          <w:lang w:val="en-IN"/>
        </w:rPr>
        <w:t xml:space="preserve"> to focus on the most informative features, </w:t>
      </w:r>
      <w:r w:rsidRPr="009712E5">
        <w:rPr>
          <w:rFonts w:ascii="Times New Roman" w:hAnsi="Times New Roman" w:cs="Times New Roman"/>
          <w:b/>
          <w:bCs/>
          <w:sz w:val="27"/>
          <w:szCs w:val="27"/>
          <w:lang w:val="en-IN"/>
        </w:rPr>
        <w:t>BiFPN</w:t>
      </w:r>
      <w:r w:rsidRPr="009712E5">
        <w:rPr>
          <w:rFonts w:ascii="Times New Roman" w:hAnsi="Times New Roman" w:cs="Times New Roman"/>
          <w:sz w:val="27"/>
          <w:szCs w:val="27"/>
          <w:lang w:val="en-IN"/>
        </w:rPr>
        <w:t xml:space="preserve"> for efficient multi-scale feature fusion, and </w:t>
      </w:r>
      <w:r w:rsidRPr="009712E5">
        <w:rPr>
          <w:rFonts w:ascii="Times New Roman" w:hAnsi="Times New Roman" w:cs="Times New Roman"/>
          <w:b/>
          <w:bCs/>
          <w:sz w:val="27"/>
          <w:szCs w:val="27"/>
          <w:lang w:val="en-IN"/>
        </w:rPr>
        <w:t>Bilinear Interpolation</w:t>
      </w:r>
      <w:r w:rsidRPr="009712E5">
        <w:rPr>
          <w:rFonts w:ascii="Times New Roman" w:hAnsi="Times New Roman" w:cs="Times New Roman"/>
          <w:sz w:val="27"/>
          <w:szCs w:val="27"/>
          <w:lang w:val="en-IN"/>
        </w:rPr>
        <w:t xml:space="preserve"> to improve R</w:t>
      </w:r>
      <w:r w:rsidR="003827E0">
        <w:rPr>
          <w:rFonts w:ascii="Times New Roman" w:hAnsi="Times New Roman" w:cs="Times New Roman"/>
          <w:sz w:val="27"/>
          <w:szCs w:val="27"/>
          <w:lang w:val="en-IN"/>
        </w:rPr>
        <w:t>oI</w:t>
      </w:r>
      <w:r w:rsidRPr="009712E5">
        <w:rPr>
          <w:rFonts w:ascii="Times New Roman" w:hAnsi="Times New Roman" w:cs="Times New Roman"/>
          <w:sz w:val="27"/>
          <w:szCs w:val="27"/>
          <w:lang w:val="en-IN"/>
        </w:rPr>
        <w:t xml:space="preserve"> alignment accuracy. Together, these upgrades significantly boost detection performance for early-stage weeds.</w:t>
      </w:r>
    </w:p>
    <w:p w14:paraId="6C616EF3" w14:textId="5A83DEE7" w:rsidR="0091600D" w:rsidRPr="0091600D" w:rsidRDefault="0091600D" w:rsidP="0091600D">
      <w:pPr>
        <w:spacing w:before="240" w:after="240"/>
        <w:rPr>
          <w:rFonts w:ascii="Times New Roman" w:hAnsi="Times New Roman" w:cs="Times New Roman"/>
          <w:sz w:val="30"/>
          <w:szCs w:val="30"/>
          <w:lang w:val="en-IN"/>
        </w:rPr>
      </w:pPr>
      <w:r w:rsidRPr="0091600D">
        <w:rPr>
          <w:rFonts w:ascii="Times New Roman" w:hAnsi="Times New Roman" w:cs="Times New Roman"/>
          <w:sz w:val="30"/>
          <w:szCs w:val="30"/>
          <w:lang w:val="en-IN"/>
        </w:rPr>
        <w:t>3.1 Dataset Description</w:t>
      </w:r>
    </w:p>
    <w:p w14:paraId="60E7039C" w14:textId="5E1F53F6" w:rsidR="0091600D" w:rsidRPr="0091600D" w:rsidRDefault="0091600D" w:rsidP="009712E5">
      <w:pPr>
        <w:spacing w:before="240" w:after="240" w:line="240" w:lineRule="auto"/>
        <w:rPr>
          <w:rFonts w:ascii="Times New Roman" w:hAnsi="Times New Roman" w:cs="Times New Roman"/>
          <w:sz w:val="27"/>
          <w:szCs w:val="27"/>
          <w:lang w:val="en-IN"/>
        </w:rPr>
      </w:pPr>
      <w:r w:rsidRPr="0091600D">
        <w:rPr>
          <w:rFonts w:ascii="Times New Roman" w:hAnsi="Times New Roman" w:cs="Times New Roman"/>
          <w:sz w:val="27"/>
          <w:szCs w:val="27"/>
          <w:lang w:val="en-IN"/>
        </w:rPr>
        <w:t>The model was trained using the WeedCrop Image Dataset sourced from Kaggle</w:t>
      </w:r>
      <w:r>
        <w:rPr>
          <w:rFonts w:ascii="Times New Roman" w:hAnsi="Times New Roman" w:cs="Times New Roman"/>
          <w:sz w:val="27"/>
          <w:szCs w:val="27"/>
          <w:lang w:val="en-IN"/>
        </w:rPr>
        <w:t>.</w:t>
      </w:r>
    </w:p>
    <w:p w14:paraId="1982539D" w14:textId="19895EB9" w:rsidR="0091600D" w:rsidRPr="0091600D" w:rsidRDefault="0091600D" w:rsidP="0091600D">
      <w:pPr>
        <w:numPr>
          <w:ilvl w:val="0"/>
          <w:numId w:val="23"/>
        </w:numPr>
        <w:rPr>
          <w:rFonts w:ascii="Times New Roman" w:hAnsi="Times New Roman" w:cs="Times New Roman"/>
          <w:sz w:val="27"/>
          <w:szCs w:val="27"/>
          <w:lang w:val="en-IN"/>
        </w:rPr>
      </w:pPr>
      <w:r w:rsidRPr="0091600D">
        <w:rPr>
          <w:rFonts w:ascii="Times New Roman" w:hAnsi="Times New Roman" w:cs="Times New Roman"/>
          <w:b/>
          <w:bCs/>
          <w:sz w:val="27"/>
          <w:szCs w:val="27"/>
          <w:lang w:val="en-IN"/>
        </w:rPr>
        <w:t>Source:</w:t>
      </w:r>
      <w:r w:rsidRPr="0091600D">
        <w:rPr>
          <w:rFonts w:ascii="Times New Roman" w:hAnsi="Times New Roman" w:cs="Times New Roman"/>
          <w:sz w:val="27"/>
          <w:szCs w:val="27"/>
          <w:lang w:val="en-IN"/>
        </w:rPr>
        <w:t xml:space="preserve"> Kaggle </w:t>
      </w:r>
    </w:p>
    <w:p w14:paraId="37CE5CA4" w14:textId="77777777" w:rsidR="0091600D" w:rsidRPr="0091600D" w:rsidRDefault="0091600D" w:rsidP="0091600D">
      <w:pPr>
        <w:numPr>
          <w:ilvl w:val="0"/>
          <w:numId w:val="23"/>
        </w:numPr>
        <w:rPr>
          <w:rFonts w:ascii="Times New Roman" w:hAnsi="Times New Roman" w:cs="Times New Roman"/>
          <w:sz w:val="27"/>
          <w:szCs w:val="27"/>
          <w:lang w:val="en-IN"/>
        </w:rPr>
      </w:pPr>
      <w:r w:rsidRPr="0091600D">
        <w:rPr>
          <w:rFonts w:ascii="Times New Roman" w:hAnsi="Times New Roman" w:cs="Times New Roman"/>
          <w:b/>
          <w:bCs/>
          <w:sz w:val="27"/>
          <w:szCs w:val="27"/>
          <w:lang w:val="en-IN"/>
        </w:rPr>
        <w:t>Size:</w:t>
      </w:r>
      <w:r w:rsidRPr="0091600D">
        <w:rPr>
          <w:rFonts w:ascii="Times New Roman" w:hAnsi="Times New Roman" w:cs="Times New Roman"/>
          <w:sz w:val="27"/>
          <w:szCs w:val="27"/>
          <w:lang w:val="en-IN"/>
        </w:rPr>
        <w:t xml:space="preserve"> The dataset comprises 2,822 high-resolution RGB images.</w:t>
      </w:r>
    </w:p>
    <w:p w14:paraId="7DA31625" w14:textId="33A79E18" w:rsidR="0091600D" w:rsidRPr="0091600D" w:rsidRDefault="0091600D" w:rsidP="0091600D">
      <w:pPr>
        <w:numPr>
          <w:ilvl w:val="0"/>
          <w:numId w:val="23"/>
        </w:numPr>
        <w:rPr>
          <w:rFonts w:ascii="Times New Roman" w:hAnsi="Times New Roman" w:cs="Times New Roman"/>
          <w:sz w:val="27"/>
          <w:szCs w:val="27"/>
          <w:lang w:val="en-IN"/>
        </w:rPr>
      </w:pPr>
      <w:r w:rsidRPr="0091600D">
        <w:rPr>
          <w:rFonts w:ascii="Times New Roman" w:hAnsi="Times New Roman" w:cs="Times New Roman"/>
          <w:b/>
          <w:bCs/>
          <w:sz w:val="27"/>
          <w:szCs w:val="27"/>
          <w:lang w:val="en-IN"/>
        </w:rPr>
        <w:t>Classes:</w:t>
      </w:r>
      <w:r w:rsidRPr="0091600D">
        <w:rPr>
          <w:rFonts w:ascii="Times New Roman" w:hAnsi="Times New Roman" w:cs="Times New Roman"/>
          <w:sz w:val="27"/>
          <w:szCs w:val="27"/>
          <w:lang w:val="en-IN"/>
        </w:rPr>
        <w:t xml:space="preserve"> The dataset is annotated for two primary classes: </w:t>
      </w:r>
      <w:r w:rsidRPr="0091600D">
        <w:rPr>
          <w:rFonts w:ascii="Times New Roman" w:hAnsi="Times New Roman" w:cs="Times New Roman"/>
          <w:b/>
          <w:bCs/>
          <w:sz w:val="27"/>
          <w:szCs w:val="27"/>
          <w:lang w:val="en-IN"/>
        </w:rPr>
        <w:t>Crop</w:t>
      </w:r>
      <w:r w:rsidRPr="0091600D">
        <w:rPr>
          <w:rFonts w:ascii="Times New Roman" w:hAnsi="Times New Roman" w:cs="Times New Roman"/>
          <w:sz w:val="27"/>
          <w:szCs w:val="27"/>
          <w:lang w:val="en-IN"/>
        </w:rPr>
        <w:t xml:space="preserve"> and </w:t>
      </w:r>
      <w:r w:rsidRPr="0091600D">
        <w:rPr>
          <w:rFonts w:ascii="Times New Roman" w:hAnsi="Times New Roman" w:cs="Times New Roman"/>
          <w:b/>
          <w:bCs/>
          <w:sz w:val="27"/>
          <w:szCs w:val="27"/>
          <w:lang w:val="en-IN"/>
        </w:rPr>
        <w:t>Weed</w:t>
      </w:r>
      <w:r w:rsidRPr="0091600D">
        <w:rPr>
          <w:rFonts w:ascii="Times New Roman" w:hAnsi="Times New Roman" w:cs="Times New Roman"/>
          <w:sz w:val="27"/>
          <w:szCs w:val="27"/>
          <w:lang w:val="en-IN"/>
        </w:rPr>
        <w:t>.</w:t>
      </w:r>
    </w:p>
    <w:p w14:paraId="23C7B55D" w14:textId="77777777" w:rsidR="0091600D" w:rsidRDefault="0091600D" w:rsidP="0091600D">
      <w:pPr>
        <w:numPr>
          <w:ilvl w:val="0"/>
          <w:numId w:val="23"/>
        </w:numPr>
        <w:rPr>
          <w:rFonts w:ascii="Times New Roman" w:hAnsi="Times New Roman" w:cs="Times New Roman"/>
          <w:sz w:val="27"/>
          <w:szCs w:val="27"/>
          <w:lang w:val="en-IN"/>
        </w:rPr>
      </w:pPr>
      <w:r w:rsidRPr="0091600D">
        <w:rPr>
          <w:rFonts w:ascii="Times New Roman" w:hAnsi="Times New Roman" w:cs="Times New Roman"/>
          <w:b/>
          <w:bCs/>
          <w:sz w:val="27"/>
          <w:szCs w:val="27"/>
          <w:lang w:val="en-IN"/>
        </w:rPr>
        <w:t>Format:</w:t>
      </w:r>
      <w:r w:rsidRPr="0091600D">
        <w:rPr>
          <w:rFonts w:ascii="Times New Roman" w:hAnsi="Times New Roman" w:cs="Times New Roman"/>
          <w:sz w:val="27"/>
          <w:szCs w:val="27"/>
          <w:lang w:val="en-IN"/>
        </w:rPr>
        <w:t xml:space="preserve"> Annotations are provided in YOLO v5 </w:t>
      </w:r>
      <w:proofErr w:type="spellStart"/>
      <w:r w:rsidRPr="0091600D">
        <w:rPr>
          <w:rFonts w:ascii="Times New Roman" w:hAnsi="Times New Roman" w:cs="Times New Roman"/>
          <w:sz w:val="27"/>
          <w:szCs w:val="27"/>
          <w:lang w:val="en-IN"/>
        </w:rPr>
        <w:t>PyTorch</w:t>
      </w:r>
      <w:proofErr w:type="spellEnd"/>
      <w:r w:rsidRPr="0091600D">
        <w:rPr>
          <w:rFonts w:ascii="Times New Roman" w:hAnsi="Times New Roman" w:cs="Times New Roman"/>
          <w:sz w:val="27"/>
          <w:szCs w:val="27"/>
          <w:lang w:val="en-IN"/>
        </w:rPr>
        <w:t xml:space="preserve"> format, which were pre-processed for compatibility with the Faster R-CNN architecture.</w:t>
      </w:r>
    </w:p>
    <w:p w14:paraId="1FD750E2" w14:textId="34395712" w:rsidR="0091600D" w:rsidRPr="007D7FEA" w:rsidRDefault="0091600D" w:rsidP="0091600D">
      <w:pPr>
        <w:numPr>
          <w:ilvl w:val="0"/>
          <w:numId w:val="23"/>
        </w:numPr>
        <w:rPr>
          <w:rFonts w:ascii="Times New Roman" w:hAnsi="Times New Roman" w:cs="Times New Roman"/>
          <w:sz w:val="27"/>
          <w:szCs w:val="27"/>
          <w:lang w:val="en-IN"/>
        </w:rPr>
      </w:pPr>
      <w:r w:rsidRPr="0091600D">
        <w:rPr>
          <w:rFonts w:ascii="Times New Roman" w:hAnsi="Times New Roman" w:cs="Times New Roman"/>
          <w:b/>
          <w:bCs/>
          <w:sz w:val="27"/>
          <w:szCs w:val="27"/>
          <w:lang w:val="en-IN"/>
        </w:rPr>
        <w:t>Diversity:</w:t>
      </w:r>
      <w:r w:rsidRPr="0091600D">
        <w:rPr>
          <w:rFonts w:ascii="Times New Roman" w:hAnsi="Times New Roman" w:cs="Times New Roman"/>
          <w:sz w:val="27"/>
          <w:szCs w:val="27"/>
          <w:lang w:val="en-IN"/>
        </w:rPr>
        <w:t xml:space="preserve"> The images cover various lighting conditions and growth stages, providing a robust training ground for "green-on-green" detection tasks.</w:t>
      </w:r>
    </w:p>
    <w:p w14:paraId="6CA7C239" w14:textId="77777777" w:rsidR="00C72ACD" w:rsidRDefault="00C72ACD" w:rsidP="00AD1862">
      <w:pPr>
        <w:spacing w:before="240" w:after="240"/>
        <w:rPr>
          <w:sz w:val="28"/>
          <w:szCs w:val="28"/>
        </w:rPr>
      </w:pPr>
    </w:p>
    <w:p w14:paraId="369605E5" w14:textId="33CA3E37" w:rsidR="00844A46" w:rsidRDefault="00043C88" w:rsidP="00844A46">
      <w:pPr>
        <w:spacing w:before="240" w:after="240"/>
        <w:rPr>
          <w:rFonts w:ascii="Times New Roman" w:hAnsi="Times New Roman" w:cs="Times New Roman"/>
          <w:sz w:val="30"/>
          <w:szCs w:val="30"/>
          <w:lang w:val="en-IN"/>
        </w:rPr>
      </w:pPr>
      <w:r>
        <w:rPr>
          <w:rFonts w:ascii="Times New Roman" w:hAnsi="Times New Roman" w:cs="Times New Roman"/>
          <w:sz w:val="30"/>
          <w:szCs w:val="30"/>
          <w:lang w:val="en-IN"/>
        </w:rPr>
        <w:t>3</w:t>
      </w:r>
      <w:r w:rsidR="00844A46" w:rsidRPr="00844A46">
        <w:rPr>
          <w:rFonts w:ascii="Times New Roman" w:hAnsi="Times New Roman" w:cs="Times New Roman"/>
          <w:sz w:val="30"/>
          <w:szCs w:val="30"/>
          <w:lang w:val="en-IN"/>
        </w:rPr>
        <w:t>.</w:t>
      </w:r>
      <w:r>
        <w:rPr>
          <w:rFonts w:ascii="Times New Roman" w:hAnsi="Times New Roman" w:cs="Times New Roman"/>
          <w:sz w:val="30"/>
          <w:szCs w:val="30"/>
          <w:lang w:val="en-IN"/>
        </w:rPr>
        <w:t>2</w:t>
      </w:r>
      <w:r w:rsidR="00844A46" w:rsidRPr="00844A46">
        <w:rPr>
          <w:rFonts w:ascii="Times New Roman" w:hAnsi="Times New Roman" w:cs="Times New Roman"/>
          <w:sz w:val="30"/>
          <w:szCs w:val="30"/>
          <w:lang w:val="en-IN"/>
        </w:rPr>
        <w:t xml:space="preserve"> Base Architecture: Faster R-CNN</w:t>
      </w:r>
    </w:p>
    <w:p w14:paraId="7797B4CE" w14:textId="77777777" w:rsidR="002D7004" w:rsidRPr="002D7004" w:rsidRDefault="002D7004" w:rsidP="002D7004">
      <w:pPr>
        <w:spacing w:before="240" w:after="240"/>
        <w:rPr>
          <w:rFonts w:ascii="Times New Roman" w:hAnsi="Times New Roman" w:cs="Times New Roman"/>
          <w:sz w:val="27"/>
          <w:szCs w:val="27"/>
          <w:lang w:val="en-IN"/>
        </w:rPr>
      </w:pPr>
      <w:r w:rsidRPr="002D7004">
        <w:rPr>
          <w:rFonts w:ascii="Times New Roman" w:hAnsi="Times New Roman" w:cs="Times New Roman"/>
          <w:sz w:val="27"/>
          <w:szCs w:val="27"/>
          <w:lang w:val="en-IN"/>
        </w:rPr>
        <w:t xml:space="preserve">The baseline Faster R-CNN consists of three major components: a backbone network (such as VGG16 or </w:t>
      </w:r>
      <w:proofErr w:type="spellStart"/>
      <w:r w:rsidRPr="002D7004">
        <w:rPr>
          <w:rFonts w:ascii="Times New Roman" w:hAnsi="Times New Roman" w:cs="Times New Roman"/>
          <w:sz w:val="27"/>
          <w:szCs w:val="27"/>
          <w:lang w:val="en-IN"/>
        </w:rPr>
        <w:t>ResNet</w:t>
      </w:r>
      <w:proofErr w:type="spellEnd"/>
      <w:r w:rsidRPr="002D7004">
        <w:rPr>
          <w:rFonts w:ascii="Times New Roman" w:hAnsi="Times New Roman" w:cs="Times New Roman"/>
          <w:sz w:val="27"/>
          <w:szCs w:val="27"/>
          <w:lang w:val="en-IN"/>
        </w:rPr>
        <w:t>) for feature extraction, a Region Proposal Network (RPN) for generating candidate object regions, and a detection head for classification and bounding box refinement.</w:t>
      </w:r>
    </w:p>
    <w:p w14:paraId="12003987" w14:textId="477F0153" w:rsidR="002D7004" w:rsidRPr="002D7004" w:rsidRDefault="002D7004" w:rsidP="002D7004">
      <w:pPr>
        <w:numPr>
          <w:ilvl w:val="0"/>
          <w:numId w:val="24"/>
        </w:numPr>
        <w:spacing w:before="240" w:after="240"/>
        <w:rPr>
          <w:rFonts w:ascii="Times New Roman" w:hAnsi="Times New Roman" w:cs="Times New Roman"/>
          <w:sz w:val="27"/>
          <w:szCs w:val="27"/>
          <w:lang w:val="en-IN"/>
        </w:rPr>
      </w:pPr>
      <w:r w:rsidRPr="002D7004">
        <w:rPr>
          <w:rFonts w:ascii="Times New Roman" w:hAnsi="Times New Roman" w:cs="Times New Roman"/>
          <w:b/>
          <w:bCs/>
          <w:sz w:val="27"/>
          <w:szCs w:val="27"/>
          <w:lang w:val="en-IN"/>
        </w:rPr>
        <w:t>Region Proposal Network (RPN):</w:t>
      </w:r>
      <w:r w:rsidRPr="002D7004">
        <w:rPr>
          <w:rFonts w:ascii="Times New Roman" w:hAnsi="Times New Roman" w:cs="Times New Roman"/>
          <w:sz w:val="27"/>
          <w:szCs w:val="27"/>
          <w:lang w:val="en-IN"/>
        </w:rPr>
        <w:br/>
        <w:t>The RPN slides a small window over the backbone feature map. At each spatial position, it predicts several predefined anchor boxes of different scales and aspect ratios. For each anchor, the RPN outputs an objectness score</w:t>
      </w:r>
      <w:r w:rsidR="006E4A22">
        <w:rPr>
          <w:rFonts w:ascii="Times New Roman" w:hAnsi="Times New Roman" w:cs="Times New Roman"/>
          <w:sz w:val="27"/>
          <w:szCs w:val="27"/>
          <w:lang w:val="en-IN"/>
        </w:rPr>
        <w:t xml:space="preserve"> </w:t>
      </w:r>
      <w:r w:rsidRPr="002D7004">
        <w:rPr>
          <w:rFonts w:ascii="Times New Roman" w:hAnsi="Times New Roman" w:cs="Times New Roman"/>
          <w:sz w:val="27"/>
          <w:szCs w:val="27"/>
          <w:lang w:val="en-IN"/>
        </w:rPr>
        <w:t>distinguishing object vs. background</w:t>
      </w:r>
      <w:r w:rsidR="006E4A22">
        <w:rPr>
          <w:rFonts w:ascii="Times New Roman" w:hAnsi="Times New Roman" w:cs="Times New Roman"/>
          <w:sz w:val="27"/>
          <w:szCs w:val="27"/>
          <w:lang w:val="en-IN"/>
        </w:rPr>
        <w:t xml:space="preserve"> </w:t>
      </w:r>
      <w:r w:rsidRPr="002D7004">
        <w:rPr>
          <w:rFonts w:ascii="Times New Roman" w:hAnsi="Times New Roman" w:cs="Times New Roman"/>
          <w:sz w:val="27"/>
          <w:szCs w:val="27"/>
          <w:lang w:val="en-IN"/>
        </w:rPr>
        <w:t>and regresses the bounding box coordinates.</w:t>
      </w:r>
    </w:p>
    <w:p w14:paraId="2DAB98BB" w14:textId="77777777" w:rsidR="001C4A31" w:rsidRDefault="002D7004" w:rsidP="001C4A31">
      <w:pPr>
        <w:numPr>
          <w:ilvl w:val="0"/>
          <w:numId w:val="24"/>
        </w:numPr>
        <w:spacing w:before="240" w:after="240"/>
        <w:rPr>
          <w:rFonts w:ascii="Times New Roman" w:hAnsi="Times New Roman" w:cs="Times New Roman"/>
          <w:sz w:val="27"/>
          <w:szCs w:val="27"/>
          <w:lang w:val="en-IN"/>
        </w:rPr>
      </w:pPr>
      <w:r w:rsidRPr="002D7004">
        <w:rPr>
          <w:rFonts w:ascii="Times New Roman" w:hAnsi="Times New Roman" w:cs="Times New Roman"/>
          <w:b/>
          <w:bCs/>
          <w:sz w:val="27"/>
          <w:szCs w:val="27"/>
          <w:lang w:val="en-IN"/>
        </w:rPr>
        <w:lastRenderedPageBreak/>
        <w:t>RoI Pooling:</w:t>
      </w:r>
      <w:r w:rsidRPr="002D7004">
        <w:rPr>
          <w:rFonts w:ascii="Times New Roman" w:hAnsi="Times New Roman" w:cs="Times New Roman"/>
          <w:sz w:val="27"/>
          <w:szCs w:val="27"/>
          <w:lang w:val="en-IN"/>
        </w:rPr>
        <w:br/>
        <w:t>The proposed regions vary in size, so Faster R-CNN uses Region of Interest (RoI) Pooling to convert each region into a fixed-size feature representation. These pooled features are then passed to the final classifier and regression layers to produce the object label and refined bounding box.</w:t>
      </w:r>
    </w:p>
    <w:p w14:paraId="1538BE79" w14:textId="66A4A5B5" w:rsidR="001C4A31" w:rsidRPr="001C4A31" w:rsidRDefault="001C4A31" w:rsidP="001C4A31">
      <w:pPr>
        <w:spacing w:before="240" w:after="240"/>
        <w:ind w:left="720"/>
        <w:rPr>
          <w:rFonts w:ascii="Times New Roman" w:hAnsi="Times New Roman" w:cs="Times New Roman"/>
          <w:sz w:val="27"/>
          <w:szCs w:val="27"/>
          <w:lang w:val="en-IN"/>
        </w:rPr>
      </w:pPr>
    </w:p>
    <w:p w14:paraId="7FDDE3AB" w14:textId="6D4839B9" w:rsidR="00C72ACD" w:rsidRDefault="00043C88" w:rsidP="00AD1862">
      <w:pPr>
        <w:spacing w:before="240" w:after="240"/>
        <w:rPr>
          <w:rFonts w:ascii="Times New Roman" w:hAnsi="Times New Roman" w:cs="Times New Roman"/>
          <w:sz w:val="30"/>
          <w:szCs w:val="30"/>
          <w:lang w:val="en-IN"/>
        </w:rPr>
      </w:pPr>
      <w:r>
        <w:rPr>
          <w:rFonts w:ascii="Times New Roman" w:hAnsi="Times New Roman" w:cs="Times New Roman"/>
          <w:sz w:val="30"/>
          <w:szCs w:val="30"/>
          <w:lang w:val="en-IN"/>
        </w:rPr>
        <w:t>3.3</w:t>
      </w:r>
      <w:r w:rsidR="00844A46" w:rsidRPr="00844A46">
        <w:rPr>
          <w:rFonts w:ascii="Times New Roman" w:hAnsi="Times New Roman" w:cs="Times New Roman"/>
          <w:sz w:val="30"/>
          <w:szCs w:val="30"/>
          <w:lang w:val="en-IN"/>
        </w:rPr>
        <w:t xml:space="preserve"> Improvement I: Convolutional Block Attention Module (CBAM)</w:t>
      </w:r>
    </w:p>
    <w:p w14:paraId="17907313" w14:textId="2937F1C9" w:rsidR="001F4D88" w:rsidRDefault="00964FB0" w:rsidP="00AD1862">
      <w:pPr>
        <w:spacing w:before="240" w:after="240"/>
        <w:rPr>
          <w:noProof/>
          <w14:ligatures w14:val="standardContextual"/>
        </w:rPr>
      </w:pPr>
      <w:r w:rsidRPr="00964FB0">
        <w:rPr>
          <w:rFonts w:ascii="Times New Roman" w:hAnsi="Times New Roman" w:cs="Times New Roman"/>
          <w:sz w:val="27"/>
          <w:szCs w:val="27"/>
        </w:rPr>
        <w:t>In a crop field, the background is visually complex</w:t>
      </w:r>
      <w:r w:rsidR="00A03BF4">
        <w:rPr>
          <w:rFonts w:ascii="Times New Roman" w:hAnsi="Times New Roman" w:cs="Times New Roman"/>
          <w:sz w:val="27"/>
          <w:szCs w:val="27"/>
        </w:rPr>
        <w:t xml:space="preserve"> </w:t>
      </w:r>
      <w:r w:rsidRPr="00964FB0">
        <w:rPr>
          <w:rFonts w:ascii="Times New Roman" w:hAnsi="Times New Roman" w:cs="Times New Roman"/>
          <w:sz w:val="27"/>
          <w:szCs w:val="27"/>
        </w:rPr>
        <w:t xml:space="preserve">containing soil, clods, dry leaves, plastic mulch, and shadows. A standard CNN initially treats all pixels within its receptive field with equal importance, which can cause the model to focus on irrelevant background features. </w:t>
      </w:r>
      <w:r w:rsidRPr="00964FB0">
        <w:rPr>
          <w:rFonts w:ascii="Times New Roman" w:hAnsi="Times New Roman" w:cs="Times New Roman"/>
          <w:b/>
          <w:bCs/>
          <w:sz w:val="27"/>
          <w:szCs w:val="27"/>
        </w:rPr>
        <w:t>CBAM (Convolutional Block Attention Module)</w:t>
      </w:r>
      <w:r w:rsidRPr="00964FB0">
        <w:rPr>
          <w:rFonts w:ascii="Times New Roman" w:hAnsi="Times New Roman" w:cs="Times New Roman"/>
          <w:sz w:val="27"/>
          <w:szCs w:val="27"/>
        </w:rPr>
        <w:t xml:space="preserve"> addresses this problem by guiding the network to focus selectively on informative regions, such as plant textures and edges, while suppressing noise.</w:t>
      </w:r>
      <w:r w:rsidR="001F4D88" w:rsidRPr="001F4D88">
        <w:rPr>
          <w:noProof/>
          <w14:ligatures w14:val="standardContextual"/>
        </w:rPr>
        <w:t xml:space="preserve"> </w:t>
      </w:r>
    </w:p>
    <w:p w14:paraId="3E082365" w14:textId="6897832E" w:rsidR="00964FB0" w:rsidRPr="00964FB0" w:rsidRDefault="001F4D88" w:rsidP="00AD1862">
      <w:pPr>
        <w:spacing w:before="240" w:after="240"/>
        <w:rPr>
          <w:rFonts w:ascii="Times New Roman" w:hAnsi="Times New Roman" w:cs="Times New Roman"/>
          <w:sz w:val="27"/>
          <w:szCs w:val="27"/>
        </w:rPr>
      </w:pPr>
      <w:r w:rsidRPr="001F4D88">
        <w:rPr>
          <w:rFonts w:ascii="Times New Roman" w:hAnsi="Times New Roman" w:cs="Times New Roman"/>
          <w:noProof/>
          <w:sz w:val="27"/>
          <w:szCs w:val="27"/>
        </w:rPr>
        <w:drawing>
          <wp:inline distT="0" distB="0" distL="0" distR="0" wp14:anchorId="20703241" wp14:editId="0BC390D2">
            <wp:extent cx="5731510" cy="1522095"/>
            <wp:effectExtent l="0" t="0" r="2540" b="1905"/>
            <wp:docPr id="1010211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11166" name=""/>
                    <pic:cNvPicPr/>
                  </pic:nvPicPr>
                  <pic:blipFill>
                    <a:blip r:embed="rId11"/>
                    <a:stretch>
                      <a:fillRect/>
                    </a:stretch>
                  </pic:blipFill>
                  <pic:spPr>
                    <a:xfrm>
                      <a:off x="0" y="0"/>
                      <a:ext cx="5731510" cy="1522095"/>
                    </a:xfrm>
                    <a:prstGeom prst="rect">
                      <a:avLst/>
                    </a:prstGeom>
                  </pic:spPr>
                </pic:pic>
              </a:graphicData>
            </a:graphic>
          </wp:inline>
        </w:drawing>
      </w:r>
    </w:p>
    <w:p w14:paraId="129AAB59" w14:textId="3881D749" w:rsidR="00FC7955" w:rsidRDefault="006878E4" w:rsidP="00EE3464">
      <w:pPr>
        <w:spacing w:before="240" w:after="240"/>
        <w:rPr>
          <w:rFonts w:ascii="Times New Roman" w:hAnsi="Times New Roman" w:cs="Times New Roman"/>
          <w:b/>
          <w:bCs/>
          <w:sz w:val="27"/>
          <w:szCs w:val="27"/>
        </w:rPr>
      </w:pPr>
      <w:r w:rsidRPr="006878E4">
        <w:rPr>
          <w:rFonts w:ascii="Times New Roman" w:hAnsi="Times New Roman" w:cs="Times New Roman"/>
          <w:sz w:val="27"/>
          <w:szCs w:val="27"/>
        </w:rPr>
        <w:t xml:space="preserve">CBAM is a lightweight attention module that applies attention in two dimensions </w:t>
      </w:r>
      <w:r w:rsidRPr="006878E4">
        <w:rPr>
          <w:rFonts w:ascii="Times New Roman" w:hAnsi="Times New Roman" w:cs="Times New Roman"/>
          <w:b/>
          <w:bCs/>
          <w:sz w:val="27"/>
          <w:szCs w:val="27"/>
        </w:rPr>
        <w:t>sequentially</w:t>
      </w:r>
      <w:r w:rsidR="00545147">
        <w:rPr>
          <w:rFonts w:ascii="Times New Roman" w:hAnsi="Times New Roman" w:cs="Times New Roman"/>
          <w:b/>
          <w:bCs/>
          <w:sz w:val="27"/>
          <w:szCs w:val="27"/>
        </w:rPr>
        <w:t>:</w:t>
      </w:r>
    </w:p>
    <w:p w14:paraId="31E7552F" w14:textId="4B0F1947" w:rsidR="00545147" w:rsidRDefault="00752396" w:rsidP="00140931">
      <w:pPr>
        <w:pStyle w:val="ListParagraph"/>
        <w:numPr>
          <w:ilvl w:val="1"/>
          <w:numId w:val="20"/>
        </w:numPr>
        <w:spacing w:before="240" w:after="240"/>
        <w:rPr>
          <w:rFonts w:ascii="Times New Roman" w:hAnsi="Times New Roman" w:cs="Times New Roman"/>
          <w:sz w:val="27"/>
          <w:szCs w:val="27"/>
          <w:lang w:val="en-IN"/>
        </w:rPr>
      </w:pPr>
      <w:r>
        <w:rPr>
          <w:rFonts w:ascii="Times New Roman" w:hAnsi="Times New Roman" w:cs="Times New Roman"/>
          <w:sz w:val="27"/>
          <w:szCs w:val="27"/>
          <w:lang w:val="en-IN"/>
        </w:rPr>
        <w:t>Channel Attention Module(CAM)</w:t>
      </w:r>
      <w:r w:rsidR="009720AE">
        <w:rPr>
          <w:rFonts w:ascii="Times New Roman" w:hAnsi="Times New Roman" w:cs="Times New Roman"/>
          <w:sz w:val="27"/>
          <w:szCs w:val="27"/>
          <w:lang w:val="en-IN"/>
        </w:rPr>
        <w:t xml:space="preserve"> </w:t>
      </w:r>
      <w:r w:rsidR="00A03BF4">
        <w:rPr>
          <w:rFonts w:ascii="Times New Roman" w:hAnsi="Times New Roman" w:cs="Times New Roman"/>
          <w:sz w:val="27"/>
          <w:szCs w:val="27"/>
          <w:lang w:val="en-IN"/>
        </w:rPr>
        <w:t>-</w:t>
      </w:r>
      <w:r w:rsidR="009720AE">
        <w:rPr>
          <w:rFonts w:ascii="Times New Roman" w:hAnsi="Times New Roman" w:cs="Times New Roman"/>
          <w:sz w:val="27"/>
          <w:szCs w:val="27"/>
          <w:lang w:val="en-IN"/>
        </w:rPr>
        <w:t xml:space="preserve"> determines what features are important</w:t>
      </w:r>
    </w:p>
    <w:p w14:paraId="54E96A6E" w14:textId="6E23A3D8" w:rsidR="00986145" w:rsidRDefault="009720AE" w:rsidP="00986145">
      <w:pPr>
        <w:pStyle w:val="ListParagraph"/>
        <w:numPr>
          <w:ilvl w:val="1"/>
          <w:numId w:val="20"/>
        </w:numPr>
        <w:spacing w:before="240" w:after="240"/>
        <w:rPr>
          <w:rFonts w:ascii="Times New Roman" w:hAnsi="Times New Roman" w:cs="Times New Roman"/>
          <w:sz w:val="27"/>
          <w:szCs w:val="27"/>
          <w:lang w:val="en-IN"/>
        </w:rPr>
      </w:pPr>
      <w:r>
        <w:rPr>
          <w:rFonts w:ascii="Times New Roman" w:hAnsi="Times New Roman" w:cs="Times New Roman"/>
          <w:sz w:val="27"/>
          <w:szCs w:val="27"/>
          <w:lang w:val="en-IN"/>
        </w:rPr>
        <w:t xml:space="preserve">Spatial Attention Module(SAM) - </w:t>
      </w:r>
      <w:r w:rsidR="00986145" w:rsidRPr="00986145">
        <w:rPr>
          <w:rFonts w:ascii="Times New Roman" w:hAnsi="Times New Roman" w:cs="Times New Roman"/>
          <w:sz w:val="27"/>
          <w:szCs w:val="27"/>
        </w:rPr>
        <w:t xml:space="preserve">determines </w:t>
      </w:r>
      <w:r w:rsidR="00986145" w:rsidRPr="00986145">
        <w:rPr>
          <w:rFonts w:ascii="Times New Roman" w:hAnsi="Times New Roman" w:cs="Times New Roman"/>
          <w:i/>
          <w:iCs/>
          <w:sz w:val="27"/>
          <w:szCs w:val="27"/>
        </w:rPr>
        <w:t>where</w:t>
      </w:r>
      <w:r w:rsidR="00986145" w:rsidRPr="00986145">
        <w:rPr>
          <w:rFonts w:ascii="Times New Roman" w:hAnsi="Times New Roman" w:cs="Times New Roman"/>
          <w:sz w:val="27"/>
          <w:szCs w:val="27"/>
        </w:rPr>
        <w:t xml:space="preserve"> those important features are located.</w:t>
      </w:r>
    </w:p>
    <w:p w14:paraId="1B91BFA0" w14:textId="77777777" w:rsidR="00986145" w:rsidRPr="00986145" w:rsidRDefault="00986145" w:rsidP="00986145">
      <w:pPr>
        <w:pStyle w:val="ListParagraph"/>
        <w:spacing w:before="240" w:after="240"/>
        <w:ind w:left="1440"/>
        <w:rPr>
          <w:rFonts w:ascii="Times New Roman" w:hAnsi="Times New Roman" w:cs="Times New Roman"/>
          <w:sz w:val="27"/>
          <w:szCs w:val="27"/>
          <w:lang w:val="en-IN"/>
        </w:rPr>
      </w:pPr>
    </w:p>
    <w:p w14:paraId="5DE78077" w14:textId="0B9E5785" w:rsidR="00226F4C" w:rsidRDefault="00986145" w:rsidP="00AD1862">
      <w:pPr>
        <w:spacing w:before="240" w:after="240"/>
        <w:rPr>
          <w:rFonts w:ascii="Times New Roman" w:hAnsi="Times New Roman" w:cs="Times New Roman"/>
          <w:sz w:val="27"/>
          <w:szCs w:val="27"/>
          <w:lang w:val="en-IN"/>
        </w:rPr>
      </w:pPr>
      <w:r>
        <w:rPr>
          <w:rFonts w:ascii="Times New Roman" w:hAnsi="Times New Roman" w:cs="Times New Roman"/>
          <w:sz w:val="27"/>
          <w:szCs w:val="27"/>
        </w:rPr>
        <w:t xml:space="preserve">3.3.1 </w:t>
      </w:r>
      <w:r>
        <w:rPr>
          <w:rFonts w:ascii="Times New Roman" w:hAnsi="Times New Roman" w:cs="Times New Roman"/>
          <w:sz w:val="27"/>
          <w:szCs w:val="27"/>
          <w:lang w:val="en-IN"/>
        </w:rPr>
        <w:t>Channel Attention Module (CAM)</w:t>
      </w:r>
    </w:p>
    <w:p w14:paraId="54F6B04F" w14:textId="1C0E2071" w:rsidR="00AB023E" w:rsidRDefault="00AB023E" w:rsidP="00AD1862">
      <w:pPr>
        <w:spacing w:before="240" w:after="240"/>
        <w:rPr>
          <w:rFonts w:ascii="Times New Roman" w:hAnsi="Times New Roman" w:cs="Times New Roman"/>
          <w:sz w:val="27"/>
          <w:szCs w:val="27"/>
          <w:lang w:val="en-IN"/>
        </w:rPr>
      </w:pPr>
      <w:r w:rsidRPr="00AB023E">
        <w:rPr>
          <w:rFonts w:ascii="Times New Roman" w:hAnsi="Times New Roman" w:cs="Times New Roman"/>
          <w:noProof/>
          <w:sz w:val="27"/>
          <w:szCs w:val="27"/>
          <w:lang w:val="en-IN"/>
        </w:rPr>
        <w:drawing>
          <wp:inline distT="0" distB="0" distL="0" distR="0" wp14:anchorId="64FF5A5A" wp14:editId="40A97741">
            <wp:extent cx="5731510" cy="1270000"/>
            <wp:effectExtent l="0" t="0" r="2540" b="6350"/>
            <wp:docPr id="1303595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95717" name=""/>
                    <pic:cNvPicPr/>
                  </pic:nvPicPr>
                  <pic:blipFill>
                    <a:blip r:embed="rId12"/>
                    <a:stretch>
                      <a:fillRect/>
                    </a:stretch>
                  </pic:blipFill>
                  <pic:spPr>
                    <a:xfrm>
                      <a:off x="0" y="0"/>
                      <a:ext cx="5731510" cy="1270000"/>
                    </a:xfrm>
                    <a:prstGeom prst="rect">
                      <a:avLst/>
                    </a:prstGeom>
                  </pic:spPr>
                </pic:pic>
              </a:graphicData>
            </a:graphic>
          </wp:inline>
        </w:drawing>
      </w:r>
    </w:p>
    <w:p w14:paraId="1B58EBBC" w14:textId="77777777" w:rsidR="00016F53" w:rsidRPr="00016F53" w:rsidRDefault="00016F53" w:rsidP="00016F53">
      <w:pPr>
        <w:spacing w:before="240" w:after="240"/>
        <w:rPr>
          <w:rFonts w:ascii="Times New Roman" w:hAnsi="Times New Roman" w:cs="Times New Roman"/>
          <w:sz w:val="27"/>
          <w:szCs w:val="27"/>
          <w:lang w:val="en-IN"/>
        </w:rPr>
      </w:pPr>
      <w:r w:rsidRPr="00016F53">
        <w:rPr>
          <w:rFonts w:ascii="Times New Roman" w:hAnsi="Times New Roman" w:cs="Times New Roman"/>
          <w:sz w:val="27"/>
          <w:szCs w:val="27"/>
          <w:lang w:val="en-IN"/>
        </w:rPr>
        <w:lastRenderedPageBreak/>
        <w:t xml:space="preserve">The Channel Attention Module focuses on learning </w:t>
      </w:r>
      <w:r w:rsidRPr="00016F53">
        <w:rPr>
          <w:rFonts w:ascii="Times New Roman" w:hAnsi="Times New Roman" w:cs="Times New Roman"/>
          <w:b/>
          <w:bCs/>
          <w:sz w:val="27"/>
          <w:szCs w:val="27"/>
          <w:lang w:val="en-IN"/>
        </w:rPr>
        <w:t>what</w:t>
      </w:r>
      <w:r w:rsidRPr="00016F53">
        <w:rPr>
          <w:rFonts w:ascii="Times New Roman" w:hAnsi="Times New Roman" w:cs="Times New Roman"/>
          <w:sz w:val="27"/>
          <w:szCs w:val="27"/>
          <w:lang w:val="en-IN"/>
        </w:rPr>
        <w:t xml:space="preserve"> features are important in the input feature map. Since each channel in a CNN feature map acts like a specialized feature detector, enhancing the most informative channels significantly improves the model’s representational power.</w:t>
      </w:r>
    </w:p>
    <w:p w14:paraId="3D584032" w14:textId="77777777" w:rsidR="00016F53" w:rsidRPr="00016F53" w:rsidRDefault="00016F53" w:rsidP="00016F53">
      <w:pPr>
        <w:spacing w:before="240" w:after="240"/>
        <w:rPr>
          <w:rFonts w:ascii="Times New Roman" w:hAnsi="Times New Roman" w:cs="Times New Roman"/>
          <w:sz w:val="27"/>
          <w:szCs w:val="27"/>
          <w:lang w:val="en-IN"/>
        </w:rPr>
      </w:pPr>
      <w:r w:rsidRPr="00016F53">
        <w:rPr>
          <w:rFonts w:ascii="Times New Roman" w:hAnsi="Times New Roman" w:cs="Times New Roman"/>
          <w:sz w:val="27"/>
          <w:szCs w:val="27"/>
          <w:lang w:val="en-IN"/>
        </w:rPr>
        <w:t xml:space="preserve">To compute channel attention efficiently, CBAM first </w:t>
      </w:r>
      <w:r w:rsidRPr="00016F53">
        <w:rPr>
          <w:rFonts w:ascii="Times New Roman" w:hAnsi="Times New Roman" w:cs="Times New Roman"/>
          <w:b/>
          <w:bCs/>
          <w:sz w:val="27"/>
          <w:szCs w:val="27"/>
          <w:lang w:val="en-IN"/>
        </w:rPr>
        <w:t>squeezes the spatial dimensions</w:t>
      </w:r>
      <w:r w:rsidRPr="00016F53">
        <w:rPr>
          <w:rFonts w:ascii="Times New Roman" w:hAnsi="Times New Roman" w:cs="Times New Roman"/>
          <w:sz w:val="27"/>
          <w:szCs w:val="27"/>
          <w:lang w:val="en-IN"/>
        </w:rPr>
        <w:t xml:space="preserve"> of the feature map using global pooling operations. Prior works typically rely on </w:t>
      </w:r>
      <w:r w:rsidRPr="00016F53">
        <w:rPr>
          <w:rFonts w:ascii="Times New Roman" w:hAnsi="Times New Roman" w:cs="Times New Roman"/>
          <w:b/>
          <w:bCs/>
          <w:sz w:val="27"/>
          <w:szCs w:val="27"/>
          <w:lang w:val="en-IN"/>
        </w:rPr>
        <w:t>average pooling</w:t>
      </w:r>
      <w:r w:rsidRPr="00016F53">
        <w:rPr>
          <w:rFonts w:ascii="Times New Roman" w:hAnsi="Times New Roman" w:cs="Times New Roman"/>
          <w:sz w:val="27"/>
          <w:szCs w:val="27"/>
          <w:lang w:val="en-IN"/>
        </w:rPr>
        <w:t xml:space="preserve">, which captures global statistics of the object. However, CBAM demonstrates that </w:t>
      </w:r>
      <w:r w:rsidRPr="00016F53">
        <w:rPr>
          <w:rFonts w:ascii="Times New Roman" w:hAnsi="Times New Roman" w:cs="Times New Roman"/>
          <w:b/>
          <w:bCs/>
          <w:sz w:val="27"/>
          <w:szCs w:val="27"/>
          <w:lang w:val="en-IN"/>
        </w:rPr>
        <w:t>max pooling</w:t>
      </w:r>
      <w:r w:rsidRPr="00016F53">
        <w:rPr>
          <w:rFonts w:ascii="Times New Roman" w:hAnsi="Times New Roman" w:cs="Times New Roman"/>
          <w:sz w:val="27"/>
          <w:szCs w:val="27"/>
          <w:lang w:val="en-IN"/>
        </w:rPr>
        <w:t xml:space="preserve"> provides complementary information by emphasizing strong, distinctive activations (e.g., sharp edges or unique leaf textures).</w:t>
      </w:r>
    </w:p>
    <w:p w14:paraId="7DA3A124" w14:textId="77777777" w:rsidR="00016F53" w:rsidRPr="00016F53" w:rsidRDefault="00016F53" w:rsidP="00016F53">
      <w:pPr>
        <w:spacing w:before="240" w:after="240"/>
        <w:rPr>
          <w:rFonts w:ascii="Times New Roman" w:hAnsi="Times New Roman" w:cs="Times New Roman"/>
          <w:sz w:val="27"/>
          <w:szCs w:val="27"/>
          <w:lang w:val="en-IN"/>
        </w:rPr>
      </w:pPr>
      <w:r w:rsidRPr="00016F53">
        <w:rPr>
          <w:rFonts w:ascii="Times New Roman" w:hAnsi="Times New Roman" w:cs="Times New Roman"/>
          <w:sz w:val="27"/>
          <w:szCs w:val="27"/>
          <w:lang w:val="en-IN"/>
        </w:rPr>
        <w:t xml:space="preserve">Therefore, CAM uses </w:t>
      </w:r>
      <w:r w:rsidRPr="00016F53">
        <w:rPr>
          <w:rFonts w:ascii="Times New Roman" w:hAnsi="Times New Roman" w:cs="Times New Roman"/>
          <w:b/>
          <w:bCs/>
          <w:sz w:val="27"/>
          <w:szCs w:val="27"/>
          <w:lang w:val="en-IN"/>
        </w:rPr>
        <w:t>both</w:t>
      </w:r>
      <w:r w:rsidRPr="00016F53">
        <w:rPr>
          <w:rFonts w:ascii="Times New Roman" w:hAnsi="Times New Roman" w:cs="Times New Roman"/>
          <w:sz w:val="27"/>
          <w:szCs w:val="27"/>
          <w:lang w:val="en-IN"/>
        </w:rPr>
        <w:t xml:space="preserve"> descriptors:</w:t>
      </w:r>
    </w:p>
    <w:p w14:paraId="0969E043" w14:textId="6EF000DF" w:rsidR="00016F53" w:rsidRPr="00016F53" w:rsidRDefault="00016F53" w:rsidP="00016F53">
      <w:pPr>
        <w:numPr>
          <w:ilvl w:val="0"/>
          <w:numId w:val="26"/>
        </w:numPr>
        <w:spacing w:before="240" w:after="240"/>
        <w:rPr>
          <w:rFonts w:ascii="Times New Roman" w:hAnsi="Times New Roman" w:cs="Times New Roman"/>
          <w:sz w:val="27"/>
          <w:szCs w:val="27"/>
          <w:lang w:val="en-IN"/>
        </w:rPr>
      </w:pPr>
      <w:r w:rsidRPr="00016F53">
        <w:rPr>
          <w:rFonts w:ascii="Times New Roman" w:hAnsi="Times New Roman" w:cs="Times New Roman"/>
          <w:b/>
          <w:bCs/>
          <w:sz w:val="27"/>
          <w:szCs w:val="27"/>
          <w:lang w:val="en-IN"/>
        </w:rPr>
        <w:t>Average-pooled feature</w:t>
      </w:r>
      <w:r w:rsidRPr="00016F53">
        <w:rPr>
          <w:rFonts w:ascii="Times New Roman" w:hAnsi="Times New Roman" w:cs="Times New Roman"/>
          <w:sz w:val="27"/>
          <w:szCs w:val="27"/>
          <w:lang w:val="en-IN"/>
        </w:rPr>
        <w:t xml:space="preserve"> </w:t>
      </w:r>
      <m:oMath>
        <m:sSubSup>
          <m:sSubSupPr>
            <m:ctrlPr>
              <w:rPr>
                <w:rFonts w:ascii="Cambria Math" w:hAnsi="Cambria Math" w:cs="Times New Roman"/>
                <w:sz w:val="27"/>
                <w:szCs w:val="27"/>
                <w:lang w:val="en-IN"/>
              </w:rPr>
            </m:ctrlPr>
          </m:sSubSupPr>
          <m:e>
            <m:r>
              <w:rPr>
                <w:rFonts w:ascii="Cambria Math" w:hAnsi="Cambria Math" w:cs="Times New Roman"/>
                <w:sz w:val="27"/>
                <w:szCs w:val="27"/>
                <w:lang w:val="en-IN"/>
              </w:rPr>
              <m:t>F</m:t>
            </m:r>
          </m:e>
          <m:sub>
            <m:r>
              <w:rPr>
                <w:rFonts w:ascii="Cambria Math" w:hAnsi="Cambria Math" w:cs="Times New Roman"/>
                <w:sz w:val="27"/>
                <w:szCs w:val="27"/>
                <w:lang w:val="en-IN"/>
              </w:rPr>
              <m:t>avg</m:t>
            </m:r>
          </m:sub>
          <m:sup>
            <m:r>
              <w:rPr>
                <w:rFonts w:ascii="Cambria Math" w:hAnsi="Cambria Math" w:cs="Times New Roman"/>
                <w:sz w:val="27"/>
                <w:szCs w:val="27"/>
                <w:lang w:val="en-IN"/>
              </w:rPr>
              <m:t>c</m:t>
            </m:r>
          </m:sup>
        </m:sSubSup>
      </m:oMath>
    </w:p>
    <w:p w14:paraId="3DCD1952" w14:textId="13E2E77C" w:rsidR="00016F53" w:rsidRPr="00016F53" w:rsidRDefault="00016F53" w:rsidP="00016F53">
      <w:pPr>
        <w:numPr>
          <w:ilvl w:val="0"/>
          <w:numId w:val="26"/>
        </w:numPr>
        <w:spacing w:before="240" w:after="240"/>
        <w:rPr>
          <w:rFonts w:ascii="Times New Roman" w:hAnsi="Times New Roman" w:cs="Times New Roman"/>
          <w:sz w:val="27"/>
          <w:szCs w:val="27"/>
          <w:lang w:val="en-IN"/>
        </w:rPr>
      </w:pPr>
      <w:r w:rsidRPr="00016F53">
        <w:rPr>
          <w:rFonts w:ascii="Times New Roman" w:hAnsi="Times New Roman" w:cs="Times New Roman"/>
          <w:b/>
          <w:bCs/>
          <w:sz w:val="27"/>
          <w:szCs w:val="27"/>
          <w:lang w:val="en-IN"/>
        </w:rPr>
        <w:t>Max-pooled feature</w:t>
      </w:r>
      <w:r w:rsidRPr="00016F53">
        <w:rPr>
          <w:rFonts w:ascii="Times New Roman" w:hAnsi="Times New Roman" w:cs="Times New Roman"/>
          <w:sz w:val="27"/>
          <w:szCs w:val="27"/>
          <w:lang w:val="en-IN"/>
        </w:rPr>
        <w:t xml:space="preserve"> </w:t>
      </w:r>
      <m:oMath>
        <m:sSubSup>
          <m:sSubSupPr>
            <m:ctrlPr>
              <w:rPr>
                <w:rFonts w:ascii="Cambria Math" w:hAnsi="Cambria Math" w:cs="Times New Roman"/>
                <w:sz w:val="27"/>
                <w:szCs w:val="27"/>
                <w:lang w:val="en-IN"/>
              </w:rPr>
            </m:ctrlPr>
          </m:sSubSupPr>
          <m:e>
            <m:r>
              <w:rPr>
                <w:rFonts w:ascii="Cambria Math" w:hAnsi="Cambria Math" w:cs="Times New Roman"/>
                <w:sz w:val="27"/>
                <w:szCs w:val="27"/>
                <w:lang w:val="en-IN"/>
              </w:rPr>
              <m:t>F</m:t>
            </m:r>
          </m:e>
          <m:sub>
            <m:r>
              <w:rPr>
                <w:rFonts w:ascii="Cambria Math" w:hAnsi="Cambria Math" w:cs="Times New Roman"/>
                <w:sz w:val="27"/>
                <w:szCs w:val="27"/>
                <w:lang w:val="en-IN"/>
              </w:rPr>
              <m:t>max</m:t>
            </m:r>
          </m:sub>
          <m:sup>
            <m:r>
              <w:rPr>
                <w:rFonts w:ascii="Cambria Math" w:hAnsi="Cambria Math" w:cs="Times New Roman"/>
                <w:sz w:val="27"/>
                <w:szCs w:val="27"/>
                <w:lang w:val="en-IN"/>
              </w:rPr>
              <m:t>c</m:t>
            </m:r>
          </m:sup>
        </m:sSubSup>
      </m:oMath>
    </w:p>
    <w:p w14:paraId="0051345D" w14:textId="62B2C97B" w:rsidR="00016F53" w:rsidRPr="00016F53" w:rsidRDefault="00016F53" w:rsidP="00016F53">
      <w:pPr>
        <w:spacing w:before="240" w:after="240"/>
        <w:rPr>
          <w:rFonts w:ascii="Times New Roman" w:hAnsi="Times New Roman" w:cs="Times New Roman"/>
          <w:sz w:val="27"/>
          <w:szCs w:val="27"/>
          <w:lang w:val="en-IN"/>
        </w:rPr>
      </w:pPr>
      <w:r w:rsidRPr="00016F53">
        <w:rPr>
          <w:rFonts w:ascii="Times New Roman" w:hAnsi="Times New Roman" w:cs="Times New Roman"/>
          <w:sz w:val="27"/>
          <w:szCs w:val="27"/>
          <w:lang w:val="en-IN"/>
        </w:rPr>
        <w:t xml:space="preserve">These two context descriptors are passed through a </w:t>
      </w:r>
      <w:r w:rsidRPr="00016F53">
        <w:rPr>
          <w:rFonts w:ascii="Times New Roman" w:hAnsi="Times New Roman" w:cs="Times New Roman"/>
          <w:b/>
          <w:bCs/>
          <w:sz w:val="27"/>
          <w:szCs w:val="27"/>
          <w:lang w:val="en-IN"/>
        </w:rPr>
        <w:t>shared Multi-Layer Perceptron (MLP)</w:t>
      </w:r>
      <w:r w:rsidRPr="00016F53">
        <w:rPr>
          <w:rFonts w:ascii="Times New Roman" w:hAnsi="Times New Roman" w:cs="Times New Roman"/>
          <w:sz w:val="27"/>
          <w:szCs w:val="27"/>
          <w:lang w:val="en-IN"/>
        </w:rPr>
        <w:t xml:space="preserve"> consisting of one hidden layer. The hidden dimension is reduced by a factor </w:t>
      </w:r>
      <m:oMath>
        <m:r>
          <w:rPr>
            <w:rFonts w:ascii="Cambria Math" w:hAnsi="Cambria Math" w:cs="Times New Roman"/>
            <w:sz w:val="27"/>
            <w:szCs w:val="27"/>
            <w:lang w:val="en-IN"/>
          </w:rPr>
          <m:t>r</m:t>
        </m:r>
        <m:r>
          <w:rPr>
            <w:rFonts w:ascii="Cambria Math" w:hAnsi="Cambria Math" w:cs="Times New Roman"/>
            <w:sz w:val="27"/>
            <w:szCs w:val="27"/>
            <w:lang w:val="en-IN"/>
          </w:rPr>
          <m:t xml:space="preserve"> </m:t>
        </m:r>
      </m:oMath>
      <w:r w:rsidRPr="00016F53">
        <w:rPr>
          <w:rFonts w:ascii="Times New Roman" w:hAnsi="Times New Roman" w:cs="Times New Roman"/>
          <w:sz w:val="27"/>
          <w:szCs w:val="27"/>
          <w:lang w:val="en-IN"/>
        </w:rPr>
        <w:t xml:space="preserve">to minimize parameters. The outputs of the two branches are then combined through element-wise addition, and a sigmoid activation is applied to generate the </w:t>
      </w:r>
      <w:r w:rsidRPr="00016F53">
        <w:rPr>
          <w:rFonts w:ascii="Times New Roman" w:hAnsi="Times New Roman" w:cs="Times New Roman"/>
          <w:b/>
          <w:bCs/>
          <w:sz w:val="27"/>
          <w:szCs w:val="27"/>
          <w:lang w:val="en-IN"/>
        </w:rPr>
        <w:t>channel attention map</w:t>
      </w:r>
      <w:r w:rsidRPr="00016F53">
        <w:rPr>
          <w:rFonts w:ascii="Times New Roman" w:hAnsi="Times New Roman" w:cs="Times New Roman"/>
          <w:sz w:val="27"/>
          <w:szCs w:val="27"/>
          <w:lang w:val="en-IN"/>
        </w:rPr>
        <w:t xml:space="preserve"> </w:t>
      </w:r>
      <m:oMath>
        <m:sSub>
          <m:sSubPr>
            <m:ctrlPr>
              <w:rPr>
                <w:rFonts w:ascii="Cambria Math" w:hAnsi="Cambria Math" w:cs="Times New Roman"/>
                <w:sz w:val="27"/>
                <w:szCs w:val="27"/>
                <w:lang w:val="en-IN"/>
              </w:rPr>
            </m:ctrlPr>
          </m:sSubPr>
          <m:e>
            <m:r>
              <w:rPr>
                <w:rFonts w:ascii="Cambria Math" w:hAnsi="Cambria Math" w:cs="Times New Roman"/>
                <w:sz w:val="27"/>
                <w:szCs w:val="27"/>
                <w:lang w:val="en-IN"/>
              </w:rPr>
              <m:t>M</m:t>
            </m:r>
          </m:e>
          <m:sub>
            <m:r>
              <w:rPr>
                <w:rFonts w:ascii="Cambria Math" w:hAnsi="Cambria Math" w:cs="Times New Roman"/>
                <w:sz w:val="27"/>
                <w:szCs w:val="27"/>
                <w:lang w:val="en-IN"/>
              </w:rPr>
              <m:t>c</m:t>
            </m:r>
          </m:sub>
        </m:sSub>
        <m:d>
          <m:dPr>
            <m:ctrlPr>
              <w:rPr>
                <w:rFonts w:ascii="Cambria Math" w:hAnsi="Cambria Math" w:cs="Times New Roman"/>
                <w:i/>
                <w:sz w:val="27"/>
                <w:szCs w:val="27"/>
                <w:lang w:val="en-IN"/>
              </w:rPr>
            </m:ctrlPr>
          </m:dPr>
          <m:e>
            <m:r>
              <w:rPr>
                <w:rFonts w:ascii="Cambria Math" w:hAnsi="Cambria Math" w:cs="Times New Roman"/>
                <w:sz w:val="27"/>
                <w:szCs w:val="27"/>
                <w:lang w:val="en-IN"/>
              </w:rPr>
              <m:t>F</m:t>
            </m:r>
          </m:e>
        </m:d>
      </m:oMath>
      <w:r w:rsidRPr="00016F53">
        <w:rPr>
          <w:rFonts w:ascii="Times New Roman" w:hAnsi="Times New Roman" w:cs="Times New Roman"/>
          <w:sz w:val="27"/>
          <w:szCs w:val="27"/>
          <w:lang w:val="en-IN"/>
        </w:rPr>
        <w:t>.</w:t>
      </w:r>
    </w:p>
    <w:p w14:paraId="55B35C73" w14:textId="7F4FBA0E" w:rsidR="00016F53" w:rsidRPr="00016F53" w:rsidRDefault="00016F53" w:rsidP="00016F53">
      <w:pPr>
        <w:spacing w:before="240" w:after="240"/>
        <w:rPr>
          <w:rFonts w:ascii="Times New Roman" w:hAnsi="Times New Roman" w:cs="Times New Roman"/>
          <w:sz w:val="27"/>
          <w:szCs w:val="27"/>
          <w:lang w:val="en-IN"/>
        </w:rPr>
      </w:pPr>
      <w:r w:rsidRPr="00016F53">
        <w:rPr>
          <w:rFonts w:ascii="Times New Roman" w:hAnsi="Times New Roman" w:cs="Times New Roman"/>
          <w:sz w:val="27"/>
          <w:szCs w:val="27"/>
          <w:lang w:val="en-IN"/>
        </w:rPr>
        <w:t>The formulation is:</w:t>
      </w:r>
    </w:p>
    <w:p w14:paraId="63DA4C84" w14:textId="6DE6A0F5" w:rsidR="00016F53" w:rsidRPr="00016F53" w:rsidRDefault="00CA6CE8" w:rsidP="00016F53">
      <w:pPr>
        <w:spacing w:before="240" w:after="240"/>
        <w:rPr>
          <w:rFonts w:ascii="Times New Roman" w:hAnsi="Times New Roman" w:cs="Times New Roman"/>
          <w:sz w:val="27"/>
          <w:szCs w:val="27"/>
          <w:lang w:val="en-IN"/>
        </w:rPr>
      </w:pPr>
      <m:oMathPara>
        <m:oMath>
          <m:sSub>
            <m:sSubPr>
              <m:ctrlPr>
                <w:rPr>
                  <w:rFonts w:ascii="Cambria Math" w:hAnsi="Cambria Math" w:cs="Times New Roman"/>
                  <w:sz w:val="27"/>
                  <w:szCs w:val="27"/>
                  <w:lang w:val="en-IN"/>
                </w:rPr>
              </m:ctrlPr>
            </m:sSubPr>
            <m:e>
              <m:r>
                <w:rPr>
                  <w:rFonts w:ascii="Cambria Math" w:hAnsi="Cambria Math" w:cs="Times New Roman"/>
                  <w:sz w:val="27"/>
                  <w:szCs w:val="27"/>
                  <w:lang w:val="en-IN"/>
                </w:rPr>
                <m:t>M</m:t>
              </m:r>
            </m:e>
            <m:sub>
              <m:r>
                <w:rPr>
                  <w:rFonts w:ascii="Cambria Math" w:hAnsi="Cambria Math" w:cs="Times New Roman"/>
                  <w:sz w:val="27"/>
                  <w:szCs w:val="27"/>
                  <w:lang w:val="en-IN"/>
                </w:rPr>
                <m:t>c</m:t>
              </m:r>
            </m:sub>
          </m:sSub>
          <m:d>
            <m:dPr>
              <m:ctrlPr>
                <w:rPr>
                  <w:rFonts w:ascii="Cambria Math" w:hAnsi="Cambria Math" w:cs="Times New Roman"/>
                  <w:i/>
                  <w:sz w:val="27"/>
                  <w:szCs w:val="27"/>
                  <w:lang w:val="en-IN"/>
                </w:rPr>
              </m:ctrlPr>
            </m:dPr>
            <m:e>
              <m:r>
                <w:rPr>
                  <w:rFonts w:ascii="Cambria Math" w:hAnsi="Cambria Math" w:cs="Times New Roman"/>
                  <w:sz w:val="27"/>
                  <w:szCs w:val="27"/>
                  <w:lang w:val="en-IN"/>
                </w:rPr>
                <m:t>F</m:t>
              </m:r>
            </m:e>
          </m:d>
          <m:r>
            <w:rPr>
              <w:rFonts w:ascii="Cambria Math" w:hAnsi="Cambria Math" w:cs="Times New Roman"/>
              <w:sz w:val="27"/>
              <w:szCs w:val="27"/>
              <w:lang w:val="en-IN"/>
            </w:rPr>
            <m:t>=</m:t>
          </m:r>
          <m:r>
            <w:rPr>
              <w:rFonts w:ascii="Cambria Math" w:hAnsi="Cambria Math" w:cs="Times New Roman"/>
              <w:sz w:val="27"/>
              <w:szCs w:val="27"/>
              <w:lang w:val="en-IN"/>
            </w:rPr>
            <m:t>σ</m:t>
          </m:r>
          <m:d>
            <m:dPr>
              <m:ctrlPr>
                <w:rPr>
                  <w:rFonts w:ascii="Cambria Math" w:hAnsi="Cambria Math" w:cs="Times New Roman"/>
                  <w:i/>
                  <w:sz w:val="27"/>
                  <w:szCs w:val="27"/>
                  <w:lang w:val="en-IN"/>
                </w:rPr>
              </m:ctrlPr>
            </m:dPr>
            <m:e>
              <m:r>
                <m:rPr>
                  <m:nor/>
                </m:rPr>
                <w:rPr>
                  <w:rFonts w:ascii="Times New Roman" w:hAnsi="Times New Roman" w:cs="Times New Roman"/>
                  <w:sz w:val="27"/>
                  <w:szCs w:val="27"/>
                  <w:lang w:val="en-IN"/>
                </w:rPr>
                <m:t>MLP</m:t>
              </m:r>
              <m:d>
                <m:dPr>
                  <m:ctrlPr>
                    <w:rPr>
                      <w:rFonts w:ascii="Cambria Math" w:hAnsi="Cambria Math" w:cs="Times New Roman"/>
                      <w:i/>
                      <w:sz w:val="27"/>
                      <w:szCs w:val="27"/>
                      <w:lang w:val="en-IN"/>
                    </w:rPr>
                  </m:ctrlPr>
                </m:dPr>
                <m:e>
                  <m:r>
                    <w:rPr>
                      <w:rFonts w:ascii="Cambria Math" w:hAnsi="Cambria Math" w:cs="Times New Roman"/>
                      <w:sz w:val="27"/>
                      <w:szCs w:val="27"/>
                      <w:lang w:val="en-IN"/>
                    </w:rPr>
                    <m:t>AvgPool</m:t>
                  </m:r>
                  <m:d>
                    <m:dPr>
                      <m:ctrlPr>
                        <w:rPr>
                          <w:rFonts w:ascii="Cambria Math" w:hAnsi="Cambria Math" w:cs="Times New Roman"/>
                          <w:i/>
                          <w:sz w:val="27"/>
                          <w:szCs w:val="27"/>
                          <w:lang w:val="en-IN"/>
                        </w:rPr>
                      </m:ctrlPr>
                    </m:dPr>
                    <m:e>
                      <m:r>
                        <w:rPr>
                          <w:rFonts w:ascii="Cambria Math" w:hAnsi="Cambria Math" w:cs="Times New Roman"/>
                          <w:sz w:val="27"/>
                          <w:szCs w:val="27"/>
                          <w:lang w:val="en-IN"/>
                        </w:rPr>
                        <m:t>F</m:t>
                      </m:r>
                    </m:e>
                  </m:d>
                </m:e>
              </m:d>
              <m:r>
                <w:rPr>
                  <w:rFonts w:ascii="Cambria Math" w:hAnsi="Cambria Math" w:cs="Times New Roman"/>
                  <w:sz w:val="27"/>
                  <w:szCs w:val="27"/>
                  <w:lang w:val="en-IN"/>
                </w:rPr>
                <m:t>+</m:t>
              </m:r>
              <m:r>
                <m:rPr>
                  <m:nor/>
                </m:rPr>
                <w:rPr>
                  <w:rFonts w:ascii="Times New Roman" w:hAnsi="Times New Roman" w:cs="Times New Roman"/>
                  <w:sz w:val="27"/>
                  <w:szCs w:val="27"/>
                  <w:lang w:val="en-IN"/>
                </w:rPr>
                <m:t>MLP</m:t>
              </m:r>
              <m:d>
                <m:dPr>
                  <m:ctrlPr>
                    <w:rPr>
                      <w:rFonts w:ascii="Cambria Math" w:hAnsi="Cambria Math" w:cs="Times New Roman"/>
                      <w:i/>
                      <w:sz w:val="27"/>
                      <w:szCs w:val="27"/>
                      <w:lang w:val="en-IN"/>
                    </w:rPr>
                  </m:ctrlPr>
                </m:dPr>
                <m:e>
                  <m:r>
                    <w:rPr>
                      <w:rFonts w:ascii="Cambria Math" w:hAnsi="Cambria Math" w:cs="Times New Roman"/>
                      <w:sz w:val="27"/>
                      <w:szCs w:val="27"/>
                      <w:lang w:val="en-IN"/>
                    </w:rPr>
                    <m:t>MaxPool</m:t>
                  </m:r>
                  <m:d>
                    <m:dPr>
                      <m:ctrlPr>
                        <w:rPr>
                          <w:rFonts w:ascii="Cambria Math" w:hAnsi="Cambria Math" w:cs="Times New Roman"/>
                          <w:i/>
                          <w:sz w:val="27"/>
                          <w:szCs w:val="27"/>
                          <w:lang w:val="en-IN"/>
                        </w:rPr>
                      </m:ctrlPr>
                    </m:dPr>
                    <m:e>
                      <m:r>
                        <w:rPr>
                          <w:rFonts w:ascii="Cambria Math" w:hAnsi="Cambria Math" w:cs="Times New Roman"/>
                          <w:sz w:val="27"/>
                          <w:szCs w:val="27"/>
                          <w:lang w:val="en-IN"/>
                        </w:rPr>
                        <m:t>F</m:t>
                      </m:r>
                    </m:e>
                  </m:d>
                </m:e>
              </m:d>
            </m:e>
          </m:d>
        </m:oMath>
      </m:oMathPara>
    </w:p>
    <w:p w14:paraId="7CBA0274" w14:textId="0D007B38" w:rsidR="00016F53" w:rsidRPr="00016F53" w:rsidRDefault="00016F53" w:rsidP="00016F53">
      <w:pPr>
        <w:spacing w:before="240" w:after="240"/>
      </w:pPr>
      <w:r w:rsidRPr="00016F53">
        <w:rPr>
          <w:rFonts w:ascii="Times New Roman" w:hAnsi="Times New Roman" w:cs="Times New Roman"/>
          <w:sz w:val="27"/>
          <w:szCs w:val="27"/>
          <w:lang w:val="en-IN"/>
        </w:rPr>
        <w:t>Expanded:</w:t>
      </w:r>
    </w:p>
    <w:p w14:paraId="43C4F175" w14:textId="71643A40" w:rsidR="6E0CBDBD" w:rsidRDefault="6EAA6073" w:rsidP="00BC38D8">
      <w:pPr>
        <w:spacing w:before="240" w:after="240"/>
      </w:pPr>
      <w:r>
        <w:t xml:space="preserve">                         </w:t>
      </w:r>
      <m:oMath>
        <m:sSub>
          <m:sSubPr>
            <m:ctrlPr>
              <w:rPr>
                <w:rFonts w:ascii="Cambria Math" w:hAnsi="Cambria Math" w:cs="Times New Roman"/>
                <w:sz w:val="27"/>
                <w:szCs w:val="27"/>
                <w:lang w:val="en-IN"/>
              </w:rPr>
            </m:ctrlPr>
          </m:sSubPr>
          <m:e>
            <m:r>
              <w:rPr>
                <w:rFonts w:ascii="Cambria Math" w:hAnsi="Cambria Math" w:cs="Times New Roman"/>
                <w:sz w:val="27"/>
                <w:szCs w:val="27"/>
                <w:lang w:val="en-IN"/>
              </w:rPr>
              <m:t>M</m:t>
            </m:r>
          </m:e>
          <m:sub>
            <m:r>
              <w:rPr>
                <w:rFonts w:ascii="Cambria Math" w:hAnsi="Cambria Math" w:cs="Times New Roman"/>
                <w:sz w:val="27"/>
                <w:szCs w:val="27"/>
                <w:lang w:val="en-IN"/>
              </w:rPr>
              <m:t>c</m:t>
            </m:r>
          </m:sub>
        </m:sSub>
        <m:d>
          <m:dPr>
            <m:ctrlPr>
              <w:rPr>
                <w:rFonts w:ascii="Cambria Math" w:hAnsi="Cambria Math" w:cs="Times New Roman"/>
                <w:i/>
                <w:sz w:val="27"/>
                <w:szCs w:val="27"/>
                <w:lang w:val="en-IN"/>
              </w:rPr>
            </m:ctrlPr>
          </m:dPr>
          <m:e>
            <m:r>
              <w:rPr>
                <w:rFonts w:ascii="Cambria Math" w:hAnsi="Cambria Math" w:cs="Times New Roman"/>
                <w:sz w:val="27"/>
                <w:szCs w:val="27"/>
                <w:lang w:val="en-IN"/>
              </w:rPr>
              <m:t>F</m:t>
            </m:r>
          </m:e>
        </m:d>
        <m:r>
          <w:rPr>
            <w:rFonts w:ascii="Cambria Math" w:hAnsi="Cambria Math" w:cs="Times New Roman"/>
            <w:sz w:val="27"/>
            <w:szCs w:val="27"/>
            <w:lang w:val="en-IN"/>
          </w:rPr>
          <m:t>=σ</m:t>
        </m:r>
        <m:d>
          <m:dPr>
            <m:ctrlPr>
              <w:rPr>
                <w:rFonts w:ascii="Cambria Math" w:hAnsi="Cambria Math" w:cs="Times New Roman"/>
                <w:i/>
                <w:sz w:val="27"/>
                <w:szCs w:val="27"/>
                <w:lang w:val="en-IN"/>
              </w:rPr>
            </m:ctrlPr>
          </m:dPr>
          <m:e>
            <m:sSub>
              <m:sSubPr>
                <m:ctrlPr>
                  <w:rPr>
                    <w:rFonts w:ascii="Cambria Math" w:hAnsi="Cambria Math" w:cs="Times New Roman"/>
                    <w:sz w:val="27"/>
                    <w:szCs w:val="27"/>
                    <w:lang w:val="en-IN"/>
                  </w:rPr>
                </m:ctrlPr>
              </m:sSubPr>
              <m:e>
                <m:r>
                  <w:rPr>
                    <w:rFonts w:ascii="Cambria Math" w:hAnsi="Cambria Math" w:cs="Times New Roman"/>
                    <w:sz w:val="27"/>
                    <w:szCs w:val="27"/>
                    <w:lang w:val="en-IN"/>
                  </w:rPr>
                  <m:t>W</m:t>
                </m:r>
              </m:e>
              <m:sub>
                <m:r>
                  <w:rPr>
                    <w:rFonts w:ascii="Cambria Math" w:hAnsi="Cambria Math" w:cs="Times New Roman"/>
                    <w:sz w:val="27"/>
                    <w:szCs w:val="27"/>
                    <w:lang w:val="en-IN"/>
                  </w:rPr>
                  <m:t>1</m:t>
                </m:r>
              </m:sub>
            </m:sSub>
            <m:d>
              <m:dPr>
                <m:ctrlPr>
                  <w:rPr>
                    <w:rFonts w:ascii="Cambria Math" w:hAnsi="Cambria Math" w:cs="Times New Roman"/>
                    <w:i/>
                    <w:sz w:val="27"/>
                    <w:szCs w:val="27"/>
                    <w:lang w:val="en-IN"/>
                  </w:rPr>
                </m:ctrlPr>
              </m:dPr>
              <m:e>
                <m:sSub>
                  <m:sSubPr>
                    <m:ctrlPr>
                      <w:rPr>
                        <w:rFonts w:ascii="Cambria Math" w:hAnsi="Cambria Math" w:cs="Times New Roman"/>
                        <w:sz w:val="27"/>
                        <w:szCs w:val="27"/>
                        <w:lang w:val="en-IN"/>
                      </w:rPr>
                    </m:ctrlPr>
                  </m:sSubPr>
                  <m:e>
                    <m:r>
                      <w:rPr>
                        <w:rFonts w:ascii="Cambria Math" w:hAnsi="Cambria Math" w:cs="Times New Roman"/>
                        <w:sz w:val="27"/>
                        <w:szCs w:val="27"/>
                        <w:lang w:val="en-IN"/>
                      </w:rPr>
                      <m:t>W</m:t>
                    </m:r>
                  </m:e>
                  <m:sub>
                    <m:r>
                      <w:rPr>
                        <w:rFonts w:ascii="Cambria Math" w:hAnsi="Cambria Math" w:cs="Times New Roman"/>
                        <w:sz w:val="27"/>
                        <w:szCs w:val="27"/>
                        <w:lang w:val="en-IN"/>
                      </w:rPr>
                      <m:t>0</m:t>
                    </m:r>
                  </m:sub>
                </m:sSub>
                <m:d>
                  <m:dPr>
                    <m:ctrlPr>
                      <w:rPr>
                        <w:rFonts w:ascii="Cambria Math" w:hAnsi="Cambria Math" w:cs="Times New Roman"/>
                        <w:i/>
                        <w:sz w:val="27"/>
                        <w:szCs w:val="27"/>
                        <w:lang w:val="en-IN"/>
                      </w:rPr>
                    </m:ctrlPr>
                  </m:dPr>
                  <m:e>
                    <m:sSubSup>
                      <m:sSubSupPr>
                        <m:ctrlPr>
                          <w:rPr>
                            <w:rFonts w:ascii="Cambria Math" w:hAnsi="Cambria Math" w:cs="Times New Roman"/>
                            <w:sz w:val="27"/>
                            <w:szCs w:val="27"/>
                            <w:lang w:val="en-IN"/>
                          </w:rPr>
                        </m:ctrlPr>
                      </m:sSubSupPr>
                      <m:e>
                        <m:r>
                          <w:rPr>
                            <w:rFonts w:ascii="Cambria Math" w:hAnsi="Cambria Math" w:cs="Times New Roman"/>
                            <w:sz w:val="27"/>
                            <w:szCs w:val="27"/>
                            <w:lang w:val="en-IN"/>
                          </w:rPr>
                          <m:t>F</m:t>
                        </m:r>
                      </m:e>
                      <m:sub>
                        <m:r>
                          <w:rPr>
                            <w:rFonts w:ascii="Cambria Math" w:hAnsi="Cambria Math" w:cs="Times New Roman"/>
                            <w:sz w:val="27"/>
                            <w:szCs w:val="27"/>
                            <w:lang w:val="en-IN"/>
                          </w:rPr>
                          <m:t>avg</m:t>
                        </m:r>
                      </m:sub>
                      <m:sup>
                        <m:r>
                          <w:rPr>
                            <w:rFonts w:ascii="Cambria Math" w:hAnsi="Cambria Math" w:cs="Times New Roman"/>
                            <w:sz w:val="27"/>
                            <w:szCs w:val="27"/>
                            <w:lang w:val="en-IN"/>
                          </w:rPr>
                          <m:t>c</m:t>
                        </m:r>
                      </m:sup>
                    </m:sSubSup>
                  </m:e>
                </m:d>
              </m:e>
            </m:d>
            <m:r>
              <w:rPr>
                <w:rFonts w:ascii="Cambria Math" w:hAnsi="Cambria Math" w:cs="Times New Roman"/>
                <w:sz w:val="27"/>
                <w:szCs w:val="27"/>
                <w:lang w:val="en-IN"/>
              </w:rPr>
              <m:t>+</m:t>
            </m:r>
            <m:sSub>
              <m:sSubPr>
                <m:ctrlPr>
                  <w:rPr>
                    <w:rFonts w:ascii="Cambria Math" w:hAnsi="Cambria Math" w:cs="Times New Roman"/>
                    <w:sz w:val="27"/>
                    <w:szCs w:val="27"/>
                    <w:lang w:val="en-IN"/>
                  </w:rPr>
                </m:ctrlPr>
              </m:sSubPr>
              <m:e>
                <m:r>
                  <w:rPr>
                    <w:rFonts w:ascii="Cambria Math" w:hAnsi="Cambria Math" w:cs="Times New Roman"/>
                    <w:sz w:val="27"/>
                    <w:szCs w:val="27"/>
                    <w:lang w:val="en-IN"/>
                  </w:rPr>
                  <m:t>W</m:t>
                </m:r>
              </m:e>
              <m:sub>
                <m:r>
                  <w:rPr>
                    <w:rFonts w:ascii="Cambria Math" w:hAnsi="Cambria Math" w:cs="Times New Roman"/>
                    <w:sz w:val="27"/>
                    <w:szCs w:val="27"/>
                    <w:lang w:val="en-IN"/>
                  </w:rPr>
                  <m:t>1</m:t>
                </m:r>
              </m:sub>
            </m:sSub>
            <m:d>
              <m:dPr>
                <m:ctrlPr>
                  <w:rPr>
                    <w:rFonts w:ascii="Cambria Math" w:hAnsi="Cambria Math" w:cs="Times New Roman"/>
                    <w:i/>
                    <w:sz w:val="27"/>
                    <w:szCs w:val="27"/>
                    <w:lang w:val="en-IN"/>
                  </w:rPr>
                </m:ctrlPr>
              </m:dPr>
              <m:e>
                <m:sSub>
                  <m:sSubPr>
                    <m:ctrlPr>
                      <w:rPr>
                        <w:rFonts w:ascii="Cambria Math" w:hAnsi="Cambria Math" w:cs="Times New Roman"/>
                        <w:sz w:val="27"/>
                        <w:szCs w:val="27"/>
                        <w:lang w:val="en-IN"/>
                      </w:rPr>
                    </m:ctrlPr>
                  </m:sSubPr>
                  <m:e>
                    <m:r>
                      <w:rPr>
                        <w:rFonts w:ascii="Cambria Math" w:hAnsi="Cambria Math" w:cs="Times New Roman"/>
                        <w:sz w:val="27"/>
                        <w:szCs w:val="27"/>
                        <w:lang w:val="en-IN"/>
                      </w:rPr>
                      <m:t>W</m:t>
                    </m:r>
                  </m:e>
                  <m:sub>
                    <m:r>
                      <w:rPr>
                        <w:rFonts w:ascii="Cambria Math" w:hAnsi="Cambria Math" w:cs="Times New Roman"/>
                        <w:sz w:val="27"/>
                        <w:szCs w:val="27"/>
                        <w:lang w:val="en-IN"/>
                      </w:rPr>
                      <m:t>0</m:t>
                    </m:r>
                  </m:sub>
                </m:sSub>
                <m:d>
                  <m:dPr>
                    <m:ctrlPr>
                      <w:rPr>
                        <w:rFonts w:ascii="Cambria Math" w:hAnsi="Cambria Math" w:cs="Times New Roman"/>
                        <w:i/>
                        <w:sz w:val="27"/>
                        <w:szCs w:val="27"/>
                        <w:lang w:val="en-IN"/>
                      </w:rPr>
                    </m:ctrlPr>
                  </m:dPr>
                  <m:e>
                    <m:sSubSup>
                      <m:sSubSupPr>
                        <m:ctrlPr>
                          <w:rPr>
                            <w:rFonts w:ascii="Cambria Math" w:hAnsi="Cambria Math" w:cs="Times New Roman"/>
                            <w:sz w:val="27"/>
                            <w:szCs w:val="27"/>
                            <w:lang w:val="en-IN"/>
                          </w:rPr>
                        </m:ctrlPr>
                      </m:sSubSupPr>
                      <m:e>
                        <m:r>
                          <w:rPr>
                            <w:rFonts w:ascii="Cambria Math" w:hAnsi="Cambria Math" w:cs="Times New Roman"/>
                            <w:sz w:val="27"/>
                            <w:szCs w:val="27"/>
                            <w:lang w:val="en-IN"/>
                          </w:rPr>
                          <m:t>F</m:t>
                        </m:r>
                      </m:e>
                      <m:sub>
                        <m:r>
                          <w:rPr>
                            <w:rFonts w:ascii="Cambria Math" w:hAnsi="Cambria Math" w:cs="Times New Roman"/>
                            <w:sz w:val="27"/>
                            <w:szCs w:val="27"/>
                            <w:lang w:val="en-IN"/>
                          </w:rPr>
                          <m:t>max</m:t>
                        </m:r>
                      </m:sub>
                      <m:sup>
                        <m:r>
                          <w:rPr>
                            <w:rFonts w:ascii="Cambria Math" w:hAnsi="Cambria Math" w:cs="Times New Roman"/>
                            <w:sz w:val="27"/>
                            <w:szCs w:val="27"/>
                            <w:lang w:val="en-IN"/>
                          </w:rPr>
                          <m:t>c</m:t>
                        </m:r>
                      </m:sup>
                    </m:sSubSup>
                  </m:e>
                </m:d>
              </m:e>
            </m:d>
          </m:e>
        </m:d>
      </m:oMath>
    </w:p>
    <w:p w14:paraId="429C2365" w14:textId="5F1AE17A" w:rsidR="00016F53" w:rsidRPr="00016F53" w:rsidRDefault="00016F53" w:rsidP="00805B8C">
      <w:pPr>
        <w:spacing w:after="0"/>
        <w:rPr>
          <w:rFonts w:ascii="Times New Roman" w:hAnsi="Times New Roman" w:cs="Times New Roman"/>
          <w:sz w:val="27"/>
          <w:szCs w:val="27"/>
          <w:lang w:val="en-IN"/>
        </w:rPr>
      </w:pPr>
      <w:r w:rsidRPr="00016F53">
        <w:rPr>
          <w:rFonts w:ascii="Times New Roman" w:hAnsi="Times New Roman" w:cs="Times New Roman"/>
          <w:sz w:val="27"/>
          <w:szCs w:val="27"/>
          <w:lang w:val="en-IN"/>
        </w:rPr>
        <w:t>Where:</w:t>
      </w:r>
    </w:p>
    <w:p w14:paraId="7B06BE18" w14:textId="55F61A1C" w:rsidR="00016F53" w:rsidRPr="00DC3162" w:rsidRDefault="00CA6CE8" w:rsidP="5C837B08">
      <w:pPr>
        <w:numPr>
          <w:ilvl w:val="0"/>
          <w:numId w:val="27"/>
        </w:numPr>
        <w:spacing w:before="240" w:after="240"/>
      </w:pPr>
      <m:oMath>
        <m:sSub>
          <m:sSubPr>
            <m:ctrlPr>
              <w:rPr>
                <w:rFonts w:ascii="Cambria Math" w:hAnsi="Cambria Math" w:cs="Times New Roman"/>
                <w:sz w:val="27"/>
                <w:szCs w:val="27"/>
                <w:lang w:val="en-IN"/>
              </w:rPr>
            </m:ctrlPr>
          </m:sSubPr>
          <m:e>
            <m:r>
              <w:rPr>
                <w:rFonts w:ascii="Cambria Math" w:hAnsi="Cambria Math" w:cs="Times New Roman"/>
                <w:sz w:val="27"/>
                <w:szCs w:val="27"/>
                <w:lang w:val="en-IN"/>
              </w:rPr>
              <m:t>W</m:t>
            </m:r>
          </m:e>
          <m:sub>
            <m:r>
              <w:rPr>
                <w:rFonts w:ascii="Cambria Math" w:hAnsi="Cambria Math" w:cs="Times New Roman"/>
                <w:sz w:val="27"/>
                <w:szCs w:val="27"/>
                <w:lang w:val="en-IN"/>
              </w:rPr>
              <m:t>0</m:t>
            </m:r>
          </m:sub>
        </m:sSub>
        <m:r>
          <w:rPr>
            <w:rFonts w:ascii="Cambria Math" w:hAnsi="Cambria Math" w:cs="Times New Roman"/>
            <w:sz w:val="27"/>
            <w:szCs w:val="27"/>
            <w:lang w:val="en-IN"/>
          </w:rPr>
          <m:t>∈</m:t>
        </m:r>
        <m:sSup>
          <m:sSupPr>
            <m:ctrlPr>
              <w:rPr>
                <w:rFonts w:ascii="Cambria Math" w:hAnsi="Cambria Math" w:cs="Times New Roman"/>
                <w:sz w:val="27"/>
                <w:szCs w:val="27"/>
                <w:lang w:val="en-IN"/>
              </w:rPr>
            </m:ctrlPr>
          </m:sSupPr>
          <m:e>
            <m:r>
              <m:rPr>
                <m:scr m:val="double-struck"/>
                <m:sty m:val="p"/>
              </m:rPr>
              <w:rPr>
                <w:rFonts w:ascii="Cambria Math" w:hAnsi="Cambria Math" w:cs="Times New Roman"/>
                <w:sz w:val="27"/>
                <w:szCs w:val="27"/>
                <w:lang w:val="en-IN"/>
              </w:rPr>
              <m:t>R</m:t>
            </m:r>
          </m:e>
          <m:sup>
            <m:f>
              <m:fPr>
                <m:ctrlPr>
                  <w:rPr>
                    <w:rFonts w:ascii="Cambria Math" w:hAnsi="Cambria Math" w:cs="Times New Roman"/>
                    <w:sz w:val="27"/>
                    <w:szCs w:val="27"/>
                    <w:lang w:val="en-IN"/>
                  </w:rPr>
                </m:ctrlPr>
              </m:fPr>
              <m:num>
                <m:r>
                  <w:rPr>
                    <w:rFonts w:ascii="Cambria Math" w:hAnsi="Cambria Math" w:cs="Times New Roman"/>
                    <w:sz w:val="27"/>
                    <w:szCs w:val="27"/>
                    <w:lang w:val="en-IN"/>
                  </w:rPr>
                  <m:t>C</m:t>
                </m:r>
              </m:num>
              <m:den>
                <m:r>
                  <w:rPr>
                    <w:rFonts w:ascii="Cambria Math" w:hAnsi="Cambria Math" w:cs="Times New Roman"/>
                    <w:sz w:val="27"/>
                    <w:szCs w:val="27"/>
                    <w:lang w:val="en-IN"/>
                  </w:rPr>
                  <m:t>r</m:t>
                </m:r>
              </m:den>
            </m:f>
            <m:r>
              <w:rPr>
                <w:rFonts w:ascii="Cambria Math" w:hAnsi="Cambria Math" w:cs="Times New Roman"/>
                <w:sz w:val="27"/>
                <w:szCs w:val="27"/>
                <w:lang w:val="en-IN"/>
              </w:rPr>
              <m:t>×</m:t>
            </m:r>
            <m:r>
              <w:rPr>
                <w:rFonts w:ascii="Cambria Math" w:hAnsi="Cambria Math" w:cs="Times New Roman"/>
                <w:sz w:val="27"/>
                <w:szCs w:val="27"/>
                <w:lang w:val="en-IN"/>
              </w:rPr>
              <m:t>C</m:t>
            </m:r>
          </m:sup>
        </m:sSup>
      </m:oMath>
      <w:r w:rsidR="00DC3162">
        <w:t xml:space="preserve"> </w:t>
      </w:r>
      <w:r w:rsidR="00016F53" w:rsidRPr="00DC3162">
        <w:rPr>
          <w:rFonts w:ascii="Times New Roman" w:hAnsi="Times New Roman" w:cs="Times New Roman"/>
          <w:sz w:val="27"/>
          <w:szCs w:val="27"/>
          <w:lang w:val="en-IN"/>
        </w:rPr>
        <w:t xml:space="preserve">and </w:t>
      </w:r>
      <m:oMath>
        <m:sSub>
          <m:sSubPr>
            <m:ctrlPr>
              <w:rPr>
                <w:rFonts w:ascii="Cambria Math" w:hAnsi="Cambria Math" w:cs="Times New Roman"/>
                <w:sz w:val="27"/>
                <w:szCs w:val="27"/>
                <w:lang w:val="en-IN"/>
              </w:rPr>
            </m:ctrlPr>
          </m:sSubPr>
          <m:e>
            <m:r>
              <w:rPr>
                <w:rFonts w:ascii="Cambria Math" w:hAnsi="Cambria Math" w:cs="Times New Roman"/>
                <w:sz w:val="27"/>
                <w:szCs w:val="27"/>
                <w:lang w:val="en-IN"/>
              </w:rPr>
              <m:t>W</m:t>
            </m:r>
          </m:e>
          <m:sub>
            <m:r>
              <w:rPr>
                <w:rFonts w:ascii="Cambria Math" w:hAnsi="Cambria Math" w:cs="Times New Roman"/>
                <w:sz w:val="27"/>
                <w:szCs w:val="27"/>
                <w:lang w:val="en-IN"/>
              </w:rPr>
              <m:t>1</m:t>
            </m:r>
          </m:sub>
        </m:sSub>
        <m:r>
          <w:rPr>
            <w:rFonts w:ascii="Cambria Math" w:hAnsi="Cambria Math" w:cs="Times New Roman"/>
            <w:sz w:val="27"/>
            <w:szCs w:val="27"/>
            <w:lang w:val="en-IN"/>
          </w:rPr>
          <m:t>∈</m:t>
        </m:r>
        <m:sSup>
          <m:sSupPr>
            <m:ctrlPr>
              <w:rPr>
                <w:rFonts w:ascii="Cambria Math" w:hAnsi="Cambria Math" w:cs="Times New Roman"/>
                <w:sz w:val="27"/>
                <w:szCs w:val="27"/>
                <w:lang w:val="en-IN"/>
              </w:rPr>
            </m:ctrlPr>
          </m:sSupPr>
          <m:e>
            <m:r>
              <m:rPr>
                <m:scr m:val="double-struck"/>
                <m:sty m:val="p"/>
              </m:rPr>
              <w:rPr>
                <w:rFonts w:ascii="Cambria Math" w:hAnsi="Cambria Math" w:cs="Times New Roman"/>
                <w:sz w:val="27"/>
                <w:szCs w:val="27"/>
                <w:lang w:val="en-IN"/>
              </w:rPr>
              <m:t>R</m:t>
            </m:r>
          </m:e>
          <m:sup>
            <m:r>
              <w:rPr>
                <w:rFonts w:ascii="Cambria Math" w:hAnsi="Cambria Math" w:cs="Times New Roman"/>
                <w:sz w:val="27"/>
                <w:szCs w:val="27"/>
                <w:lang w:val="en-IN"/>
              </w:rPr>
              <m:t>C</m:t>
            </m:r>
            <m:r>
              <w:rPr>
                <w:rFonts w:ascii="Cambria Math" w:hAnsi="Cambria Math" w:cs="Times New Roman"/>
                <w:sz w:val="27"/>
                <w:szCs w:val="27"/>
                <w:lang w:val="en-IN"/>
              </w:rPr>
              <m:t>×</m:t>
            </m:r>
            <m:f>
              <m:fPr>
                <m:ctrlPr>
                  <w:rPr>
                    <w:rFonts w:ascii="Cambria Math" w:hAnsi="Cambria Math" w:cs="Times New Roman"/>
                    <w:sz w:val="27"/>
                    <w:szCs w:val="27"/>
                    <w:lang w:val="en-IN"/>
                  </w:rPr>
                </m:ctrlPr>
              </m:fPr>
              <m:num>
                <m:r>
                  <w:rPr>
                    <w:rFonts w:ascii="Cambria Math" w:hAnsi="Cambria Math" w:cs="Times New Roman"/>
                    <w:sz w:val="27"/>
                    <w:szCs w:val="27"/>
                    <w:lang w:val="en-IN"/>
                  </w:rPr>
                  <m:t>C</m:t>
                </m:r>
              </m:num>
              <m:den>
                <m:r>
                  <w:rPr>
                    <w:rFonts w:ascii="Cambria Math" w:hAnsi="Cambria Math" w:cs="Times New Roman"/>
                    <w:sz w:val="27"/>
                    <w:szCs w:val="27"/>
                    <w:lang w:val="en-IN"/>
                  </w:rPr>
                  <m:t>r</m:t>
                </m:r>
              </m:den>
            </m:f>
          </m:sup>
        </m:sSup>
      </m:oMath>
      <w:r w:rsidR="00016F53" w:rsidRPr="00DC3162">
        <w:rPr>
          <w:rFonts w:ascii="Times New Roman" w:hAnsi="Times New Roman" w:cs="Times New Roman"/>
          <w:sz w:val="27"/>
          <w:szCs w:val="27"/>
          <w:lang w:val="en-IN"/>
        </w:rPr>
        <w:t xml:space="preserve"> are shared MLP weights</w:t>
      </w:r>
    </w:p>
    <w:p w14:paraId="4CB787D8" w14:textId="1CEB597F" w:rsidR="00016F53" w:rsidRPr="00016F53" w:rsidRDefault="00016F53" w:rsidP="00016F53">
      <w:pPr>
        <w:numPr>
          <w:ilvl w:val="0"/>
          <w:numId w:val="27"/>
        </w:numPr>
        <w:spacing w:before="240" w:after="240"/>
        <w:rPr>
          <w:rFonts w:ascii="Times New Roman" w:hAnsi="Times New Roman" w:cs="Times New Roman"/>
          <w:sz w:val="27"/>
          <w:szCs w:val="27"/>
          <w:lang w:val="en-IN"/>
        </w:rPr>
      </w:pPr>
      <w:proofErr w:type="spellStart"/>
      <w:r w:rsidRPr="00016F53">
        <w:rPr>
          <w:rFonts w:ascii="Times New Roman" w:hAnsi="Times New Roman" w:cs="Times New Roman"/>
          <w:sz w:val="27"/>
          <w:szCs w:val="27"/>
          <w:lang w:val="en-IN"/>
        </w:rPr>
        <w:t>ReLU</w:t>
      </w:r>
      <w:proofErr w:type="spellEnd"/>
      <w:r w:rsidRPr="00016F53">
        <w:rPr>
          <w:rFonts w:ascii="Times New Roman" w:hAnsi="Times New Roman" w:cs="Times New Roman"/>
          <w:sz w:val="27"/>
          <w:szCs w:val="27"/>
          <w:lang w:val="en-IN"/>
        </w:rPr>
        <w:t xml:space="preserve"> is applied after </w:t>
      </w:r>
      <m:oMath>
        <m:sSub>
          <m:sSubPr>
            <m:ctrlPr>
              <w:rPr>
                <w:rFonts w:ascii="Cambria Math" w:hAnsi="Cambria Math" w:cs="Times New Roman"/>
                <w:sz w:val="27"/>
                <w:szCs w:val="27"/>
                <w:lang w:val="en-IN"/>
              </w:rPr>
            </m:ctrlPr>
          </m:sSubPr>
          <m:e>
            <m:r>
              <w:rPr>
                <w:rFonts w:ascii="Cambria Math" w:hAnsi="Cambria Math" w:cs="Times New Roman"/>
                <w:sz w:val="27"/>
                <w:szCs w:val="27"/>
                <w:lang w:val="en-IN"/>
              </w:rPr>
              <m:t>W</m:t>
            </m:r>
          </m:e>
          <m:sub>
            <m:r>
              <w:rPr>
                <w:rFonts w:ascii="Cambria Math" w:hAnsi="Cambria Math" w:cs="Times New Roman"/>
                <w:sz w:val="27"/>
                <w:szCs w:val="27"/>
                <w:lang w:val="en-IN"/>
              </w:rPr>
              <m:t>0</m:t>
            </m:r>
          </m:sub>
        </m:sSub>
      </m:oMath>
    </w:p>
    <w:p w14:paraId="37E33D50" w14:textId="08B17FCA" w:rsidR="00016F53" w:rsidRPr="00016F53" w:rsidRDefault="00016F53" w:rsidP="00016F53">
      <w:pPr>
        <w:numPr>
          <w:ilvl w:val="0"/>
          <w:numId w:val="27"/>
        </w:numPr>
        <w:spacing w:before="240" w:after="240"/>
        <w:rPr>
          <w:rFonts w:ascii="Times New Roman" w:hAnsi="Times New Roman" w:cs="Times New Roman"/>
          <w:sz w:val="27"/>
          <w:szCs w:val="27"/>
          <w:lang w:val="en-IN"/>
        </w:rPr>
      </w:pPr>
      <m:oMath>
        <m:r>
          <w:rPr>
            <w:rFonts w:ascii="Cambria Math" w:hAnsi="Cambria Math" w:cs="Times New Roman"/>
            <w:sz w:val="27"/>
            <w:szCs w:val="27"/>
            <w:lang w:val="en-IN"/>
          </w:rPr>
          <m:t>σ</m:t>
        </m:r>
      </m:oMath>
      <w:r w:rsidRPr="00016F53">
        <w:rPr>
          <w:rFonts w:ascii="Times New Roman" w:hAnsi="Times New Roman" w:cs="Times New Roman"/>
          <w:sz w:val="27"/>
          <w:szCs w:val="27"/>
          <w:lang w:val="en-IN"/>
        </w:rPr>
        <w:t>is the sigmoid function</w:t>
      </w:r>
    </w:p>
    <w:p w14:paraId="7AB3395D" w14:textId="7AA6BD0E" w:rsidR="00986145" w:rsidRDefault="00016F53" w:rsidP="00AD1862">
      <w:pPr>
        <w:spacing w:before="240" w:after="240"/>
        <w:rPr>
          <w:rFonts w:ascii="Times New Roman" w:hAnsi="Times New Roman" w:cs="Times New Roman"/>
          <w:sz w:val="27"/>
          <w:szCs w:val="27"/>
          <w:lang w:val="en-IN"/>
        </w:rPr>
      </w:pPr>
      <w:r w:rsidRPr="00016F53">
        <w:rPr>
          <w:rFonts w:ascii="Times New Roman" w:hAnsi="Times New Roman" w:cs="Times New Roman"/>
          <w:sz w:val="27"/>
          <w:szCs w:val="27"/>
          <w:lang w:val="en-IN"/>
        </w:rPr>
        <w:t xml:space="preserve">Using both average and max-pooled features enables CAM to capture </w:t>
      </w:r>
      <w:r w:rsidRPr="00016F53">
        <w:rPr>
          <w:rFonts w:ascii="Times New Roman" w:hAnsi="Times New Roman" w:cs="Times New Roman"/>
          <w:b/>
          <w:bCs/>
          <w:sz w:val="27"/>
          <w:szCs w:val="27"/>
          <w:lang w:val="en-IN"/>
        </w:rPr>
        <w:t>global context</w:t>
      </w:r>
      <w:r w:rsidRPr="00016F53">
        <w:rPr>
          <w:rFonts w:ascii="Times New Roman" w:hAnsi="Times New Roman" w:cs="Times New Roman"/>
          <w:sz w:val="27"/>
          <w:szCs w:val="27"/>
          <w:lang w:val="en-IN"/>
        </w:rPr>
        <w:t xml:space="preserve"> (</w:t>
      </w:r>
      <w:proofErr w:type="spellStart"/>
      <w:r w:rsidRPr="00016F53">
        <w:rPr>
          <w:rFonts w:ascii="Times New Roman" w:hAnsi="Times New Roman" w:cs="Times New Roman"/>
          <w:sz w:val="27"/>
          <w:szCs w:val="27"/>
          <w:lang w:val="en-IN"/>
        </w:rPr>
        <w:t>AvgPool</w:t>
      </w:r>
      <w:proofErr w:type="spellEnd"/>
      <w:r w:rsidRPr="00016F53">
        <w:rPr>
          <w:rFonts w:ascii="Times New Roman" w:hAnsi="Times New Roman" w:cs="Times New Roman"/>
          <w:sz w:val="27"/>
          <w:szCs w:val="27"/>
          <w:lang w:val="en-IN"/>
        </w:rPr>
        <w:t xml:space="preserve">) and </w:t>
      </w:r>
      <w:r w:rsidRPr="00016F53">
        <w:rPr>
          <w:rFonts w:ascii="Times New Roman" w:hAnsi="Times New Roman" w:cs="Times New Roman"/>
          <w:b/>
          <w:bCs/>
          <w:sz w:val="27"/>
          <w:szCs w:val="27"/>
          <w:lang w:val="en-IN"/>
        </w:rPr>
        <w:t>distinctive fine-grained features</w:t>
      </w:r>
      <w:r w:rsidRPr="00016F53">
        <w:rPr>
          <w:rFonts w:ascii="Times New Roman" w:hAnsi="Times New Roman" w:cs="Times New Roman"/>
          <w:sz w:val="27"/>
          <w:szCs w:val="27"/>
          <w:lang w:val="en-IN"/>
        </w:rPr>
        <w:t xml:space="preserve"> (</w:t>
      </w:r>
      <w:proofErr w:type="spellStart"/>
      <w:r w:rsidRPr="00016F53">
        <w:rPr>
          <w:rFonts w:ascii="Times New Roman" w:hAnsi="Times New Roman" w:cs="Times New Roman"/>
          <w:sz w:val="27"/>
          <w:szCs w:val="27"/>
          <w:lang w:val="en-IN"/>
        </w:rPr>
        <w:t>MaxPool</w:t>
      </w:r>
      <w:proofErr w:type="spellEnd"/>
      <w:r w:rsidRPr="00016F53">
        <w:rPr>
          <w:rFonts w:ascii="Times New Roman" w:hAnsi="Times New Roman" w:cs="Times New Roman"/>
          <w:sz w:val="27"/>
          <w:szCs w:val="27"/>
          <w:lang w:val="en-IN"/>
        </w:rPr>
        <w:t xml:space="preserve">). Empirical results from the original CBAM study show that combining both greatly improves </w:t>
      </w:r>
      <w:r w:rsidRPr="00016F53">
        <w:rPr>
          <w:rFonts w:ascii="Times New Roman" w:hAnsi="Times New Roman" w:cs="Times New Roman"/>
          <w:sz w:val="27"/>
          <w:szCs w:val="27"/>
          <w:lang w:val="en-IN"/>
        </w:rPr>
        <w:lastRenderedPageBreak/>
        <w:t>the network’s ability to highlight meaningful channels while suppressing irrelevant ones.</w:t>
      </w:r>
    </w:p>
    <w:p w14:paraId="1655E74A" w14:textId="77777777" w:rsidR="00EF114C" w:rsidRDefault="00EF114C" w:rsidP="00AD1862">
      <w:pPr>
        <w:spacing w:before="240" w:after="240"/>
        <w:rPr>
          <w:rFonts w:ascii="Times New Roman" w:hAnsi="Times New Roman" w:cs="Times New Roman"/>
          <w:sz w:val="27"/>
          <w:szCs w:val="27"/>
          <w:lang w:val="en-IN"/>
        </w:rPr>
      </w:pPr>
    </w:p>
    <w:p w14:paraId="21D51493" w14:textId="54902D5B" w:rsidR="00986145" w:rsidRPr="006878E4" w:rsidRDefault="00986145" w:rsidP="00AD1862">
      <w:pPr>
        <w:spacing w:before="240" w:after="240"/>
        <w:rPr>
          <w:rFonts w:ascii="Times New Roman" w:hAnsi="Times New Roman" w:cs="Times New Roman"/>
          <w:sz w:val="27"/>
          <w:szCs w:val="27"/>
        </w:rPr>
      </w:pPr>
      <w:r>
        <w:rPr>
          <w:rFonts w:ascii="Times New Roman" w:hAnsi="Times New Roman" w:cs="Times New Roman"/>
          <w:sz w:val="27"/>
          <w:szCs w:val="27"/>
          <w:lang w:val="en-IN"/>
        </w:rPr>
        <w:t>3.3.2 Spatial Attention Module (SAM)</w:t>
      </w:r>
    </w:p>
    <w:p w14:paraId="7B0C24CC" w14:textId="470414CB" w:rsidR="006878E4" w:rsidRDefault="000C00F9" w:rsidP="00AD1862">
      <w:pPr>
        <w:spacing w:before="240" w:after="240"/>
        <w:rPr>
          <w:rFonts w:ascii="Times New Roman" w:hAnsi="Times New Roman" w:cs="Times New Roman"/>
          <w:sz w:val="30"/>
          <w:szCs w:val="30"/>
        </w:rPr>
      </w:pPr>
      <w:r w:rsidRPr="000C00F9">
        <w:rPr>
          <w:rFonts w:ascii="Times New Roman" w:hAnsi="Times New Roman" w:cs="Times New Roman"/>
          <w:noProof/>
          <w:sz w:val="30"/>
          <w:szCs w:val="30"/>
        </w:rPr>
        <w:drawing>
          <wp:inline distT="0" distB="0" distL="0" distR="0" wp14:anchorId="51E403F1" wp14:editId="69976437">
            <wp:extent cx="5174615" cy="1904771"/>
            <wp:effectExtent l="0" t="0" r="6985" b="635"/>
            <wp:docPr id="734613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613641" name=""/>
                    <pic:cNvPicPr/>
                  </pic:nvPicPr>
                  <pic:blipFill rotWithShape="1">
                    <a:blip r:embed="rId13"/>
                    <a:srcRect l="1926" b="990"/>
                    <a:stretch>
                      <a:fillRect/>
                    </a:stretch>
                  </pic:blipFill>
                  <pic:spPr bwMode="auto">
                    <a:xfrm>
                      <a:off x="0" y="0"/>
                      <a:ext cx="5175961" cy="1905266"/>
                    </a:xfrm>
                    <a:prstGeom prst="rect">
                      <a:avLst/>
                    </a:prstGeom>
                    <a:ln>
                      <a:noFill/>
                    </a:ln>
                    <a:extLst>
                      <a:ext uri="{53640926-AAD7-44D8-BBD7-CCE9431645EC}">
                        <a14:shadowObscured xmlns:a14="http://schemas.microsoft.com/office/drawing/2010/main"/>
                      </a:ext>
                    </a:extLst>
                  </pic:spPr>
                </pic:pic>
              </a:graphicData>
            </a:graphic>
          </wp:inline>
        </w:drawing>
      </w:r>
    </w:p>
    <w:p w14:paraId="35C79F13" w14:textId="6F20D605" w:rsidR="007F5D91" w:rsidRPr="007F5D91" w:rsidRDefault="007F5D91" w:rsidP="007F5D91">
      <w:pPr>
        <w:spacing w:before="240" w:after="240"/>
        <w:rPr>
          <w:rFonts w:ascii="Times New Roman" w:hAnsi="Times New Roman" w:cs="Times New Roman"/>
          <w:sz w:val="30"/>
          <w:szCs w:val="30"/>
          <w:lang w:val="en-IN"/>
        </w:rPr>
      </w:pPr>
      <w:r w:rsidRPr="007F5D91">
        <w:rPr>
          <w:rFonts w:ascii="Times New Roman" w:hAnsi="Times New Roman" w:cs="Times New Roman"/>
          <w:sz w:val="30"/>
          <w:szCs w:val="30"/>
          <w:lang w:val="en-IN"/>
        </w:rPr>
        <w:t xml:space="preserve">While the Channel Attention Module identifies </w:t>
      </w:r>
      <w:r w:rsidRPr="007F5D91">
        <w:rPr>
          <w:rFonts w:ascii="Times New Roman" w:hAnsi="Times New Roman" w:cs="Times New Roman"/>
          <w:b/>
          <w:bCs/>
          <w:sz w:val="30"/>
          <w:szCs w:val="30"/>
          <w:lang w:val="en-IN"/>
        </w:rPr>
        <w:t>what</w:t>
      </w:r>
      <w:r w:rsidRPr="007F5D91">
        <w:rPr>
          <w:rFonts w:ascii="Times New Roman" w:hAnsi="Times New Roman" w:cs="Times New Roman"/>
          <w:sz w:val="30"/>
          <w:szCs w:val="30"/>
          <w:lang w:val="en-IN"/>
        </w:rPr>
        <w:t xml:space="preserve"> features are important, the Spatial Attention Module focuses on </w:t>
      </w:r>
      <w:r w:rsidRPr="007F5D91">
        <w:rPr>
          <w:rFonts w:ascii="Times New Roman" w:hAnsi="Times New Roman" w:cs="Times New Roman"/>
          <w:b/>
          <w:bCs/>
          <w:sz w:val="30"/>
          <w:szCs w:val="30"/>
          <w:lang w:val="en-IN"/>
        </w:rPr>
        <w:t>where</w:t>
      </w:r>
      <w:r w:rsidRPr="007F5D91">
        <w:rPr>
          <w:rFonts w:ascii="Times New Roman" w:hAnsi="Times New Roman" w:cs="Times New Roman"/>
          <w:sz w:val="30"/>
          <w:szCs w:val="30"/>
          <w:lang w:val="en-IN"/>
        </w:rPr>
        <w:t xml:space="preserve"> these important features are located within the spatial dimensions of the feature map. This makes SAM complementary to CAM, as it helps the network highlight meaningful regions</w:t>
      </w:r>
      <w:r w:rsidR="00A03BF4">
        <w:rPr>
          <w:rFonts w:ascii="Times New Roman" w:hAnsi="Times New Roman" w:cs="Times New Roman"/>
          <w:sz w:val="30"/>
          <w:szCs w:val="30"/>
          <w:lang w:val="en-IN"/>
        </w:rPr>
        <w:t xml:space="preserve"> </w:t>
      </w:r>
      <w:r w:rsidRPr="007F5D91">
        <w:rPr>
          <w:rFonts w:ascii="Times New Roman" w:hAnsi="Times New Roman" w:cs="Times New Roman"/>
          <w:sz w:val="30"/>
          <w:szCs w:val="30"/>
          <w:lang w:val="en-IN"/>
        </w:rPr>
        <w:t>such as weed leaves</w:t>
      </w:r>
      <w:r w:rsidR="00A03BF4">
        <w:rPr>
          <w:rFonts w:ascii="Times New Roman" w:hAnsi="Times New Roman" w:cs="Times New Roman"/>
          <w:sz w:val="30"/>
          <w:szCs w:val="30"/>
          <w:lang w:val="en-IN"/>
        </w:rPr>
        <w:t xml:space="preserve"> </w:t>
      </w:r>
      <w:r w:rsidRPr="007F5D91">
        <w:rPr>
          <w:rFonts w:ascii="Times New Roman" w:hAnsi="Times New Roman" w:cs="Times New Roman"/>
          <w:sz w:val="30"/>
          <w:szCs w:val="30"/>
          <w:lang w:val="en-IN"/>
        </w:rPr>
        <w:t>while suppressing irrelevant background areas like soil or mulch.</w:t>
      </w:r>
    </w:p>
    <w:p w14:paraId="462E74C4" w14:textId="77777777" w:rsidR="007F5D91" w:rsidRPr="007F5D91" w:rsidRDefault="007F5D91" w:rsidP="007F5D91">
      <w:pPr>
        <w:spacing w:before="240" w:after="240"/>
        <w:rPr>
          <w:rFonts w:ascii="Times New Roman" w:hAnsi="Times New Roman" w:cs="Times New Roman"/>
          <w:sz w:val="30"/>
          <w:szCs w:val="30"/>
          <w:lang w:val="en-IN"/>
        </w:rPr>
      </w:pPr>
      <w:r w:rsidRPr="007F5D91">
        <w:rPr>
          <w:rFonts w:ascii="Times New Roman" w:hAnsi="Times New Roman" w:cs="Times New Roman"/>
          <w:sz w:val="30"/>
          <w:szCs w:val="30"/>
          <w:lang w:val="en-IN"/>
        </w:rPr>
        <w:t>To compute spatial attention, the feature map is first compressed along the channel axis using two pooling operations:</w:t>
      </w:r>
    </w:p>
    <w:p w14:paraId="7F426D5F" w14:textId="1EFF7DD9" w:rsidR="007F5D91" w:rsidRPr="007F5D91" w:rsidRDefault="007F5D91" w:rsidP="007F5D91">
      <w:pPr>
        <w:numPr>
          <w:ilvl w:val="0"/>
          <w:numId w:val="28"/>
        </w:numPr>
        <w:spacing w:before="240" w:after="240"/>
        <w:rPr>
          <w:rFonts w:ascii="Times New Roman" w:hAnsi="Times New Roman" w:cs="Times New Roman"/>
          <w:sz w:val="30"/>
          <w:szCs w:val="30"/>
          <w:lang w:val="en-IN"/>
        </w:rPr>
      </w:pPr>
      <w:r w:rsidRPr="007F5D91">
        <w:rPr>
          <w:rFonts w:ascii="Times New Roman" w:hAnsi="Times New Roman" w:cs="Times New Roman"/>
          <w:b/>
          <w:bCs/>
          <w:sz w:val="30"/>
          <w:szCs w:val="30"/>
          <w:lang w:val="en-IN"/>
        </w:rPr>
        <w:t>Average pooling</w:t>
      </w:r>
      <w:r w:rsidRPr="007F5D91">
        <w:rPr>
          <w:rFonts w:ascii="Times New Roman" w:hAnsi="Times New Roman" w:cs="Times New Roman"/>
          <w:sz w:val="30"/>
          <w:szCs w:val="30"/>
          <w:lang w:val="en-IN"/>
        </w:rPr>
        <w:t xml:space="preserve"> </w:t>
      </w:r>
      <w:r w:rsidR="00A03BF4">
        <w:rPr>
          <w:rFonts w:ascii="Times New Roman" w:hAnsi="Times New Roman" w:cs="Times New Roman"/>
          <w:sz w:val="30"/>
          <w:szCs w:val="30"/>
          <w:lang w:val="en-IN"/>
        </w:rPr>
        <w:t>:</w:t>
      </w:r>
      <w:r w:rsidRPr="007F5D91">
        <w:rPr>
          <w:rFonts w:ascii="Times New Roman" w:hAnsi="Times New Roman" w:cs="Times New Roman"/>
          <w:sz w:val="30"/>
          <w:szCs w:val="30"/>
          <w:lang w:val="en-IN"/>
        </w:rPr>
        <w:t xml:space="preserve"> captures the general activation distribution</w:t>
      </w:r>
    </w:p>
    <w:p w14:paraId="326AE47A" w14:textId="69874791" w:rsidR="007F5D91" w:rsidRPr="007F5D91" w:rsidRDefault="007F5D91" w:rsidP="007F5D91">
      <w:pPr>
        <w:numPr>
          <w:ilvl w:val="0"/>
          <w:numId w:val="28"/>
        </w:numPr>
        <w:spacing w:before="240" w:after="240"/>
        <w:rPr>
          <w:rFonts w:ascii="Times New Roman" w:hAnsi="Times New Roman" w:cs="Times New Roman"/>
          <w:sz w:val="30"/>
          <w:szCs w:val="30"/>
          <w:lang w:val="en-IN"/>
        </w:rPr>
      </w:pPr>
      <w:r w:rsidRPr="007F5D91">
        <w:rPr>
          <w:rFonts w:ascii="Times New Roman" w:hAnsi="Times New Roman" w:cs="Times New Roman"/>
          <w:b/>
          <w:bCs/>
          <w:sz w:val="30"/>
          <w:szCs w:val="30"/>
          <w:lang w:val="en-IN"/>
        </w:rPr>
        <w:t>Max pooling</w:t>
      </w:r>
      <w:r w:rsidRPr="007F5D91">
        <w:rPr>
          <w:rFonts w:ascii="Times New Roman" w:hAnsi="Times New Roman" w:cs="Times New Roman"/>
          <w:sz w:val="30"/>
          <w:szCs w:val="30"/>
          <w:lang w:val="en-IN"/>
        </w:rPr>
        <w:t xml:space="preserve"> </w:t>
      </w:r>
      <w:r w:rsidR="00A03BF4">
        <w:rPr>
          <w:rFonts w:ascii="Times New Roman" w:hAnsi="Times New Roman" w:cs="Times New Roman"/>
          <w:sz w:val="30"/>
          <w:szCs w:val="30"/>
          <w:lang w:val="en-IN"/>
        </w:rPr>
        <w:t>:</w:t>
      </w:r>
      <w:r w:rsidRPr="007F5D91">
        <w:rPr>
          <w:rFonts w:ascii="Times New Roman" w:hAnsi="Times New Roman" w:cs="Times New Roman"/>
          <w:sz w:val="30"/>
          <w:szCs w:val="30"/>
          <w:lang w:val="en-IN"/>
        </w:rPr>
        <w:t xml:space="preserve"> highlights the strongest spatial responses</w:t>
      </w:r>
    </w:p>
    <w:p w14:paraId="49CBE5AD" w14:textId="77777777" w:rsidR="007F5D91" w:rsidRPr="007F5D91" w:rsidRDefault="007F5D91" w:rsidP="007F5D91">
      <w:pPr>
        <w:spacing w:before="240" w:after="240"/>
        <w:rPr>
          <w:rFonts w:ascii="Times New Roman" w:hAnsi="Times New Roman" w:cs="Times New Roman"/>
          <w:sz w:val="30"/>
          <w:szCs w:val="30"/>
          <w:lang w:val="en-IN"/>
        </w:rPr>
      </w:pPr>
      <w:r w:rsidRPr="007F5D91">
        <w:rPr>
          <w:rFonts w:ascii="Times New Roman" w:hAnsi="Times New Roman" w:cs="Times New Roman"/>
          <w:sz w:val="30"/>
          <w:szCs w:val="30"/>
          <w:lang w:val="en-IN"/>
        </w:rPr>
        <w:t>These two descriptors form two 2D maps:</w:t>
      </w:r>
    </w:p>
    <w:p w14:paraId="2E36F105" w14:textId="758B86EF" w:rsidR="007F5D91" w:rsidRPr="007F5D91" w:rsidRDefault="00CA6CE8" w:rsidP="007F5D91">
      <w:pPr>
        <w:numPr>
          <w:ilvl w:val="0"/>
          <w:numId w:val="29"/>
        </w:numPr>
        <w:spacing w:before="240" w:after="240"/>
        <w:rPr>
          <w:rFonts w:ascii="Times New Roman" w:hAnsi="Times New Roman" w:cs="Times New Roman"/>
          <w:sz w:val="30"/>
          <w:szCs w:val="30"/>
          <w:lang w:val="en-IN"/>
        </w:rPr>
      </w:pPr>
      <m:oMath>
        <m:sSubSup>
          <m:sSubSupPr>
            <m:ctrlPr>
              <w:rPr>
                <w:rFonts w:ascii="Cambria Math" w:hAnsi="Cambria Math" w:cs="Times New Roman"/>
                <w:sz w:val="30"/>
                <w:szCs w:val="30"/>
                <w:lang w:val="en-IN"/>
              </w:rPr>
            </m:ctrlPr>
          </m:sSubSupPr>
          <m:e>
            <m:r>
              <w:rPr>
                <w:rFonts w:ascii="Cambria Math" w:hAnsi="Cambria Math" w:cs="Times New Roman"/>
                <w:sz w:val="30"/>
                <w:szCs w:val="30"/>
                <w:lang w:val="en-IN"/>
              </w:rPr>
              <m:t>F</m:t>
            </m:r>
          </m:e>
          <m:sub>
            <m:r>
              <w:rPr>
                <w:rFonts w:ascii="Cambria Math" w:hAnsi="Cambria Math" w:cs="Times New Roman"/>
                <w:sz w:val="30"/>
                <w:szCs w:val="30"/>
                <w:lang w:val="en-IN"/>
              </w:rPr>
              <m:t>avg</m:t>
            </m:r>
          </m:sub>
          <m:sup>
            <m:r>
              <w:rPr>
                <w:rFonts w:ascii="Cambria Math" w:hAnsi="Cambria Math" w:cs="Times New Roman"/>
                <w:sz w:val="30"/>
                <w:szCs w:val="30"/>
                <w:lang w:val="en-IN"/>
              </w:rPr>
              <m:t>s</m:t>
            </m:r>
          </m:sup>
        </m:sSubSup>
        <m:r>
          <w:rPr>
            <w:rFonts w:ascii="Cambria Math" w:hAnsi="Cambria Math" w:cs="Times New Roman"/>
            <w:sz w:val="30"/>
            <w:szCs w:val="30"/>
            <w:lang w:val="en-IN"/>
          </w:rPr>
          <m:t>∈</m:t>
        </m:r>
        <m:sSup>
          <m:sSupPr>
            <m:ctrlPr>
              <w:rPr>
                <w:rFonts w:ascii="Cambria Math" w:hAnsi="Cambria Math" w:cs="Times New Roman"/>
                <w:sz w:val="30"/>
                <w:szCs w:val="30"/>
                <w:lang w:val="en-IN"/>
              </w:rPr>
            </m:ctrlPr>
          </m:sSupPr>
          <m:e>
            <m:r>
              <m:rPr>
                <m:scr m:val="double-struck"/>
                <m:sty m:val="p"/>
              </m:rPr>
              <w:rPr>
                <w:rFonts w:ascii="Cambria Math" w:hAnsi="Cambria Math" w:cs="Times New Roman"/>
                <w:sz w:val="30"/>
                <w:szCs w:val="30"/>
                <w:lang w:val="en-IN"/>
              </w:rPr>
              <m:t>R</m:t>
            </m:r>
          </m:e>
          <m:sup>
            <m:r>
              <w:rPr>
                <w:rFonts w:ascii="Cambria Math" w:hAnsi="Cambria Math" w:cs="Times New Roman"/>
                <w:sz w:val="30"/>
                <w:szCs w:val="30"/>
                <w:lang w:val="en-IN"/>
              </w:rPr>
              <m:t>1×</m:t>
            </m:r>
            <m:r>
              <w:rPr>
                <w:rFonts w:ascii="Cambria Math" w:hAnsi="Cambria Math" w:cs="Times New Roman"/>
                <w:sz w:val="30"/>
                <w:szCs w:val="30"/>
                <w:lang w:val="en-IN"/>
              </w:rPr>
              <m:t>H</m:t>
            </m:r>
            <m:r>
              <w:rPr>
                <w:rFonts w:ascii="Cambria Math" w:hAnsi="Cambria Math" w:cs="Times New Roman"/>
                <w:sz w:val="30"/>
                <w:szCs w:val="30"/>
                <w:lang w:val="en-IN"/>
              </w:rPr>
              <m:t>×</m:t>
            </m:r>
            <m:r>
              <w:rPr>
                <w:rFonts w:ascii="Cambria Math" w:hAnsi="Cambria Math" w:cs="Times New Roman"/>
                <w:sz w:val="30"/>
                <w:szCs w:val="30"/>
                <w:lang w:val="en-IN"/>
              </w:rPr>
              <m:t>W</m:t>
            </m:r>
          </m:sup>
        </m:sSup>
      </m:oMath>
    </w:p>
    <w:p w14:paraId="0CC9181F" w14:textId="29779D27" w:rsidR="007F5D91" w:rsidRPr="007F5D91" w:rsidRDefault="00CA6CE8" w:rsidP="007F5D91">
      <w:pPr>
        <w:numPr>
          <w:ilvl w:val="0"/>
          <w:numId w:val="29"/>
        </w:numPr>
        <w:spacing w:before="240" w:after="240"/>
        <w:rPr>
          <w:rFonts w:ascii="Times New Roman" w:hAnsi="Times New Roman" w:cs="Times New Roman"/>
          <w:sz w:val="30"/>
          <w:szCs w:val="30"/>
          <w:lang w:val="en-IN"/>
        </w:rPr>
      </w:pPr>
      <m:oMath>
        <m:sSubSup>
          <m:sSubSupPr>
            <m:ctrlPr>
              <w:rPr>
                <w:rFonts w:ascii="Cambria Math" w:hAnsi="Cambria Math" w:cs="Times New Roman"/>
                <w:sz w:val="30"/>
                <w:szCs w:val="30"/>
                <w:lang w:val="en-IN"/>
              </w:rPr>
            </m:ctrlPr>
          </m:sSubSupPr>
          <m:e>
            <m:r>
              <w:rPr>
                <w:rFonts w:ascii="Cambria Math" w:hAnsi="Cambria Math" w:cs="Times New Roman"/>
                <w:sz w:val="30"/>
                <w:szCs w:val="30"/>
                <w:lang w:val="en-IN"/>
              </w:rPr>
              <m:t>F</m:t>
            </m:r>
          </m:e>
          <m:sub>
            <m:r>
              <w:rPr>
                <w:rFonts w:ascii="Cambria Math" w:hAnsi="Cambria Math" w:cs="Times New Roman"/>
                <w:sz w:val="30"/>
                <w:szCs w:val="30"/>
                <w:lang w:val="en-IN"/>
              </w:rPr>
              <m:t>max</m:t>
            </m:r>
          </m:sub>
          <m:sup>
            <m:r>
              <w:rPr>
                <w:rFonts w:ascii="Cambria Math" w:hAnsi="Cambria Math" w:cs="Times New Roman"/>
                <w:sz w:val="30"/>
                <w:szCs w:val="30"/>
                <w:lang w:val="en-IN"/>
              </w:rPr>
              <m:t>s</m:t>
            </m:r>
          </m:sup>
        </m:sSubSup>
        <m:r>
          <w:rPr>
            <w:rFonts w:ascii="Cambria Math" w:hAnsi="Cambria Math" w:cs="Times New Roman"/>
            <w:sz w:val="30"/>
            <w:szCs w:val="30"/>
            <w:lang w:val="en-IN"/>
          </w:rPr>
          <m:t>∈</m:t>
        </m:r>
        <m:sSup>
          <m:sSupPr>
            <m:ctrlPr>
              <w:rPr>
                <w:rFonts w:ascii="Cambria Math" w:hAnsi="Cambria Math" w:cs="Times New Roman"/>
                <w:sz w:val="30"/>
                <w:szCs w:val="30"/>
                <w:lang w:val="en-IN"/>
              </w:rPr>
            </m:ctrlPr>
          </m:sSupPr>
          <m:e>
            <m:r>
              <m:rPr>
                <m:scr m:val="double-struck"/>
                <m:sty m:val="p"/>
              </m:rPr>
              <w:rPr>
                <w:rFonts w:ascii="Cambria Math" w:hAnsi="Cambria Math" w:cs="Times New Roman"/>
                <w:sz w:val="30"/>
                <w:szCs w:val="30"/>
                <w:lang w:val="en-IN"/>
              </w:rPr>
              <m:t>R</m:t>
            </m:r>
          </m:e>
          <m:sup>
            <m:r>
              <w:rPr>
                <w:rFonts w:ascii="Cambria Math" w:hAnsi="Cambria Math" w:cs="Times New Roman"/>
                <w:sz w:val="30"/>
                <w:szCs w:val="30"/>
                <w:lang w:val="en-IN"/>
              </w:rPr>
              <m:t>1×</m:t>
            </m:r>
            <m:r>
              <w:rPr>
                <w:rFonts w:ascii="Cambria Math" w:hAnsi="Cambria Math" w:cs="Times New Roman"/>
                <w:sz w:val="30"/>
                <w:szCs w:val="30"/>
                <w:lang w:val="en-IN"/>
              </w:rPr>
              <m:t>H</m:t>
            </m:r>
            <m:r>
              <w:rPr>
                <w:rFonts w:ascii="Cambria Math" w:hAnsi="Cambria Math" w:cs="Times New Roman"/>
                <w:sz w:val="30"/>
                <w:szCs w:val="30"/>
                <w:lang w:val="en-IN"/>
              </w:rPr>
              <m:t>×</m:t>
            </m:r>
            <m:r>
              <w:rPr>
                <w:rFonts w:ascii="Cambria Math" w:hAnsi="Cambria Math" w:cs="Times New Roman"/>
                <w:sz w:val="30"/>
                <w:szCs w:val="30"/>
                <w:lang w:val="en-IN"/>
              </w:rPr>
              <m:t>W</m:t>
            </m:r>
          </m:sup>
        </m:sSup>
      </m:oMath>
    </w:p>
    <w:p w14:paraId="3FB45452" w14:textId="7008E0BB" w:rsidR="007F5D91" w:rsidRPr="007F5D91" w:rsidRDefault="007F5D91" w:rsidP="007F5D91">
      <w:pPr>
        <w:spacing w:before="240" w:after="240"/>
        <w:rPr>
          <w:rFonts w:ascii="Times New Roman" w:hAnsi="Times New Roman" w:cs="Times New Roman"/>
          <w:sz w:val="30"/>
          <w:szCs w:val="30"/>
          <w:lang w:val="en-IN"/>
        </w:rPr>
      </w:pPr>
      <w:r w:rsidRPr="007F5D91">
        <w:rPr>
          <w:rFonts w:ascii="Times New Roman" w:hAnsi="Times New Roman" w:cs="Times New Roman"/>
          <w:sz w:val="30"/>
          <w:szCs w:val="30"/>
          <w:lang w:val="en-IN"/>
        </w:rPr>
        <w:t xml:space="preserve">Both maps are </w:t>
      </w:r>
      <w:r w:rsidRPr="007F5D91">
        <w:rPr>
          <w:rFonts w:ascii="Times New Roman" w:hAnsi="Times New Roman" w:cs="Times New Roman"/>
          <w:b/>
          <w:bCs/>
          <w:sz w:val="30"/>
          <w:szCs w:val="30"/>
          <w:lang w:val="en-IN"/>
        </w:rPr>
        <w:t>concatenated</w:t>
      </w:r>
      <w:r w:rsidRPr="007F5D91">
        <w:rPr>
          <w:rFonts w:ascii="Times New Roman" w:hAnsi="Times New Roman" w:cs="Times New Roman"/>
          <w:sz w:val="30"/>
          <w:szCs w:val="30"/>
          <w:lang w:val="en-IN"/>
        </w:rPr>
        <w:t xml:space="preserve"> and passed through a 7×7 convolution layer, which aggregates local spatial context and generates the </w:t>
      </w:r>
      <w:r w:rsidRPr="007F5D91">
        <w:rPr>
          <w:rFonts w:ascii="Times New Roman" w:hAnsi="Times New Roman" w:cs="Times New Roman"/>
          <w:b/>
          <w:bCs/>
          <w:sz w:val="30"/>
          <w:szCs w:val="30"/>
          <w:lang w:val="en-IN"/>
        </w:rPr>
        <w:t>spatial attention map</w:t>
      </w:r>
      <w:r w:rsidRPr="007F5D91">
        <w:rPr>
          <w:rFonts w:ascii="Times New Roman" w:hAnsi="Times New Roman" w:cs="Times New Roman"/>
          <w:sz w:val="30"/>
          <w:szCs w:val="30"/>
          <w:lang w:val="en-IN"/>
        </w:rPr>
        <w:t>:</w:t>
      </w:r>
    </w:p>
    <w:p w14:paraId="6F49AFFD" w14:textId="4C4FCF48" w:rsidR="007F5D91" w:rsidRPr="007F5D91" w:rsidRDefault="00CA6CE8" w:rsidP="007F5D91">
      <w:pPr>
        <w:spacing w:before="240" w:after="240"/>
        <w:rPr>
          <w:rFonts w:ascii="Times New Roman" w:hAnsi="Times New Roman" w:cs="Times New Roman"/>
          <w:sz w:val="30"/>
          <w:szCs w:val="30"/>
          <w:lang w:val="en-IN"/>
        </w:rPr>
      </w:pPr>
      <m:oMathPara>
        <m:oMath>
          <m:sSub>
            <m:sSubPr>
              <m:ctrlPr>
                <w:rPr>
                  <w:rFonts w:ascii="Cambria Math" w:hAnsi="Cambria Math" w:cs="Times New Roman"/>
                  <w:sz w:val="30"/>
                  <w:szCs w:val="30"/>
                  <w:lang w:val="en-IN"/>
                </w:rPr>
              </m:ctrlPr>
            </m:sSubPr>
            <m:e>
              <m:r>
                <w:rPr>
                  <w:rFonts w:ascii="Cambria Math" w:hAnsi="Cambria Math" w:cs="Times New Roman"/>
                  <w:sz w:val="30"/>
                  <w:szCs w:val="30"/>
                  <w:lang w:val="en-IN"/>
                </w:rPr>
                <m:t>M</m:t>
              </m:r>
            </m:e>
            <m:sub>
              <m:r>
                <w:rPr>
                  <w:rFonts w:ascii="Cambria Math" w:hAnsi="Cambria Math" w:cs="Times New Roman"/>
                  <w:sz w:val="30"/>
                  <w:szCs w:val="30"/>
                  <w:lang w:val="en-IN"/>
                </w:rPr>
                <m:t>s</m:t>
              </m:r>
            </m:sub>
          </m:sSub>
          <m:d>
            <m:dPr>
              <m:ctrlPr>
                <w:rPr>
                  <w:rFonts w:ascii="Cambria Math" w:hAnsi="Cambria Math" w:cs="Times New Roman"/>
                  <w:i/>
                  <w:sz w:val="30"/>
                  <w:szCs w:val="30"/>
                  <w:lang w:val="en-IN"/>
                </w:rPr>
              </m:ctrlPr>
            </m:dPr>
            <m:e>
              <m:r>
                <w:rPr>
                  <w:rFonts w:ascii="Cambria Math" w:hAnsi="Cambria Math" w:cs="Times New Roman"/>
                  <w:sz w:val="30"/>
                  <w:szCs w:val="30"/>
                  <w:lang w:val="en-IN"/>
                </w:rPr>
                <m:t>F</m:t>
              </m:r>
            </m:e>
          </m:d>
          <m:r>
            <w:rPr>
              <w:rFonts w:ascii="Cambria Math" w:hAnsi="Cambria Math" w:cs="Times New Roman"/>
              <w:sz w:val="30"/>
              <w:szCs w:val="30"/>
              <w:lang w:val="en-IN"/>
            </w:rPr>
            <m:t>=</m:t>
          </m:r>
          <m:r>
            <w:rPr>
              <w:rFonts w:ascii="Cambria Math" w:hAnsi="Cambria Math" w:cs="Times New Roman"/>
              <w:sz w:val="30"/>
              <w:szCs w:val="30"/>
              <w:lang w:val="en-IN"/>
            </w:rPr>
            <m:t>σ</m:t>
          </m:r>
          <m:d>
            <m:dPr>
              <m:ctrlPr>
                <w:rPr>
                  <w:rFonts w:ascii="Cambria Math" w:hAnsi="Cambria Math" w:cs="Times New Roman"/>
                  <w:i/>
                  <w:sz w:val="30"/>
                  <w:szCs w:val="30"/>
                  <w:lang w:val="en-IN"/>
                </w:rPr>
              </m:ctrlPr>
            </m:dPr>
            <m:e>
              <m:sSup>
                <m:sSupPr>
                  <m:ctrlPr>
                    <w:rPr>
                      <w:rFonts w:ascii="Cambria Math" w:hAnsi="Cambria Math" w:cs="Times New Roman"/>
                      <w:sz w:val="30"/>
                      <w:szCs w:val="30"/>
                      <w:lang w:val="en-IN"/>
                    </w:rPr>
                  </m:ctrlPr>
                </m:sSupPr>
                <m:e>
                  <m:r>
                    <w:rPr>
                      <w:rFonts w:ascii="Cambria Math" w:hAnsi="Cambria Math" w:cs="Times New Roman"/>
                      <w:sz w:val="30"/>
                      <w:szCs w:val="30"/>
                      <w:lang w:val="en-IN"/>
                    </w:rPr>
                    <m:t>f</m:t>
                  </m:r>
                </m:e>
                <m:sup>
                  <m:r>
                    <w:rPr>
                      <w:rFonts w:ascii="Cambria Math" w:hAnsi="Cambria Math" w:cs="Times New Roman"/>
                      <w:sz w:val="30"/>
                      <w:szCs w:val="30"/>
                      <w:lang w:val="en-IN"/>
                    </w:rPr>
                    <m:t>7×7</m:t>
                  </m:r>
                </m:sup>
              </m:sSup>
              <m:d>
                <m:dPr>
                  <m:ctrlPr>
                    <w:rPr>
                      <w:rFonts w:ascii="Cambria Math" w:hAnsi="Cambria Math" w:cs="Times New Roman"/>
                      <w:i/>
                      <w:sz w:val="30"/>
                      <w:szCs w:val="30"/>
                      <w:lang w:val="en-IN"/>
                    </w:rPr>
                  </m:ctrlPr>
                </m:dPr>
                <m:e>
                  <m:d>
                    <m:dPr>
                      <m:begChr m:val="["/>
                      <m:endChr m:val="]"/>
                      <m:ctrlPr>
                        <w:rPr>
                          <w:rFonts w:ascii="Cambria Math" w:hAnsi="Cambria Math" w:cs="Times New Roman"/>
                          <w:i/>
                          <w:sz w:val="30"/>
                          <w:szCs w:val="30"/>
                          <w:lang w:val="en-IN"/>
                        </w:rPr>
                      </m:ctrlPr>
                    </m:dPr>
                    <m:e>
                      <m:r>
                        <w:rPr>
                          <w:rFonts w:ascii="Cambria Math" w:hAnsi="Cambria Math" w:cs="Times New Roman"/>
                          <w:sz w:val="30"/>
                          <w:szCs w:val="30"/>
                          <w:lang w:val="en-IN"/>
                        </w:rPr>
                        <m:t>AvgPool</m:t>
                      </m:r>
                      <m:d>
                        <m:dPr>
                          <m:ctrlPr>
                            <w:rPr>
                              <w:rFonts w:ascii="Cambria Math" w:hAnsi="Cambria Math" w:cs="Times New Roman"/>
                              <w:i/>
                              <w:sz w:val="30"/>
                              <w:szCs w:val="30"/>
                              <w:lang w:val="en-IN"/>
                            </w:rPr>
                          </m:ctrlPr>
                        </m:dPr>
                        <m:e>
                          <m:r>
                            <w:rPr>
                              <w:rFonts w:ascii="Cambria Math" w:hAnsi="Cambria Math" w:cs="Times New Roman"/>
                              <w:sz w:val="30"/>
                              <w:szCs w:val="30"/>
                              <w:lang w:val="en-IN"/>
                            </w:rPr>
                            <m:t>F</m:t>
                          </m:r>
                        </m:e>
                      </m:d>
                      <m:r>
                        <w:rPr>
                          <w:rFonts w:ascii="Cambria Math" w:hAnsi="Cambria Math" w:cs="Times New Roman"/>
                          <w:sz w:val="30"/>
                          <w:szCs w:val="30"/>
                          <w:lang w:val="en-IN"/>
                        </w:rPr>
                        <m:t>;</m:t>
                      </m:r>
                      <m:r>
                        <w:rPr>
                          <w:rFonts w:ascii="Cambria Math" w:hAnsi="Cambria Math" w:cs="Times New Roman"/>
                          <w:sz w:val="30"/>
                          <w:szCs w:val="30"/>
                          <w:lang w:val="en-IN"/>
                        </w:rPr>
                        <m:t>MaxPool</m:t>
                      </m:r>
                      <m:d>
                        <m:dPr>
                          <m:ctrlPr>
                            <w:rPr>
                              <w:rFonts w:ascii="Cambria Math" w:hAnsi="Cambria Math" w:cs="Times New Roman"/>
                              <w:i/>
                              <w:sz w:val="30"/>
                              <w:szCs w:val="30"/>
                              <w:lang w:val="en-IN"/>
                            </w:rPr>
                          </m:ctrlPr>
                        </m:dPr>
                        <m:e>
                          <m:r>
                            <w:rPr>
                              <w:rFonts w:ascii="Cambria Math" w:hAnsi="Cambria Math" w:cs="Times New Roman"/>
                              <w:sz w:val="30"/>
                              <w:szCs w:val="30"/>
                              <w:lang w:val="en-IN"/>
                            </w:rPr>
                            <m:t>F</m:t>
                          </m:r>
                        </m:e>
                      </m:d>
                    </m:e>
                  </m:d>
                </m:e>
              </m:d>
            </m:e>
          </m:d>
        </m:oMath>
      </m:oMathPara>
    </w:p>
    <w:p w14:paraId="6216ACFA" w14:textId="65EEC622" w:rsidR="006878E4" w:rsidRDefault="007F5D91" w:rsidP="00AD1862">
      <w:pPr>
        <w:spacing w:before="240" w:after="240"/>
        <w:rPr>
          <w:rFonts w:ascii="Times New Roman" w:hAnsi="Times New Roman" w:cs="Times New Roman"/>
          <w:sz w:val="30"/>
          <w:szCs w:val="30"/>
          <w:lang w:val="en-IN"/>
        </w:rPr>
      </w:pPr>
      <w:r w:rsidRPr="007F5D91">
        <w:rPr>
          <w:rFonts w:ascii="Times New Roman" w:hAnsi="Times New Roman" w:cs="Times New Roman"/>
          <w:sz w:val="30"/>
          <w:szCs w:val="30"/>
          <w:lang w:val="en-IN"/>
        </w:rPr>
        <w:lastRenderedPageBreak/>
        <w:t>This spatial mask highlights the areas in the feature map where meaningful information exists—typically the leaf contours, textures, and shapes—while suppressing less relevant regions such as soil patches, shadows, or dry leaves.</w:t>
      </w:r>
    </w:p>
    <w:p w14:paraId="258B6535" w14:textId="77777777" w:rsidR="00FB6C31" w:rsidRPr="00FB6C31" w:rsidRDefault="00FB6C31" w:rsidP="00AD1862">
      <w:pPr>
        <w:spacing w:before="240" w:after="240"/>
        <w:rPr>
          <w:rFonts w:ascii="Times New Roman" w:hAnsi="Times New Roman" w:cs="Times New Roman"/>
          <w:sz w:val="30"/>
          <w:szCs w:val="30"/>
          <w:lang w:val="en-IN"/>
        </w:rPr>
      </w:pPr>
    </w:p>
    <w:p w14:paraId="68644C0F" w14:textId="6CD3C81B" w:rsidR="007F5D91" w:rsidRDefault="007F5D91" w:rsidP="00AD1862">
      <w:pPr>
        <w:spacing w:before="240" w:after="240"/>
        <w:rPr>
          <w:rFonts w:ascii="Times New Roman" w:hAnsi="Times New Roman" w:cs="Times New Roman"/>
          <w:sz w:val="30"/>
          <w:szCs w:val="30"/>
        </w:rPr>
      </w:pPr>
      <w:r>
        <w:rPr>
          <w:rFonts w:ascii="Times New Roman" w:hAnsi="Times New Roman" w:cs="Times New Roman"/>
          <w:sz w:val="30"/>
          <w:szCs w:val="30"/>
        </w:rPr>
        <w:t xml:space="preserve">3.3.3 </w:t>
      </w:r>
      <w:r w:rsidR="003D380D" w:rsidRPr="003D380D">
        <w:rPr>
          <w:rFonts w:ascii="Times New Roman" w:hAnsi="Times New Roman" w:cs="Times New Roman"/>
          <w:sz w:val="30"/>
          <w:szCs w:val="30"/>
        </w:rPr>
        <w:t>Arrangement of attention modules</w:t>
      </w:r>
    </w:p>
    <w:p w14:paraId="20174A45" w14:textId="0F26725B" w:rsidR="006878E4" w:rsidRPr="00FB6C31" w:rsidRDefault="006758DF" w:rsidP="00AD1862">
      <w:pPr>
        <w:spacing w:before="240" w:after="240"/>
        <w:rPr>
          <w:rFonts w:ascii="Times New Roman" w:hAnsi="Times New Roman" w:cs="Times New Roman"/>
          <w:sz w:val="27"/>
          <w:szCs w:val="27"/>
        </w:rPr>
      </w:pPr>
      <w:r w:rsidRPr="006758DF">
        <w:rPr>
          <w:rFonts w:ascii="Times New Roman" w:hAnsi="Times New Roman" w:cs="Times New Roman"/>
          <w:sz w:val="27"/>
          <w:szCs w:val="27"/>
        </w:rPr>
        <w:t xml:space="preserve">Given an input image, CBAM applies two complementary attention mechanisms: </w:t>
      </w:r>
      <w:r w:rsidRPr="006758DF">
        <w:rPr>
          <w:rFonts w:ascii="Times New Roman" w:hAnsi="Times New Roman" w:cs="Times New Roman"/>
          <w:b/>
          <w:bCs/>
          <w:sz w:val="27"/>
          <w:szCs w:val="27"/>
        </w:rPr>
        <w:t>channel attention</w:t>
      </w:r>
      <w:r w:rsidRPr="006758DF">
        <w:rPr>
          <w:rFonts w:ascii="Times New Roman" w:hAnsi="Times New Roman" w:cs="Times New Roman"/>
          <w:sz w:val="27"/>
          <w:szCs w:val="27"/>
        </w:rPr>
        <w:t xml:space="preserve">, which determines </w:t>
      </w:r>
      <w:r w:rsidRPr="006758DF">
        <w:rPr>
          <w:rFonts w:ascii="Times New Roman" w:hAnsi="Times New Roman" w:cs="Times New Roman"/>
          <w:i/>
          <w:iCs/>
          <w:sz w:val="27"/>
          <w:szCs w:val="27"/>
        </w:rPr>
        <w:t>what</w:t>
      </w:r>
      <w:r w:rsidRPr="006758DF">
        <w:rPr>
          <w:rFonts w:ascii="Times New Roman" w:hAnsi="Times New Roman" w:cs="Times New Roman"/>
          <w:sz w:val="27"/>
          <w:szCs w:val="27"/>
        </w:rPr>
        <w:t xml:space="preserve"> features are important, and </w:t>
      </w:r>
      <w:r w:rsidRPr="006758DF">
        <w:rPr>
          <w:rFonts w:ascii="Times New Roman" w:hAnsi="Times New Roman" w:cs="Times New Roman"/>
          <w:b/>
          <w:bCs/>
          <w:sz w:val="27"/>
          <w:szCs w:val="27"/>
        </w:rPr>
        <w:t>spatial attention</w:t>
      </w:r>
      <w:r w:rsidRPr="006758DF">
        <w:rPr>
          <w:rFonts w:ascii="Times New Roman" w:hAnsi="Times New Roman" w:cs="Times New Roman"/>
          <w:sz w:val="27"/>
          <w:szCs w:val="27"/>
        </w:rPr>
        <w:t xml:space="preserve">, which determines </w:t>
      </w:r>
      <w:r w:rsidRPr="006758DF">
        <w:rPr>
          <w:rFonts w:ascii="Times New Roman" w:hAnsi="Times New Roman" w:cs="Times New Roman"/>
          <w:i/>
          <w:iCs/>
          <w:sz w:val="27"/>
          <w:szCs w:val="27"/>
        </w:rPr>
        <w:t>where</w:t>
      </w:r>
      <w:r w:rsidRPr="006758DF">
        <w:rPr>
          <w:rFonts w:ascii="Times New Roman" w:hAnsi="Times New Roman" w:cs="Times New Roman"/>
          <w:sz w:val="27"/>
          <w:szCs w:val="27"/>
        </w:rPr>
        <w:t xml:space="preserve"> those important features are located. These two modules can theoretically be arranged either in </w:t>
      </w:r>
      <w:r w:rsidRPr="006758DF">
        <w:rPr>
          <w:rFonts w:ascii="Times New Roman" w:hAnsi="Times New Roman" w:cs="Times New Roman"/>
          <w:b/>
          <w:bCs/>
          <w:sz w:val="27"/>
          <w:szCs w:val="27"/>
        </w:rPr>
        <w:t>parallel</w:t>
      </w:r>
      <w:r w:rsidRPr="006758DF">
        <w:rPr>
          <w:rFonts w:ascii="Times New Roman" w:hAnsi="Times New Roman" w:cs="Times New Roman"/>
          <w:sz w:val="27"/>
          <w:szCs w:val="27"/>
        </w:rPr>
        <w:t xml:space="preserve"> or </w:t>
      </w:r>
      <w:r w:rsidRPr="006758DF">
        <w:rPr>
          <w:rFonts w:ascii="Times New Roman" w:hAnsi="Times New Roman" w:cs="Times New Roman"/>
          <w:b/>
          <w:bCs/>
          <w:sz w:val="27"/>
          <w:szCs w:val="27"/>
        </w:rPr>
        <w:t>sequential</w:t>
      </w:r>
      <w:r w:rsidRPr="006758DF">
        <w:rPr>
          <w:rFonts w:ascii="Times New Roman" w:hAnsi="Times New Roman" w:cs="Times New Roman"/>
          <w:sz w:val="27"/>
          <w:szCs w:val="27"/>
        </w:rPr>
        <w:t xml:space="preserve"> order. However, experimental evaluations show that the </w:t>
      </w:r>
      <w:r w:rsidRPr="006758DF">
        <w:rPr>
          <w:rFonts w:ascii="Times New Roman" w:hAnsi="Times New Roman" w:cs="Times New Roman"/>
          <w:b/>
          <w:bCs/>
          <w:sz w:val="27"/>
          <w:szCs w:val="27"/>
        </w:rPr>
        <w:t>sequential configuration consistently performs better</w:t>
      </w:r>
      <w:r w:rsidRPr="006758DF">
        <w:rPr>
          <w:rFonts w:ascii="Times New Roman" w:hAnsi="Times New Roman" w:cs="Times New Roman"/>
          <w:sz w:val="27"/>
          <w:szCs w:val="27"/>
        </w:rPr>
        <w:t xml:space="preserve">, as it allows each attention module to refine the features progressively. Furthermore, within the sequential setup, applying </w:t>
      </w:r>
      <w:r w:rsidRPr="006758DF">
        <w:rPr>
          <w:rFonts w:ascii="Times New Roman" w:hAnsi="Times New Roman" w:cs="Times New Roman"/>
          <w:b/>
          <w:bCs/>
          <w:sz w:val="27"/>
          <w:szCs w:val="27"/>
        </w:rPr>
        <w:t>channel attention first</w:t>
      </w:r>
      <w:r w:rsidRPr="006758DF">
        <w:rPr>
          <w:rFonts w:ascii="Times New Roman" w:hAnsi="Times New Roman" w:cs="Times New Roman"/>
          <w:sz w:val="27"/>
          <w:szCs w:val="27"/>
        </w:rPr>
        <w:t>, followed by spatial attention, yields slightly superior performance compared to the reverse order</w:t>
      </w:r>
      <w:r w:rsidR="00FB6C31">
        <w:rPr>
          <w:rFonts w:ascii="Times New Roman" w:hAnsi="Times New Roman" w:cs="Times New Roman"/>
          <w:sz w:val="27"/>
          <w:szCs w:val="27"/>
        </w:rPr>
        <w:t>.</w:t>
      </w:r>
    </w:p>
    <w:p w14:paraId="5BFE839E" w14:textId="0603A2EC" w:rsidR="00EF62BE" w:rsidRPr="003C1E73" w:rsidRDefault="00EF62BE" w:rsidP="00AD1862">
      <w:pPr>
        <w:spacing w:before="240" w:after="240"/>
        <w:rPr>
          <w:rFonts w:ascii="Times New Roman" w:hAnsi="Times New Roman" w:cs="Times New Roman"/>
          <w:sz w:val="30"/>
          <w:szCs w:val="30"/>
          <w:lang w:val="en-IN"/>
        </w:rPr>
      </w:pPr>
    </w:p>
    <w:p w14:paraId="457EEA9C" w14:textId="7B6775D4" w:rsidR="00C72ACD" w:rsidRDefault="00043C88" w:rsidP="00AD1862">
      <w:pPr>
        <w:spacing w:before="240" w:after="240"/>
        <w:rPr>
          <w:rFonts w:ascii="Times New Roman" w:hAnsi="Times New Roman" w:cs="Times New Roman"/>
          <w:sz w:val="30"/>
          <w:szCs w:val="30"/>
        </w:rPr>
      </w:pPr>
      <w:r>
        <w:rPr>
          <w:rFonts w:ascii="Times New Roman" w:hAnsi="Times New Roman" w:cs="Times New Roman"/>
          <w:sz w:val="30"/>
          <w:szCs w:val="30"/>
        </w:rPr>
        <w:t>3.4</w:t>
      </w:r>
      <w:r w:rsidR="003C1E73" w:rsidRPr="003C1E73">
        <w:rPr>
          <w:rFonts w:ascii="Times New Roman" w:hAnsi="Times New Roman" w:cs="Times New Roman"/>
          <w:sz w:val="30"/>
          <w:szCs w:val="30"/>
        </w:rPr>
        <w:t xml:space="preserve"> Improvement II: Bidirectional Feature Pyramid Network (BiFPN)</w:t>
      </w:r>
      <w:r w:rsidR="00693DFE">
        <w:rPr>
          <w:rFonts w:ascii="Times New Roman" w:hAnsi="Times New Roman" w:cs="Times New Roman"/>
          <w:sz w:val="30"/>
          <w:szCs w:val="30"/>
        </w:rPr>
        <w:t xml:space="preserve"> For Multi- Scale Weed Detection</w:t>
      </w:r>
    </w:p>
    <w:p w14:paraId="67696F11" w14:textId="77777777" w:rsidR="00164629" w:rsidRPr="00164629" w:rsidRDefault="00164629" w:rsidP="00164629">
      <w:pPr>
        <w:spacing w:before="240" w:after="240"/>
        <w:rPr>
          <w:rFonts w:ascii="Times New Roman" w:hAnsi="Times New Roman" w:cs="Times New Roman"/>
          <w:sz w:val="27"/>
          <w:szCs w:val="27"/>
          <w:lang w:val="en-IN"/>
        </w:rPr>
      </w:pPr>
      <w:r w:rsidRPr="00164629">
        <w:rPr>
          <w:rFonts w:ascii="Times New Roman" w:hAnsi="Times New Roman" w:cs="Times New Roman"/>
          <w:sz w:val="27"/>
          <w:szCs w:val="27"/>
          <w:lang w:val="en-IN"/>
        </w:rPr>
        <w:t xml:space="preserve">Weeds in agricultural fields exhibit extreme scale variation—a newly emerged seedling may measure only </w:t>
      </w:r>
      <w:r w:rsidRPr="00164629">
        <w:rPr>
          <w:rFonts w:ascii="Times New Roman" w:hAnsi="Times New Roman" w:cs="Times New Roman"/>
          <w:b/>
          <w:bCs/>
          <w:sz w:val="27"/>
          <w:szCs w:val="27"/>
          <w:lang w:val="en-IN"/>
        </w:rPr>
        <w:t>1 × 1 cm</w:t>
      </w:r>
      <w:r w:rsidRPr="00164629">
        <w:rPr>
          <w:rFonts w:ascii="Times New Roman" w:hAnsi="Times New Roman" w:cs="Times New Roman"/>
          <w:sz w:val="27"/>
          <w:szCs w:val="27"/>
          <w:lang w:val="en-IN"/>
        </w:rPr>
        <w:t xml:space="preserve">, whereas a mature broadleaf weed may reach </w:t>
      </w:r>
      <w:r w:rsidRPr="00164629">
        <w:rPr>
          <w:rFonts w:ascii="Times New Roman" w:hAnsi="Times New Roman" w:cs="Times New Roman"/>
          <w:b/>
          <w:bCs/>
          <w:sz w:val="27"/>
          <w:szCs w:val="27"/>
          <w:lang w:val="en-IN"/>
        </w:rPr>
        <w:t>20 × 20 cm</w:t>
      </w:r>
      <w:r w:rsidRPr="00164629">
        <w:rPr>
          <w:rFonts w:ascii="Times New Roman" w:hAnsi="Times New Roman" w:cs="Times New Roman"/>
          <w:sz w:val="27"/>
          <w:szCs w:val="27"/>
          <w:lang w:val="en-IN"/>
        </w:rPr>
        <w:t xml:space="preserve"> or more. This creates a major challenge for convolutional neural networks (CNNs), which progressively down-sample feature maps as depth increases. Consequently:</w:t>
      </w:r>
    </w:p>
    <w:p w14:paraId="52D6D616" w14:textId="77777777" w:rsidR="00164629" w:rsidRPr="00164629" w:rsidRDefault="00164629" w:rsidP="00164629">
      <w:pPr>
        <w:numPr>
          <w:ilvl w:val="0"/>
          <w:numId w:val="36"/>
        </w:numPr>
        <w:spacing w:before="240" w:after="240"/>
        <w:rPr>
          <w:rFonts w:ascii="Times New Roman" w:hAnsi="Times New Roman" w:cs="Times New Roman"/>
          <w:sz w:val="27"/>
          <w:szCs w:val="27"/>
          <w:lang w:val="en-IN"/>
        </w:rPr>
      </w:pPr>
      <w:r w:rsidRPr="00164629">
        <w:rPr>
          <w:rFonts w:ascii="Times New Roman" w:hAnsi="Times New Roman" w:cs="Times New Roman"/>
          <w:b/>
          <w:bCs/>
          <w:sz w:val="27"/>
          <w:szCs w:val="27"/>
          <w:lang w:val="en-IN"/>
        </w:rPr>
        <w:t>Low-level features</w:t>
      </w:r>
      <w:r w:rsidRPr="00164629">
        <w:rPr>
          <w:rFonts w:ascii="Times New Roman" w:hAnsi="Times New Roman" w:cs="Times New Roman"/>
          <w:sz w:val="27"/>
          <w:szCs w:val="27"/>
          <w:lang w:val="en-IN"/>
        </w:rPr>
        <w:t xml:space="preserve"> retain fine spatial detail but contain weak semantics.</w:t>
      </w:r>
    </w:p>
    <w:p w14:paraId="27B84298" w14:textId="639F7349" w:rsidR="00164629" w:rsidRPr="00164629" w:rsidRDefault="00164629" w:rsidP="00164629">
      <w:pPr>
        <w:numPr>
          <w:ilvl w:val="0"/>
          <w:numId w:val="36"/>
        </w:numPr>
        <w:spacing w:before="240" w:after="240"/>
        <w:rPr>
          <w:rFonts w:ascii="Times New Roman" w:hAnsi="Times New Roman" w:cs="Times New Roman"/>
          <w:sz w:val="27"/>
          <w:szCs w:val="27"/>
          <w:lang w:val="en-IN"/>
        </w:rPr>
      </w:pPr>
      <w:r w:rsidRPr="00164629">
        <w:rPr>
          <w:rFonts w:ascii="Times New Roman" w:hAnsi="Times New Roman" w:cs="Times New Roman"/>
          <w:b/>
          <w:bCs/>
          <w:sz w:val="27"/>
          <w:szCs w:val="27"/>
          <w:lang w:val="en-IN"/>
        </w:rPr>
        <w:t>High-level features</w:t>
      </w:r>
      <w:r w:rsidRPr="00164629">
        <w:rPr>
          <w:rFonts w:ascii="Times New Roman" w:hAnsi="Times New Roman" w:cs="Times New Roman"/>
          <w:sz w:val="27"/>
          <w:szCs w:val="27"/>
          <w:lang w:val="en-IN"/>
        </w:rPr>
        <w:t xml:space="preserve"> capture rich semantic meaning but have coarse localization.</w:t>
      </w:r>
    </w:p>
    <w:p w14:paraId="62DF875A" w14:textId="77777777" w:rsidR="00164629" w:rsidRPr="00164629" w:rsidRDefault="00164629" w:rsidP="00164629">
      <w:pPr>
        <w:spacing w:before="240" w:after="240"/>
        <w:rPr>
          <w:rFonts w:ascii="Times New Roman" w:hAnsi="Times New Roman" w:cs="Times New Roman"/>
          <w:b/>
          <w:bCs/>
          <w:sz w:val="27"/>
          <w:szCs w:val="27"/>
          <w:lang w:val="en-IN"/>
        </w:rPr>
      </w:pPr>
      <w:r w:rsidRPr="00164629">
        <w:rPr>
          <w:rFonts w:ascii="Times New Roman" w:hAnsi="Times New Roman" w:cs="Times New Roman"/>
          <w:b/>
          <w:bCs/>
          <w:sz w:val="27"/>
          <w:szCs w:val="27"/>
          <w:lang w:val="en-IN"/>
        </w:rPr>
        <w:t>Limitations of Standard CNNs and FPN</w:t>
      </w:r>
    </w:p>
    <w:p w14:paraId="34586223" w14:textId="77777777" w:rsidR="00164629" w:rsidRPr="00164629" w:rsidRDefault="00164629" w:rsidP="00164629">
      <w:pPr>
        <w:spacing w:before="240" w:after="240"/>
        <w:rPr>
          <w:rFonts w:ascii="Times New Roman" w:hAnsi="Times New Roman" w:cs="Times New Roman"/>
          <w:sz w:val="27"/>
          <w:szCs w:val="27"/>
          <w:lang w:val="en-IN"/>
        </w:rPr>
      </w:pPr>
      <w:r w:rsidRPr="00164629">
        <w:rPr>
          <w:rFonts w:ascii="Times New Roman" w:hAnsi="Times New Roman" w:cs="Times New Roman"/>
          <w:sz w:val="27"/>
          <w:szCs w:val="27"/>
          <w:lang w:val="en-IN"/>
        </w:rPr>
        <w:t xml:space="preserve">The standard </w:t>
      </w:r>
      <w:r w:rsidRPr="00164629">
        <w:rPr>
          <w:rFonts w:ascii="Times New Roman" w:hAnsi="Times New Roman" w:cs="Times New Roman"/>
          <w:b/>
          <w:bCs/>
          <w:sz w:val="27"/>
          <w:szCs w:val="27"/>
          <w:lang w:val="en-IN"/>
        </w:rPr>
        <w:t>Feature Pyramid Network (FPN)</w:t>
      </w:r>
      <w:r w:rsidRPr="00164629">
        <w:rPr>
          <w:rFonts w:ascii="Times New Roman" w:hAnsi="Times New Roman" w:cs="Times New Roman"/>
          <w:sz w:val="27"/>
          <w:szCs w:val="27"/>
          <w:lang w:val="en-IN"/>
        </w:rPr>
        <w:t xml:space="preserve"> attempts to address this by passing high-level semantic features down to lower levels (the </w:t>
      </w:r>
      <w:r w:rsidRPr="00164629">
        <w:rPr>
          <w:rFonts w:ascii="Times New Roman" w:hAnsi="Times New Roman" w:cs="Times New Roman"/>
          <w:i/>
          <w:iCs/>
          <w:sz w:val="27"/>
          <w:szCs w:val="27"/>
          <w:lang w:val="en-IN"/>
        </w:rPr>
        <w:t>top-down</w:t>
      </w:r>
      <w:r w:rsidRPr="00164629">
        <w:rPr>
          <w:rFonts w:ascii="Times New Roman" w:hAnsi="Times New Roman" w:cs="Times New Roman"/>
          <w:sz w:val="27"/>
          <w:szCs w:val="27"/>
          <w:lang w:val="en-IN"/>
        </w:rPr>
        <w:t xml:space="preserve"> pathway). However:</w:t>
      </w:r>
    </w:p>
    <w:p w14:paraId="3DB99568" w14:textId="77777777" w:rsidR="00164629" w:rsidRPr="00164629" w:rsidRDefault="00164629" w:rsidP="00805B8C">
      <w:pPr>
        <w:numPr>
          <w:ilvl w:val="0"/>
          <w:numId w:val="37"/>
        </w:numPr>
        <w:spacing w:after="0"/>
        <w:rPr>
          <w:rFonts w:ascii="Times New Roman" w:hAnsi="Times New Roman" w:cs="Times New Roman"/>
          <w:sz w:val="27"/>
          <w:szCs w:val="27"/>
          <w:lang w:val="en-IN"/>
        </w:rPr>
      </w:pPr>
      <w:r w:rsidRPr="00164629">
        <w:rPr>
          <w:rFonts w:ascii="Times New Roman" w:hAnsi="Times New Roman" w:cs="Times New Roman"/>
          <w:sz w:val="27"/>
          <w:szCs w:val="27"/>
          <w:lang w:val="en-IN"/>
        </w:rPr>
        <w:t>It treats all input features equally (no weighting).</w:t>
      </w:r>
    </w:p>
    <w:p w14:paraId="13A59592" w14:textId="77777777" w:rsidR="00164629" w:rsidRPr="00164629" w:rsidRDefault="00164629" w:rsidP="00805B8C">
      <w:pPr>
        <w:numPr>
          <w:ilvl w:val="0"/>
          <w:numId w:val="37"/>
        </w:numPr>
        <w:spacing w:after="0"/>
        <w:rPr>
          <w:rFonts w:ascii="Times New Roman" w:hAnsi="Times New Roman" w:cs="Times New Roman"/>
          <w:sz w:val="27"/>
          <w:szCs w:val="27"/>
          <w:lang w:val="en-IN"/>
        </w:rPr>
      </w:pPr>
      <w:r w:rsidRPr="00164629">
        <w:rPr>
          <w:rFonts w:ascii="Times New Roman" w:hAnsi="Times New Roman" w:cs="Times New Roman"/>
          <w:sz w:val="27"/>
          <w:szCs w:val="27"/>
          <w:lang w:val="en-IN"/>
        </w:rPr>
        <w:t>It relies only on one-directional information flow.</w:t>
      </w:r>
    </w:p>
    <w:p w14:paraId="6E60C97F" w14:textId="3980342B" w:rsidR="00164629" w:rsidRPr="00164629" w:rsidRDefault="00164629" w:rsidP="00805B8C">
      <w:pPr>
        <w:numPr>
          <w:ilvl w:val="0"/>
          <w:numId w:val="37"/>
        </w:numPr>
        <w:spacing w:after="0"/>
        <w:rPr>
          <w:rFonts w:ascii="Times New Roman" w:hAnsi="Times New Roman" w:cs="Times New Roman"/>
          <w:sz w:val="27"/>
          <w:szCs w:val="27"/>
          <w:lang w:val="en-IN"/>
        </w:rPr>
      </w:pPr>
      <w:r w:rsidRPr="00164629">
        <w:rPr>
          <w:rFonts w:ascii="Times New Roman" w:hAnsi="Times New Roman" w:cs="Times New Roman"/>
          <w:sz w:val="27"/>
          <w:szCs w:val="27"/>
          <w:lang w:val="en-IN"/>
        </w:rPr>
        <w:lastRenderedPageBreak/>
        <w:t>It often struggles in agricultural settings where object sizes vary dramatically.</w:t>
      </w:r>
    </w:p>
    <w:p w14:paraId="121EF417" w14:textId="77777777" w:rsidR="00164629" w:rsidRPr="00164629" w:rsidRDefault="00164629" w:rsidP="00164629">
      <w:pPr>
        <w:spacing w:before="240" w:after="240"/>
        <w:rPr>
          <w:rFonts w:ascii="Times New Roman" w:hAnsi="Times New Roman" w:cs="Times New Roman"/>
          <w:b/>
          <w:bCs/>
          <w:sz w:val="27"/>
          <w:szCs w:val="27"/>
          <w:lang w:val="en-IN"/>
        </w:rPr>
      </w:pPr>
      <w:r w:rsidRPr="00164629">
        <w:rPr>
          <w:rFonts w:ascii="Times New Roman" w:hAnsi="Times New Roman" w:cs="Times New Roman"/>
          <w:b/>
          <w:bCs/>
          <w:sz w:val="27"/>
          <w:szCs w:val="27"/>
          <w:lang w:val="en-IN"/>
        </w:rPr>
        <w:t>BiFPN: A More Effective Multi-Scale Fusion Strategy</w:t>
      </w:r>
    </w:p>
    <w:p w14:paraId="4886E003" w14:textId="5D3F2E2F" w:rsidR="00164629" w:rsidRDefault="00164629" w:rsidP="00164629">
      <w:pPr>
        <w:spacing w:before="240" w:after="240"/>
        <w:rPr>
          <w:noProof/>
          <w14:ligatures w14:val="standardContextual"/>
        </w:rPr>
      </w:pPr>
      <w:r w:rsidRPr="00164629">
        <w:rPr>
          <w:rFonts w:ascii="Times New Roman" w:hAnsi="Times New Roman" w:cs="Times New Roman"/>
          <w:sz w:val="27"/>
          <w:szCs w:val="27"/>
          <w:lang w:val="en-IN"/>
        </w:rPr>
        <w:t xml:space="preserve">The </w:t>
      </w:r>
      <w:r w:rsidRPr="00164629">
        <w:rPr>
          <w:rFonts w:ascii="Times New Roman" w:hAnsi="Times New Roman" w:cs="Times New Roman"/>
          <w:b/>
          <w:bCs/>
          <w:sz w:val="27"/>
          <w:szCs w:val="27"/>
          <w:lang w:val="en-IN"/>
        </w:rPr>
        <w:t>Bidirectional Feature Pyramid Network (BiFPN)</w:t>
      </w:r>
      <w:r w:rsidRPr="00164629">
        <w:rPr>
          <w:rFonts w:ascii="Times New Roman" w:hAnsi="Times New Roman" w:cs="Times New Roman"/>
          <w:sz w:val="27"/>
          <w:szCs w:val="27"/>
          <w:lang w:val="en-IN"/>
        </w:rPr>
        <w:t xml:space="preserve">, introduced in the </w:t>
      </w:r>
      <w:proofErr w:type="spellStart"/>
      <w:r w:rsidRPr="00164629">
        <w:rPr>
          <w:rFonts w:ascii="Times New Roman" w:hAnsi="Times New Roman" w:cs="Times New Roman"/>
          <w:sz w:val="27"/>
          <w:szCs w:val="27"/>
          <w:lang w:val="en-IN"/>
        </w:rPr>
        <w:t>EfficientDet</w:t>
      </w:r>
      <w:proofErr w:type="spellEnd"/>
      <w:r w:rsidRPr="00164629">
        <w:rPr>
          <w:rFonts w:ascii="Times New Roman" w:hAnsi="Times New Roman" w:cs="Times New Roman"/>
          <w:sz w:val="27"/>
          <w:szCs w:val="27"/>
          <w:lang w:val="en-IN"/>
        </w:rPr>
        <w:t xml:space="preserve"> architecture, improves upon FPN by enabling stronger and more flexible multi-scale feature fusion. Its design is illustrated in </w:t>
      </w:r>
      <w:r w:rsidRPr="00164629">
        <w:rPr>
          <w:rFonts w:ascii="Times New Roman" w:hAnsi="Times New Roman" w:cs="Times New Roman"/>
          <w:b/>
          <w:bCs/>
          <w:sz w:val="27"/>
          <w:szCs w:val="27"/>
          <w:lang w:val="en-IN"/>
        </w:rPr>
        <w:t>Fig. 5(c)</w:t>
      </w:r>
      <w:r w:rsidRPr="00164629">
        <w:rPr>
          <w:rFonts w:ascii="Times New Roman" w:hAnsi="Times New Roman" w:cs="Times New Roman"/>
          <w:sz w:val="27"/>
          <w:szCs w:val="27"/>
          <w:lang w:val="en-IN"/>
        </w:rPr>
        <w:t>.</w:t>
      </w:r>
      <w:r w:rsidR="00E1449E" w:rsidRPr="00E1449E">
        <w:rPr>
          <w:noProof/>
          <w14:ligatures w14:val="standardContextual"/>
        </w:rPr>
        <w:t xml:space="preserve"> </w:t>
      </w:r>
      <w:r w:rsidR="00E1449E" w:rsidRPr="00E1449E">
        <w:rPr>
          <w:rFonts w:ascii="Times New Roman" w:hAnsi="Times New Roman" w:cs="Times New Roman"/>
          <w:noProof/>
          <w:sz w:val="27"/>
          <w:szCs w:val="27"/>
          <w:lang w:val="en-IN"/>
        </w:rPr>
        <w:drawing>
          <wp:inline distT="0" distB="0" distL="0" distR="0" wp14:anchorId="424A04C2" wp14:editId="2CA551C8">
            <wp:extent cx="4972744" cy="2295845"/>
            <wp:effectExtent l="0" t="0" r="0" b="9525"/>
            <wp:docPr id="1087859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859173" name=""/>
                    <pic:cNvPicPr/>
                  </pic:nvPicPr>
                  <pic:blipFill>
                    <a:blip r:embed="rId14"/>
                    <a:stretch>
                      <a:fillRect/>
                    </a:stretch>
                  </pic:blipFill>
                  <pic:spPr>
                    <a:xfrm>
                      <a:off x="0" y="0"/>
                      <a:ext cx="4972744" cy="2295845"/>
                    </a:xfrm>
                    <a:prstGeom prst="rect">
                      <a:avLst/>
                    </a:prstGeom>
                  </pic:spPr>
                </pic:pic>
              </a:graphicData>
            </a:graphic>
          </wp:inline>
        </w:drawing>
      </w:r>
    </w:p>
    <w:p w14:paraId="4A2ED7E2" w14:textId="2E855ECF" w:rsidR="008C36E1" w:rsidRPr="008C36E1" w:rsidRDefault="00435A12" w:rsidP="008C36E1">
      <w:pPr>
        <w:spacing w:before="240" w:after="240"/>
        <w:rPr>
          <w:rFonts w:ascii="Times New Roman" w:hAnsi="Times New Roman" w:cs="Times New Roman"/>
          <w:sz w:val="27"/>
          <w:szCs w:val="27"/>
        </w:rPr>
      </w:pPr>
      <w:r w:rsidRPr="00435A12">
        <w:rPr>
          <w:rFonts w:ascii="Times New Roman" w:hAnsi="Times New Roman" w:cs="Times New Roman"/>
          <w:sz w:val="27"/>
          <w:szCs w:val="27"/>
        </w:rPr>
        <w:t>Understanding Fig. 5 (FPN vs. PAFPN vs. BiFPN)</w:t>
      </w:r>
      <w:r w:rsidR="008C36E1">
        <w:rPr>
          <w:rFonts w:ascii="Times New Roman" w:hAnsi="Times New Roman" w:cs="Times New Roman"/>
          <w:sz w:val="27"/>
          <w:szCs w:val="27"/>
        </w:rPr>
        <w:t>:</w:t>
      </w:r>
      <w:r w:rsidR="008C36E1" w:rsidRPr="008C36E1">
        <w:rPr>
          <w:rFonts w:ascii="Times New Roman" w:hAnsi="Times New Roman" w:cs="Times New Roman"/>
          <w:sz w:val="27"/>
          <w:szCs w:val="27"/>
          <w:lang w:val="en-IN"/>
        </w:rPr>
        <w:t xml:space="preserve"> </w:t>
      </w:r>
    </w:p>
    <w:p w14:paraId="021CD1BF" w14:textId="77777777" w:rsidR="008C36E1" w:rsidRPr="008C36E1" w:rsidRDefault="008C36E1" w:rsidP="00264381">
      <w:pPr>
        <w:spacing w:before="240" w:after="0"/>
        <w:rPr>
          <w:rFonts w:ascii="Times New Roman" w:hAnsi="Times New Roman" w:cs="Times New Roman"/>
          <w:b/>
          <w:bCs/>
          <w:sz w:val="27"/>
          <w:szCs w:val="27"/>
          <w:lang w:val="en-IN"/>
        </w:rPr>
      </w:pPr>
      <w:r w:rsidRPr="008C36E1">
        <w:rPr>
          <w:rFonts w:ascii="Times New Roman" w:hAnsi="Times New Roman" w:cs="Times New Roman"/>
          <w:b/>
          <w:bCs/>
          <w:sz w:val="27"/>
          <w:szCs w:val="27"/>
          <w:lang w:val="en-IN"/>
        </w:rPr>
        <w:t>(a) Standard FPN Structure</w:t>
      </w:r>
    </w:p>
    <w:p w14:paraId="26A73B4B" w14:textId="77777777" w:rsidR="008C36E1" w:rsidRPr="008C36E1" w:rsidRDefault="008C36E1" w:rsidP="00FB2B02">
      <w:pPr>
        <w:spacing w:after="240"/>
        <w:rPr>
          <w:rFonts w:ascii="Times New Roman" w:hAnsi="Times New Roman" w:cs="Times New Roman"/>
          <w:sz w:val="27"/>
          <w:szCs w:val="27"/>
          <w:lang w:val="en-IN"/>
        </w:rPr>
      </w:pPr>
      <w:r w:rsidRPr="008C36E1">
        <w:rPr>
          <w:rFonts w:ascii="Times New Roman" w:hAnsi="Times New Roman" w:cs="Times New Roman"/>
          <w:sz w:val="27"/>
          <w:szCs w:val="27"/>
          <w:lang w:val="en-IN"/>
        </w:rPr>
        <w:t xml:space="preserve">Only </w:t>
      </w:r>
      <w:r w:rsidRPr="008C36E1">
        <w:rPr>
          <w:rFonts w:ascii="Times New Roman" w:hAnsi="Times New Roman" w:cs="Times New Roman"/>
          <w:b/>
          <w:bCs/>
          <w:sz w:val="27"/>
          <w:szCs w:val="27"/>
          <w:lang w:val="en-IN"/>
        </w:rPr>
        <w:t>top-down</w:t>
      </w:r>
      <w:r w:rsidRPr="008C36E1">
        <w:rPr>
          <w:rFonts w:ascii="Times New Roman" w:hAnsi="Times New Roman" w:cs="Times New Roman"/>
          <w:sz w:val="27"/>
          <w:szCs w:val="27"/>
          <w:lang w:val="en-IN"/>
        </w:rPr>
        <w:t xml:space="preserve"> fusion is performed. High-level features are passed downward, but there is no reverse pathway.</w:t>
      </w:r>
    </w:p>
    <w:p w14:paraId="789A7AD8" w14:textId="77777777" w:rsidR="008C36E1" w:rsidRPr="008C36E1" w:rsidRDefault="008C36E1" w:rsidP="003F4EBD">
      <w:pPr>
        <w:spacing w:before="240" w:after="0"/>
        <w:rPr>
          <w:rFonts w:ascii="Times New Roman" w:hAnsi="Times New Roman" w:cs="Times New Roman"/>
          <w:b/>
          <w:bCs/>
          <w:sz w:val="27"/>
          <w:szCs w:val="27"/>
          <w:lang w:val="en-IN"/>
        </w:rPr>
      </w:pPr>
      <w:r w:rsidRPr="008C36E1">
        <w:rPr>
          <w:rFonts w:ascii="Times New Roman" w:hAnsi="Times New Roman" w:cs="Times New Roman"/>
          <w:b/>
          <w:bCs/>
          <w:sz w:val="27"/>
          <w:szCs w:val="27"/>
          <w:lang w:val="en-IN"/>
        </w:rPr>
        <w:t>(b) PAFPN Structure</w:t>
      </w:r>
    </w:p>
    <w:p w14:paraId="5967B611" w14:textId="77777777" w:rsidR="008C36E1" w:rsidRPr="008C36E1" w:rsidRDefault="008C36E1" w:rsidP="003F4EBD">
      <w:pPr>
        <w:spacing w:after="240"/>
        <w:rPr>
          <w:rFonts w:ascii="Times New Roman" w:hAnsi="Times New Roman" w:cs="Times New Roman"/>
          <w:sz w:val="27"/>
          <w:szCs w:val="27"/>
          <w:lang w:val="en-IN"/>
        </w:rPr>
      </w:pPr>
      <w:r w:rsidRPr="008C36E1">
        <w:rPr>
          <w:rFonts w:ascii="Times New Roman" w:hAnsi="Times New Roman" w:cs="Times New Roman"/>
          <w:sz w:val="27"/>
          <w:szCs w:val="27"/>
          <w:lang w:val="en-IN"/>
        </w:rPr>
        <w:t xml:space="preserve">Adds a </w:t>
      </w:r>
      <w:r w:rsidRPr="008C36E1">
        <w:rPr>
          <w:rFonts w:ascii="Times New Roman" w:hAnsi="Times New Roman" w:cs="Times New Roman"/>
          <w:b/>
          <w:bCs/>
          <w:sz w:val="27"/>
          <w:szCs w:val="27"/>
          <w:lang w:val="en-IN"/>
        </w:rPr>
        <w:t>bottom-up</w:t>
      </w:r>
      <w:r w:rsidRPr="008C36E1">
        <w:rPr>
          <w:rFonts w:ascii="Times New Roman" w:hAnsi="Times New Roman" w:cs="Times New Roman"/>
          <w:sz w:val="27"/>
          <w:szCs w:val="27"/>
          <w:lang w:val="en-IN"/>
        </w:rPr>
        <w:t xml:space="preserve"> path to reinforce information flow back upward. However, fusion operations are still limited and unweighted.</w:t>
      </w:r>
    </w:p>
    <w:p w14:paraId="7AC07EEB" w14:textId="77777777" w:rsidR="008C36E1" w:rsidRPr="008C36E1" w:rsidRDefault="008C36E1" w:rsidP="003F4EBD">
      <w:pPr>
        <w:spacing w:before="240" w:after="0"/>
        <w:rPr>
          <w:rFonts w:ascii="Times New Roman" w:hAnsi="Times New Roman" w:cs="Times New Roman"/>
          <w:b/>
          <w:bCs/>
          <w:sz w:val="27"/>
          <w:szCs w:val="27"/>
          <w:lang w:val="en-IN"/>
        </w:rPr>
      </w:pPr>
      <w:r w:rsidRPr="008C36E1">
        <w:rPr>
          <w:rFonts w:ascii="Times New Roman" w:hAnsi="Times New Roman" w:cs="Times New Roman"/>
          <w:b/>
          <w:bCs/>
          <w:sz w:val="27"/>
          <w:szCs w:val="27"/>
          <w:lang w:val="en-IN"/>
        </w:rPr>
        <w:t>(c) BiFPN Structure (Used in This Project)</w:t>
      </w:r>
    </w:p>
    <w:p w14:paraId="45D1E7EB" w14:textId="77777777" w:rsidR="008C36E1" w:rsidRPr="008C36E1" w:rsidRDefault="008C36E1" w:rsidP="003F4EBD">
      <w:pPr>
        <w:spacing w:after="0"/>
        <w:rPr>
          <w:rFonts w:ascii="Times New Roman" w:hAnsi="Times New Roman" w:cs="Times New Roman"/>
          <w:sz w:val="27"/>
          <w:szCs w:val="27"/>
          <w:lang w:val="en-IN"/>
        </w:rPr>
      </w:pPr>
      <w:r w:rsidRPr="008C36E1">
        <w:rPr>
          <w:rFonts w:ascii="Times New Roman" w:hAnsi="Times New Roman" w:cs="Times New Roman"/>
          <w:sz w:val="27"/>
          <w:szCs w:val="27"/>
          <w:lang w:val="en-IN"/>
        </w:rPr>
        <w:t>BiFPN introduces:</w:t>
      </w:r>
    </w:p>
    <w:p w14:paraId="4F4F033E" w14:textId="77777777" w:rsidR="00D10CCB" w:rsidRDefault="008C36E1" w:rsidP="00D10CCB">
      <w:pPr>
        <w:numPr>
          <w:ilvl w:val="0"/>
          <w:numId w:val="38"/>
        </w:numPr>
        <w:spacing w:before="240" w:after="240"/>
        <w:rPr>
          <w:rFonts w:ascii="Times New Roman" w:hAnsi="Times New Roman" w:cs="Times New Roman"/>
          <w:sz w:val="27"/>
          <w:szCs w:val="27"/>
          <w:lang w:val="en-IN"/>
        </w:rPr>
      </w:pPr>
      <w:r w:rsidRPr="008C36E1">
        <w:rPr>
          <w:rFonts w:ascii="Times New Roman" w:hAnsi="Times New Roman" w:cs="Times New Roman"/>
          <w:b/>
          <w:bCs/>
          <w:sz w:val="27"/>
          <w:szCs w:val="27"/>
          <w:lang w:val="en-IN"/>
        </w:rPr>
        <w:t>Bidirectional pathways</w:t>
      </w:r>
      <w:r w:rsidRPr="008C36E1">
        <w:rPr>
          <w:rFonts w:ascii="Times New Roman" w:hAnsi="Times New Roman" w:cs="Times New Roman"/>
          <w:sz w:val="27"/>
          <w:szCs w:val="27"/>
          <w:lang w:val="en-IN"/>
        </w:rPr>
        <w:t xml:space="preserve"> (top-down + bottom-up)</w:t>
      </w:r>
      <w:r w:rsidRPr="008C36E1">
        <w:rPr>
          <w:rFonts w:ascii="Times New Roman" w:hAnsi="Times New Roman" w:cs="Times New Roman"/>
          <w:sz w:val="27"/>
          <w:szCs w:val="27"/>
          <w:lang w:val="en-IN"/>
        </w:rPr>
        <w:br/>
      </w:r>
      <w:r w:rsidR="00D10CCB" w:rsidRPr="00084544">
        <w:rPr>
          <w:rFonts w:ascii="Times New Roman" w:hAnsi="Times New Roman" w:cs="Times New Roman"/>
          <w:sz w:val="27"/>
          <w:szCs w:val="27"/>
          <w:lang w:val="en-IN"/>
        </w:rPr>
        <w:t>It introduces both top-down and bottom-up pathways, allowing information to move across the network in multiple directions. This enhances the fusion of fine-grained and semantic-rich features</w:t>
      </w:r>
    </w:p>
    <w:p w14:paraId="421F61A2" w14:textId="2F308AD6" w:rsidR="008C36E1" w:rsidRPr="008C36E1" w:rsidRDefault="00D10CCB" w:rsidP="000528F9">
      <w:pPr>
        <w:numPr>
          <w:ilvl w:val="0"/>
          <w:numId w:val="38"/>
        </w:numPr>
        <w:spacing w:before="240" w:after="240"/>
        <w:rPr>
          <w:rFonts w:ascii="Times New Roman" w:hAnsi="Times New Roman" w:cs="Times New Roman"/>
          <w:sz w:val="27"/>
          <w:szCs w:val="27"/>
          <w:lang w:val="en-IN"/>
        </w:rPr>
      </w:pPr>
      <w:r w:rsidRPr="00084544">
        <w:rPr>
          <w:rFonts w:ascii="Times New Roman" w:hAnsi="Times New Roman" w:cs="Times New Roman"/>
          <w:b/>
          <w:bCs/>
          <w:sz w:val="27"/>
          <w:szCs w:val="27"/>
          <w:lang w:val="en-IN"/>
        </w:rPr>
        <w:t>Learnable Weighted Feature Fusion</w:t>
      </w:r>
      <w:r w:rsidRPr="00084544">
        <w:rPr>
          <w:rFonts w:ascii="Times New Roman" w:hAnsi="Times New Roman" w:cs="Times New Roman"/>
          <w:sz w:val="27"/>
          <w:szCs w:val="27"/>
          <w:lang w:val="en-IN"/>
        </w:rPr>
        <w:br/>
        <w:t xml:space="preserve">BiFPN learns a weight </w:t>
      </w:r>
      <m:oMath>
        <m:sSub>
          <m:sSubPr>
            <m:ctrlPr>
              <w:rPr>
                <w:rFonts w:ascii="Cambria Math" w:hAnsi="Cambria Math" w:cs="Times New Roman"/>
                <w:sz w:val="27"/>
                <w:szCs w:val="27"/>
                <w:lang w:val="en-IN"/>
              </w:rPr>
            </m:ctrlPr>
          </m:sSubPr>
          <m:e>
            <m:r>
              <w:rPr>
                <w:rFonts w:ascii="Cambria Math" w:hAnsi="Cambria Math" w:cs="Times New Roman"/>
                <w:sz w:val="27"/>
                <w:szCs w:val="27"/>
                <w:lang w:val="en-IN"/>
              </w:rPr>
              <m:t>w</m:t>
            </m:r>
          </m:e>
          <m:sub>
            <m:r>
              <w:rPr>
                <w:rFonts w:ascii="Cambria Math" w:hAnsi="Cambria Math" w:cs="Times New Roman"/>
                <w:sz w:val="27"/>
                <w:szCs w:val="27"/>
                <w:lang w:val="en-IN"/>
              </w:rPr>
              <m:t>i</m:t>
            </m:r>
          </m:sub>
        </m:sSub>
      </m:oMath>
      <w:r w:rsidRPr="00084544">
        <w:rPr>
          <w:rFonts w:ascii="Times New Roman" w:hAnsi="Times New Roman" w:cs="Times New Roman"/>
          <w:sz w:val="27"/>
          <w:szCs w:val="27"/>
          <w:lang w:val="en-IN"/>
        </w:rPr>
        <w:t>for each input feature, enabling the network to assign higher importance to the scales that best represent a given object. Instead of treating all inputs equally, BiFPN adaptively prioritizes features.</w:t>
      </w:r>
    </w:p>
    <w:p w14:paraId="6A1765E2" w14:textId="7DC26663" w:rsidR="008C36E1" w:rsidRPr="00164629" w:rsidRDefault="008C36E1" w:rsidP="00164629">
      <w:pPr>
        <w:spacing w:before="240" w:after="240"/>
        <w:rPr>
          <w:rFonts w:ascii="Times New Roman" w:hAnsi="Times New Roman" w:cs="Times New Roman"/>
          <w:sz w:val="27"/>
          <w:szCs w:val="27"/>
          <w:lang w:val="en-IN"/>
        </w:rPr>
      </w:pPr>
      <w:r w:rsidRPr="008C36E1">
        <w:rPr>
          <w:rFonts w:ascii="Times New Roman" w:hAnsi="Times New Roman" w:cs="Times New Roman"/>
          <w:sz w:val="27"/>
          <w:szCs w:val="27"/>
          <w:lang w:val="en-IN"/>
        </w:rPr>
        <w:lastRenderedPageBreak/>
        <w:t xml:space="preserve">This combination makes BiFPN significantly more powerful for detecting both </w:t>
      </w:r>
      <w:r w:rsidRPr="008C36E1">
        <w:rPr>
          <w:rFonts w:ascii="Times New Roman" w:hAnsi="Times New Roman" w:cs="Times New Roman"/>
          <w:b/>
          <w:bCs/>
          <w:sz w:val="27"/>
          <w:szCs w:val="27"/>
          <w:lang w:val="en-IN"/>
        </w:rPr>
        <w:t>small seedlings</w:t>
      </w:r>
      <w:r w:rsidRPr="008C36E1">
        <w:rPr>
          <w:rFonts w:ascii="Times New Roman" w:hAnsi="Times New Roman" w:cs="Times New Roman"/>
          <w:sz w:val="27"/>
          <w:szCs w:val="27"/>
          <w:lang w:val="en-IN"/>
        </w:rPr>
        <w:t xml:space="preserve"> and </w:t>
      </w:r>
      <w:r w:rsidRPr="008C36E1">
        <w:rPr>
          <w:rFonts w:ascii="Times New Roman" w:hAnsi="Times New Roman" w:cs="Times New Roman"/>
          <w:b/>
          <w:bCs/>
          <w:sz w:val="27"/>
          <w:szCs w:val="27"/>
          <w:lang w:val="en-IN"/>
        </w:rPr>
        <w:t>large weeds</w:t>
      </w:r>
      <w:r w:rsidRPr="008C36E1">
        <w:rPr>
          <w:rFonts w:ascii="Times New Roman" w:hAnsi="Times New Roman" w:cs="Times New Roman"/>
          <w:sz w:val="27"/>
          <w:szCs w:val="27"/>
          <w:lang w:val="en-IN"/>
        </w:rPr>
        <w:t xml:space="preserve"> simultaneously</w:t>
      </w:r>
      <w:r>
        <w:rPr>
          <w:rFonts w:ascii="Times New Roman" w:hAnsi="Times New Roman" w:cs="Times New Roman"/>
          <w:sz w:val="27"/>
          <w:szCs w:val="27"/>
          <w:lang w:val="en-IN"/>
        </w:rPr>
        <w:t>.</w:t>
      </w:r>
    </w:p>
    <w:p w14:paraId="06D64936" w14:textId="02ACED2F" w:rsidR="00084544" w:rsidRPr="00084544" w:rsidRDefault="00AA68E8" w:rsidP="00084544">
      <w:pPr>
        <w:spacing w:before="240" w:after="240"/>
        <w:rPr>
          <w:rFonts w:ascii="Times New Roman" w:hAnsi="Times New Roman" w:cs="Times New Roman"/>
          <w:b/>
          <w:bCs/>
          <w:sz w:val="27"/>
          <w:szCs w:val="27"/>
          <w:lang w:val="en-IN"/>
        </w:rPr>
      </w:pPr>
      <w:r w:rsidRPr="0031346F">
        <w:rPr>
          <w:rFonts w:ascii="Times New Roman" w:hAnsi="Times New Roman" w:cs="Times New Roman"/>
          <w:b/>
          <w:bCs/>
          <w:sz w:val="27"/>
          <w:szCs w:val="27"/>
        </w:rPr>
        <w:t>BiFPN Fusion Equation</w:t>
      </w:r>
      <w:r w:rsidR="00084544" w:rsidRPr="00084544">
        <w:rPr>
          <w:rFonts w:ascii="Times New Roman" w:hAnsi="Times New Roman" w:cs="Times New Roman"/>
          <w:b/>
          <w:bCs/>
          <w:sz w:val="27"/>
          <w:szCs w:val="27"/>
          <w:lang w:val="en-IN"/>
        </w:rPr>
        <w:t>:</w:t>
      </w:r>
    </w:p>
    <w:p w14:paraId="65C3605A" w14:textId="246F26E4" w:rsidR="00084544" w:rsidRPr="00084544" w:rsidRDefault="008336A0" w:rsidP="00084544">
      <w:pPr>
        <w:spacing w:before="240" w:after="240"/>
        <w:rPr>
          <w:rFonts w:ascii="Times New Roman" w:hAnsi="Times New Roman" w:cs="Times New Roman"/>
          <w:sz w:val="27"/>
          <w:szCs w:val="27"/>
          <w:lang w:val="en-IN"/>
        </w:rPr>
      </w:pPr>
      <m:oMathPara>
        <m:oMath>
          <m:r>
            <w:rPr>
              <w:rFonts w:ascii="Cambria Math" w:hAnsi="Cambria Math" w:cs="Times New Roman"/>
              <w:sz w:val="27"/>
              <w:szCs w:val="27"/>
              <w:lang w:val="en-IN"/>
            </w:rPr>
            <m:t>O=</m:t>
          </m:r>
          <m:nary>
            <m:naryPr>
              <m:chr m:val="∑"/>
              <m:limLoc m:val="undOvr"/>
              <m:grow m:val="1"/>
              <m:supHide m:val="1"/>
              <m:ctrlPr>
                <w:rPr>
                  <w:rFonts w:ascii="Cambria Math" w:hAnsi="Cambria Math" w:cs="Times New Roman"/>
                  <w:sz w:val="27"/>
                  <w:szCs w:val="27"/>
                  <w:lang w:val="en-IN"/>
                </w:rPr>
              </m:ctrlPr>
            </m:naryPr>
            <m:sub>
              <m:r>
                <w:rPr>
                  <w:rFonts w:ascii="Cambria Math" w:hAnsi="Cambria Math" w:cs="Times New Roman"/>
                  <w:sz w:val="27"/>
                  <w:szCs w:val="27"/>
                  <w:lang w:val="en-IN"/>
                </w:rPr>
                <m:t>i</m:t>
              </m:r>
            </m:sub>
            <m:sup/>
            <m:e>
              <m:sSub>
                <m:sSubPr>
                  <m:ctrlPr>
                    <w:rPr>
                      <w:rFonts w:ascii="Cambria Math" w:hAnsi="Cambria Math" w:cs="Times New Roman"/>
                      <w:i/>
                      <w:sz w:val="27"/>
                      <w:szCs w:val="27"/>
                      <w:lang w:val="en-IN"/>
                    </w:rPr>
                  </m:ctrlPr>
                </m:sSubPr>
                <m:e>
                  <m:r>
                    <w:rPr>
                      <w:rFonts w:ascii="Cambria Math" w:hAnsi="Cambria Math" w:cs="Times New Roman"/>
                      <w:sz w:val="27"/>
                      <w:szCs w:val="27"/>
                      <w:lang w:val="en-IN"/>
                    </w:rPr>
                    <m:t>Σ</m:t>
                  </m:r>
                </m:e>
                <m:sub>
                  <m:r>
                    <w:rPr>
                      <w:rFonts w:ascii="Cambria Math" w:hAnsi="Cambria Math" w:cs="Times New Roman"/>
                      <w:sz w:val="27"/>
                      <w:szCs w:val="27"/>
                      <w:lang w:val="en-IN"/>
                    </w:rPr>
                    <m:t>i</m:t>
                  </m:r>
                </m:sub>
              </m:sSub>
              <m:f>
                <m:fPr>
                  <m:ctrlPr>
                    <w:rPr>
                      <w:rFonts w:ascii="Cambria Math" w:hAnsi="Cambria Math" w:cs="Times New Roman"/>
                      <w:i/>
                      <w:sz w:val="27"/>
                      <w:szCs w:val="27"/>
                      <w:lang w:val="en-IN"/>
                    </w:rPr>
                  </m:ctrlPr>
                </m:fPr>
                <m:num>
                  <m:sSub>
                    <m:sSubPr>
                      <m:ctrlPr>
                        <w:rPr>
                          <w:rFonts w:ascii="Cambria Math" w:hAnsi="Cambria Math" w:cs="Times New Roman"/>
                          <w:i/>
                          <w:sz w:val="27"/>
                          <w:szCs w:val="27"/>
                          <w:lang w:val="en-IN"/>
                        </w:rPr>
                      </m:ctrlPr>
                    </m:sSubPr>
                    <m:e>
                      <m:r>
                        <w:rPr>
                          <w:rFonts w:ascii="Cambria Math" w:hAnsi="Cambria Math" w:cs="Times New Roman"/>
                          <w:sz w:val="27"/>
                          <w:szCs w:val="27"/>
                          <w:lang w:val="en-IN"/>
                        </w:rPr>
                        <m:t>w</m:t>
                      </m:r>
                    </m:e>
                    <m:sub>
                      <m:r>
                        <w:rPr>
                          <w:rFonts w:ascii="Cambria Math" w:hAnsi="Cambria Math" w:cs="Times New Roman"/>
                          <w:sz w:val="27"/>
                          <w:szCs w:val="27"/>
                          <w:lang w:val="en-IN"/>
                        </w:rPr>
                        <m:t>i</m:t>
                      </m:r>
                    </m:sub>
                  </m:sSub>
                </m:num>
                <m:den>
                  <m:r>
                    <w:rPr>
                      <w:rFonts w:ascii="Cambria Math" w:hAnsi="Cambria Math" w:cs="Times New Roman"/>
                      <w:sz w:val="27"/>
                      <w:szCs w:val="27"/>
                      <w:lang w:val="en-IN"/>
                    </w:rPr>
                    <m:t>ϵ+</m:t>
                  </m:r>
                  <m:nary>
                    <m:naryPr>
                      <m:chr m:val="∑"/>
                      <m:limLoc m:val="subSup"/>
                      <m:grow m:val="1"/>
                      <m:supHide m:val="1"/>
                      <m:ctrlPr>
                        <w:rPr>
                          <w:rFonts w:ascii="Cambria Math" w:hAnsi="Cambria Math" w:cs="Times New Roman"/>
                          <w:i/>
                          <w:sz w:val="27"/>
                          <w:szCs w:val="27"/>
                          <w:lang w:val="en-IN"/>
                        </w:rPr>
                      </m:ctrlPr>
                    </m:naryPr>
                    <m:sub>
                      <m:r>
                        <w:rPr>
                          <w:rFonts w:ascii="Cambria Math" w:hAnsi="Cambria Math" w:cs="Times New Roman"/>
                          <w:sz w:val="27"/>
                          <w:szCs w:val="27"/>
                          <w:lang w:val="en-IN"/>
                        </w:rPr>
                        <m:t>j</m:t>
                      </m:r>
                    </m:sub>
                    <m:sup/>
                    <m:e>
                      <m:sSub>
                        <m:sSubPr>
                          <m:ctrlPr>
                            <w:rPr>
                              <w:rFonts w:ascii="Cambria Math" w:hAnsi="Cambria Math" w:cs="Times New Roman"/>
                              <w:i/>
                              <w:sz w:val="27"/>
                              <w:szCs w:val="27"/>
                              <w:lang w:val="en-IN"/>
                            </w:rPr>
                          </m:ctrlPr>
                        </m:sSubPr>
                        <m:e>
                          <m:r>
                            <w:rPr>
                              <w:rFonts w:ascii="Cambria Math" w:hAnsi="Cambria Math" w:cs="Times New Roman"/>
                              <w:sz w:val="27"/>
                              <w:szCs w:val="27"/>
                              <w:lang w:val="en-IN"/>
                            </w:rPr>
                            <m:t>w</m:t>
                          </m:r>
                        </m:e>
                        <m:sub>
                          <m:r>
                            <w:rPr>
                              <w:rFonts w:ascii="Cambria Math" w:hAnsi="Cambria Math" w:cs="Times New Roman"/>
                              <w:sz w:val="27"/>
                              <w:szCs w:val="27"/>
                              <w:lang w:val="en-IN"/>
                            </w:rPr>
                            <m:t>j</m:t>
                          </m:r>
                        </m:sub>
                      </m:sSub>
                    </m:e>
                  </m:nary>
                </m:den>
              </m:f>
              <m:r>
                <w:rPr>
                  <w:rFonts w:ascii="Cambria Math" w:hAnsi="Cambria Math" w:cs="Times New Roman"/>
                  <w:sz w:val="27"/>
                  <w:szCs w:val="27"/>
                  <w:lang w:val="en-IN"/>
                </w:rPr>
                <m:t>⋅</m:t>
              </m:r>
            </m:e>
          </m:nary>
          <m:sSub>
            <m:sSubPr>
              <m:ctrlPr>
                <w:rPr>
                  <w:rFonts w:ascii="Cambria Math" w:hAnsi="Cambria Math" w:cs="Times New Roman"/>
                  <w:sz w:val="27"/>
                  <w:szCs w:val="27"/>
                  <w:lang w:val="en-IN"/>
                </w:rPr>
              </m:ctrlPr>
            </m:sSubPr>
            <m:e>
              <m:r>
                <w:rPr>
                  <w:rFonts w:ascii="Cambria Math" w:hAnsi="Cambria Math" w:cs="Times New Roman"/>
                  <w:sz w:val="27"/>
                  <w:szCs w:val="27"/>
                  <w:lang w:val="en-IN"/>
                </w:rPr>
                <m:t>I</m:t>
              </m:r>
            </m:e>
            <m:sub>
              <m:r>
                <w:rPr>
                  <w:rFonts w:ascii="Cambria Math" w:hAnsi="Cambria Math" w:cs="Times New Roman"/>
                  <w:sz w:val="27"/>
                  <w:szCs w:val="27"/>
                  <w:lang w:val="en-IN"/>
                </w:rPr>
                <m:t>i</m:t>
              </m:r>
            </m:sub>
          </m:sSub>
        </m:oMath>
      </m:oMathPara>
    </w:p>
    <w:p w14:paraId="13543E54" w14:textId="77777777" w:rsidR="00084544" w:rsidRPr="00084544" w:rsidRDefault="00084544" w:rsidP="00084544">
      <w:pPr>
        <w:spacing w:before="240" w:after="240"/>
        <w:rPr>
          <w:rFonts w:ascii="Times New Roman" w:hAnsi="Times New Roman" w:cs="Times New Roman"/>
          <w:sz w:val="27"/>
          <w:szCs w:val="27"/>
          <w:lang w:val="en-IN"/>
        </w:rPr>
      </w:pPr>
      <w:r w:rsidRPr="00084544">
        <w:rPr>
          <w:rFonts w:ascii="Times New Roman" w:hAnsi="Times New Roman" w:cs="Times New Roman"/>
          <w:sz w:val="27"/>
          <w:szCs w:val="27"/>
          <w:lang w:val="en-IN"/>
        </w:rPr>
        <w:t>where:</w:t>
      </w:r>
    </w:p>
    <w:p w14:paraId="21E7E9FE" w14:textId="03B61464" w:rsidR="00084544" w:rsidRPr="00084544" w:rsidRDefault="00CA6CE8" w:rsidP="008C5550">
      <w:pPr>
        <w:numPr>
          <w:ilvl w:val="0"/>
          <w:numId w:val="32"/>
        </w:numPr>
        <w:spacing w:after="0"/>
        <w:rPr>
          <w:rFonts w:ascii="Times New Roman" w:hAnsi="Times New Roman" w:cs="Times New Roman"/>
          <w:sz w:val="27"/>
          <w:szCs w:val="27"/>
          <w:lang w:val="en-IN"/>
        </w:rPr>
      </w:pPr>
      <m:oMath>
        <m:sSub>
          <m:sSubPr>
            <m:ctrlPr>
              <w:rPr>
                <w:rFonts w:ascii="Cambria Math" w:hAnsi="Cambria Math" w:cs="Times New Roman"/>
                <w:sz w:val="27"/>
                <w:szCs w:val="27"/>
                <w:lang w:val="en-IN"/>
              </w:rPr>
            </m:ctrlPr>
          </m:sSubPr>
          <m:e>
            <m:r>
              <w:rPr>
                <w:rFonts w:ascii="Cambria Math" w:hAnsi="Cambria Math" w:cs="Times New Roman"/>
                <w:sz w:val="27"/>
                <w:szCs w:val="27"/>
                <w:lang w:val="en-IN"/>
              </w:rPr>
              <m:t>I</m:t>
            </m:r>
          </m:e>
          <m:sub>
            <m:r>
              <w:rPr>
                <w:rFonts w:ascii="Cambria Math" w:hAnsi="Cambria Math" w:cs="Times New Roman"/>
                <w:sz w:val="27"/>
                <w:szCs w:val="27"/>
                <w:lang w:val="en-IN"/>
              </w:rPr>
              <m:t>i</m:t>
            </m:r>
          </m:sub>
        </m:sSub>
      </m:oMath>
      <w:r w:rsidR="009E499D">
        <w:rPr>
          <w:rFonts w:ascii="Times New Roman" w:hAnsi="Times New Roman" w:cs="Times New Roman"/>
          <w:sz w:val="27"/>
          <w:szCs w:val="27"/>
          <w:lang w:val="en-IN"/>
        </w:rPr>
        <w:t xml:space="preserve">   :</w:t>
      </w:r>
      <w:r w:rsidR="00084544" w:rsidRPr="00084544">
        <w:rPr>
          <w:rFonts w:ascii="Times New Roman" w:hAnsi="Times New Roman" w:cs="Times New Roman"/>
          <w:sz w:val="27"/>
          <w:szCs w:val="27"/>
          <w:lang w:val="en-IN"/>
        </w:rPr>
        <w:t xml:space="preserve"> input feature at scale </w:t>
      </w:r>
      <m:oMath>
        <m:r>
          <w:rPr>
            <w:rFonts w:ascii="Cambria Math" w:hAnsi="Cambria Math" w:cs="Times New Roman"/>
            <w:sz w:val="27"/>
            <w:szCs w:val="27"/>
            <w:lang w:val="en-IN"/>
          </w:rPr>
          <m:t>i</m:t>
        </m:r>
      </m:oMath>
    </w:p>
    <w:p w14:paraId="59088811" w14:textId="2B5FE316" w:rsidR="00084544" w:rsidRPr="00084544" w:rsidRDefault="00CA6CE8" w:rsidP="008C5550">
      <w:pPr>
        <w:numPr>
          <w:ilvl w:val="0"/>
          <w:numId w:val="32"/>
        </w:numPr>
        <w:spacing w:after="0"/>
        <w:rPr>
          <w:rFonts w:ascii="Times New Roman" w:hAnsi="Times New Roman" w:cs="Times New Roman"/>
          <w:sz w:val="27"/>
          <w:szCs w:val="27"/>
          <w:lang w:val="en-IN"/>
        </w:rPr>
      </w:pPr>
      <m:oMath>
        <m:sSub>
          <m:sSubPr>
            <m:ctrlPr>
              <w:rPr>
                <w:rFonts w:ascii="Cambria Math" w:hAnsi="Cambria Math" w:cs="Times New Roman"/>
                <w:sz w:val="27"/>
                <w:szCs w:val="27"/>
                <w:lang w:val="en-IN"/>
              </w:rPr>
            </m:ctrlPr>
          </m:sSubPr>
          <m:e>
            <m:r>
              <w:rPr>
                <w:rFonts w:ascii="Cambria Math" w:hAnsi="Cambria Math" w:cs="Times New Roman"/>
                <w:sz w:val="27"/>
                <w:szCs w:val="27"/>
                <w:lang w:val="en-IN"/>
              </w:rPr>
              <m:t>w</m:t>
            </m:r>
          </m:e>
          <m:sub>
            <m:r>
              <w:rPr>
                <w:rFonts w:ascii="Cambria Math" w:hAnsi="Cambria Math" w:cs="Times New Roman"/>
                <w:sz w:val="27"/>
                <w:szCs w:val="27"/>
                <w:lang w:val="en-IN"/>
              </w:rPr>
              <m:t>i</m:t>
            </m:r>
          </m:sub>
        </m:sSub>
      </m:oMath>
      <w:r w:rsidR="009E499D">
        <w:rPr>
          <w:rFonts w:ascii="Times New Roman" w:hAnsi="Times New Roman" w:cs="Times New Roman"/>
          <w:sz w:val="27"/>
          <w:szCs w:val="27"/>
          <w:lang w:val="en-IN"/>
        </w:rPr>
        <w:t xml:space="preserve"> :</w:t>
      </w:r>
      <w:r w:rsidR="00084544" w:rsidRPr="00084544">
        <w:rPr>
          <w:rFonts w:ascii="Times New Roman" w:hAnsi="Times New Roman" w:cs="Times New Roman"/>
          <w:sz w:val="27"/>
          <w:szCs w:val="27"/>
          <w:lang w:val="en-IN"/>
        </w:rPr>
        <w:t xml:space="preserve"> learnable weight for that feature</w:t>
      </w:r>
    </w:p>
    <w:p w14:paraId="3758E95D" w14:textId="616D7AFF" w:rsidR="00084544" w:rsidRPr="00084544" w:rsidRDefault="00084544" w:rsidP="008C5550">
      <w:pPr>
        <w:numPr>
          <w:ilvl w:val="0"/>
          <w:numId w:val="32"/>
        </w:numPr>
        <w:spacing w:after="0"/>
        <w:rPr>
          <w:rFonts w:ascii="Times New Roman" w:hAnsi="Times New Roman" w:cs="Times New Roman"/>
          <w:sz w:val="27"/>
          <w:szCs w:val="27"/>
          <w:lang w:val="en-IN"/>
        </w:rPr>
      </w:pPr>
      <m:oMath>
        <m:r>
          <w:rPr>
            <w:rFonts w:ascii="Cambria Math" w:hAnsi="Cambria Math" w:cs="Times New Roman"/>
            <w:sz w:val="27"/>
            <w:szCs w:val="27"/>
            <w:lang w:val="en-IN"/>
          </w:rPr>
          <m:t>ϵ</m:t>
        </m:r>
      </m:oMath>
      <w:r w:rsidR="009E499D">
        <w:rPr>
          <w:rFonts w:ascii="Times New Roman" w:hAnsi="Times New Roman" w:cs="Times New Roman"/>
          <w:sz w:val="27"/>
          <w:szCs w:val="27"/>
          <w:lang w:val="en-IN"/>
        </w:rPr>
        <w:t xml:space="preserve">   : </w:t>
      </w:r>
      <w:r w:rsidRPr="00084544">
        <w:rPr>
          <w:rFonts w:ascii="Times New Roman" w:hAnsi="Times New Roman" w:cs="Times New Roman"/>
          <w:sz w:val="27"/>
          <w:szCs w:val="27"/>
          <w:lang w:val="en-IN"/>
        </w:rPr>
        <w:t>small constant to avoid division by zero</w:t>
      </w:r>
    </w:p>
    <w:p w14:paraId="4CEE7AB4" w14:textId="77777777" w:rsidR="004E7C17" w:rsidRPr="004E7C17" w:rsidRDefault="004E7C17" w:rsidP="004E7C17">
      <w:pPr>
        <w:spacing w:before="240" w:after="240"/>
        <w:rPr>
          <w:rFonts w:ascii="Times New Roman" w:hAnsi="Times New Roman" w:cs="Times New Roman"/>
          <w:b/>
          <w:bCs/>
          <w:sz w:val="27"/>
          <w:szCs w:val="27"/>
          <w:lang w:val="en-IN"/>
        </w:rPr>
      </w:pPr>
      <w:r w:rsidRPr="004E7C17">
        <w:rPr>
          <w:rFonts w:ascii="Times New Roman" w:hAnsi="Times New Roman" w:cs="Times New Roman"/>
          <w:b/>
          <w:bCs/>
          <w:sz w:val="27"/>
          <w:szCs w:val="27"/>
          <w:lang w:val="en-IN"/>
        </w:rPr>
        <w:t>Why BiFPN is Effective for Weed Detection</w:t>
      </w:r>
    </w:p>
    <w:p w14:paraId="73E61F88" w14:textId="77777777" w:rsidR="004E7C17" w:rsidRPr="004E7C17" w:rsidRDefault="004E7C17" w:rsidP="004E7C17">
      <w:pPr>
        <w:spacing w:before="240" w:after="240"/>
        <w:rPr>
          <w:rFonts w:ascii="Times New Roman" w:hAnsi="Times New Roman" w:cs="Times New Roman"/>
          <w:sz w:val="27"/>
          <w:szCs w:val="27"/>
          <w:lang w:val="en-IN"/>
        </w:rPr>
      </w:pPr>
      <w:r w:rsidRPr="004E7C17">
        <w:rPr>
          <w:rFonts w:ascii="Times New Roman" w:hAnsi="Times New Roman" w:cs="Times New Roman"/>
          <w:sz w:val="27"/>
          <w:szCs w:val="27"/>
          <w:lang w:val="en-IN"/>
        </w:rPr>
        <w:t>BiFPN is highly suitable for agricultural imagery because:</w:t>
      </w:r>
    </w:p>
    <w:p w14:paraId="5E54A3EF" w14:textId="77777777" w:rsidR="004E7C17" w:rsidRPr="004E7C17" w:rsidRDefault="004E7C17" w:rsidP="004E7C17">
      <w:pPr>
        <w:numPr>
          <w:ilvl w:val="0"/>
          <w:numId w:val="39"/>
        </w:numPr>
        <w:spacing w:after="0"/>
        <w:rPr>
          <w:rFonts w:ascii="Times New Roman" w:hAnsi="Times New Roman" w:cs="Times New Roman"/>
          <w:sz w:val="27"/>
          <w:szCs w:val="27"/>
          <w:lang w:val="en-IN"/>
        </w:rPr>
      </w:pPr>
      <w:r w:rsidRPr="004E7C17">
        <w:rPr>
          <w:rFonts w:ascii="Times New Roman" w:hAnsi="Times New Roman" w:cs="Times New Roman"/>
          <w:sz w:val="27"/>
          <w:szCs w:val="27"/>
          <w:lang w:val="en-IN"/>
        </w:rPr>
        <w:t>It preserves fine-detail structures needed to detect tiny seedlings.</w:t>
      </w:r>
    </w:p>
    <w:p w14:paraId="7021E7A8" w14:textId="77777777" w:rsidR="004E7C17" w:rsidRPr="004E7C17" w:rsidRDefault="004E7C17" w:rsidP="004E7C17">
      <w:pPr>
        <w:numPr>
          <w:ilvl w:val="0"/>
          <w:numId w:val="39"/>
        </w:numPr>
        <w:spacing w:after="0"/>
        <w:rPr>
          <w:rFonts w:ascii="Times New Roman" w:hAnsi="Times New Roman" w:cs="Times New Roman"/>
          <w:sz w:val="27"/>
          <w:szCs w:val="27"/>
          <w:lang w:val="en-IN"/>
        </w:rPr>
      </w:pPr>
      <w:r w:rsidRPr="004E7C17">
        <w:rPr>
          <w:rFonts w:ascii="Times New Roman" w:hAnsi="Times New Roman" w:cs="Times New Roman"/>
          <w:sz w:val="27"/>
          <w:szCs w:val="27"/>
          <w:lang w:val="en-IN"/>
        </w:rPr>
        <w:t>It leverages semantic context from deeper layers for large weeds.</w:t>
      </w:r>
    </w:p>
    <w:p w14:paraId="5FC0FE15" w14:textId="77777777" w:rsidR="004E7C17" w:rsidRPr="004E7C17" w:rsidRDefault="004E7C17" w:rsidP="004E7C17">
      <w:pPr>
        <w:numPr>
          <w:ilvl w:val="0"/>
          <w:numId w:val="39"/>
        </w:numPr>
        <w:spacing w:after="0"/>
        <w:rPr>
          <w:rFonts w:ascii="Times New Roman" w:hAnsi="Times New Roman" w:cs="Times New Roman"/>
          <w:sz w:val="27"/>
          <w:szCs w:val="27"/>
          <w:lang w:val="en-IN"/>
        </w:rPr>
      </w:pPr>
      <w:r w:rsidRPr="004E7C17">
        <w:rPr>
          <w:rFonts w:ascii="Times New Roman" w:hAnsi="Times New Roman" w:cs="Times New Roman"/>
          <w:sz w:val="27"/>
          <w:szCs w:val="27"/>
          <w:lang w:val="en-IN"/>
        </w:rPr>
        <w:t>It handles large variation in object size, cluttered backgrounds, and complex crop–weed overlaps.</w:t>
      </w:r>
    </w:p>
    <w:p w14:paraId="09E054C2" w14:textId="77777777" w:rsidR="004E7C17" w:rsidRPr="004E7C17" w:rsidRDefault="004E7C17" w:rsidP="004E7C17">
      <w:pPr>
        <w:numPr>
          <w:ilvl w:val="0"/>
          <w:numId w:val="39"/>
        </w:numPr>
        <w:spacing w:after="0"/>
        <w:rPr>
          <w:rFonts w:ascii="Times New Roman" w:hAnsi="Times New Roman" w:cs="Times New Roman"/>
          <w:sz w:val="27"/>
          <w:szCs w:val="27"/>
          <w:lang w:val="en-IN"/>
        </w:rPr>
      </w:pPr>
      <w:r w:rsidRPr="004E7C17">
        <w:rPr>
          <w:rFonts w:ascii="Times New Roman" w:hAnsi="Times New Roman" w:cs="Times New Roman"/>
          <w:sz w:val="27"/>
          <w:szCs w:val="27"/>
          <w:lang w:val="en-IN"/>
        </w:rPr>
        <w:t>It outperforms standard FPN, especially in “green-on-green” scenarios typical in cotton fields.</w:t>
      </w:r>
    </w:p>
    <w:p w14:paraId="7E2043E1" w14:textId="77777777" w:rsidR="004E7C17" w:rsidRPr="004E7C17" w:rsidRDefault="004E7C17" w:rsidP="004E7C17">
      <w:pPr>
        <w:spacing w:before="240" w:after="240"/>
        <w:rPr>
          <w:rFonts w:ascii="Times New Roman" w:hAnsi="Times New Roman" w:cs="Times New Roman"/>
          <w:b/>
          <w:bCs/>
          <w:sz w:val="27"/>
          <w:szCs w:val="27"/>
          <w:lang w:val="en-IN"/>
        </w:rPr>
      </w:pPr>
      <w:r w:rsidRPr="004E7C17">
        <w:rPr>
          <w:rFonts w:ascii="Times New Roman" w:hAnsi="Times New Roman" w:cs="Times New Roman"/>
          <w:sz w:val="27"/>
          <w:szCs w:val="27"/>
          <w:lang w:val="en-IN"/>
        </w:rPr>
        <w:t xml:space="preserve">As shown in Fig. 5, </w:t>
      </w:r>
      <w:proofErr w:type="spellStart"/>
      <w:r w:rsidRPr="004E7C17">
        <w:rPr>
          <w:rFonts w:ascii="Times New Roman" w:hAnsi="Times New Roman" w:cs="Times New Roman"/>
          <w:sz w:val="27"/>
          <w:szCs w:val="27"/>
          <w:lang w:val="en-IN"/>
        </w:rPr>
        <w:t>BiFPN’s</w:t>
      </w:r>
      <w:proofErr w:type="spellEnd"/>
      <w:r w:rsidRPr="004E7C17">
        <w:rPr>
          <w:rFonts w:ascii="Times New Roman" w:hAnsi="Times New Roman" w:cs="Times New Roman"/>
          <w:sz w:val="27"/>
          <w:szCs w:val="27"/>
          <w:lang w:val="en-IN"/>
        </w:rPr>
        <w:t xml:space="preserve"> bidirectional and weighted connections enable more robust multi-scale feature representation, making it ideal for real-world weed</w:t>
      </w:r>
      <w:r w:rsidRPr="004E7C17">
        <w:rPr>
          <w:rFonts w:ascii="Times New Roman" w:hAnsi="Times New Roman" w:cs="Times New Roman"/>
          <w:b/>
          <w:bCs/>
          <w:sz w:val="27"/>
          <w:szCs w:val="27"/>
          <w:lang w:val="en-IN"/>
        </w:rPr>
        <w:t xml:space="preserve"> detection.</w:t>
      </w:r>
    </w:p>
    <w:p w14:paraId="0E6E91CB" w14:textId="77777777" w:rsidR="00226F4C" w:rsidRPr="003C1E73" w:rsidRDefault="00226F4C" w:rsidP="00AD1862">
      <w:pPr>
        <w:spacing w:before="240" w:after="240"/>
        <w:rPr>
          <w:rFonts w:ascii="Times New Roman" w:hAnsi="Times New Roman" w:cs="Times New Roman"/>
          <w:sz w:val="30"/>
          <w:szCs w:val="30"/>
        </w:rPr>
      </w:pPr>
    </w:p>
    <w:p w14:paraId="7775F812" w14:textId="74DA0F0F" w:rsidR="003C1E73" w:rsidRDefault="00043C88" w:rsidP="003C1E73">
      <w:pPr>
        <w:spacing w:before="240" w:after="240"/>
        <w:rPr>
          <w:rFonts w:ascii="Times New Roman" w:hAnsi="Times New Roman" w:cs="Times New Roman"/>
          <w:sz w:val="30"/>
          <w:szCs w:val="30"/>
        </w:rPr>
      </w:pPr>
      <w:r>
        <w:rPr>
          <w:rFonts w:ascii="Times New Roman" w:hAnsi="Times New Roman" w:cs="Times New Roman"/>
          <w:sz w:val="30"/>
          <w:szCs w:val="30"/>
          <w:lang w:val="en-IN"/>
        </w:rPr>
        <w:t>3.5</w:t>
      </w:r>
      <w:r w:rsidR="003C1E73" w:rsidRPr="003C1E73">
        <w:rPr>
          <w:rFonts w:ascii="Times New Roman" w:hAnsi="Times New Roman" w:cs="Times New Roman"/>
          <w:sz w:val="30"/>
          <w:szCs w:val="30"/>
          <w:lang w:val="en-IN"/>
        </w:rPr>
        <w:t xml:space="preserve"> Improvement III: Bilinear Interpolation </w:t>
      </w:r>
      <w:r w:rsidR="00A010C6" w:rsidRPr="00A010C6">
        <w:rPr>
          <w:rFonts w:ascii="Times New Roman" w:hAnsi="Times New Roman" w:cs="Times New Roman"/>
          <w:sz w:val="30"/>
          <w:szCs w:val="30"/>
        </w:rPr>
        <w:t xml:space="preserve">and </w:t>
      </w:r>
      <w:proofErr w:type="spellStart"/>
      <w:r w:rsidR="00A010C6" w:rsidRPr="00A010C6">
        <w:rPr>
          <w:rFonts w:ascii="Times New Roman" w:hAnsi="Times New Roman" w:cs="Times New Roman"/>
          <w:sz w:val="30"/>
          <w:szCs w:val="30"/>
        </w:rPr>
        <w:t>RoI</w:t>
      </w:r>
      <w:proofErr w:type="spellEnd"/>
      <w:r w:rsidR="00A010C6" w:rsidRPr="00A010C6">
        <w:rPr>
          <w:rFonts w:ascii="Times New Roman" w:hAnsi="Times New Roman" w:cs="Times New Roman"/>
          <w:sz w:val="30"/>
          <w:szCs w:val="30"/>
        </w:rPr>
        <w:t xml:space="preserve"> Align for Precise Localization</w:t>
      </w:r>
    </w:p>
    <w:p w14:paraId="454AECE2" w14:textId="77777777" w:rsidR="00B354FA" w:rsidRPr="00B354FA" w:rsidRDefault="00B354FA" w:rsidP="00B354FA">
      <w:pPr>
        <w:spacing w:before="240" w:after="240"/>
        <w:rPr>
          <w:rFonts w:ascii="Times New Roman" w:hAnsi="Times New Roman" w:cs="Times New Roman"/>
          <w:sz w:val="27"/>
          <w:szCs w:val="27"/>
          <w:lang w:val="en-IN"/>
        </w:rPr>
      </w:pPr>
      <w:r w:rsidRPr="00B354FA">
        <w:rPr>
          <w:rFonts w:ascii="Times New Roman" w:hAnsi="Times New Roman" w:cs="Times New Roman"/>
          <w:sz w:val="27"/>
          <w:szCs w:val="27"/>
          <w:lang w:val="en-IN"/>
        </w:rPr>
        <w:t xml:space="preserve">The standard Faster R-CNN architecture uses </w:t>
      </w:r>
      <w:r w:rsidRPr="00B354FA">
        <w:rPr>
          <w:rFonts w:ascii="Times New Roman" w:hAnsi="Times New Roman" w:cs="Times New Roman"/>
          <w:b/>
          <w:bCs/>
          <w:sz w:val="27"/>
          <w:szCs w:val="27"/>
          <w:lang w:val="en-IN"/>
        </w:rPr>
        <w:t>RoI Pooling</w:t>
      </w:r>
      <w:r w:rsidRPr="00B354FA">
        <w:rPr>
          <w:rFonts w:ascii="Times New Roman" w:hAnsi="Times New Roman" w:cs="Times New Roman"/>
          <w:sz w:val="27"/>
          <w:szCs w:val="27"/>
          <w:lang w:val="en-IN"/>
        </w:rPr>
        <w:t xml:space="preserve">, which rounds floating-point coordinates of region proposals to integers. This rounding introduces </w:t>
      </w:r>
      <w:r w:rsidRPr="00B354FA">
        <w:rPr>
          <w:rFonts w:ascii="Times New Roman" w:hAnsi="Times New Roman" w:cs="Times New Roman"/>
          <w:b/>
          <w:bCs/>
          <w:sz w:val="27"/>
          <w:szCs w:val="27"/>
          <w:lang w:val="en-IN"/>
        </w:rPr>
        <w:t>quantization error</w:t>
      </w:r>
      <w:r w:rsidRPr="00B354FA">
        <w:rPr>
          <w:rFonts w:ascii="Times New Roman" w:hAnsi="Times New Roman" w:cs="Times New Roman"/>
          <w:sz w:val="27"/>
          <w:szCs w:val="27"/>
          <w:lang w:val="en-IN"/>
        </w:rPr>
        <w:t xml:space="preserve">, especially problematic when detecting very small weeds. For example, if the RPN predicts a bounding box at </w:t>
      </w:r>
      <w:r w:rsidRPr="00B354FA">
        <w:rPr>
          <w:rFonts w:ascii="Times New Roman" w:hAnsi="Times New Roman" w:cs="Times New Roman"/>
          <w:b/>
          <w:bCs/>
          <w:sz w:val="27"/>
          <w:szCs w:val="27"/>
          <w:lang w:val="en-IN"/>
        </w:rPr>
        <w:t>(10.5, 10.5)</w:t>
      </w:r>
      <w:r w:rsidRPr="00B354FA">
        <w:rPr>
          <w:rFonts w:ascii="Times New Roman" w:hAnsi="Times New Roman" w:cs="Times New Roman"/>
          <w:sz w:val="27"/>
          <w:szCs w:val="27"/>
          <w:lang w:val="en-IN"/>
        </w:rPr>
        <w:t xml:space="preserve">, RoI Pooling converts it to </w:t>
      </w:r>
      <w:r w:rsidRPr="00B354FA">
        <w:rPr>
          <w:rFonts w:ascii="Times New Roman" w:hAnsi="Times New Roman" w:cs="Times New Roman"/>
          <w:b/>
          <w:bCs/>
          <w:sz w:val="27"/>
          <w:szCs w:val="27"/>
          <w:lang w:val="en-IN"/>
        </w:rPr>
        <w:t>(10, 10)</w:t>
      </w:r>
      <w:r w:rsidRPr="00B354FA">
        <w:rPr>
          <w:rFonts w:ascii="Times New Roman" w:hAnsi="Times New Roman" w:cs="Times New Roman"/>
          <w:sz w:val="27"/>
          <w:szCs w:val="27"/>
          <w:lang w:val="en-IN"/>
        </w:rPr>
        <w:t xml:space="preserve">. Although negligible for large plants, a 0.5-pixel displacement causes a </w:t>
      </w:r>
      <w:r w:rsidRPr="00B354FA">
        <w:rPr>
          <w:rFonts w:ascii="Times New Roman" w:hAnsi="Times New Roman" w:cs="Times New Roman"/>
          <w:b/>
          <w:bCs/>
          <w:sz w:val="27"/>
          <w:szCs w:val="27"/>
          <w:lang w:val="en-IN"/>
        </w:rPr>
        <w:t>5% spatial distortion</w:t>
      </w:r>
      <w:r w:rsidRPr="00B354FA">
        <w:rPr>
          <w:rFonts w:ascii="Times New Roman" w:hAnsi="Times New Roman" w:cs="Times New Roman"/>
          <w:sz w:val="27"/>
          <w:szCs w:val="27"/>
          <w:lang w:val="en-IN"/>
        </w:rPr>
        <w:t xml:space="preserve"> for a 10-pixel-wide seedling, leading to misaligned feature extraction, inaccurate classification, and poor bounding-box regression. In robotic spraying systems, such misalignment can cause the nozzle to miss the weed or accidentally spray the crop, reducing field accuracy.</w:t>
      </w:r>
    </w:p>
    <w:p w14:paraId="01AA9C62" w14:textId="77777777" w:rsidR="009B1017" w:rsidRDefault="00B354FA" w:rsidP="00B354FA">
      <w:pPr>
        <w:spacing w:before="240" w:after="240"/>
        <w:rPr>
          <w:rFonts w:ascii="Times New Roman" w:hAnsi="Times New Roman" w:cs="Times New Roman"/>
          <w:sz w:val="27"/>
          <w:szCs w:val="27"/>
          <w:lang w:val="en-IN"/>
        </w:rPr>
      </w:pPr>
      <w:r w:rsidRPr="00B354FA">
        <w:rPr>
          <w:rFonts w:ascii="Times New Roman" w:hAnsi="Times New Roman" w:cs="Times New Roman"/>
          <w:sz w:val="27"/>
          <w:szCs w:val="27"/>
          <w:lang w:val="en-IN"/>
        </w:rPr>
        <w:lastRenderedPageBreak/>
        <w:t xml:space="preserve">To address this, the improved model replaces RoI Pooling with </w:t>
      </w:r>
      <w:r w:rsidRPr="00B354FA">
        <w:rPr>
          <w:rFonts w:ascii="Times New Roman" w:hAnsi="Times New Roman" w:cs="Times New Roman"/>
          <w:b/>
          <w:bCs/>
          <w:sz w:val="27"/>
          <w:szCs w:val="27"/>
          <w:lang w:val="en-IN"/>
        </w:rPr>
        <w:t>RoI Align</w:t>
      </w:r>
      <w:r w:rsidRPr="00B354FA">
        <w:rPr>
          <w:rFonts w:ascii="Times New Roman" w:hAnsi="Times New Roman" w:cs="Times New Roman"/>
          <w:sz w:val="27"/>
          <w:szCs w:val="27"/>
          <w:lang w:val="en-IN"/>
        </w:rPr>
        <w:t xml:space="preserve">, which retains the original floating-point coordinates and computes feature values using </w:t>
      </w:r>
      <w:r w:rsidRPr="00B354FA">
        <w:rPr>
          <w:rFonts w:ascii="Times New Roman" w:hAnsi="Times New Roman" w:cs="Times New Roman"/>
          <w:b/>
          <w:bCs/>
          <w:sz w:val="27"/>
          <w:szCs w:val="27"/>
          <w:lang w:val="en-IN"/>
        </w:rPr>
        <w:t>bilinear interpolation</w:t>
      </w:r>
      <w:r w:rsidRPr="00B354FA">
        <w:rPr>
          <w:rFonts w:ascii="Times New Roman" w:hAnsi="Times New Roman" w:cs="Times New Roman"/>
          <w:sz w:val="27"/>
          <w:szCs w:val="27"/>
          <w:lang w:val="en-IN"/>
        </w:rPr>
        <w:t xml:space="preserve"> rather than rounding. </w:t>
      </w:r>
    </w:p>
    <w:p w14:paraId="2C81E7B1" w14:textId="76DF6D14" w:rsidR="009B1017" w:rsidRDefault="009B1017" w:rsidP="00B354FA">
      <w:pPr>
        <w:spacing w:before="240" w:after="240"/>
        <w:rPr>
          <w:rFonts w:ascii="Times New Roman" w:hAnsi="Times New Roman" w:cs="Times New Roman"/>
          <w:sz w:val="27"/>
          <w:szCs w:val="27"/>
          <w:lang w:val="en-IN"/>
        </w:rPr>
      </w:pPr>
      <w:r>
        <w:rPr>
          <w:noProof/>
        </w:rPr>
        <w:drawing>
          <wp:inline distT="0" distB="0" distL="0" distR="0" wp14:anchorId="0F4E5841" wp14:editId="4B9C6E42">
            <wp:extent cx="5334208" cy="4758266"/>
            <wp:effectExtent l="0" t="0" r="0" b="4445"/>
            <wp:docPr id="1971153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53656" name=""/>
                    <pic:cNvPicPr/>
                  </pic:nvPicPr>
                  <pic:blipFill rotWithShape="1">
                    <a:blip r:embed="rId15"/>
                    <a:srcRect t="3168" b="3110"/>
                    <a:stretch>
                      <a:fillRect/>
                    </a:stretch>
                  </pic:blipFill>
                  <pic:spPr bwMode="auto">
                    <a:xfrm>
                      <a:off x="0" y="0"/>
                      <a:ext cx="5334744" cy="4758744"/>
                    </a:xfrm>
                    <a:prstGeom prst="rect">
                      <a:avLst/>
                    </a:prstGeom>
                    <a:ln>
                      <a:noFill/>
                    </a:ln>
                    <a:extLst>
                      <a:ext uri="{53640926-AAD7-44D8-BBD7-CCE9431645EC}">
                        <a14:shadowObscured xmlns:a14="http://schemas.microsoft.com/office/drawing/2010/main"/>
                      </a:ext>
                    </a:extLst>
                  </pic:spPr>
                </pic:pic>
              </a:graphicData>
            </a:graphic>
          </wp:inline>
        </w:drawing>
      </w:r>
    </w:p>
    <w:p w14:paraId="6C1EE471" w14:textId="10C57142" w:rsidR="00B354FA" w:rsidRPr="00B354FA" w:rsidRDefault="00B354FA" w:rsidP="00B354FA">
      <w:pPr>
        <w:spacing w:before="240" w:after="240"/>
      </w:pPr>
      <w:r w:rsidRPr="00B354FA">
        <w:rPr>
          <w:rFonts w:ascii="Times New Roman" w:hAnsi="Times New Roman" w:cs="Times New Roman"/>
          <w:sz w:val="27"/>
          <w:szCs w:val="27"/>
          <w:lang w:val="en-IN"/>
        </w:rPr>
        <w:t xml:space="preserve">As shown in </w:t>
      </w:r>
      <w:r w:rsidRPr="00B354FA">
        <w:rPr>
          <w:rFonts w:ascii="Times New Roman" w:hAnsi="Times New Roman" w:cs="Times New Roman"/>
          <w:b/>
          <w:bCs/>
          <w:sz w:val="27"/>
          <w:szCs w:val="27"/>
          <w:lang w:val="en-IN"/>
        </w:rPr>
        <w:t>Fig. 6</w:t>
      </w:r>
      <w:r w:rsidRPr="00B354FA">
        <w:rPr>
          <w:rFonts w:ascii="Times New Roman" w:hAnsi="Times New Roman" w:cs="Times New Roman"/>
          <w:sz w:val="27"/>
          <w:szCs w:val="27"/>
          <w:lang w:val="en-IN"/>
        </w:rPr>
        <w:t xml:space="preserve">, bilinear interpolation estimates the value at any sampling point </w:t>
      </w:r>
      <m:oMath>
        <m:r>
          <w:rPr>
            <w:rFonts w:ascii="Cambria Math" w:hAnsi="Cambria Math" w:cs="Times New Roman"/>
            <w:sz w:val="27"/>
            <w:szCs w:val="27"/>
            <w:lang w:val="en-IN"/>
          </w:rPr>
          <m:t>P(x,y)</m:t>
        </m:r>
      </m:oMath>
      <w:r w:rsidRPr="00B354FA">
        <w:rPr>
          <w:rFonts w:ascii="Times New Roman" w:hAnsi="Times New Roman" w:cs="Times New Roman"/>
          <w:sz w:val="27"/>
          <w:szCs w:val="27"/>
          <w:lang w:val="en-IN"/>
        </w:rPr>
        <w:t xml:space="preserve">using the four nearest grid points </w:t>
      </w:r>
      <m:oMath>
        <m:sSub>
          <m:sSubPr>
            <m:ctrlPr>
              <w:rPr>
                <w:rFonts w:ascii="Cambria Math" w:hAnsi="Cambria Math" w:cs="Times New Roman"/>
                <w:sz w:val="27"/>
                <w:szCs w:val="27"/>
                <w:lang w:val="en-IN"/>
              </w:rPr>
            </m:ctrlPr>
          </m:sSubPr>
          <m:e>
            <m:r>
              <w:rPr>
                <w:rFonts w:ascii="Cambria Math" w:hAnsi="Cambria Math" w:cs="Times New Roman"/>
                <w:sz w:val="27"/>
                <w:szCs w:val="27"/>
                <w:lang w:val="en-IN"/>
              </w:rPr>
              <m:t>M</m:t>
            </m:r>
          </m:e>
          <m:sub>
            <m:r>
              <w:rPr>
                <w:rFonts w:ascii="Cambria Math" w:hAnsi="Cambria Math" w:cs="Times New Roman"/>
                <w:sz w:val="27"/>
                <w:szCs w:val="27"/>
                <w:lang w:val="en-IN"/>
              </w:rPr>
              <m:t>11</m:t>
            </m:r>
          </m:sub>
        </m:sSub>
        <m:r>
          <w:rPr>
            <w:rFonts w:ascii="Cambria Math" w:hAnsi="Cambria Math" w:cs="Times New Roman"/>
            <w:sz w:val="27"/>
            <w:szCs w:val="27"/>
            <w:lang w:val="en-IN"/>
          </w:rPr>
          <m:t>,</m:t>
        </m:r>
        <m:sSub>
          <m:sSubPr>
            <m:ctrlPr>
              <w:rPr>
                <w:rFonts w:ascii="Cambria Math" w:hAnsi="Cambria Math" w:cs="Times New Roman"/>
                <w:sz w:val="27"/>
                <w:szCs w:val="27"/>
                <w:lang w:val="en-IN"/>
              </w:rPr>
            </m:ctrlPr>
          </m:sSubPr>
          <m:e>
            <m:r>
              <w:rPr>
                <w:rFonts w:ascii="Cambria Math" w:hAnsi="Cambria Math" w:cs="Times New Roman"/>
                <w:sz w:val="27"/>
                <w:szCs w:val="27"/>
                <w:lang w:val="en-IN"/>
              </w:rPr>
              <m:t>M</m:t>
            </m:r>
          </m:e>
          <m:sub>
            <m:r>
              <w:rPr>
                <w:rFonts w:ascii="Cambria Math" w:hAnsi="Cambria Math" w:cs="Times New Roman"/>
                <w:sz w:val="27"/>
                <w:szCs w:val="27"/>
                <w:lang w:val="en-IN"/>
              </w:rPr>
              <m:t>12</m:t>
            </m:r>
          </m:sub>
        </m:sSub>
        <m:r>
          <w:rPr>
            <w:rFonts w:ascii="Cambria Math" w:hAnsi="Cambria Math" w:cs="Times New Roman"/>
            <w:sz w:val="27"/>
            <w:szCs w:val="27"/>
            <w:lang w:val="en-IN"/>
          </w:rPr>
          <m:t>,</m:t>
        </m:r>
        <m:sSub>
          <m:sSubPr>
            <m:ctrlPr>
              <w:rPr>
                <w:rFonts w:ascii="Cambria Math" w:hAnsi="Cambria Math" w:cs="Times New Roman"/>
                <w:sz w:val="27"/>
                <w:szCs w:val="27"/>
                <w:lang w:val="en-IN"/>
              </w:rPr>
            </m:ctrlPr>
          </m:sSubPr>
          <m:e>
            <m:r>
              <w:rPr>
                <w:rFonts w:ascii="Cambria Math" w:hAnsi="Cambria Math" w:cs="Times New Roman"/>
                <w:sz w:val="27"/>
                <w:szCs w:val="27"/>
                <w:lang w:val="en-IN"/>
              </w:rPr>
              <m:t>M</m:t>
            </m:r>
          </m:e>
          <m:sub>
            <m:r>
              <w:rPr>
                <w:rFonts w:ascii="Cambria Math" w:hAnsi="Cambria Math" w:cs="Times New Roman"/>
                <w:sz w:val="27"/>
                <w:szCs w:val="27"/>
                <w:lang w:val="en-IN"/>
              </w:rPr>
              <m:t>21</m:t>
            </m:r>
          </m:sub>
        </m:sSub>
        <m:r>
          <w:rPr>
            <w:rFonts w:ascii="Cambria Math" w:hAnsi="Cambria Math" w:cs="Times New Roman"/>
            <w:sz w:val="27"/>
            <w:szCs w:val="27"/>
            <w:lang w:val="en-IN"/>
          </w:rPr>
          <m:t>,</m:t>
        </m:r>
        <m:sSub>
          <m:sSubPr>
            <m:ctrlPr>
              <w:rPr>
                <w:rFonts w:ascii="Cambria Math" w:hAnsi="Cambria Math" w:cs="Times New Roman"/>
                <w:sz w:val="27"/>
                <w:szCs w:val="27"/>
                <w:lang w:val="en-IN"/>
              </w:rPr>
            </m:ctrlPr>
          </m:sSubPr>
          <m:e>
            <m:r>
              <w:rPr>
                <w:rFonts w:ascii="Cambria Math" w:hAnsi="Cambria Math" w:cs="Times New Roman"/>
                <w:sz w:val="27"/>
                <w:szCs w:val="27"/>
                <w:lang w:val="en-IN"/>
              </w:rPr>
              <m:t>M</m:t>
            </m:r>
          </m:e>
          <m:sub>
            <m:r>
              <w:rPr>
                <w:rFonts w:ascii="Cambria Math" w:hAnsi="Cambria Math" w:cs="Times New Roman"/>
                <w:sz w:val="27"/>
                <w:szCs w:val="27"/>
                <w:lang w:val="en-IN"/>
              </w:rPr>
              <m:t>22</m:t>
            </m:r>
          </m:sub>
        </m:sSub>
      </m:oMath>
      <w:r w:rsidRPr="00B354FA">
        <w:rPr>
          <w:rFonts w:ascii="Times New Roman" w:hAnsi="Times New Roman" w:cs="Times New Roman"/>
          <w:sz w:val="27"/>
          <w:szCs w:val="27"/>
          <w:lang w:val="en-IN"/>
        </w:rPr>
        <w:t xml:space="preserve">.                                 . The value at point </w:t>
      </w:r>
      <m:oMath>
        <m:r>
          <w:rPr>
            <w:rFonts w:ascii="Cambria Math" w:hAnsi="Cambria Math" w:cs="Times New Roman"/>
            <w:sz w:val="27"/>
            <w:szCs w:val="27"/>
            <w:lang w:val="en-IN"/>
          </w:rPr>
          <m:t>P</m:t>
        </m:r>
      </m:oMath>
      <w:r w:rsidRPr="00B354FA">
        <w:rPr>
          <w:rFonts w:ascii="Times New Roman" w:hAnsi="Times New Roman" w:cs="Times New Roman"/>
          <w:sz w:val="27"/>
          <w:szCs w:val="27"/>
          <w:lang w:val="en-IN"/>
        </w:rPr>
        <w:t>is computed by first interpolating along the x-direction and then along the y-direction:</w:t>
      </w:r>
    </w:p>
    <w:p w14:paraId="3A5FFADA" w14:textId="4DF39CA6" w:rsidR="0055388C" w:rsidRDefault="00CA6CE8" w:rsidP="00B354FA">
      <w:pPr>
        <w:spacing w:before="240" w:after="240"/>
      </w:pPr>
      <m:oMathPara>
        <m:oMath>
          <m:m>
            <m:mPr>
              <m:plcHide m:val="1"/>
              <m:mcs>
                <m:mc>
                  <m:mcPr>
                    <m:count m:val="2"/>
                    <m:mcJc m:val="center"/>
                  </m:mcPr>
                </m:mc>
              </m:mcs>
              <m:ctrlPr>
                <w:rPr>
                  <w:rFonts w:ascii="Cambria Math" w:hAnsi="Cambria Math" w:cs="Times New Roman"/>
                  <w:sz w:val="30"/>
                  <w:szCs w:val="30"/>
                  <w:lang w:val="en-IN"/>
                </w:rPr>
              </m:ctrlPr>
            </m:mPr>
            <m:mr>
              <m:e>
                <m:r>
                  <w:rPr>
                    <w:rFonts w:ascii="Cambria Math" w:hAnsi="Cambria Math" w:cs="Times New Roman"/>
                    <w:sz w:val="30"/>
                    <w:szCs w:val="30"/>
                    <w:lang w:val="en-IN"/>
                  </w:rPr>
                  <m:t>f</m:t>
                </m:r>
                <m:r>
                  <w:rPr>
                    <w:rFonts w:ascii="Cambria Math" w:hAnsi="Cambria Math" w:cs="Times New Roman"/>
                    <w:sz w:val="30"/>
                    <w:szCs w:val="30"/>
                    <w:lang w:val="en-IN"/>
                  </w:rPr>
                  <m:t>(</m:t>
                </m:r>
                <m:r>
                  <w:rPr>
                    <w:rFonts w:ascii="Cambria Math" w:hAnsi="Cambria Math" w:cs="Times New Roman"/>
                    <w:sz w:val="30"/>
                    <w:szCs w:val="30"/>
                    <w:lang w:val="en-IN"/>
                  </w:rPr>
                  <m:t>x</m:t>
                </m:r>
                <m:r>
                  <w:rPr>
                    <w:rFonts w:ascii="Cambria Math" w:hAnsi="Cambria Math" w:cs="Times New Roman"/>
                    <w:sz w:val="30"/>
                    <w:szCs w:val="30"/>
                    <w:lang w:val="en-IN"/>
                  </w:rPr>
                  <m:t>,</m:t>
                </m:r>
                <m:r>
                  <w:rPr>
                    <w:rFonts w:ascii="Cambria Math" w:hAnsi="Cambria Math" w:cs="Times New Roman"/>
                    <w:sz w:val="30"/>
                    <w:szCs w:val="30"/>
                    <w:lang w:val="en-IN"/>
                  </w:rPr>
                  <m:t>y</m:t>
                </m:r>
                <m:r>
                  <w:rPr>
                    <w:rFonts w:ascii="Cambria Math" w:hAnsi="Cambria Math" w:cs="Times New Roman"/>
                    <w:sz w:val="30"/>
                    <w:szCs w:val="30"/>
                    <w:lang w:val="en-IN"/>
                  </w:rPr>
                  <m:t>)≈</m:t>
                </m:r>
              </m:e>
              <m:e>
                <m:r>
                  <m:rPr>
                    <m:nor/>
                  </m:rPr>
                  <w:rPr>
                    <w:rFonts w:ascii="Times New Roman" w:hAnsi="Times New Roman" w:cs="Times New Roman"/>
                    <w:sz w:val="30"/>
                    <w:szCs w:val="30"/>
                    <w:lang w:val="en-IN"/>
                  </w:rPr>
                  <m:t>  </m:t>
                </m:r>
                <m:r>
                  <w:rPr>
                    <w:rFonts w:ascii="Cambria Math" w:hAnsi="Cambria Math" w:cs="Times New Roman"/>
                    <w:sz w:val="30"/>
                    <w:szCs w:val="30"/>
                    <w:lang w:val="en-IN"/>
                  </w:rPr>
                  <m:t>f</m:t>
                </m:r>
                <m:r>
                  <w:rPr>
                    <w:rFonts w:ascii="Cambria Math" w:hAnsi="Cambria Math" w:cs="Times New Roman"/>
                    <w:sz w:val="30"/>
                    <w:szCs w:val="30"/>
                    <w:lang w:val="en-IN"/>
                  </w:rPr>
                  <m:t>(</m:t>
                </m:r>
                <m:sSub>
                  <m:sSubPr>
                    <m:ctrlPr>
                      <w:rPr>
                        <w:rFonts w:ascii="Cambria Math" w:hAnsi="Cambria Math" w:cs="Times New Roman"/>
                        <w:sz w:val="30"/>
                        <w:szCs w:val="30"/>
                        <w:lang w:val="en-IN"/>
                      </w:rPr>
                    </m:ctrlPr>
                  </m:sSubPr>
                  <m:e>
                    <m:r>
                      <w:rPr>
                        <w:rFonts w:ascii="Cambria Math" w:hAnsi="Cambria Math" w:cs="Times New Roman"/>
                        <w:sz w:val="30"/>
                        <w:szCs w:val="30"/>
                        <w:lang w:val="en-IN"/>
                      </w:rPr>
                      <m:t>M</m:t>
                    </m:r>
                  </m:e>
                  <m:sub>
                    <m:r>
                      <w:rPr>
                        <w:rFonts w:ascii="Cambria Math" w:hAnsi="Cambria Math" w:cs="Times New Roman"/>
                        <w:sz w:val="30"/>
                        <w:szCs w:val="30"/>
                        <w:lang w:val="en-IN"/>
                      </w:rPr>
                      <m:t>11</m:t>
                    </m:r>
                  </m:sub>
                </m:sSub>
                <m:r>
                  <w:rPr>
                    <w:rFonts w:ascii="Cambria Math" w:hAnsi="Cambria Math" w:cs="Times New Roman"/>
                    <w:sz w:val="30"/>
                    <w:szCs w:val="30"/>
                    <w:lang w:val="en-IN"/>
                  </w:rPr>
                  <m:t>)</m:t>
                </m:r>
                <m:f>
                  <m:fPr>
                    <m:ctrlPr>
                      <w:rPr>
                        <w:rFonts w:ascii="Cambria Math" w:hAnsi="Cambria Math" w:cs="Times New Roman"/>
                        <w:sz w:val="30"/>
                        <w:szCs w:val="30"/>
                        <w:lang w:val="en-IN"/>
                      </w:rPr>
                    </m:ctrlPr>
                  </m:fPr>
                  <m:num>
                    <m:r>
                      <w:rPr>
                        <w:rFonts w:ascii="Cambria Math" w:hAnsi="Cambria Math" w:cs="Times New Roman"/>
                        <w:sz w:val="30"/>
                        <w:szCs w:val="30"/>
                        <w:lang w:val="en-IN"/>
                      </w:rPr>
                      <m:t>(</m:t>
                    </m:r>
                    <m:sSub>
                      <m:sSubPr>
                        <m:ctrlPr>
                          <w:rPr>
                            <w:rFonts w:ascii="Cambria Math" w:hAnsi="Cambria Math" w:cs="Times New Roman"/>
                            <w:sz w:val="30"/>
                            <w:szCs w:val="30"/>
                            <w:lang w:val="en-IN"/>
                          </w:rPr>
                        </m:ctrlPr>
                      </m:sSubPr>
                      <m:e>
                        <m:r>
                          <w:rPr>
                            <w:rFonts w:ascii="Cambria Math" w:hAnsi="Cambria Math" w:cs="Times New Roman"/>
                            <w:sz w:val="30"/>
                            <w:szCs w:val="30"/>
                            <w:lang w:val="en-IN"/>
                          </w:rPr>
                          <m:t>x</m:t>
                        </m:r>
                      </m:e>
                      <m:sub>
                        <m:r>
                          <w:rPr>
                            <w:rFonts w:ascii="Cambria Math" w:hAnsi="Cambria Math" w:cs="Times New Roman"/>
                            <w:sz w:val="30"/>
                            <w:szCs w:val="30"/>
                            <w:lang w:val="en-IN"/>
                          </w:rPr>
                          <m:t>2</m:t>
                        </m:r>
                      </m:sub>
                    </m:sSub>
                    <m:r>
                      <w:rPr>
                        <w:rFonts w:ascii="Cambria Math" w:hAnsi="Cambria Math" w:cs="Times New Roman"/>
                        <w:sz w:val="30"/>
                        <w:szCs w:val="30"/>
                        <w:lang w:val="en-IN"/>
                      </w:rPr>
                      <m:t>-</m:t>
                    </m:r>
                    <m:r>
                      <w:rPr>
                        <w:rFonts w:ascii="Cambria Math" w:hAnsi="Cambria Math" w:cs="Times New Roman"/>
                        <w:sz w:val="30"/>
                        <w:szCs w:val="30"/>
                        <w:lang w:val="en-IN"/>
                      </w:rPr>
                      <m:t>x</m:t>
                    </m:r>
                    <m:r>
                      <w:rPr>
                        <w:rFonts w:ascii="Cambria Math" w:hAnsi="Cambria Math" w:cs="Times New Roman"/>
                        <w:sz w:val="30"/>
                        <w:szCs w:val="30"/>
                        <w:lang w:val="en-IN"/>
                      </w:rPr>
                      <m:t>)(</m:t>
                    </m:r>
                    <m:sSub>
                      <m:sSubPr>
                        <m:ctrlPr>
                          <w:rPr>
                            <w:rFonts w:ascii="Cambria Math" w:hAnsi="Cambria Math" w:cs="Times New Roman"/>
                            <w:sz w:val="30"/>
                            <w:szCs w:val="30"/>
                            <w:lang w:val="en-IN"/>
                          </w:rPr>
                        </m:ctrlPr>
                      </m:sSubPr>
                      <m:e>
                        <m:r>
                          <w:rPr>
                            <w:rFonts w:ascii="Cambria Math" w:hAnsi="Cambria Math" w:cs="Times New Roman"/>
                            <w:sz w:val="30"/>
                            <w:szCs w:val="30"/>
                            <w:lang w:val="en-IN"/>
                          </w:rPr>
                          <m:t>y</m:t>
                        </m:r>
                      </m:e>
                      <m:sub>
                        <m:r>
                          <w:rPr>
                            <w:rFonts w:ascii="Cambria Math" w:hAnsi="Cambria Math" w:cs="Times New Roman"/>
                            <w:sz w:val="30"/>
                            <w:szCs w:val="30"/>
                            <w:lang w:val="en-IN"/>
                          </w:rPr>
                          <m:t>2</m:t>
                        </m:r>
                      </m:sub>
                    </m:sSub>
                    <m:r>
                      <w:rPr>
                        <w:rFonts w:ascii="Cambria Math" w:hAnsi="Cambria Math" w:cs="Times New Roman"/>
                        <w:sz w:val="30"/>
                        <w:szCs w:val="30"/>
                        <w:lang w:val="en-IN"/>
                      </w:rPr>
                      <m:t>-</m:t>
                    </m:r>
                    <m:r>
                      <w:rPr>
                        <w:rFonts w:ascii="Cambria Math" w:hAnsi="Cambria Math" w:cs="Times New Roman"/>
                        <w:sz w:val="30"/>
                        <w:szCs w:val="30"/>
                        <w:lang w:val="en-IN"/>
                      </w:rPr>
                      <m:t>y</m:t>
                    </m:r>
                    <m:r>
                      <w:rPr>
                        <w:rFonts w:ascii="Cambria Math" w:hAnsi="Cambria Math" w:cs="Times New Roman"/>
                        <w:sz w:val="30"/>
                        <w:szCs w:val="30"/>
                        <w:lang w:val="en-IN"/>
                      </w:rPr>
                      <m:t>)</m:t>
                    </m:r>
                  </m:num>
                  <m:den>
                    <m:r>
                      <w:rPr>
                        <w:rFonts w:ascii="Cambria Math" w:hAnsi="Cambria Math" w:cs="Times New Roman"/>
                        <w:sz w:val="30"/>
                        <w:szCs w:val="30"/>
                        <w:lang w:val="en-IN"/>
                      </w:rPr>
                      <m:t>(</m:t>
                    </m:r>
                    <m:sSub>
                      <m:sSubPr>
                        <m:ctrlPr>
                          <w:rPr>
                            <w:rFonts w:ascii="Cambria Math" w:hAnsi="Cambria Math" w:cs="Times New Roman"/>
                            <w:sz w:val="30"/>
                            <w:szCs w:val="30"/>
                            <w:lang w:val="en-IN"/>
                          </w:rPr>
                        </m:ctrlPr>
                      </m:sSubPr>
                      <m:e>
                        <m:r>
                          <w:rPr>
                            <w:rFonts w:ascii="Cambria Math" w:hAnsi="Cambria Math" w:cs="Times New Roman"/>
                            <w:sz w:val="30"/>
                            <w:szCs w:val="30"/>
                            <w:lang w:val="en-IN"/>
                          </w:rPr>
                          <m:t>x</m:t>
                        </m:r>
                      </m:e>
                      <m:sub>
                        <m:r>
                          <w:rPr>
                            <w:rFonts w:ascii="Cambria Math" w:hAnsi="Cambria Math" w:cs="Times New Roman"/>
                            <w:sz w:val="30"/>
                            <w:szCs w:val="30"/>
                            <w:lang w:val="en-IN"/>
                          </w:rPr>
                          <m:t>2</m:t>
                        </m:r>
                      </m:sub>
                    </m:sSub>
                    <m:r>
                      <w:rPr>
                        <w:rFonts w:ascii="Cambria Math" w:hAnsi="Cambria Math" w:cs="Times New Roman"/>
                        <w:sz w:val="30"/>
                        <w:szCs w:val="30"/>
                        <w:lang w:val="en-IN"/>
                      </w:rPr>
                      <m:t>-</m:t>
                    </m:r>
                    <m:sSub>
                      <m:sSubPr>
                        <m:ctrlPr>
                          <w:rPr>
                            <w:rFonts w:ascii="Cambria Math" w:hAnsi="Cambria Math" w:cs="Times New Roman"/>
                            <w:sz w:val="30"/>
                            <w:szCs w:val="30"/>
                            <w:lang w:val="en-IN"/>
                          </w:rPr>
                        </m:ctrlPr>
                      </m:sSubPr>
                      <m:e>
                        <m:r>
                          <w:rPr>
                            <w:rFonts w:ascii="Cambria Math" w:hAnsi="Cambria Math" w:cs="Times New Roman"/>
                            <w:sz w:val="30"/>
                            <w:szCs w:val="30"/>
                            <w:lang w:val="en-IN"/>
                          </w:rPr>
                          <m:t>x</m:t>
                        </m:r>
                      </m:e>
                      <m:sub>
                        <m:r>
                          <w:rPr>
                            <w:rFonts w:ascii="Cambria Math" w:hAnsi="Cambria Math" w:cs="Times New Roman"/>
                            <w:sz w:val="30"/>
                            <w:szCs w:val="30"/>
                            <w:lang w:val="en-IN"/>
                          </w:rPr>
                          <m:t>1</m:t>
                        </m:r>
                      </m:sub>
                    </m:sSub>
                    <m:r>
                      <w:rPr>
                        <w:rFonts w:ascii="Cambria Math" w:hAnsi="Cambria Math" w:cs="Times New Roman"/>
                        <w:sz w:val="30"/>
                        <w:szCs w:val="30"/>
                        <w:lang w:val="en-IN"/>
                      </w:rPr>
                      <m:t>)(</m:t>
                    </m:r>
                    <m:sSub>
                      <m:sSubPr>
                        <m:ctrlPr>
                          <w:rPr>
                            <w:rFonts w:ascii="Cambria Math" w:hAnsi="Cambria Math" w:cs="Times New Roman"/>
                            <w:sz w:val="30"/>
                            <w:szCs w:val="30"/>
                            <w:lang w:val="en-IN"/>
                          </w:rPr>
                        </m:ctrlPr>
                      </m:sSubPr>
                      <m:e>
                        <m:r>
                          <w:rPr>
                            <w:rFonts w:ascii="Cambria Math" w:hAnsi="Cambria Math" w:cs="Times New Roman"/>
                            <w:sz w:val="30"/>
                            <w:szCs w:val="30"/>
                            <w:lang w:val="en-IN"/>
                          </w:rPr>
                          <m:t>y</m:t>
                        </m:r>
                      </m:e>
                      <m:sub>
                        <m:r>
                          <w:rPr>
                            <w:rFonts w:ascii="Cambria Math" w:hAnsi="Cambria Math" w:cs="Times New Roman"/>
                            <w:sz w:val="30"/>
                            <w:szCs w:val="30"/>
                            <w:lang w:val="en-IN"/>
                          </w:rPr>
                          <m:t>2</m:t>
                        </m:r>
                      </m:sub>
                    </m:sSub>
                    <m:r>
                      <w:rPr>
                        <w:rFonts w:ascii="Cambria Math" w:hAnsi="Cambria Math" w:cs="Times New Roman"/>
                        <w:sz w:val="30"/>
                        <w:szCs w:val="30"/>
                        <w:lang w:val="en-IN"/>
                      </w:rPr>
                      <m:t>-</m:t>
                    </m:r>
                    <m:sSub>
                      <m:sSubPr>
                        <m:ctrlPr>
                          <w:rPr>
                            <w:rFonts w:ascii="Cambria Math" w:hAnsi="Cambria Math" w:cs="Times New Roman"/>
                            <w:sz w:val="30"/>
                            <w:szCs w:val="30"/>
                            <w:lang w:val="en-IN"/>
                          </w:rPr>
                        </m:ctrlPr>
                      </m:sSubPr>
                      <m:e>
                        <m:r>
                          <w:rPr>
                            <w:rFonts w:ascii="Cambria Math" w:hAnsi="Cambria Math" w:cs="Times New Roman"/>
                            <w:sz w:val="30"/>
                            <w:szCs w:val="30"/>
                            <w:lang w:val="en-IN"/>
                          </w:rPr>
                          <m:t>y</m:t>
                        </m:r>
                      </m:e>
                      <m:sub>
                        <m:r>
                          <w:rPr>
                            <w:rFonts w:ascii="Cambria Math" w:hAnsi="Cambria Math" w:cs="Times New Roman"/>
                            <w:sz w:val="30"/>
                            <w:szCs w:val="30"/>
                            <w:lang w:val="en-IN"/>
                          </w:rPr>
                          <m:t>1</m:t>
                        </m:r>
                      </m:sub>
                    </m:sSub>
                    <m:r>
                      <w:rPr>
                        <w:rFonts w:ascii="Cambria Math" w:hAnsi="Cambria Math" w:cs="Times New Roman"/>
                        <w:sz w:val="30"/>
                        <w:szCs w:val="30"/>
                        <w:lang w:val="en-IN"/>
                      </w:rPr>
                      <m:t>)</m:t>
                    </m:r>
                  </m:den>
                </m:f>
                <m:r>
                  <w:rPr>
                    <w:rFonts w:ascii="Cambria Math" w:hAnsi="Cambria Math" w:cs="Times New Roman"/>
                    <w:sz w:val="30"/>
                    <w:szCs w:val="30"/>
                    <w:lang w:val="en-IN"/>
                  </w:rPr>
                  <m:t>+</m:t>
                </m:r>
                <m:r>
                  <w:rPr>
                    <w:rFonts w:ascii="Cambria Math" w:hAnsi="Cambria Math" w:cs="Times New Roman"/>
                    <w:sz w:val="30"/>
                    <w:szCs w:val="30"/>
                    <w:lang w:val="en-IN"/>
                  </w:rPr>
                  <m:t>f</m:t>
                </m:r>
                <m:r>
                  <w:rPr>
                    <w:rFonts w:ascii="Cambria Math" w:hAnsi="Cambria Math" w:cs="Times New Roman"/>
                    <w:sz w:val="30"/>
                    <w:szCs w:val="30"/>
                    <w:lang w:val="en-IN"/>
                  </w:rPr>
                  <m:t>(</m:t>
                </m:r>
                <m:sSub>
                  <m:sSubPr>
                    <m:ctrlPr>
                      <w:rPr>
                        <w:rFonts w:ascii="Cambria Math" w:hAnsi="Cambria Math" w:cs="Times New Roman"/>
                        <w:sz w:val="30"/>
                        <w:szCs w:val="30"/>
                        <w:lang w:val="en-IN"/>
                      </w:rPr>
                    </m:ctrlPr>
                  </m:sSubPr>
                  <m:e>
                    <m:r>
                      <w:rPr>
                        <w:rFonts w:ascii="Cambria Math" w:hAnsi="Cambria Math" w:cs="Times New Roman"/>
                        <w:sz w:val="30"/>
                        <w:szCs w:val="30"/>
                        <w:lang w:val="en-IN"/>
                      </w:rPr>
                      <m:t>M</m:t>
                    </m:r>
                  </m:e>
                  <m:sub>
                    <m:r>
                      <w:rPr>
                        <w:rFonts w:ascii="Cambria Math" w:hAnsi="Cambria Math" w:cs="Times New Roman"/>
                        <w:sz w:val="30"/>
                        <w:szCs w:val="30"/>
                        <w:lang w:val="en-IN"/>
                      </w:rPr>
                      <m:t>12</m:t>
                    </m:r>
                  </m:sub>
                </m:sSub>
                <m:r>
                  <w:rPr>
                    <w:rFonts w:ascii="Cambria Math" w:hAnsi="Cambria Math" w:cs="Times New Roman"/>
                    <w:sz w:val="30"/>
                    <w:szCs w:val="30"/>
                    <w:lang w:val="en-IN"/>
                  </w:rPr>
                  <m:t>)</m:t>
                </m:r>
                <m:f>
                  <m:fPr>
                    <m:ctrlPr>
                      <w:rPr>
                        <w:rFonts w:ascii="Cambria Math" w:hAnsi="Cambria Math" w:cs="Times New Roman"/>
                        <w:sz w:val="30"/>
                        <w:szCs w:val="30"/>
                        <w:lang w:val="en-IN"/>
                      </w:rPr>
                    </m:ctrlPr>
                  </m:fPr>
                  <m:num>
                    <m:r>
                      <w:rPr>
                        <w:rFonts w:ascii="Cambria Math" w:hAnsi="Cambria Math" w:cs="Times New Roman"/>
                        <w:sz w:val="30"/>
                        <w:szCs w:val="30"/>
                        <w:lang w:val="en-IN"/>
                      </w:rPr>
                      <m:t>(</m:t>
                    </m:r>
                    <m:sSub>
                      <m:sSubPr>
                        <m:ctrlPr>
                          <w:rPr>
                            <w:rFonts w:ascii="Cambria Math" w:hAnsi="Cambria Math" w:cs="Times New Roman"/>
                            <w:sz w:val="30"/>
                            <w:szCs w:val="30"/>
                            <w:lang w:val="en-IN"/>
                          </w:rPr>
                        </m:ctrlPr>
                      </m:sSubPr>
                      <m:e>
                        <m:r>
                          <w:rPr>
                            <w:rFonts w:ascii="Cambria Math" w:hAnsi="Cambria Math" w:cs="Times New Roman"/>
                            <w:sz w:val="30"/>
                            <w:szCs w:val="30"/>
                            <w:lang w:val="en-IN"/>
                          </w:rPr>
                          <m:t>x</m:t>
                        </m:r>
                      </m:e>
                      <m:sub>
                        <m:r>
                          <w:rPr>
                            <w:rFonts w:ascii="Cambria Math" w:hAnsi="Cambria Math" w:cs="Times New Roman"/>
                            <w:sz w:val="30"/>
                            <w:szCs w:val="30"/>
                            <w:lang w:val="en-IN"/>
                          </w:rPr>
                          <m:t>2</m:t>
                        </m:r>
                      </m:sub>
                    </m:sSub>
                    <m:r>
                      <w:rPr>
                        <w:rFonts w:ascii="Cambria Math" w:hAnsi="Cambria Math" w:cs="Times New Roman"/>
                        <w:sz w:val="30"/>
                        <w:szCs w:val="30"/>
                        <w:lang w:val="en-IN"/>
                      </w:rPr>
                      <m:t>-</m:t>
                    </m:r>
                    <m:r>
                      <w:rPr>
                        <w:rFonts w:ascii="Cambria Math" w:hAnsi="Cambria Math" w:cs="Times New Roman"/>
                        <w:sz w:val="30"/>
                        <w:szCs w:val="30"/>
                        <w:lang w:val="en-IN"/>
                      </w:rPr>
                      <m:t>x</m:t>
                    </m:r>
                    <m:r>
                      <w:rPr>
                        <w:rFonts w:ascii="Cambria Math" w:hAnsi="Cambria Math" w:cs="Times New Roman"/>
                        <w:sz w:val="30"/>
                        <w:szCs w:val="30"/>
                        <w:lang w:val="en-IN"/>
                      </w:rPr>
                      <m:t>)(</m:t>
                    </m:r>
                    <m:r>
                      <w:rPr>
                        <w:rFonts w:ascii="Cambria Math" w:hAnsi="Cambria Math" w:cs="Times New Roman"/>
                        <w:sz w:val="30"/>
                        <w:szCs w:val="30"/>
                        <w:lang w:val="en-IN"/>
                      </w:rPr>
                      <m:t>y</m:t>
                    </m:r>
                    <m:r>
                      <w:rPr>
                        <w:rFonts w:ascii="Cambria Math" w:hAnsi="Cambria Math" w:cs="Times New Roman"/>
                        <w:sz w:val="30"/>
                        <w:szCs w:val="30"/>
                        <w:lang w:val="en-IN"/>
                      </w:rPr>
                      <m:t>-</m:t>
                    </m:r>
                    <m:sSub>
                      <m:sSubPr>
                        <m:ctrlPr>
                          <w:rPr>
                            <w:rFonts w:ascii="Cambria Math" w:hAnsi="Cambria Math" w:cs="Times New Roman"/>
                            <w:sz w:val="30"/>
                            <w:szCs w:val="30"/>
                            <w:lang w:val="en-IN"/>
                          </w:rPr>
                        </m:ctrlPr>
                      </m:sSubPr>
                      <m:e>
                        <m:r>
                          <w:rPr>
                            <w:rFonts w:ascii="Cambria Math" w:hAnsi="Cambria Math" w:cs="Times New Roman"/>
                            <w:sz w:val="30"/>
                            <w:szCs w:val="30"/>
                            <w:lang w:val="en-IN"/>
                          </w:rPr>
                          <m:t>y</m:t>
                        </m:r>
                      </m:e>
                      <m:sub>
                        <m:r>
                          <w:rPr>
                            <w:rFonts w:ascii="Cambria Math" w:hAnsi="Cambria Math" w:cs="Times New Roman"/>
                            <w:sz w:val="30"/>
                            <w:szCs w:val="30"/>
                            <w:lang w:val="en-IN"/>
                          </w:rPr>
                          <m:t>1</m:t>
                        </m:r>
                      </m:sub>
                    </m:sSub>
                    <m:r>
                      <w:rPr>
                        <w:rFonts w:ascii="Cambria Math" w:hAnsi="Cambria Math" w:cs="Times New Roman"/>
                        <w:sz w:val="30"/>
                        <w:szCs w:val="30"/>
                        <w:lang w:val="en-IN"/>
                      </w:rPr>
                      <m:t>)</m:t>
                    </m:r>
                  </m:num>
                  <m:den>
                    <m:r>
                      <w:rPr>
                        <w:rFonts w:ascii="Cambria Math" w:hAnsi="Cambria Math" w:cs="Times New Roman"/>
                        <w:sz w:val="30"/>
                        <w:szCs w:val="30"/>
                        <w:lang w:val="en-IN"/>
                      </w:rPr>
                      <m:t>(</m:t>
                    </m:r>
                    <m:sSub>
                      <m:sSubPr>
                        <m:ctrlPr>
                          <w:rPr>
                            <w:rFonts w:ascii="Cambria Math" w:hAnsi="Cambria Math" w:cs="Times New Roman"/>
                            <w:sz w:val="30"/>
                            <w:szCs w:val="30"/>
                            <w:lang w:val="en-IN"/>
                          </w:rPr>
                        </m:ctrlPr>
                      </m:sSubPr>
                      <m:e>
                        <m:r>
                          <w:rPr>
                            <w:rFonts w:ascii="Cambria Math" w:hAnsi="Cambria Math" w:cs="Times New Roman"/>
                            <w:sz w:val="30"/>
                            <w:szCs w:val="30"/>
                            <w:lang w:val="en-IN"/>
                          </w:rPr>
                          <m:t>x</m:t>
                        </m:r>
                      </m:e>
                      <m:sub>
                        <m:r>
                          <w:rPr>
                            <w:rFonts w:ascii="Cambria Math" w:hAnsi="Cambria Math" w:cs="Times New Roman"/>
                            <w:sz w:val="30"/>
                            <w:szCs w:val="30"/>
                            <w:lang w:val="en-IN"/>
                          </w:rPr>
                          <m:t>2</m:t>
                        </m:r>
                      </m:sub>
                    </m:sSub>
                    <m:r>
                      <w:rPr>
                        <w:rFonts w:ascii="Cambria Math" w:hAnsi="Cambria Math" w:cs="Times New Roman"/>
                        <w:sz w:val="30"/>
                        <w:szCs w:val="30"/>
                        <w:lang w:val="en-IN"/>
                      </w:rPr>
                      <m:t>-</m:t>
                    </m:r>
                    <m:sSub>
                      <m:sSubPr>
                        <m:ctrlPr>
                          <w:rPr>
                            <w:rFonts w:ascii="Cambria Math" w:hAnsi="Cambria Math" w:cs="Times New Roman"/>
                            <w:sz w:val="30"/>
                            <w:szCs w:val="30"/>
                            <w:lang w:val="en-IN"/>
                          </w:rPr>
                        </m:ctrlPr>
                      </m:sSubPr>
                      <m:e>
                        <m:r>
                          <w:rPr>
                            <w:rFonts w:ascii="Cambria Math" w:hAnsi="Cambria Math" w:cs="Times New Roman"/>
                            <w:sz w:val="30"/>
                            <w:szCs w:val="30"/>
                            <w:lang w:val="en-IN"/>
                          </w:rPr>
                          <m:t>x</m:t>
                        </m:r>
                      </m:e>
                      <m:sub>
                        <m:r>
                          <w:rPr>
                            <w:rFonts w:ascii="Cambria Math" w:hAnsi="Cambria Math" w:cs="Times New Roman"/>
                            <w:sz w:val="30"/>
                            <w:szCs w:val="30"/>
                            <w:lang w:val="en-IN"/>
                          </w:rPr>
                          <m:t>1</m:t>
                        </m:r>
                      </m:sub>
                    </m:sSub>
                    <m:r>
                      <w:rPr>
                        <w:rFonts w:ascii="Cambria Math" w:hAnsi="Cambria Math" w:cs="Times New Roman"/>
                        <w:sz w:val="30"/>
                        <w:szCs w:val="30"/>
                        <w:lang w:val="en-IN"/>
                      </w:rPr>
                      <m:t>)(</m:t>
                    </m:r>
                    <m:sSub>
                      <m:sSubPr>
                        <m:ctrlPr>
                          <w:rPr>
                            <w:rFonts w:ascii="Cambria Math" w:hAnsi="Cambria Math" w:cs="Times New Roman"/>
                            <w:sz w:val="30"/>
                            <w:szCs w:val="30"/>
                            <w:lang w:val="en-IN"/>
                          </w:rPr>
                        </m:ctrlPr>
                      </m:sSubPr>
                      <m:e>
                        <m:r>
                          <w:rPr>
                            <w:rFonts w:ascii="Cambria Math" w:hAnsi="Cambria Math" w:cs="Times New Roman"/>
                            <w:sz w:val="30"/>
                            <w:szCs w:val="30"/>
                            <w:lang w:val="en-IN"/>
                          </w:rPr>
                          <m:t>y</m:t>
                        </m:r>
                      </m:e>
                      <m:sub>
                        <m:r>
                          <w:rPr>
                            <w:rFonts w:ascii="Cambria Math" w:hAnsi="Cambria Math" w:cs="Times New Roman"/>
                            <w:sz w:val="30"/>
                            <w:szCs w:val="30"/>
                            <w:lang w:val="en-IN"/>
                          </w:rPr>
                          <m:t>2</m:t>
                        </m:r>
                      </m:sub>
                    </m:sSub>
                    <m:r>
                      <w:rPr>
                        <w:rFonts w:ascii="Cambria Math" w:hAnsi="Cambria Math" w:cs="Times New Roman"/>
                        <w:sz w:val="30"/>
                        <w:szCs w:val="30"/>
                        <w:lang w:val="en-IN"/>
                      </w:rPr>
                      <m:t>-</m:t>
                    </m:r>
                    <m:sSub>
                      <m:sSubPr>
                        <m:ctrlPr>
                          <w:rPr>
                            <w:rFonts w:ascii="Cambria Math" w:hAnsi="Cambria Math" w:cs="Times New Roman"/>
                            <w:sz w:val="30"/>
                            <w:szCs w:val="30"/>
                            <w:lang w:val="en-IN"/>
                          </w:rPr>
                        </m:ctrlPr>
                      </m:sSubPr>
                      <m:e>
                        <m:r>
                          <w:rPr>
                            <w:rFonts w:ascii="Cambria Math" w:hAnsi="Cambria Math" w:cs="Times New Roman"/>
                            <w:sz w:val="30"/>
                            <w:szCs w:val="30"/>
                            <w:lang w:val="en-IN"/>
                          </w:rPr>
                          <m:t>y</m:t>
                        </m:r>
                      </m:e>
                      <m:sub>
                        <m:r>
                          <w:rPr>
                            <w:rFonts w:ascii="Cambria Math" w:hAnsi="Cambria Math" w:cs="Times New Roman"/>
                            <w:sz w:val="30"/>
                            <w:szCs w:val="30"/>
                            <w:lang w:val="en-IN"/>
                          </w:rPr>
                          <m:t>1</m:t>
                        </m:r>
                      </m:sub>
                    </m:sSub>
                    <m:r>
                      <w:rPr>
                        <w:rFonts w:ascii="Cambria Math" w:hAnsi="Cambria Math" w:cs="Times New Roman"/>
                        <w:sz w:val="30"/>
                        <w:szCs w:val="30"/>
                        <w:lang w:val="en-IN"/>
                      </w:rPr>
                      <m:t>)</m:t>
                    </m:r>
                  </m:den>
                </m:f>
              </m:e>
            </m:mr>
            <m:mr>
              <m:e/>
              <m:e>
                <m:r>
                  <w:rPr>
                    <w:rFonts w:ascii="Cambria Math" w:hAnsi="Cambria Math" w:cs="Times New Roman"/>
                    <w:sz w:val="30"/>
                    <w:szCs w:val="30"/>
                    <w:lang w:val="en-IN"/>
                  </w:rPr>
                  <m:t>+</m:t>
                </m:r>
                <m:r>
                  <w:rPr>
                    <w:rFonts w:ascii="Cambria Math" w:hAnsi="Cambria Math" w:cs="Times New Roman"/>
                    <w:sz w:val="30"/>
                    <w:szCs w:val="30"/>
                    <w:lang w:val="en-IN"/>
                  </w:rPr>
                  <m:t>f</m:t>
                </m:r>
                <m:r>
                  <w:rPr>
                    <w:rFonts w:ascii="Cambria Math" w:hAnsi="Cambria Math" w:cs="Times New Roman"/>
                    <w:sz w:val="30"/>
                    <w:szCs w:val="30"/>
                    <w:lang w:val="en-IN"/>
                  </w:rPr>
                  <m:t>(</m:t>
                </m:r>
                <m:sSub>
                  <m:sSubPr>
                    <m:ctrlPr>
                      <w:rPr>
                        <w:rFonts w:ascii="Cambria Math" w:hAnsi="Cambria Math" w:cs="Times New Roman"/>
                        <w:sz w:val="30"/>
                        <w:szCs w:val="30"/>
                        <w:lang w:val="en-IN"/>
                      </w:rPr>
                    </m:ctrlPr>
                  </m:sSubPr>
                  <m:e>
                    <m:r>
                      <w:rPr>
                        <w:rFonts w:ascii="Cambria Math" w:hAnsi="Cambria Math" w:cs="Times New Roman"/>
                        <w:sz w:val="30"/>
                        <w:szCs w:val="30"/>
                        <w:lang w:val="en-IN"/>
                      </w:rPr>
                      <m:t>M</m:t>
                    </m:r>
                  </m:e>
                  <m:sub>
                    <m:r>
                      <w:rPr>
                        <w:rFonts w:ascii="Cambria Math" w:hAnsi="Cambria Math" w:cs="Times New Roman"/>
                        <w:sz w:val="30"/>
                        <w:szCs w:val="30"/>
                        <w:lang w:val="en-IN"/>
                      </w:rPr>
                      <m:t>21</m:t>
                    </m:r>
                  </m:sub>
                </m:sSub>
                <m:r>
                  <w:rPr>
                    <w:rFonts w:ascii="Cambria Math" w:hAnsi="Cambria Math" w:cs="Times New Roman"/>
                    <w:sz w:val="30"/>
                    <w:szCs w:val="30"/>
                    <w:lang w:val="en-IN"/>
                  </w:rPr>
                  <m:t>)</m:t>
                </m:r>
                <m:f>
                  <m:fPr>
                    <m:ctrlPr>
                      <w:rPr>
                        <w:rFonts w:ascii="Cambria Math" w:hAnsi="Cambria Math" w:cs="Times New Roman"/>
                        <w:sz w:val="30"/>
                        <w:szCs w:val="30"/>
                        <w:lang w:val="en-IN"/>
                      </w:rPr>
                    </m:ctrlPr>
                  </m:fPr>
                  <m:num>
                    <m:r>
                      <w:rPr>
                        <w:rFonts w:ascii="Cambria Math" w:hAnsi="Cambria Math" w:cs="Times New Roman"/>
                        <w:sz w:val="30"/>
                        <w:szCs w:val="30"/>
                        <w:lang w:val="en-IN"/>
                      </w:rPr>
                      <m:t>(</m:t>
                    </m:r>
                    <m:r>
                      <w:rPr>
                        <w:rFonts w:ascii="Cambria Math" w:hAnsi="Cambria Math" w:cs="Times New Roman"/>
                        <w:sz w:val="30"/>
                        <w:szCs w:val="30"/>
                        <w:lang w:val="en-IN"/>
                      </w:rPr>
                      <m:t>x</m:t>
                    </m:r>
                    <m:r>
                      <w:rPr>
                        <w:rFonts w:ascii="Cambria Math" w:hAnsi="Cambria Math" w:cs="Times New Roman"/>
                        <w:sz w:val="30"/>
                        <w:szCs w:val="30"/>
                        <w:lang w:val="en-IN"/>
                      </w:rPr>
                      <m:t>-</m:t>
                    </m:r>
                    <m:sSub>
                      <m:sSubPr>
                        <m:ctrlPr>
                          <w:rPr>
                            <w:rFonts w:ascii="Cambria Math" w:hAnsi="Cambria Math" w:cs="Times New Roman"/>
                            <w:sz w:val="30"/>
                            <w:szCs w:val="30"/>
                            <w:lang w:val="en-IN"/>
                          </w:rPr>
                        </m:ctrlPr>
                      </m:sSubPr>
                      <m:e>
                        <m:r>
                          <w:rPr>
                            <w:rFonts w:ascii="Cambria Math" w:hAnsi="Cambria Math" w:cs="Times New Roman"/>
                            <w:sz w:val="30"/>
                            <w:szCs w:val="30"/>
                            <w:lang w:val="en-IN"/>
                          </w:rPr>
                          <m:t>x</m:t>
                        </m:r>
                      </m:e>
                      <m:sub>
                        <m:r>
                          <w:rPr>
                            <w:rFonts w:ascii="Cambria Math" w:hAnsi="Cambria Math" w:cs="Times New Roman"/>
                            <w:sz w:val="30"/>
                            <w:szCs w:val="30"/>
                            <w:lang w:val="en-IN"/>
                          </w:rPr>
                          <m:t>1</m:t>
                        </m:r>
                      </m:sub>
                    </m:sSub>
                    <m:r>
                      <w:rPr>
                        <w:rFonts w:ascii="Cambria Math" w:hAnsi="Cambria Math" w:cs="Times New Roman"/>
                        <w:sz w:val="30"/>
                        <w:szCs w:val="30"/>
                        <w:lang w:val="en-IN"/>
                      </w:rPr>
                      <m:t>)(</m:t>
                    </m:r>
                    <m:sSub>
                      <m:sSubPr>
                        <m:ctrlPr>
                          <w:rPr>
                            <w:rFonts w:ascii="Cambria Math" w:hAnsi="Cambria Math" w:cs="Times New Roman"/>
                            <w:sz w:val="30"/>
                            <w:szCs w:val="30"/>
                            <w:lang w:val="en-IN"/>
                          </w:rPr>
                        </m:ctrlPr>
                      </m:sSubPr>
                      <m:e>
                        <m:r>
                          <w:rPr>
                            <w:rFonts w:ascii="Cambria Math" w:hAnsi="Cambria Math" w:cs="Times New Roman"/>
                            <w:sz w:val="30"/>
                            <w:szCs w:val="30"/>
                            <w:lang w:val="en-IN"/>
                          </w:rPr>
                          <m:t>y</m:t>
                        </m:r>
                      </m:e>
                      <m:sub>
                        <m:r>
                          <w:rPr>
                            <w:rFonts w:ascii="Cambria Math" w:hAnsi="Cambria Math" w:cs="Times New Roman"/>
                            <w:sz w:val="30"/>
                            <w:szCs w:val="30"/>
                            <w:lang w:val="en-IN"/>
                          </w:rPr>
                          <m:t>2</m:t>
                        </m:r>
                      </m:sub>
                    </m:sSub>
                    <m:r>
                      <w:rPr>
                        <w:rFonts w:ascii="Cambria Math" w:hAnsi="Cambria Math" w:cs="Times New Roman"/>
                        <w:sz w:val="30"/>
                        <w:szCs w:val="30"/>
                        <w:lang w:val="en-IN"/>
                      </w:rPr>
                      <m:t>-</m:t>
                    </m:r>
                    <m:r>
                      <w:rPr>
                        <w:rFonts w:ascii="Cambria Math" w:hAnsi="Cambria Math" w:cs="Times New Roman"/>
                        <w:sz w:val="30"/>
                        <w:szCs w:val="30"/>
                        <w:lang w:val="en-IN"/>
                      </w:rPr>
                      <m:t>y</m:t>
                    </m:r>
                    <m:r>
                      <w:rPr>
                        <w:rFonts w:ascii="Cambria Math" w:hAnsi="Cambria Math" w:cs="Times New Roman"/>
                        <w:sz w:val="30"/>
                        <w:szCs w:val="30"/>
                        <w:lang w:val="en-IN"/>
                      </w:rPr>
                      <m:t>)</m:t>
                    </m:r>
                  </m:num>
                  <m:den>
                    <m:r>
                      <w:rPr>
                        <w:rFonts w:ascii="Cambria Math" w:hAnsi="Cambria Math" w:cs="Times New Roman"/>
                        <w:sz w:val="30"/>
                        <w:szCs w:val="30"/>
                        <w:lang w:val="en-IN"/>
                      </w:rPr>
                      <m:t>(</m:t>
                    </m:r>
                    <m:sSub>
                      <m:sSubPr>
                        <m:ctrlPr>
                          <w:rPr>
                            <w:rFonts w:ascii="Cambria Math" w:hAnsi="Cambria Math" w:cs="Times New Roman"/>
                            <w:sz w:val="30"/>
                            <w:szCs w:val="30"/>
                            <w:lang w:val="en-IN"/>
                          </w:rPr>
                        </m:ctrlPr>
                      </m:sSubPr>
                      <m:e>
                        <m:r>
                          <w:rPr>
                            <w:rFonts w:ascii="Cambria Math" w:hAnsi="Cambria Math" w:cs="Times New Roman"/>
                            <w:sz w:val="30"/>
                            <w:szCs w:val="30"/>
                            <w:lang w:val="en-IN"/>
                          </w:rPr>
                          <m:t>x</m:t>
                        </m:r>
                      </m:e>
                      <m:sub>
                        <m:r>
                          <w:rPr>
                            <w:rFonts w:ascii="Cambria Math" w:hAnsi="Cambria Math" w:cs="Times New Roman"/>
                            <w:sz w:val="30"/>
                            <w:szCs w:val="30"/>
                            <w:lang w:val="en-IN"/>
                          </w:rPr>
                          <m:t>2</m:t>
                        </m:r>
                      </m:sub>
                    </m:sSub>
                    <m:r>
                      <w:rPr>
                        <w:rFonts w:ascii="Cambria Math" w:hAnsi="Cambria Math" w:cs="Times New Roman"/>
                        <w:sz w:val="30"/>
                        <w:szCs w:val="30"/>
                        <w:lang w:val="en-IN"/>
                      </w:rPr>
                      <m:t>-</m:t>
                    </m:r>
                    <m:sSub>
                      <m:sSubPr>
                        <m:ctrlPr>
                          <w:rPr>
                            <w:rFonts w:ascii="Cambria Math" w:hAnsi="Cambria Math" w:cs="Times New Roman"/>
                            <w:sz w:val="30"/>
                            <w:szCs w:val="30"/>
                            <w:lang w:val="en-IN"/>
                          </w:rPr>
                        </m:ctrlPr>
                      </m:sSubPr>
                      <m:e>
                        <m:r>
                          <w:rPr>
                            <w:rFonts w:ascii="Cambria Math" w:hAnsi="Cambria Math" w:cs="Times New Roman"/>
                            <w:sz w:val="30"/>
                            <w:szCs w:val="30"/>
                            <w:lang w:val="en-IN"/>
                          </w:rPr>
                          <m:t>x</m:t>
                        </m:r>
                      </m:e>
                      <m:sub>
                        <m:r>
                          <w:rPr>
                            <w:rFonts w:ascii="Cambria Math" w:hAnsi="Cambria Math" w:cs="Times New Roman"/>
                            <w:sz w:val="30"/>
                            <w:szCs w:val="30"/>
                            <w:lang w:val="en-IN"/>
                          </w:rPr>
                          <m:t>1</m:t>
                        </m:r>
                      </m:sub>
                    </m:sSub>
                    <m:r>
                      <w:rPr>
                        <w:rFonts w:ascii="Cambria Math" w:hAnsi="Cambria Math" w:cs="Times New Roman"/>
                        <w:sz w:val="30"/>
                        <w:szCs w:val="30"/>
                        <w:lang w:val="en-IN"/>
                      </w:rPr>
                      <m:t>)(</m:t>
                    </m:r>
                    <m:sSub>
                      <m:sSubPr>
                        <m:ctrlPr>
                          <w:rPr>
                            <w:rFonts w:ascii="Cambria Math" w:hAnsi="Cambria Math" w:cs="Times New Roman"/>
                            <w:sz w:val="30"/>
                            <w:szCs w:val="30"/>
                            <w:lang w:val="en-IN"/>
                          </w:rPr>
                        </m:ctrlPr>
                      </m:sSubPr>
                      <m:e>
                        <m:r>
                          <w:rPr>
                            <w:rFonts w:ascii="Cambria Math" w:hAnsi="Cambria Math" w:cs="Times New Roman"/>
                            <w:sz w:val="30"/>
                            <w:szCs w:val="30"/>
                            <w:lang w:val="en-IN"/>
                          </w:rPr>
                          <m:t>y</m:t>
                        </m:r>
                      </m:e>
                      <m:sub>
                        <m:r>
                          <w:rPr>
                            <w:rFonts w:ascii="Cambria Math" w:hAnsi="Cambria Math" w:cs="Times New Roman"/>
                            <w:sz w:val="30"/>
                            <w:szCs w:val="30"/>
                            <w:lang w:val="en-IN"/>
                          </w:rPr>
                          <m:t>2</m:t>
                        </m:r>
                      </m:sub>
                    </m:sSub>
                    <m:r>
                      <w:rPr>
                        <w:rFonts w:ascii="Cambria Math" w:hAnsi="Cambria Math" w:cs="Times New Roman"/>
                        <w:sz w:val="30"/>
                        <w:szCs w:val="30"/>
                        <w:lang w:val="en-IN"/>
                      </w:rPr>
                      <m:t>-</m:t>
                    </m:r>
                    <m:sSub>
                      <m:sSubPr>
                        <m:ctrlPr>
                          <w:rPr>
                            <w:rFonts w:ascii="Cambria Math" w:hAnsi="Cambria Math" w:cs="Times New Roman"/>
                            <w:sz w:val="30"/>
                            <w:szCs w:val="30"/>
                            <w:lang w:val="en-IN"/>
                          </w:rPr>
                        </m:ctrlPr>
                      </m:sSubPr>
                      <m:e>
                        <m:r>
                          <w:rPr>
                            <w:rFonts w:ascii="Cambria Math" w:hAnsi="Cambria Math" w:cs="Times New Roman"/>
                            <w:sz w:val="30"/>
                            <w:szCs w:val="30"/>
                            <w:lang w:val="en-IN"/>
                          </w:rPr>
                          <m:t>y</m:t>
                        </m:r>
                      </m:e>
                      <m:sub>
                        <m:r>
                          <w:rPr>
                            <w:rFonts w:ascii="Cambria Math" w:hAnsi="Cambria Math" w:cs="Times New Roman"/>
                            <w:sz w:val="30"/>
                            <w:szCs w:val="30"/>
                            <w:lang w:val="en-IN"/>
                          </w:rPr>
                          <m:t>1</m:t>
                        </m:r>
                      </m:sub>
                    </m:sSub>
                    <m:r>
                      <w:rPr>
                        <w:rFonts w:ascii="Cambria Math" w:hAnsi="Cambria Math" w:cs="Times New Roman"/>
                        <w:sz w:val="30"/>
                        <w:szCs w:val="30"/>
                        <w:lang w:val="en-IN"/>
                      </w:rPr>
                      <m:t>)</m:t>
                    </m:r>
                  </m:den>
                </m:f>
                <m:r>
                  <w:rPr>
                    <w:rFonts w:ascii="Cambria Math" w:hAnsi="Cambria Math" w:cs="Times New Roman"/>
                    <w:sz w:val="30"/>
                    <w:szCs w:val="30"/>
                    <w:lang w:val="en-IN"/>
                  </w:rPr>
                  <m:t>+</m:t>
                </m:r>
                <m:r>
                  <w:rPr>
                    <w:rFonts w:ascii="Cambria Math" w:hAnsi="Cambria Math" w:cs="Times New Roman"/>
                    <w:sz w:val="30"/>
                    <w:szCs w:val="30"/>
                    <w:lang w:val="en-IN"/>
                  </w:rPr>
                  <m:t>f</m:t>
                </m:r>
                <m:r>
                  <w:rPr>
                    <w:rFonts w:ascii="Cambria Math" w:hAnsi="Cambria Math" w:cs="Times New Roman"/>
                    <w:sz w:val="30"/>
                    <w:szCs w:val="30"/>
                    <w:lang w:val="en-IN"/>
                  </w:rPr>
                  <m:t>(</m:t>
                </m:r>
                <m:sSub>
                  <m:sSubPr>
                    <m:ctrlPr>
                      <w:rPr>
                        <w:rFonts w:ascii="Cambria Math" w:hAnsi="Cambria Math" w:cs="Times New Roman"/>
                        <w:sz w:val="30"/>
                        <w:szCs w:val="30"/>
                        <w:lang w:val="en-IN"/>
                      </w:rPr>
                    </m:ctrlPr>
                  </m:sSubPr>
                  <m:e>
                    <m:r>
                      <w:rPr>
                        <w:rFonts w:ascii="Cambria Math" w:hAnsi="Cambria Math" w:cs="Times New Roman"/>
                        <w:sz w:val="30"/>
                        <w:szCs w:val="30"/>
                        <w:lang w:val="en-IN"/>
                      </w:rPr>
                      <m:t>M</m:t>
                    </m:r>
                  </m:e>
                  <m:sub>
                    <m:r>
                      <w:rPr>
                        <w:rFonts w:ascii="Cambria Math" w:hAnsi="Cambria Math" w:cs="Times New Roman"/>
                        <w:sz w:val="30"/>
                        <w:szCs w:val="30"/>
                        <w:lang w:val="en-IN"/>
                      </w:rPr>
                      <m:t>22</m:t>
                    </m:r>
                  </m:sub>
                </m:sSub>
                <m:r>
                  <w:rPr>
                    <w:rFonts w:ascii="Cambria Math" w:hAnsi="Cambria Math" w:cs="Times New Roman"/>
                    <w:sz w:val="30"/>
                    <w:szCs w:val="30"/>
                    <w:lang w:val="en-IN"/>
                  </w:rPr>
                  <m:t>)</m:t>
                </m:r>
                <m:f>
                  <m:fPr>
                    <m:ctrlPr>
                      <w:rPr>
                        <w:rFonts w:ascii="Cambria Math" w:hAnsi="Cambria Math" w:cs="Times New Roman"/>
                        <w:sz w:val="30"/>
                        <w:szCs w:val="30"/>
                        <w:lang w:val="en-IN"/>
                      </w:rPr>
                    </m:ctrlPr>
                  </m:fPr>
                  <m:num>
                    <m:r>
                      <w:rPr>
                        <w:rFonts w:ascii="Cambria Math" w:hAnsi="Cambria Math" w:cs="Times New Roman"/>
                        <w:sz w:val="30"/>
                        <w:szCs w:val="30"/>
                        <w:lang w:val="en-IN"/>
                      </w:rPr>
                      <m:t>(</m:t>
                    </m:r>
                    <m:r>
                      <w:rPr>
                        <w:rFonts w:ascii="Cambria Math" w:hAnsi="Cambria Math" w:cs="Times New Roman"/>
                        <w:sz w:val="30"/>
                        <w:szCs w:val="30"/>
                        <w:lang w:val="en-IN"/>
                      </w:rPr>
                      <m:t>x</m:t>
                    </m:r>
                    <m:r>
                      <w:rPr>
                        <w:rFonts w:ascii="Cambria Math" w:hAnsi="Cambria Math" w:cs="Times New Roman"/>
                        <w:sz w:val="30"/>
                        <w:szCs w:val="30"/>
                        <w:lang w:val="en-IN"/>
                      </w:rPr>
                      <m:t>-</m:t>
                    </m:r>
                    <m:sSub>
                      <m:sSubPr>
                        <m:ctrlPr>
                          <w:rPr>
                            <w:rFonts w:ascii="Cambria Math" w:hAnsi="Cambria Math" w:cs="Times New Roman"/>
                            <w:sz w:val="30"/>
                            <w:szCs w:val="30"/>
                            <w:lang w:val="en-IN"/>
                          </w:rPr>
                        </m:ctrlPr>
                      </m:sSubPr>
                      <m:e>
                        <m:r>
                          <w:rPr>
                            <w:rFonts w:ascii="Cambria Math" w:hAnsi="Cambria Math" w:cs="Times New Roman"/>
                            <w:sz w:val="30"/>
                            <w:szCs w:val="30"/>
                            <w:lang w:val="en-IN"/>
                          </w:rPr>
                          <m:t>x</m:t>
                        </m:r>
                      </m:e>
                      <m:sub>
                        <m:r>
                          <w:rPr>
                            <w:rFonts w:ascii="Cambria Math" w:hAnsi="Cambria Math" w:cs="Times New Roman"/>
                            <w:sz w:val="30"/>
                            <w:szCs w:val="30"/>
                            <w:lang w:val="en-IN"/>
                          </w:rPr>
                          <m:t>1</m:t>
                        </m:r>
                      </m:sub>
                    </m:sSub>
                    <m:r>
                      <w:rPr>
                        <w:rFonts w:ascii="Cambria Math" w:hAnsi="Cambria Math" w:cs="Times New Roman"/>
                        <w:sz w:val="30"/>
                        <w:szCs w:val="30"/>
                        <w:lang w:val="en-IN"/>
                      </w:rPr>
                      <m:t>)(</m:t>
                    </m:r>
                    <m:r>
                      <w:rPr>
                        <w:rFonts w:ascii="Cambria Math" w:hAnsi="Cambria Math" w:cs="Times New Roman"/>
                        <w:sz w:val="30"/>
                        <w:szCs w:val="30"/>
                        <w:lang w:val="en-IN"/>
                      </w:rPr>
                      <m:t>y</m:t>
                    </m:r>
                    <m:r>
                      <w:rPr>
                        <w:rFonts w:ascii="Cambria Math" w:hAnsi="Cambria Math" w:cs="Times New Roman"/>
                        <w:sz w:val="30"/>
                        <w:szCs w:val="30"/>
                        <w:lang w:val="en-IN"/>
                      </w:rPr>
                      <m:t>-</m:t>
                    </m:r>
                    <m:sSub>
                      <m:sSubPr>
                        <m:ctrlPr>
                          <w:rPr>
                            <w:rFonts w:ascii="Cambria Math" w:hAnsi="Cambria Math" w:cs="Times New Roman"/>
                            <w:sz w:val="30"/>
                            <w:szCs w:val="30"/>
                            <w:lang w:val="en-IN"/>
                          </w:rPr>
                        </m:ctrlPr>
                      </m:sSubPr>
                      <m:e>
                        <m:r>
                          <w:rPr>
                            <w:rFonts w:ascii="Cambria Math" w:hAnsi="Cambria Math" w:cs="Times New Roman"/>
                            <w:sz w:val="30"/>
                            <w:szCs w:val="30"/>
                            <w:lang w:val="en-IN"/>
                          </w:rPr>
                          <m:t>y</m:t>
                        </m:r>
                      </m:e>
                      <m:sub>
                        <m:r>
                          <w:rPr>
                            <w:rFonts w:ascii="Cambria Math" w:hAnsi="Cambria Math" w:cs="Times New Roman"/>
                            <w:sz w:val="30"/>
                            <w:szCs w:val="30"/>
                            <w:lang w:val="en-IN"/>
                          </w:rPr>
                          <m:t>1</m:t>
                        </m:r>
                      </m:sub>
                    </m:sSub>
                    <m:r>
                      <w:rPr>
                        <w:rFonts w:ascii="Cambria Math" w:hAnsi="Cambria Math" w:cs="Times New Roman"/>
                        <w:sz w:val="30"/>
                        <w:szCs w:val="30"/>
                        <w:lang w:val="en-IN"/>
                      </w:rPr>
                      <m:t>)</m:t>
                    </m:r>
                  </m:num>
                  <m:den>
                    <m:r>
                      <w:rPr>
                        <w:rFonts w:ascii="Cambria Math" w:hAnsi="Cambria Math" w:cs="Times New Roman"/>
                        <w:sz w:val="30"/>
                        <w:szCs w:val="30"/>
                        <w:lang w:val="en-IN"/>
                      </w:rPr>
                      <m:t>(</m:t>
                    </m:r>
                    <m:sSub>
                      <m:sSubPr>
                        <m:ctrlPr>
                          <w:rPr>
                            <w:rFonts w:ascii="Cambria Math" w:hAnsi="Cambria Math" w:cs="Times New Roman"/>
                            <w:sz w:val="30"/>
                            <w:szCs w:val="30"/>
                            <w:lang w:val="en-IN"/>
                          </w:rPr>
                        </m:ctrlPr>
                      </m:sSubPr>
                      <m:e>
                        <m:r>
                          <w:rPr>
                            <w:rFonts w:ascii="Cambria Math" w:hAnsi="Cambria Math" w:cs="Times New Roman"/>
                            <w:sz w:val="30"/>
                            <w:szCs w:val="30"/>
                            <w:lang w:val="en-IN"/>
                          </w:rPr>
                          <m:t>x</m:t>
                        </m:r>
                      </m:e>
                      <m:sub>
                        <m:r>
                          <w:rPr>
                            <w:rFonts w:ascii="Cambria Math" w:hAnsi="Cambria Math" w:cs="Times New Roman"/>
                            <w:sz w:val="30"/>
                            <w:szCs w:val="30"/>
                            <w:lang w:val="en-IN"/>
                          </w:rPr>
                          <m:t>2</m:t>
                        </m:r>
                      </m:sub>
                    </m:sSub>
                    <m:r>
                      <w:rPr>
                        <w:rFonts w:ascii="Cambria Math" w:hAnsi="Cambria Math" w:cs="Times New Roman"/>
                        <w:sz w:val="30"/>
                        <w:szCs w:val="30"/>
                        <w:lang w:val="en-IN"/>
                      </w:rPr>
                      <m:t>-</m:t>
                    </m:r>
                    <m:sSub>
                      <m:sSubPr>
                        <m:ctrlPr>
                          <w:rPr>
                            <w:rFonts w:ascii="Cambria Math" w:hAnsi="Cambria Math" w:cs="Times New Roman"/>
                            <w:sz w:val="30"/>
                            <w:szCs w:val="30"/>
                            <w:lang w:val="en-IN"/>
                          </w:rPr>
                        </m:ctrlPr>
                      </m:sSubPr>
                      <m:e>
                        <m:r>
                          <w:rPr>
                            <w:rFonts w:ascii="Cambria Math" w:hAnsi="Cambria Math" w:cs="Times New Roman"/>
                            <w:sz w:val="30"/>
                            <w:szCs w:val="30"/>
                            <w:lang w:val="en-IN"/>
                          </w:rPr>
                          <m:t>x</m:t>
                        </m:r>
                      </m:e>
                      <m:sub>
                        <m:r>
                          <w:rPr>
                            <w:rFonts w:ascii="Cambria Math" w:hAnsi="Cambria Math" w:cs="Times New Roman"/>
                            <w:sz w:val="30"/>
                            <w:szCs w:val="30"/>
                            <w:lang w:val="en-IN"/>
                          </w:rPr>
                          <m:t>1</m:t>
                        </m:r>
                      </m:sub>
                    </m:sSub>
                    <m:r>
                      <w:rPr>
                        <w:rFonts w:ascii="Cambria Math" w:hAnsi="Cambria Math" w:cs="Times New Roman"/>
                        <w:sz w:val="30"/>
                        <w:szCs w:val="30"/>
                        <w:lang w:val="en-IN"/>
                      </w:rPr>
                      <m:t>)(</m:t>
                    </m:r>
                    <m:sSub>
                      <m:sSubPr>
                        <m:ctrlPr>
                          <w:rPr>
                            <w:rFonts w:ascii="Cambria Math" w:hAnsi="Cambria Math" w:cs="Times New Roman"/>
                            <w:sz w:val="30"/>
                            <w:szCs w:val="30"/>
                            <w:lang w:val="en-IN"/>
                          </w:rPr>
                        </m:ctrlPr>
                      </m:sSubPr>
                      <m:e>
                        <m:r>
                          <w:rPr>
                            <w:rFonts w:ascii="Cambria Math" w:hAnsi="Cambria Math" w:cs="Times New Roman"/>
                            <w:sz w:val="30"/>
                            <w:szCs w:val="30"/>
                            <w:lang w:val="en-IN"/>
                          </w:rPr>
                          <m:t>y</m:t>
                        </m:r>
                      </m:e>
                      <m:sub>
                        <m:r>
                          <w:rPr>
                            <w:rFonts w:ascii="Cambria Math" w:hAnsi="Cambria Math" w:cs="Times New Roman"/>
                            <w:sz w:val="30"/>
                            <w:szCs w:val="30"/>
                            <w:lang w:val="en-IN"/>
                          </w:rPr>
                          <m:t>2</m:t>
                        </m:r>
                      </m:sub>
                    </m:sSub>
                    <m:r>
                      <w:rPr>
                        <w:rFonts w:ascii="Cambria Math" w:hAnsi="Cambria Math" w:cs="Times New Roman"/>
                        <w:sz w:val="30"/>
                        <w:szCs w:val="30"/>
                        <w:lang w:val="en-IN"/>
                      </w:rPr>
                      <m:t>-</m:t>
                    </m:r>
                    <m:sSub>
                      <m:sSubPr>
                        <m:ctrlPr>
                          <w:rPr>
                            <w:rFonts w:ascii="Cambria Math" w:hAnsi="Cambria Math" w:cs="Times New Roman"/>
                            <w:sz w:val="30"/>
                            <w:szCs w:val="30"/>
                            <w:lang w:val="en-IN"/>
                          </w:rPr>
                        </m:ctrlPr>
                      </m:sSubPr>
                      <m:e>
                        <m:r>
                          <w:rPr>
                            <w:rFonts w:ascii="Cambria Math" w:hAnsi="Cambria Math" w:cs="Times New Roman"/>
                            <w:sz w:val="30"/>
                            <w:szCs w:val="30"/>
                            <w:lang w:val="en-IN"/>
                          </w:rPr>
                          <m:t>y</m:t>
                        </m:r>
                      </m:e>
                      <m:sub>
                        <m:r>
                          <w:rPr>
                            <w:rFonts w:ascii="Cambria Math" w:hAnsi="Cambria Math" w:cs="Times New Roman"/>
                            <w:sz w:val="30"/>
                            <w:szCs w:val="30"/>
                            <w:lang w:val="en-IN"/>
                          </w:rPr>
                          <m:t>1</m:t>
                        </m:r>
                      </m:sub>
                    </m:sSub>
                    <m:r>
                      <w:rPr>
                        <w:rFonts w:ascii="Cambria Math" w:hAnsi="Cambria Math" w:cs="Times New Roman"/>
                        <w:sz w:val="30"/>
                        <w:szCs w:val="30"/>
                        <w:lang w:val="en-IN"/>
                      </w:rPr>
                      <m:t>)</m:t>
                    </m:r>
                  </m:den>
                </m:f>
              </m:e>
            </m:mr>
          </m:m>
          <m:r>
            <m:rPr>
              <m:sty m:val="p"/>
            </m:rPr>
            <w:rPr>
              <w:rFonts w:ascii="Times New Roman" w:hAnsi="Times New Roman" w:cs="Times New Roman"/>
              <w:sz w:val="30"/>
              <w:szCs w:val="30"/>
              <w:lang w:val="en-IN"/>
            </w:rPr>
            <w:br/>
          </m:r>
        </m:oMath>
      </m:oMathPara>
    </w:p>
    <w:p w14:paraId="0B3B3198" w14:textId="693C5498" w:rsidR="0055388C" w:rsidRDefault="0055388C" w:rsidP="00F43D90">
      <w:pPr>
        <w:spacing w:before="240" w:after="240"/>
        <w:rPr>
          <w:rFonts w:ascii="Times New Roman" w:hAnsi="Times New Roman" w:cs="Times New Roman"/>
          <w:sz w:val="27"/>
          <w:szCs w:val="27"/>
        </w:rPr>
      </w:pPr>
      <w:r w:rsidRPr="0055388C">
        <w:rPr>
          <w:rFonts w:ascii="Times New Roman" w:hAnsi="Times New Roman" w:cs="Times New Roman"/>
          <w:sz w:val="27"/>
          <w:szCs w:val="27"/>
        </w:rPr>
        <w:t xml:space="preserve">Because </w:t>
      </w:r>
      <w:proofErr w:type="spellStart"/>
      <w:r w:rsidRPr="0055388C">
        <w:rPr>
          <w:rFonts w:ascii="Times New Roman" w:hAnsi="Times New Roman" w:cs="Times New Roman"/>
          <w:sz w:val="27"/>
          <w:szCs w:val="27"/>
        </w:rPr>
        <w:t>RoI</w:t>
      </w:r>
      <w:proofErr w:type="spellEnd"/>
      <w:r w:rsidRPr="0055388C">
        <w:rPr>
          <w:rFonts w:ascii="Times New Roman" w:hAnsi="Times New Roman" w:cs="Times New Roman"/>
          <w:sz w:val="27"/>
          <w:szCs w:val="27"/>
        </w:rPr>
        <w:t xml:space="preserve"> Align preserves continuous coordinates, it ensures that the extracted feature maps remain </w:t>
      </w:r>
      <w:r w:rsidRPr="0055388C">
        <w:rPr>
          <w:rFonts w:ascii="Times New Roman" w:hAnsi="Times New Roman" w:cs="Times New Roman"/>
          <w:b/>
          <w:bCs/>
          <w:sz w:val="27"/>
          <w:szCs w:val="27"/>
        </w:rPr>
        <w:t>precisely aligned</w:t>
      </w:r>
      <w:r w:rsidRPr="0055388C">
        <w:rPr>
          <w:rFonts w:ascii="Times New Roman" w:hAnsi="Times New Roman" w:cs="Times New Roman"/>
          <w:sz w:val="27"/>
          <w:szCs w:val="27"/>
        </w:rPr>
        <w:t xml:space="preserve"> with the true weed location. This eliminates localization drift, improves regression accuracy, and is essential in precision </w:t>
      </w:r>
      <w:r w:rsidRPr="0055388C">
        <w:rPr>
          <w:rFonts w:ascii="Times New Roman" w:hAnsi="Times New Roman" w:cs="Times New Roman"/>
          <w:sz w:val="27"/>
          <w:szCs w:val="27"/>
        </w:rPr>
        <w:lastRenderedPageBreak/>
        <w:t>agriculture—where accurate per-pixel prediction directly determines whether the sprayer hits the weed or the crop</w:t>
      </w:r>
    </w:p>
    <w:p w14:paraId="53E395C1" w14:textId="77777777" w:rsidR="001D233A" w:rsidRDefault="001D233A" w:rsidP="3C674918">
      <w:pPr>
        <w:spacing w:before="240" w:after="240"/>
        <w:jc w:val="center"/>
        <w:rPr>
          <w:rFonts w:ascii="Times New Roman" w:hAnsi="Times New Roman" w:cs="Times New Roman"/>
          <w:sz w:val="27"/>
          <w:szCs w:val="27"/>
        </w:rPr>
      </w:pPr>
    </w:p>
    <w:p w14:paraId="39502366" w14:textId="15E0BF3C" w:rsidR="003C1E73" w:rsidRPr="0055388C" w:rsidRDefault="00043C88" w:rsidP="003C1E73">
      <w:pPr>
        <w:spacing w:before="240" w:after="240"/>
        <w:rPr>
          <w:rFonts w:ascii="Times New Roman" w:hAnsi="Times New Roman" w:cs="Times New Roman"/>
          <w:sz w:val="27"/>
          <w:szCs w:val="27"/>
        </w:rPr>
      </w:pPr>
      <w:r>
        <w:rPr>
          <w:rFonts w:ascii="Times New Roman" w:hAnsi="Times New Roman" w:cs="Times New Roman"/>
          <w:sz w:val="30"/>
          <w:szCs w:val="30"/>
          <w:lang w:val="en-IN"/>
        </w:rPr>
        <w:t>3.6</w:t>
      </w:r>
      <w:r w:rsidR="003C1E73" w:rsidRPr="003C1E73">
        <w:rPr>
          <w:rFonts w:ascii="Times New Roman" w:hAnsi="Times New Roman" w:cs="Times New Roman"/>
          <w:sz w:val="30"/>
          <w:szCs w:val="30"/>
          <w:lang w:val="en-IN"/>
        </w:rPr>
        <w:t xml:space="preserve"> </w:t>
      </w:r>
      <w:r w:rsidR="002E758C" w:rsidRPr="002E758C">
        <w:rPr>
          <w:rFonts w:ascii="Times New Roman" w:hAnsi="Times New Roman" w:cs="Times New Roman"/>
          <w:sz w:val="30"/>
          <w:szCs w:val="30"/>
        </w:rPr>
        <w:t>Hybrid Loss Function with Center Loss for Improved Class Discrimination</w:t>
      </w:r>
    </w:p>
    <w:p w14:paraId="5130D9BF" w14:textId="6184FF10" w:rsidR="002E758C" w:rsidRPr="001165FD" w:rsidRDefault="0055388C" w:rsidP="003C1E73">
      <w:pPr>
        <w:spacing w:before="240" w:after="240"/>
        <w:rPr>
          <w:rFonts w:ascii="Times New Roman" w:hAnsi="Times New Roman" w:cs="Times New Roman"/>
          <w:sz w:val="27"/>
          <w:szCs w:val="27"/>
          <w:lang w:val="en-IN"/>
        </w:rPr>
      </w:pPr>
      <w:r w:rsidRPr="001165FD">
        <w:rPr>
          <w:rFonts w:ascii="Times New Roman" w:hAnsi="Times New Roman" w:cs="Times New Roman"/>
          <w:sz w:val="27"/>
          <w:szCs w:val="27"/>
        </w:rPr>
        <w:t xml:space="preserve">In cotton seedling fields, weeds often exhibit colors and textures very similar to cotton plants. Additionally, factors such as overlapping leaves, cross-growth around roots, and soil-induced visual noise make it difficult for the detector to distinguish between weeds and crop seedlings. To address these challenges and enhance class separability, the model adopts a </w:t>
      </w:r>
      <w:r w:rsidRPr="001165FD">
        <w:rPr>
          <w:rFonts w:ascii="Times New Roman" w:hAnsi="Times New Roman" w:cs="Times New Roman"/>
          <w:b/>
          <w:bCs/>
          <w:sz w:val="27"/>
          <w:szCs w:val="27"/>
        </w:rPr>
        <w:t>Hybrid Loss Function</w:t>
      </w:r>
      <w:r w:rsidRPr="001165FD">
        <w:rPr>
          <w:rFonts w:ascii="Times New Roman" w:hAnsi="Times New Roman" w:cs="Times New Roman"/>
          <w:sz w:val="27"/>
          <w:szCs w:val="27"/>
        </w:rPr>
        <w:t xml:space="preserve"> that integrates </w:t>
      </w:r>
      <w:r w:rsidRPr="001165FD">
        <w:rPr>
          <w:rFonts w:ascii="Times New Roman" w:hAnsi="Times New Roman" w:cs="Times New Roman"/>
          <w:b/>
          <w:bCs/>
          <w:sz w:val="27"/>
          <w:szCs w:val="27"/>
        </w:rPr>
        <w:t>Center Loss</w:t>
      </w:r>
      <w:r w:rsidRPr="001165FD">
        <w:rPr>
          <w:rFonts w:ascii="Times New Roman" w:hAnsi="Times New Roman" w:cs="Times New Roman"/>
          <w:sz w:val="27"/>
          <w:szCs w:val="27"/>
        </w:rPr>
        <w:t xml:space="preserve"> with the standard classification and regression losses.</w:t>
      </w:r>
    </w:p>
    <w:p w14:paraId="5C9885D7" w14:textId="5B7B8215" w:rsidR="0055388C" w:rsidRPr="0055388C" w:rsidRDefault="0055388C" w:rsidP="0055388C">
      <w:pPr>
        <w:spacing w:before="240" w:after="240"/>
        <w:rPr>
          <w:rFonts w:ascii="Times New Roman" w:hAnsi="Times New Roman" w:cs="Times New Roman"/>
          <w:b/>
          <w:bCs/>
          <w:sz w:val="27"/>
          <w:szCs w:val="27"/>
          <w:lang w:val="en-IN"/>
        </w:rPr>
      </w:pPr>
      <w:r w:rsidRPr="0055388C">
        <w:rPr>
          <w:rFonts w:ascii="Times New Roman" w:hAnsi="Times New Roman" w:cs="Times New Roman"/>
          <w:b/>
          <w:bCs/>
          <w:sz w:val="27"/>
          <w:szCs w:val="27"/>
          <w:lang w:val="en-IN"/>
        </w:rPr>
        <w:t>Why Center Loss Is Needed</w:t>
      </w:r>
      <w:r w:rsidR="001165FD">
        <w:rPr>
          <w:rFonts w:ascii="Times New Roman" w:hAnsi="Times New Roman" w:cs="Times New Roman"/>
          <w:b/>
          <w:bCs/>
          <w:sz w:val="27"/>
          <w:szCs w:val="27"/>
          <w:lang w:val="en-IN"/>
        </w:rPr>
        <w:t>?</w:t>
      </w:r>
    </w:p>
    <w:p w14:paraId="62538004" w14:textId="77777777" w:rsidR="0055388C" w:rsidRPr="0055388C" w:rsidRDefault="0055388C" w:rsidP="0055388C">
      <w:pPr>
        <w:spacing w:before="240" w:after="240"/>
        <w:rPr>
          <w:rFonts w:ascii="Times New Roman" w:hAnsi="Times New Roman" w:cs="Times New Roman"/>
          <w:sz w:val="27"/>
          <w:szCs w:val="27"/>
          <w:lang w:val="en-IN"/>
        </w:rPr>
      </w:pPr>
      <w:r w:rsidRPr="0055388C">
        <w:rPr>
          <w:rFonts w:ascii="Times New Roman" w:hAnsi="Times New Roman" w:cs="Times New Roman"/>
          <w:sz w:val="27"/>
          <w:szCs w:val="27"/>
          <w:lang w:val="en-IN"/>
        </w:rPr>
        <w:t xml:space="preserve">Standard </w:t>
      </w:r>
      <w:proofErr w:type="spellStart"/>
      <w:r w:rsidRPr="0055388C">
        <w:rPr>
          <w:rFonts w:ascii="Times New Roman" w:hAnsi="Times New Roman" w:cs="Times New Roman"/>
          <w:sz w:val="27"/>
          <w:szCs w:val="27"/>
          <w:lang w:val="en-IN"/>
        </w:rPr>
        <w:t>softmax</w:t>
      </w:r>
      <w:proofErr w:type="spellEnd"/>
      <w:r w:rsidRPr="0055388C">
        <w:rPr>
          <w:rFonts w:ascii="Times New Roman" w:hAnsi="Times New Roman" w:cs="Times New Roman"/>
          <w:sz w:val="27"/>
          <w:szCs w:val="27"/>
          <w:lang w:val="en-IN"/>
        </w:rPr>
        <w:t xml:space="preserve"> classification loss encourages the network to learn a decision boundary between classes, but it </w:t>
      </w:r>
      <w:r w:rsidRPr="0055388C">
        <w:rPr>
          <w:rFonts w:ascii="Times New Roman" w:hAnsi="Times New Roman" w:cs="Times New Roman"/>
          <w:b/>
          <w:bCs/>
          <w:sz w:val="27"/>
          <w:szCs w:val="27"/>
          <w:lang w:val="en-IN"/>
        </w:rPr>
        <w:t>does not ensure that samples of the same class stay close together</w:t>
      </w:r>
      <w:r w:rsidRPr="0055388C">
        <w:rPr>
          <w:rFonts w:ascii="Times New Roman" w:hAnsi="Times New Roman" w:cs="Times New Roman"/>
          <w:sz w:val="27"/>
          <w:szCs w:val="27"/>
          <w:lang w:val="en-IN"/>
        </w:rPr>
        <w:t xml:space="preserve"> in feature space. As a result, visually similar plants (e.g., cotton vs. broadleaf weeds) may still overlap in the learned representation, leading to misclassification.</w:t>
      </w:r>
    </w:p>
    <w:p w14:paraId="3862FD69" w14:textId="77777777" w:rsidR="0055388C" w:rsidRPr="0055388C" w:rsidRDefault="0055388C" w:rsidP="0055388C">
      <w:pPr>
        <w:spacing w:before="240" w:after="240"/>
        <w:rPr>
          <w:rFonts w:ascii="Times New Roman" w:hAnsi="Times New Roman" w:cs="Times New Roman"/>
          <w:sz w:val="27"/>
          <w:szCs w:val="27"/>
          <w:lang w:val="en-IN"/>
        </w:rPr>
      </w:pPr>
      <w:r w:rsidRPr="0055388C">
        <w:rPr>
          <w:rFonts w:ascii="Times New Roman" w:hAnsi="Times New Roman" w:cs="Times New Roman"/>
          <w:sz w:val="27"/>
          <w:szCs w:val="27"/>
          <w:lang w:val="en-IN"/>
        </w:rPr>
        <w:t xml:space="preserve">Center Loss directly addresses this by minimizing </w:t>
      </w:r>
      <w:r w:rsidRPr="0055388C">
        <w:rPr>
          <w:rFonts w:ascii="Times New Roman" w:hAnsi="Times New Roman" w:cs="Times New Roman"/>
          <w:b/>
          <w:bCs/>
          <w:sz w:val="27"/>
          <w:szCs w:val="27"/>
          <w:lang w:val="en-IN"/>
        </w:rPr>
        <w:t>intra-class variance</w:t>
      </w:r>
      <w:r w:rsidRPr="0055388C">
        <w:rPr>
          <w:rFonts w:ascii="Times New Roman" w:hAnsi="Times New Roman" w:cs="Times New Roman"/>
          <w:sz w:val="27"/>
          <w:szCs w:val="27"/>
          <w:lang w:val="en-IN"/>
        </w:rPr>
        <w:t>, pulling feature vectors of each class toward a learned class “center.” This forms compact clusters for each plant type, making the model more discriminative in cases of occlusion and look-alike plants.</w:t>
      </w:r>
    </w:p>
    <w:p w14:paraId="48A06475" w14:textId="77777777" w:rsidR="0055388C" w:rsidRPr="0055388C" w:rsidRDefault="0055388C" w:rsidP="0055388C">
      <w:pPr>
        <w:spacing w:before="240" w:after="240"/>
        <w:rPr>
          <w:rFonts w:ascii="Times New Roman" w:hAnsi="Times New Roman" w:cs="Times New Roman"/>
          <w:sz w:val="27"/>
          <w:szCs w:val="27"/>
          <w:lang w:val="en-IN"/>
        </w:rPr>
      </w:pPr>
      <w:r w:rsidRPr="0055388C">
        <w:rPr>
          <w:rFonts w:ascii="Times New Roman" w:hAnsi="Times New Roman" w:cs="Times New Roman"/>
          <w:sz w:val="27"/>
          <w:szCs w:val="27"/>
          <w:lang w:val="en-IN"/>
        </w:rPr>
        <w:t>The Center Loss is defined as:</w:t>
      </w:r>
    </w:p>
    <w:p w14:paraId="04CE0EA0" w14:textId="43D15D9A" w:rsidR="001165FD" w:rsidRPr="001165FD" w:rsidRDefault="00CA6CE8" w:rsidP="0055388C">
      <w:pPr>
        <w:spacing w:before="240" w:after="240"/>
        <w:rPr>
          <w:rFonts w:ascii="Times New Roman" w:hAnsi="Times New Roman" w:cs="Times New Roman"/>
          <w:sz w:val="27"/>
          <w:szCs w:val="27"/>
          <w:lang w:val="en-IN"/>
        </w:rPr>
      </w:pPr>
      <m:oMathPara>
        <m:oMath>
          <m:sSub>
            <m:sSubPr>
              <m:ctrlPr>
                <w:rPr>
                  <w:rFonts w:ascii="Cambria Math" w:hAnsi="Cambria Math" w:cs="Times New Roman"/>
                  <w:sz w:val="27"/>
                  <w:szCs w:val="27"/>
                  <w:lang w:val="en-IN"/>
                </w:rPr>
              </m:ctrlPr>
            </m:sSubPr>
            <m:e>
              <m:r>
                <w:rPr>
                  <w:rFonts w:ascii="Cambria Math" w:hAnsi="Cambria Math" w:cs="Times New Roman"/>
                  <w:sz w:val="27"/>
                  <w:szCs w:val="27"/>
                  <w:lang w:val="en-IN"/>
                </w:rPr>
                <m:t>L</m:t>
              </m:r>
            </m:e>
            <m:sub>
              <m:r>
                <w:rPr>
                  <w:rFonts w:ascii="Cambria Math" w:hAnsi="Cambria Math" w:cs="Times New Roman"/>
                  <w:sz w:val="27"/>
                  <w:szCs w:val="27"/>
                  <w:lang w:val="en-IN"/>
                </w:rPr>
                <m:t>C</m:t>
              </m:r>
            </m:sub>
          </m:sSub>
          <m:r>
            <w:rPr>
              <w:rFonts w:ascii="Cambria Math" w:hAnsi="Cambria Math" w:cs="Times New Roman"/>
              <w:sz w:val="27"/>
              <w:szCs w:val="27"/>
              <w:lang w:val="en-IN"/>
            </w:rPr>
            <m:t>=</m:t>
          </m:r>
          <m:f>
            <m:fPr>
              <m:ctrlPr>
                <w:rPr>
                  <w:rFonts w:ascii="Cambria Math" w:hAnsi="Cambria Math" w:cs="Times New Roman"/>
                  <w:i/>
                  <w:sz w:val="27"/>
                  <w:szCs w:val="27"/>
                  <w:lang w:val="en-IN"/>
                </w:rPr>
              </m:ctrlPr>
            </m:fPr>
            <m:num>
              <m:r>
                <w:rPr>
                  <w:rFonts w:ascii="Cambria Math" w:hAnsi="Cambria Math" w:cs="Times New Roman"/>
                  <w:sz w:val="27"/>
                  <w:szCs w:val="27"/>
                  <w:lang w:val="en-IN"/>
                </w:rPr>
                <m:t>1</m:t>
              </m:r>
            </m:num>
            <m:den>
              <m:r>
                <w:rPr>
                  <w:rFonts w:ascii="Cambria Math" w:hAnsi="Cambria Math" w:cs="Times New Roman"/>
                  <w:sz w:val="27"/>
                  <w:szCs w:val="27"/>
                  <w:lang w:val="en-IN"/>
                </w:rPr>
                <m:t>2</m:t>
              </m:r>
            </m:den>
          </m:f>
          <m:nary>
            <m:naryPr>
              <m:chr m:val="∑"/>
              <m:limLoc m:val="undOvr"/>
              <m:grow m:val="1"/>
              <m:ctrlPr>
                <w:rPr>
                  <w:rFonts w:ascii="Cambria Math" w:hAnsi="Cambria Math" w:cs="Times New Roman"/>
                  <w:i/>
                  <w:sz w:val="27"/>
                  <w:szCs w:val="27"/>
                  <w:lang w:val="en-IN"/>
                </w:rPr>
              </m:ctrlPr>
            </m:naryPr>
            <m:sub>
              <m:r>
                <w:rPr>
                  <w:rFonts w:ascii="Cambria Math" w:hAnsi="Cambria Math" w:cs="Times New Roman"/>
                  <w:sz w:val="27"/>
                  <w:szCs w:val="27"/>
                  <w:lang w:val="en-IN"/>
                </w:rPr>
                <m:t>i</m:t>
              </m:r>
              <m:r>
                <w:rPr>
                  <w:rFonts w:ascii="Cambria Math" w:hAnsi="Cambria Math" w:cs="Times New Roman"/>
                  <w:sz w:val="27"/>
                  <w:szCs w:val="27"/>
                  <w:lang w:val="en-IN"/>
                </w:rPr>
                <m:t>=1</m:t>
              </m:r>
            </m:sub>
            <m:sup>
              <m:sSub>
                <m:sSubPr>
                  <m:ctrlPr>
                    <w:rPr>
                      <w:rFonts w:ascii="Cambria Math" w:hAnsi="Cambria Math" w:cs="Times New Roman"/>
                      <w:sz w:val="27"/>
                      <w:szCs w:val="27"/>
                      <w:lang w:val="en-IN"/>
                    </w:rPr>
                  </m:ctrlPr>
                </m:sSubPr>
                <m:e>
                  <m:r>
                    <w:rPr>
                      <w:rFonts w:ascii="Cambria Math" w:hAnsi="Cambria Math" w:cs="Times New Roman"/>
                      <w:sz w:val="27"/>
                      <w:szCs w:val="27"/>
                      <w:lang w:val="en-IN"/>
                    </w:rPr>
                    <m:t>N</m:t>
                  </m:r>
                </m:e>
                <m:sub>
                  <m:r>
                    <w:rPr>
                      <w:rFonts w:ascii="Cambria Math" w:hAnsi="Cambria Math" w:cs="Times New Roman"/>
                      <w:sz w:val="27"/>
                      <w:szCs w:val="27"/>
                      <w:lang w:val="en-IN"/>
                    </w:rPr>
                    <m:t>cls</m:t>
                  </m:r>
                </m:sub>
              </m:sSub>
            </m:sup>
            <m:e>
              <m:sSup>
                <m:sSupPr>
                  <m:ctrlPr>
                    <w:rPr>
                      <w:rFonts w:ascii="Cambria Math" w:hAnsi="Cambria Math" w:cs="Times New Roman"/>
                      <w:i/>
                      <w:sz w:val="27"/>
                      <w:szCs w:val="27"/>
                      <w:lang w:val="en-IN"/>
                    </w:rPr>
                  </m:ctrlPr>
                </m:sSupPr>
                <m:e>
                  <m:d>
                    <m:dPr>
                      <m:begChr m:val="‖"/>
                      <m:endChr m:val="‖"/>
                      <m:ctrlPr>
                        <w:rPr>
                          <w:rFonts w:ascii="Cambria Math" w:hAnsi="Cambria Math" w:cs="Times New Roman"/>
                          <w:i/>
                          <w:sz w:val="27"/>
                          <w:szCs w:val="27"/>
                          <w:lang w:val="en-IN"/>
                        </w:rPr>
                      </m:ctrlPr>
                    </m:dPr>
                    <m:e>
                      <m:r>
                        <w:rPr>
                          <w:rFonts w:ascii="Cambria Math" w:hAnsi="Cambria Math" w:cs="Times New Roman"/>
                          <w:sz w:val="27"/>
                          <w:szCs w:val="27"/>
                          <w:lang w:val="en-IN"/>
                        </w:rPr>
                        <m:t>F</m:t>
                      </m:r>
                      <m:d>
                        <m:dPr>
                          <m:ctrlPr>
                            <w:rPr>
                              <w:rFonts w:ascii="Cambria Math" w:hAnsi="Cambria Math" w:cs="Times New Roman"/>
                              <w:i/>
                              <w:sz w:val="27"/>
                              <w:szCs w:val="27"/>
                              <w:lang w:val="en-IN"/>
                            </w:rPr>
                          </m:ctrlPr>
                        </m:dPr>
                        <m:e>
                          <m:sSub>
                            <m:sSubPr>
                              <m:ctrlPr>
                                <w:rPr>
                                  <w:rFonts w:ascii="Cambria Math" w:hAnsi="Cambria Math" w:cs="Times New Roman"/>
                                  <w:i/>
                                  <w:sz w:val="27"/>
                                  <w:szCs w:val="27"/>
                                  <w:lang w:val="en-IN"/>
                                </w:rPr>
                              </m:ctrlPr>
                            </m:sSubPr>
                            <m:e>
                              <m:r>
                                <w:rPr>
                                  <w:rFonts w:ascii="Cambria Math" w:hAnsi="Cambria Math" w:cs="Times New Roman"/>
                                  <w:sz w:val="27"/>
                                  <w:szCs w:val="27"/>
                                  <w:lang w:val="en-IN"/>
                                </w:rPr>
                                <m:t>x</m:t>
                              </m:r>
                            </m:e>
                            <m:sub>
                              <m:r>
                                <w:rPr>
                                  <w:rFonts w:ascii="Cambria Math" w:hAnsi="Cambria Math" w:cs="Times New Roman"/>
                                  <w:sz w:val="27"/>
                                  <w:szCs w:val="27"/>
                                  <w:lang w:val="en-IN"/>
                                </w:rPr>
                                <m:t>i</m:t>
                              </m:r>
                            </m:sub>
                          </m:sSub>
                        </m:e>
                      </m:d>
                      <m:r>
                        <w:rPr>
                          <w:rFonts w:ascii="Cambria Math" w:hAnsi="Cambria Math" w:cs="Times New Roman"/>
                          <w:sz w:val="27"/>
                          <w:szCs w:val="27"/>
                          <w:lang w:val="en-IN"/>
                        </w:rPr>
                        <m:t>-</m:t>
                      </m:r>
                      <m:sSub>
                        <m:sSubPr>
                          <m:ctrlPr>
                            <w:rPr>
                              <w:rFonts w:ascii="Cambria Math" w:hAnsi="Cambria Math" w:cs="Times New Roman"/>
                              <w:i/>
                              <w:sz w:val="27"/>
                              <w:szCs w:val="27"/>
                              <w:lang w:val="en-IN"/>
                            </w:rPr>
                          </m:ctrlPr>
                        </m:sSubPr>
                        <m:e>
                          <m:r>
                            <w:rPr>
                              <w:rFonts w:ascii="Cambria Math" w:hAnsi="Cambria Math" w:cs="Times New Roman"/>
                              <w:sz w:val="27"/>
                              <w:szCs w:val="27"/>
                              <w:lang w:val="en-IN"/>
                            </w:rPr>
                            <m:t>c</m:t>
                          </m:r>
                        </m:e>
                        <m:sub>
                          <m:sSub>
                            <m:sSubPr>
                              <m:ctrlPr>
                                <w:rPr>
                                  <w:rFonts w:ascii="Cambria Math" w:hAnsi="Cambria Math" w:cs="Times New Roman"/>
                                  <w:i/>
                                  <w:sz w:val="27"/>
                                  <w:szCs w:val="27"/>
                                  <w:lang w:val="en-IN"/>
                                </w:rPr>
                              </m:ctrlPr>
                            </m:sSubPr>
                            <m:e>
                              <m:r>
                                <w:rPr>
                                  <w:rFonts w:ascii="Cambria Math" w:hAnsi="Cambria Math" w:cs="Times New Roman"/>
                                  <w:sz w:val="27"/>
                                  <w:szCs w:val="27"/>
                                  <w:lang w:val="en-IN"/>
                                </w:rPr>
                                <m:t>y</m:t>
                              </m:r>
                            </m:e>
                            <m:sub>
                              <m:r>
                                <w:rPr>
                                  <w:rFonts w:ascii="Cambria Math" w:hAnsi="Cambria Math" w:cs="Times New Roman"/>
                                  <w:sz w:val="27"/>
                                  <w:szCs w:val="27"/>
                                  <w:lang w:val="en-IN"/>
                                </w:rPr>
                                <m:t>i</m:t>
                              </m:r>
                            </m:sub>
                          </m:sSub>
                        </m:sub>
                      </m:sSub>
                    </m:e>
                  </m:d>
                </m:e>
                <m:sup>
                  <m:r>
                    <w:rPr>
                      <w:rFonts w:ascii="Cambria Math" w:hAnsi="Cambria Math" w:cs="Times New Roman"/>
                      <w:sz w:val="27"/>
                      <w:szCs w:val="27"/>
                      <w:lang w:val="en-IN"/>
                    </w:rPr>
                    <m:t>2</m:t>
                  </m:r>
                </m:sup>
              </m:sSup>
            </m:e>
          </m:nary>
        </m:oMath>
      </m:oMathPara>
    </w:p>
    <w:p w14:paraId="3E4A6C6B" w14:textId="77777777" w:rsidR="001165FD" w:rsidRPr="001165FD" w:rsidRDefault="001165FD" w:rsidP="001165FD">
      <w:pPr>
        <w:spacing w:before="240" w:after="240"/>
        <w:rPr>
          <w:rFonts w:ascii="Times New Roman" w:hAnsi="Times New Roman" w:cs="Times New Roman"/>
          <w:sz w:val="27"/>
          <w:szCs w:val="27"/>
          <w:lang w:val="en-IN"/>
        </w:rPr>
      </w:pPr>
      <w:r w:rsidRPr="001165FD">
        <w:rPr>
          <w:rFonts w:ascii="Times New Roman" w:hAnsi="Times New Roman" w:cs="Times New Roman"/>
          <w:sz w:val="27"/>
          <w:szCs w:val="27"/>
          <w:lang w:val="en-IN"/>
        </w:rPr>
        <w:t>Where:</w:t>
      </w:r>
    </w:p>
    <w:p w14:paraId="482E0EC0" w14:textId="25B5ECA5" w:rsidR="001165FD" w:rsidRPr="001165FD" w:rsidRDefault="00CA6CE8" w:rsidP="001165FD">
      <w:pPr>
        <w:numPr>
          <w:ilvl w:val="0"/>
          <w:numId w:val="40"/>
        </w:numPr>
        <w:spacing w:before="240" w:after="240"/>
        <w:rPr>
          <w:rFonts w:ascii="Times New Roman" w:hAnsi="Times New Roman" w:cs="Times New Roman"/>
          <w:sz w:val="27"/>
          <w:szCs w:val="27"/>
          <w:lang w:val="en-IN"/>
        </w:rPr>
      </w:pPr>
      <m:oMath>
        <m:sSub>
          <m:sSubPr>
            <m:ctrlPr>
              <w:rPr>
                <w:rFonts w:ascii="Cambria Math" w:hAnsi="Cambria Math" w:cs="Times New Roman"/>
                <w:sz w:val="27"/>
                <w:szCs w:val="27"/>
                <w:lang w:val="en-IN"/>
              </w:rPr>
            </m:ctrlPr>
          </m:sSubPr>
          <m:e>
            <m:r>
              <w:rPr>
                <w:rFonts w:ascii="Cambria Math" w:hAnsi="Cambria Math" w:cs="Times New Roman"/>
                <w:sz w:val="27"/>
                <w:szCs w:val="27"/>
                <w:lang w:val="en-IN"/>
              </w:rPr>
              <m:t>N</m:t>
            </m:r>
          </m:e>
          <m:sub>
            <m:r>
              <w:rPr>
                <w:rFonts w:ascii="Cambria Math" w:hAnsi="Cambria Math" w:cs="Times New Roman"/>
                <w:sz w:val="27"/>
                <w:szCs w:val="27"/>
                <w:lang w:val="en-IN"/>
              </w:rPr>
              <m:t>cls</m:t>
            </m:r>
          </m:sub>
        </m:sSub>
      </m:oMath>
      <w:r w:rsidR="001C58EC">
        <w:rPr>
          <w:rFonts w:ascii="Times New Roman" w:hAnsi="Times New Roman" w:cs="Times New Roman"/>
          <w:sz w:val="27"/>
          <w:szCs w:val="27"/>
          <w:lang w:val="en-IN"/>
        </w:rPr>
        <w:t xml:space="preserve">    :</w:t>
      </w:r>
      <w:r w:rsidR="001165FD" w:rsidRPr="001165FD">
        <w:rPr>
          <w:rFonts w:ascii="Times New Roman" w:hAnsi="Times New Roman" w:cs="Times New Roman"/>
          <w:sz w:val="27"/>
          <w:szCs w:val="27"/>
          <w:lang w:val="en-IN"/>
        </w:rPr>
        <w:t xml:space="preserve"> number of </w:t>
      </w:r>
      <w:proofErr w:type="spellStart"/>
      <w:r w:rsidR="001165FD" w:rsidRPr="001165FD">
        <w:rPr>
          <w:rFonts w:ascii="Times New Roman" w:hAnsi="Times New Roman" w:cs="Times New Roman"/>
          <w:sz w:val="27"/>
          <w:szCs w:val="27"/>
          <w:lang w:val="en-IN"/>
        </w:rPr>
        <w:t>RoIs</w:t>
      </w:r>
      <w:proofErr w:type="spellEnd"/>
      <w:r w:rsidR="001165FD" w:rsidRPr="001165FD">
        <w:rPr>
          <w:rFonts w:ascii="Times New Roman" w:hAnsi="Times New Roman" w:cs="Times New Roman"/>
          <w:sz w:val="27"/>
          <w:szCs w:val="27"/>
          <w:lang w:val="en-IN"/>
        </w:rPr>
        <w:t xml:space="preserve"> belonging to each class</w:t>
      </w:r>
    </w:p>
    <w:p w14:paraId="29F8B956" w14:textId="3DA8DF59" w:rsidR="001165FD" w:rsidRPr="001165FD" w:rsidRDefault="001165FD" w:rsidP="001165FD">
      <w:pPr>
        <w:numPr>
          <w:ilvl w:val="0"/>
          <w:numId w:val="40"/>
        </w:numPr>
        <w:spacing w:before="240" w:after="240"/>
        <w:rPr>
          <w:rFonts w:ascii="Times New Roman" w:hAnsi="Times New Roman" w:cs="Times New Roman"/>
          <w:sz w:val="27"/>
          <w:szCs w:val="27"/>
          <w:lang w:val="en-IN"/>
        </w:rPr>
      </w:pPr>
      <m:oMath>
        <m:r>
          <w:rPr>
            <w:rFonts w:ascii="Cambria Math" w:hAnsi="Cambria Math" w:cs="Times New Roman"/>
            <w:sz w:val="27"/>
            <w:szCs w:val="27"/>
            <w:lang w:val="en-IN"/>
          </w:rPr>
          <m:t>F(</m:t>
        </m:r>
        <m:sSub>
          <m:sSubPr>
            <m:ctrlPr>
              <w:rPr>
                <w:rFonts w:ascii="Cambria Math" w:hAnsi="Cambria Math" w:cs="Times New Roman"/>
                <w:sz w:val="27"/>
                <w:szCs w:val="27"/>
                <w:lang w:val="en-IN"/>
              </w:rPr>
            </m:ctrlPr>
          </m:sSubPr>
          <m:e>
            <m:r>
              <w:rPr>
                <w:rFonts w:ascii="Cambria Math" w:hAnsi="Cambria Math" w:cs="Times New Roman"/>
                <w:sz w:val="27"/>
                <w:szCs w:val="27"/>
                <w:lang w:val="en-IN"/>
              </w:rPr>
              <m:t>x</m:t>
            </m:r>
          </m:e>
          <m:sub>
            <m:r>
              <w:rPr>
                <w:rFonts w:ascii="Cambria Math" w:hAnsi="Cambria Math" w:cs="Times New Roman"/>
                <w:sz w:val="27"/>
                <w:szCs w:val="27"/>
                <w:lang w:val="en-IN"/>
              </w:rPr>
              <m:t>i</m:t>
            </m:r>
          </m:sub>
        </m:sSub>
        <m:r>
          <w:rPr>
            <w:rFonts w:ascii="Cambria Math" w:hAnsi="Cambria Math" w:cs="Times New Roman"/>
            <w:sz w:val="27"/>
            <w:szCs w:val="27"/>
            <w:lang w:val="en-IN"/>
          </w:rPr>
          <m:t>)</m:t>
        </m:r>
      </m:oMath>
      <w:r w:rsidR="00D90B9A">
        <w:rPr>
          <w:rFonts w:ascii="Times New Roman" w:hAnsi="Times New Roman" w:cs="Times New Roman"/>
          <w:sz w:val="27"/>
          <w:szCs w:val="27"/>
          <w:lang w:val="en-IN"/>
        </w:rPr>
        <w:t xml:space="preserve"> :</w:t>
      </w:r>
      <w:r w:rsidRPr="001165FD">
        <w:rPr>
          <w:rFonts w:ascii="Times New Roman" w:hAnsi="Times New Roman" w:cs="Times New Roman"/>
          <w:sz w:val="27"/>
          <w:szCs w:val="27"/>
          <w:lang w:val="en-IN"/>
        </w:rPr>
        <w:t xml:space="preserve"> deep feature of the </w:t>
      </w:r>
      <m:oMath>
        <m:sSup>
          <m:sSupPr>
            <m:ctrlPr>
              <w:rPr>
                <w:rFonts w:ascii="Cambria Math" w:hAnsi="Cambria Math" w:cs="Times New Roman"/>
                <w:sz w:val="27"/>
                <w:szCs w:val="27"/>
                <w:lang w:val="en-IN"/>
              </w:rPr>
            </m:ctrlPr>
          </m:sSupPr>
          <m:e>
            <m:r>
              <w:rPr>
                <w:rFonts w:ascii="Cambria Math" w:hAnsi="Cambria Math" w:cs="Times New Roman"/>
                <w:sz w:val="27"/>
                <w:szCs w:val="27"/>
                <w:lang w:val="en-IN"/>
              </w:rPr>
              <m:t>i</m:t>
            </m:r>
          </m:e>
          <m:sup>
            <m:r>
              <w:rPr>
                <w:rFonts w:ascii="Cambria Math" w:hAnsi="Cambria Math" w:cs="Times New Roman"/>
                <w:sz w:val="27"/>
                <w:szCs w:val="27"/>
                <w:lang w:val="en-IN"/>
              </w:rPr>
              <m:t>th</m:t>
            </m:r>
          </m:sup>
        </m:sSup>
      </m:oMath>
      <w:r w:rsidR="0064640F">
        <w:rPr>
          <w:rFonts w:ascii="Times New Roman" w:hAnsi="Times New Roman" w:cs="Times New Roman"/>
          <w:sz w:val="27"/>
          <w:szCs w:val="27"/>
          <w:lang w:val="en-IN"/>
        </w:rPr>
        <w:t xml:space="preserve"> </w:t>
      </w:r>
      <w:r w:rsidRPr="001165FD">
        <w:rPr>
          <w:rFonts w:ascii="Times New Roman" w:hAnsi="Times New Roman" w:cs="Times New Roman"/>
          <w:sz w:val="27"/>
          <w:szCs w:val="27"/>
          <w:lang w:val="en-IN"/>
        </w:rPr>
        <w:t>region proposal</w:t>
      </w:r>
    </w:p>
    <w:p w14:paraId="45EAED10" w14:textId="4D52D7C5" w:rsidR="001165FD" w:rsidRPr="001165FD" w:rsidRDefault="00CA6CE8" w:rsidP="001165FD">
      <w:pPr>
        <w:numPr>
          <w:ilvl w:val="0"/>
          <w:numId w:val="40"/>
        </w:numPr>
        <w:spacing w:before="240" w:after="240"/>
        <w:rPr>
          <w:rFonts w:ascii="Times New Roman" w:hAnsi="Times New Roman" w:cs="Times New Roman"/>
          <w:sz w:val="27"/>
          <w:szCs w:val="27"/>
          <w:lang w:val="en-IN"/>
        </w:rPr>
      </w:pPr>
      <m:oMath>
        <m:sSub>
          <m:sSubPr>
            <m:ctrlPr>
              <w:rPr>
                <w:rFonts w:ascii="Cambria Math" w:hAnsi="Cambria Math" w:cs="Times New Roman"/>
                <w:sz w:val="27"/>
                <w:szCs w:val="27"/>
                <w:lang w:val="en-IN"/>
              </w:rPr>
            </m:ctrlPr>
          </m:sSubPr>
          <m:e>
            <m:r>
              <w:rPr>
                <w:rFonts w:ascii="Cambria Math" w:hAnsi="Cambria Math" w:cs="Times New Roman"/>
                <w:sz w:val="27"/>
                <w:szCs w:val="27"/>
                <w:lang w:val="en-IN"/>
              </w:rPr>
              <m:t>c</m:t>
            </m:r>
          </m:e>
          <m:sub>
            <m:sSub>
              <m:sSubPr>
                <m:ctrlPr>
                  <w:rPr>
                    <w:rFonts w:ascii="Cambria Math" w:hAnsi="Cambria Math" w:cs="Times New Roman"/>
                    <w:sz w:val="27"/>
                    <w:szCs w:val="27"/>
                    <w:lang w:val="en-IN"/>
                  </w:rPr>
                </m:ctrlPr>
              </m:sSubPr>
              <m:e>
                <m:r>
                  <w:rPr>
                    <w:rFonts w:ascii="Cambria Math" w:hAnsi="Cambria Math" w:cs="Times New Roman"/>
                    <w:sz w:val="27"/>
                    <w:szCs w:val="27"/>
                    <w:lang w:val="en-IN"/>
                  </w:rPr>
                  <m:t>y</m:t>
                </m:r>
              </m:e>
              <m:sub>
                <m:r>
                  <w:rPr>
                    <w:rFonts w:ascii="Cambria Math" w:hAnsi="Cambria Math" w:cs="Times New Roman"/>
                    <w:sz w:val="27"/>
                    <w:szCs w:val="27"/>
                    <w:lang w:val="en-IN"/>
                  </w:rPr>
                  <m:t>i</m:t>
                </m:r>
              </m:sub>
            </m:sSub>
          </m:sub>
        </m:sSub>
      </m:oMath>
      <w:r w:rsidR="001C58EC">
        <w:rPr>
          <w:rFonts w:ascii="Times New Roman" w:hAnsi="Times New Roman" w:cs="Times New Roman"/>
          <w:sz w:val="27"/>
          <w:szCs w:val="27"/>
          <w:lang w:val="en-IN"/>
        </w:rPr>
        <w:t xml:space="preserve">     </w:t>
      </w:r>
      <w:r w:rsidR="00D90B9A">
        <w:rPr>
          <w:rFonts w:ascii="Times New Roman" w:hAnsi="Times New Roman" w:cs="Times New Roman"/>
          <w:sz w:val="27"/>
          <w:szCs w:val="27"/>
          <w:lang w:val="en-IN"/>
        </w:rPr>
        <w:t xml:space="preserve"> </w:t>
      </w:r>
      <w:r w:rsidR="001C58EC">
        <w:rPr>
          <w:rFonts w:ascii="Times New Roman" w:hAnsi="Times New Roman" w:cs="Times New Roman"/>
          <w:sz w:val="27"/>
          <w:szCs w:val="27"/>
          <w:lang w:val="en-IN"/>
        </w:rPr>
        <w:t>:</w:t>
      </w:r>
      <w:r w:rsidR="00D90B9A">
        <w:rPr>
          <w:rFonts w:ascii="Times New Roman" w:hAnsi="Times New Roman" w:cs="Times New Roman"/>
          <w:sz w:val="27"/>
          <w:szCs w:val="27"/>
          <w:lang w:val="en-IN"/>
        </w:rPr>
        <w:t xml:space="preserve"> </w:t>
      </w:r>
      <w:r w:rsidR="001165FD" w:rsidRPr="001165FD">
        <w:rPr>
          <w:rFonts w:ascii="Times New Roman" w:hAnsi="Times New Roman" w:cs="Times New Roman"/>
          <w:sz w:val="27"/>
          <w:szCs w:val="27"/>
          <w:lang w:val="en-IN"/>
        </w:rPr>
        <w:t xml:space="preserve">learned feature center of class </w:t>
      </w:r>
      <m:oMath>
        <m:sSub>
          <m:sSubPr>
            <m:ctrlPr>
              <w:rPr>
                <w:rFonts w:ascii="Cambria Math" w:hAnsi="Cambria Math" w:cs="Times New Roman"/>
                <w:sz w:val="27"/>
                <w:szCs w:val="27"/>
                <w:lang w:val="en-IN"/>
              </w:rPr>
            </m:ctrlPr>
          </m:sSubPr>
          <m:e>
            <m:r>
              <w:rPr>
                <w:rFonts w:ascii="Cambria Math" w:hAnsi="Cambria Math" w:cs="Times New Roman"/>
                <w:sz w:val="27"/>
                <w:szCs w:val="27"/>
                <w:lang w:val="en-IN"/>
              </w:rPr>
              <m:t>y</m:t>
            </m:r>
          </m:e>
          <m:sub>
            <m:r>
              <w:rPr>
                <w:rFonts w:ascii="Cambria Math" w:hAnsi="Cambria Math" w:cs="Times New Roman"/>
                <w:sz w:val="27"/>
                <w:szCs w:val="27"/>
                <w:lang w:val="en-IN"/>
              </w:rPr>
              <m:t>i</m:t>
            </m:r>
          </m:sub>
        </m:sSub>
      </m:oMath>
    </w:p>
    <w:p w14:paraId="609549F7" w14:textId="77777777" w:rsidR="001165FD" w:rsidRPr="001165FD" w:rsidRDefault="001165FD" w:rsidP="001165FD">
      <w:pPr>
        <w:spacing w:before="240" w:after="240"/>
        <w:rPr>
          <w:rFonts w:ascii="Times New Roman" w:hAnsi="Times New Roman" w:cs="Times New Roman"/>
          <w:sz w:val="27"/>
          <w:szCs w:val="27"/>
          <w:lang w:val="en-IN"/>
        </w:rPr>
      </w:pPr>
      <w:r w:rsidRPr="001165FD">
        <w:rPr>
          <w:rFonts w:ascii="Times New Roman" w:hAnsi="Times New Roman" w:cs="Times New Roman"/>
          <w:sz w:val="27"/>
          <w:szCs w:val="27"/>
          <w:lang w:val="en-IN"/>
        </w:rPr>
        <w:t>During training, the loss decreases as features of each class gradually cluster around their corresponding center, increasing internal cohesion and maximizing separation between weed and crop features</w:t>
      </w:r>
    </w:p>
    <w:p w14:paraId="1E989C25" w14:textId="77777777" w:rsidR="001165FD" w:rsidRPr="001165FD" w:rsidRDefault="001165FD" w:rsidP="001165FD">
      <w:pPr>
        <w:spacing w:before="240" w:after="240"/>
        <w:rPr>
          <w:rFonts w:ascii="Times New Roman" w:hAnsi="Times New Roman" w:cs="Times New Roman"/>
          <w:b/>
          <w:bCs/>
          <w:sz w:val="27"/>
          <w:szCs w:val="27"/>
          <w:lang w:val="en-IN"/>
        </w:rPr>
      </w:pPr>
      <w:r w:rsidRPr="001165FD">
        <w:rPr>
          <w:rFonts w:ascii="Times New Roman" w:hAnsi="Times New Roman" w:cs="Times New Roman"/>
          <w:b/>
          <w:bCs/>
          <w:sz w:val="27"/>
          <w:szCs w:val="27"/>
          <w:lang w:val="en-IN"/>
        </w:rPr>
        <w:lastRenderedPageBreak/>
        <w:t>Hybrid Loss Function</w:t>
      </w:r>
    </w:p>
    <w:p w14:paraId="5FAAED2A" w14:textId="77777777" w:rsidR="001165FD" w:rsidRPr="001165FD" w:rsidRDefault="001165FD" w:rsidP="001165FD">
      <w:pPr>
        <w:spacing w:before="240" w:after="240"/>
        <w:rPr>
          <w:rFonts w:ascii="Times New Roman" w:hAnsi="Times New Roman" w:cs="Times New Roman"/>
          <w:sz w:val="27"/>
          <w:szCs w:val="27"/>
          <w:lang w:val="en-IN"/>
        </w:rPr>
      </w:pPr>
      <w:r w:rsidRPr="001165FD">
        <w:rPr>
          <w:rFonts w:ascii="Times New Roman" w:hAnsi="Times New Roman" w:cs="Times New Roman"/>
          <w:sz w:val="27"/>
          <w:szCs w:val="27"/>
          <w:lang w:val="en-IN"/>
        </w:rPr>
        <w:t>To balance classification, localization, and feature compactness, the total loss is formulated as:</w:t>
      </w:r>
    </w:p>
    <w:p w14:paraId="3B59472A" w14:textId="3C951256" w:rsidR="001165FD" w:rsidRPr="001165FD" w:rsidRDefault="000F0771" w:rsidP="001165FD">
      <w:pPr>
        <w:spacing w:before="240" w:after="240"/>
        <w:rPr>
          <w:rFonts w:ascii="Times New Roman" w:hAnsi="Times New Roman" w:cs="Times New Roman"/>
          <w:sz w:val="27"/>
          <w:szCs w:val="27"/>
          <w:lang w:val="en-IN"/>
        </w:rPr>
      </w:pPr>
      <m:oMathPara>
        <m:oMath>
          <m:r>
            <w:rPr>
              <w:rFonts w:ascii="Cambria Math" w:hAnsi="Cambria Math" w:cs="Times New Roman"/>
              <w:sz w:val="27"/>
              <w:szCs w:val="27"/>
              <w:lang w:val="en-IN"/>
            </w:rPr>
            <m:t>L=</m:t>
          </m:r>
          <m:sSub>
            <m:sSubPr>
              <m:ctrlPr>
                <w:rPr>
                  <w:rFonts w:ascii="Cambria Math" w:hAnsi="Cambria Math" w:cs="Times New Roman"/>
                  <w:sz w:val="27"/>
                  <w:szCs w:val="27"/>
                  <w:lang w:val="en-IN"/>
                </w:rPr>
              </m:ctrlPr>
            </m:sSubPr>
            <m:e>
              <m:r>
                <w:rPr>
                  <w:rFonts w:ascii="Cambria Math" w:hAnsi="Cambria Math" w:cs="Times New Roman"/>
                  <w:sz w:val="27"/>
                  <w:szCs w:val="27"/>
                  <w:lang w:val="en-IN"/>
                </w:rPr>
                <m:t>L</m:t>
              </m:r>
            </m:e>
            <m:sub>
              <m:r>
                <w:rPr>
                  <w:rFonts w:ascii="Cambria Math" w:hAnsi="Cambria Math" w:cs="Times New Roman"/>
                  <w:sz w:val="27"/>
                  <w:szCs w:val="27"/>
                  <w:lang w:val="en-IN"/>
                </w:rPr>
                <m:t>cls</m:t>
              </m:r>
            </m:sub>
          </m:sSub>
          <m:r>
            <w:rPr>
              <w:rFonts w:ascii="Cambria Math" w:hAnsi="Cambria Math" w:cs="Times New Roman"/>
              <w:sz w:val="27"/>
              <w:szCs w:val="27"/>
              <w:lang w:val="en-IN"/>
            </w:rPr>
            <m:t>+</m:t>
          </m:r>
          <m:sSub>
            <m:sSubPr>
              <m:ctrlPr>
                <w:rPr>
                  <w:rFonts w:ascii="Cambria Math" w:hAnsi="Cambria Math" w:cs="Times New Roman"/>
                  <w:sz w:val="27"/>
                  <w:szCs w:val="27"/>
                  <w:lang w:val="en-IN"/>
                </w:rPr>
              </m:ctrlPr>
            </m:sSubPr>
            <m:e>
              <m:r>
                <w:rPr>
                  <w:rFonts w:ascii="Cambria Math" w:hAnsi="Cambria Math" w:cs="Times New Roman"/>
                  <w:sz w:val="27"/>
                  <w:szCs w:val="27"/>
                  <w:lang w:val="en-IN"/>
                </w:rPr>
                <m:t>L</m:t>
              </m:r>
            </m:e>
            <m:sub>
              <m:r>
                <w:rPr>
                  <w:rFonts w:ascii="Cambria Math" w:hAnsi="Cambria Math" w:cs="Times New Roman"/>
                  <w:sz w:val="27"/>
                  <w:szCs w:val="27"/>
                  <w:lang w:val="en-IN"/>
                </w:rPr>
                <m:t>reg</m:t>
              </m:r>
            </m:sub>
          </m:sSub>
          <m:r>
            <w:rPr>
              <w:rFonts w:ascii="Cambria Math" w:hAnsi="Cambria Math" w:cs="Times New Roman"/>
              <w:sz w:val="27"/>
              <w:szCs w:val="27"/>
              <w:lang w:val="en-IN"/>
            </w:rPr>
            <m:t>+λ</m:t>
          </m:r>
          <m:sSub>
            <m:sSubPr>
              <m:ctrlPr>
                <w:rPr>
                  <w:rFonts w:ascii="Cambria Math" w:hAnsi="Cambria Math" w:cs="Times New Roman"/>
                  <w:sz w:val="27"/>
                  <w:szCs w:val="27"/>
                  <w:lang w:val="en-IN"/>
                </w:rPr>
              </m:ctrlPr>
            </m:sSubPr>
            <m:e>
              <m:r>
                <w:rPr>
                  <w:rFonts w:ascii="Cambria Math" w:hAnsi="Cambria Math" w:cs="Times New Roman"/>
                  <w:sz w:val="27"/>
                  <w:szCs w:val="27"/>
                  <w:lang w:val="en-IN"/>
                </w:rPr>
                <m:t>L</m:t>
              </m:r>
            </m:e>
            <m:sub>
              <m:r>
                <w:rPr>
                  <w:rFonts w:ascii="Cambria Math" w:hAnsi="Cambria Math" w:cs="Times New Roman"/>
                  <w:sz w:val="27"/>
                  <w:szCs w:val="27"/>
                  <w:lang w:val="en-IN"/>
                </w:rPr>
                <m:t>C</m:t>
              </m:r>
            </m:sub>
          </m:sSub>
        </m:oMath>
      </m:oMathPara>
    </w:p>
    <w:p w14:paraId="6B0BE71A" w14:textId="77777777" w:rsidR="001165FD" w:rsidRPr="001165FD" w:rsidRDefault="001165FD" w:rsidP="001165FD">
      <w:pPr>
        <w:spacing w:before="240" w:after="240"/>
        <w:rPr>
          <w:rFonts w:ascii="Times New Roman" w:hAnsi="Times New Roman" w:cs="Times New Roman"/>
          <w:sz w:val="27"/>
          <w:szCs w:val="27"/>
          <w:lang w:val="en-IN"/>
        </w:rPr>
      </w:pPr>
      <w:r w:rsidRPr="001165FD">
        <w:rPr>
          <w:rFonts w:ascii="Times New Roman" w:hAnsi="Times New Roman" w:cs="Times New Roman"/>
          <w:sz w:val="27"/>
          <w:szCs w:val="27"/>
          <w:lang w:val="en-IN"/>
        </w:rPr>
        <w:t>Where:</w:t>
      </w:r>
    </w:p>
    <w:p w14:paraId="42ADD046" w14:textId="74A78520" w:rsidR="001165FD" w:rsidRPr="001165FD" w:rsidRDefault="00CA6CE8" w:rsidP="001165FD">
      <w:pPr>
        <w:numPr>
          <w:ilvl w:val="0"/>
          <w:numId w:val="41"/>
        </w:numPr>
        <w:spacing w:before="240" w:after="240"/>
        <w:rPr>
          <w:rFonts w:ascii="Times New Roman" w:hAnsi="Times New Roman" w:cs="Times New Roman"/>
          <w:sz w:val="27"/>
          <w:szCs w:val="27"/>
          <w:lang w:val="en-IN"/>
        </w:rPr>
      </w:pPr>
      <m:oMath>
        <m:sSub>
          <m:sSubPr>
            <m:ctrlPr>
              <w:rPr>
                <w:rFonts w:ascii="Cambria Math" w:hAnsi="Cambria Math" w:cs="Times New Roman"/>
                <w:sz w:val="27"/>
                <w:szCs w:val="27"/>
                <w:lang w:val="en-IN"/>
              </w:rPr>
            </m:ctrlPr>
          </m:sSubPr>
          <m:e>
            <m:r>
              <w:rPr>
                <w:rFonts w:ascii="Cambria Math" w:hAnsi="Cambria Math" w:cs="Times New Roman"/>
                <w:sz w:val="27"/>
                <w:szCs w:val="27"/>
                <w:lang w:val="en-IN"/>
              </w:rPr>
              <m:t>L</m:t>
            </m:r>
          </m:e>
          <m:sub>
            <m:r>
              <w:rPr>
                <w:rFonts w:ascii="Cambria Math" w:hAnsi="Cambria Math" w:cs="Times New Roman"/>
                <w:sz w:val="27"/>
                <w:szCs w:val="27"/>
                <w:lang w:val="en-IN"/>
              </w:rPr>
              <m:t>cls</m:t>
            </m:r>
          </m:sub>
        </m:sSub>
      </m:oMath>
      <w:r w:rsidR="001165FD" w:rsidRPr="001165FD">
        <w:rPr>
          <w:rFonts w:ascii="Times New Roman" w:hAnsi="Times New Roman" w:cs="Times New Roman"/>
          <w:sz w:val="27"/>
          <w:szCs w:val="27"/>
          <w:lang w:val="en-IN"/>
        </w:rPr>
        <w:t xml:space="preserve"> </w:t>
      </w:r>
      <w:r w:rsidR="0064640F">
        <w:rPr>
          <w:rFonts w:ascii="Times New Roman" w:hAnsi="Times New Roman" w:cs="Times New Roman"/>
          <w:sz w:val="27"/>
          <w:szCs w:val="27"/>
          <w:lang w:val="en-IN"/>
        </w:rPr>
        <w:t xml:space="preserve"> </w:t>
      </w:r>
      <w:r w:rsidR="001165FD" w:rsidRPr="001165FD">
        <w:rPr>
          <w:rFonts w:ascii="Times New Roman" w:hAnsi="Times New Roman" w:cs="Times New Roman"/>
          <w:sz w:val="27"/>
          <w:szCs w:val="27"/>
          <w:lang w:val="en-IN"/>
        </w:rPr>
        <w:t>: classification (</w:t>
      </w:r>
      <w:proofErr w:type="spellStart"/>
      <w:r w:rsidR="001165FD" w:rsidRPr="001165FD">
        <w:rPr>
          <w:rFonts w:ascii="Times New Roman" w:hAnsi="Times New Roman" w:cs="Times New Roman"/>
          <w:sz w:val="27"/>
          <w:szCs w:val="27"/>
          <w:lang w:val="en-IN"/>
        </w:rPr>
        <w:t>softmax</w:t>
      </w:r>
      <w:proofErr w:type="spellEnd"/>
      <w:r w:rsidR="001165FD" w:rsidRPr="001165FD">
        <w:rPr>
          <w:rFonts w:ascii="Times New Roman" w:hAnsi="Times New Roman" w:cs="Times New Roman"/>
          <w:sz w:val="27"/>
          <w:szCs w:val="27"/>
          <w:lang w:val="en-IN"/>
        </w:rPr>
        <w:t xml:space="preserve"> cross-entropy)</w:t>
      </w:r>
    </w:p>
    <w:p w14:paraId="211BE2C6" w14:textId="5B0F4A70" w:rsidR="001165FD" w:rsidRPr="001165FD" w:rsidRDefault="00CA6CE8" w:rsidP="001165FD">
      <w:pPr>
        <w:numPr>
          <w:ilvl w:val="0"/>
          <w:numId w:val="41"/>
        </w:numPr>
        <w:spacing w:before="240" w:after="240"/>
        <w:rPr>
          <w:rFonts w:ascii="Times New Roman" w:hAnsi="Times New Roman" w:cs="Times New Roman"/>
          <w:sz w:val="27"/>
          <w:szCs w:val="27"/>
          <w:lang w:val="en-IN"/>
        </w:rPr>
      </w:pPr>
      <m:oMath>
        <m:sSub>
          <m:sSubPr>
            <m:ctrlPr>
              <w:rPr>
                <w:rFonts w:ascii="Cambria Math" w:hAnsi="Cambria Math" w:cs="Times New Roman"/>
                <w:sz w:val="27"/>
                <w:szCs w:val="27"/>
                <w:lang w:val="en-IN"/>
              </w:rPr>
            </m:ctrlPr>
          </m:sSubPr>
          <m:e>
            <m:r>
              <w:rPr>
                <w:rFonts w:ascii="Cambria Math" w:hAnsi="Cambria Math" w:cs="Times New Roman"/>
                <w:sz w:val="27"/>
                <w:szCs w:val="27"/>
                <w:lang w:val="en-IN"/>
              </w:rPr>
              <m:t>L</m:t>
            </m:r>
          </m:e>
          <m:sub>
            <m:r>
              <w:rPr>
                <w:rFonts w:ascii="Cambria Math" w:hAnsi="Cambria Math" w:cs="Times New Roman"/>
                <w:sz w:val="27"/>
                <w:szCs w:val="27"/>
                <w:lang w:val="en-IN"/>
              </w:rPr>
              <m:t>reg</m:t>
            </m:r>
          </m:sub>
        </m:sSub>
      </m:oMath>
      <w:r w:rsidR="0064640F">
        <w:rPr>
          <w:rFonts w:ascii="Times New Roman" w:hAnsi="Times New Roman" w:cs="Times New Roman"/>
          <w:sz w:val="27"/>
          <w:szCs w:val="27"/>
          <w:lang w:val="en-IN"/>
        </w:rPr>
        <w:t xml:space="preserve"> </w:t>
      </w:r>
      <w:r w:rsidR="001165FD" w:rsidRPr="001165FD">
        <w:rPr>
          <w:rFonts w:ascii="Times New Roman" w:hAnsi="Times New Roman" w:cs="Times New Roman"/>
          <w:sz w:val="27"/>
          <w:szCs w:val="27"/>
          <w:lang w:val="en-IN"/>
        </w:rPr>
        <w:t>: bounding-box regression (Smooth L1)</w:t>
      </w:r>
    </w:p>
    <w:p w14:paraId="45D79B7F" w14:textId="5BB2E5C7" w:rsidR="001165FD" w:rsidRPr="001165FD" w:rsidRDefault="00CA6CE8" w:rsidP="001165FD">
      <w:pPr>
        <w:numPr>
          <w:ilvl w:val="0"/>
          <w:numId w:val="41"/>
        </w:numPr>
        <w:spacing w:before="240" w:after="240"/>
        <w:rPr>
          <w:rFonts w:ascii="Times New Roman" w:hAnsi="Times New Roman" w:cs="Times New Roman"/>
          <w:sz w:val="27"/>
          <w:szCs w:val="27"/>
          <w:lang w:val="en-IN"/>
        </w:rPr>
      </w:pPr>
      <m:oMath>
        <m:sSub>
          <m:sSubPr>
            <m:ctrlPr>
              <w:rPr>
                <w:rFonts w:ascii="Cambria Math" w:hAnsi="Cambria Math" w:cs="Times New Roman"/>
                <w:sz w:val="27"/>
                <w:szCs w:val="27"/>
                <w:lang w:val="en-IN"/>
              </w:rPr>
            </m:ctrlPr>
          </m:sSubPr>
          <m:e>
            <m:r>
              <w:rPr>
                <w:rFonts w:ascii="Cambria Math" w:hAnsi="Cambria Math" w:cs="Times New Roman"/>
                <w:sz w:val="27"/>
                <w:szCs w:val="27"/>
                <w:lang w:val="en-IN"/>
              </w:rPr>
              <m:t>L</m:t>
            </m:r>
          </m:e>
          <m:sub>
            <m:r>
              <w:rPr>
                <w:rFonts w:ascii="Cambria Math" w:hAnsi="Cambria Math" w:cs="Times New Roman"/>
                <w:sz w:val="27"/>
                <w:szCs w:val="27"/>
                <w:lang w:val="en-IN"/>
              </w:rPr>
              <m:t>C</m:t>
            </m:r>
          </m:sub>
        </m:sSub>
      </m:oMath>
      <w:r w:rsidR="001165FD" w:rsidRPr="001165FD">
        <w:rPr>
          <w:rFonts w:ascii="Times New Roman" w:hAnsi="Times New Roman" w:cs="Times New Roman"/>
          <w:sz w:val="27"/>
          <w:szCs w:val="27"/>
          <w:lang w:val="en-IN"/>
        </w:rPr>
        <w:t xml:space="preserve"> </w:t>
      </w:r>
      <w:r w:rsidR="0064640F">
        <w:rPr>
          <w:rFonts w:ascii="Times New Roman" w:hAnsi="Times New Roman" w:cs="Times New Roman"/>
          <w:sz w:val="27"/>
          <w:szCs w:val="27"/>
          <w:lang w:val="en-IN"/>
        </w:rPr>
        <w:t xml:space="preserve"> </w:t>
      </w:r>
      <w:r w:rsidR="001165FD" w:rsidRPr="001165FD">
        <w:rPr>
          <w:rFonts w:ascii="Times New Roman" w:hAnsi="Times New Roman" w:cs="Times New Roman"/>
          <w:sz w:val="27"/>
          <w:szCs w:val="27"/>
          <w:lang w:val="en-IN"/>
        </w:rPr>
        <w:t xml:space="preserve"> </w:t>
      </w:r>
      <w:r w:rsidR="0064640F">
        <w:rPr>
          <w:rFonts w:ascii="Times New Roman" w:hAnsi="Times New Roman" w:cs="Times New Roman"/>
          <w:sz w:val="27"/>
          <w:szCs w:val="27"/>
          <w:lang w:val="en-IN"/>
        </w:rPr>
        <w:t xml:space="preserve"> </w:t>
      </w:r>
      <w:r w:rsidR="001165FD" w:rsidRPr="001165FD">
        <w:rPr>
          <w:rFonts w:ascii="Times New Roman" w:hAnsi="Times New Roman" w:cs="Times New Roman"/>
          <w:sz w:val="27"/>
          <w:szCs w:val="27"/>
          <w:lang w:val="en-IN"/>
        </w:rPr>
        <w:t>: Center Loss</w:t>
      </w:r>
    </w:p>
    <w:p w14:paraId="7B75419B" w14:textId="3E647EB8" w:rsidR="001165FD" w:rsidRPr="001165FD" w:rsidRDefault="001165FD" w:rsidP="001165FD">
      <w:pPr>
        <w:numPr>
          <w:ilvl w:val="0"/>
          <w:numId w:val="41"/>
        </w:numPr>
        <w:spacing w:before="240" w:after="240"/>
        <w:rPr>
          <w:rFonts w:ascii="Times New Roman" w:hAnsi="Times New Roman" w:cs="Times New Roman"/>
          <w:sz w:val="27"/>
          <w:szCs w:val="27"/>
          <w:lang w:val="en-IN"/>
        </w:rPr>
      </w:pPr>
      <m:oMath>
        <m:r>
          <w:rPr>
            <w:rFonts w:ascii="Cambria Math" w:hAnsi="Cambria Math" w:cs="Times New Roman"/>
            <w:sz w:val="27"/>
            <w:szCs w:val="27"/>
            <w:lang w:val="en-IN"/>
          </w:rPr>
          <m:t>λ</m:t>
        </m:r>
      </m:oMath>
      <w:r w:rsidRPr="001165FD">
        <w:rPr>
          <w:rFonts w:ascii="Times New Roman" w:hAnsi="Times New Roman" w:cs="Times New Roman"/>
          <w:sz w:val="27"/>
          <w:szCs w:val="27"/>
          <w:lang w:val="en-IN"/>
        </w:rPr>
        <w:t xml:space="preserve">   </w:t>
      </w:r>
      <w:r w:rsidR="0064640F">
        <w:rPr>
          <w:rFonts w:ascii="Times New Roman" w:hAnsi="Times New Roman" w:cs="Times New Roman"/>
          <w:sz w:val="27"/>
          <w:szCs w:val="27"/>
          <w:lang w:val="en-IN"/>
        </w:rPr>
        <w:t xml:space="preserve">   </w:t>
      </w:r>
      <w:r w:rsidRPr="001165FD">
        <w:rPr>
          <w:rFonts w:ascii="Times New Roman" w:hAnsi="Times New Roman" w:cs="Times New Roman"/>
          <w:sz w:val="27"/>
          <w:szCs w:val="27"/>
          <w:lang w:val="en-IN"/>
        </w:rPr>
        <w:t>: weighting factor controlling the influence of Center Loss</w:t>
      </w:r>
    </w:p>
    <w:p w14:paraId="579666E4" w14:textId="2DB46FDE" w:rsidR="001165FD" w:rsidRPr="001165FD" w:rsidRDefault="001165FD" w:rsidP="001165FD">
      <w:pPr>
        <w:spacing w:before="240" w:after="240"/>
        <w:rPr>
          <w:rFonts w:ascii="Times New Roman" w:hAnsi="Times New Roman" w:cs="Times New Roman"/>
          <w:sz w:val="27"/>
          <w:szCs w:val="27"/>
          <w:lang w:val="en-IN"/>
        </w:rPr>
      </w:pPr>
      <w:r w:rsidRPr="001165FD">
        <w:rPr>
          <w:rFonts w:ascii="Times New Roman" w:hAnsi="Times New Roman" w:cs="Times New Roman"/>
          <w:sz w:val="27"/>
          <w:szCs w:val="27"/>
          <w:lang w:val="en-IN"/>
        </w:rPr>
        <w:t xml:space="preserve">A very small </w:t>
      </w:r>
      <m:oMath>
        <m:r>
          <w:rPr>
            <w:rFonts w:ascii="Cambria Math" w:hAnsi="Cambria Math" w:cs="Times New Roman"/>
            <w:sz w:val="27"/>
            <w:szCs w:val="27"/>
            <w:lang w:val="en-IN"/>
          </w:rPr>
          <m:t>λ</m:t>
        </m:r>
      </m:oMath>
      <w:r w:rsidRPr="001165FD">
        <w:rPr>
          <w:rFonts w:ascii="Times New Roman" w:hAnsi="Times New Roman" w:cs="Times New Roman"/>
          <w:sz w:val="27"/>
          <w:szCs w:val="27"/>
          <w:lang w:val="en-IN"/>
        </w:rPr>
        <w:t xml:space="preserve">makes Center Loss ineffective, while a very large </w:t>
      </w:r>
      <m:oMath>
        <m:r>
          <w:rPr>
            <w:rFonts w:ascii="Cambria Math" w:hAnsi="Cambria Math" w:cs="Times New Roman"/>
            <w:sz w:val="27"/>
            <w:szCs w:val="27"/>
            <w:lang w:val="en-IN"/>
          </w:rPr>
          <m:t>λ</m:t>
        </m:r>
      </m:oMath>
      <w:r w:rsidRPr="001165FD">
        <w:rPr>
          <w:rFonts w:ascii="Times New Roman" w:hAnsi="Times New Roman" w:cs="Times New Roman"/>
          <w:sz w:val="27"/>
          <w:szCs w:val="27"/>
          <w:lang w:val="en-IN"/>
        </w:rPr>
        <w:t xml:space="preserve">can destabilize training. Therefore, </w:t>
      </w:r>
      <m:oMath>
        <m:r>
          <w:rPr>
            <w:rFonts w:ascii="Cambria Math" w:hAnsi="Cambria Math" w:cs="Times New Roman"/>
            <w:sz w:val="27"/>
            <w:szCs w:val="27"/>
            <w:lang w:val="en-IN"/>
          </w:rPr>
          <m:t>λ</m:t>
        </m:r>
      </m:oMath>
      <w:r w:rsidRPr="001165FD">
        <w:rPr>
          <w:rFonts w:ascii="Times New Roman" w:hAnsi="Times New Roman" w:cs="Times New Roman"/>
          <w:sz w:val="27"/>
          <w:szCs w:val="27"/>
          <w:lang w:val="en-IN"/>
        </w:rPr>
        <w:t>is tuned to maintain a proper balance between class compactness and classification performance.</w:t>
      </w:r>
    </w:p>
    <w:p w14:paraId="3FF60D7F" w14:textId="77777777" w:rsidR="001165FD" w:rsidRDefault="001165FD" w:rsidP="001165FD">
      <w:pPr>
        <w:spacing w:before="240" w:after="240"/>
        <w:rPr>
          <w:rFonts w:ascii="Times New Roman" w:hAnsi="Times New Roman" w:cs="Times New Roman"/>
          <w:b/>
          <w:bCs/>
          <w:sz w:val="27"/>
          <w:szCs w:val="27"/>
          <w:lang w:val="en-IN"/>
        </w:rPr>
      </w:pPr>
      <w:r w:rsidRPr="001165FD">
        <w:rPr>
          <w:rFonts w:ascii="Times New Roman" w:hAnsi="Times New Roman" w:cs="Times New Roman"/>
          <w:b/>
          <w:bCs/>
          <w:sz w:val="27"/>
          <w:szCs w:val="27"/>
          <w:lang w:val="en-IN"/>
        </w:rPr>
        <w:t>Training Workflow (Fig. 7)</w:t>
      </w:r>
    </w:p>
    <w:p w14:paraId="39E5E110" w14:textId="3A8FEB40" w:rsidR="00A220B0" w:rsidRPr="001165FD" w:rsidRDefault="00A220B0" w:rsidP="001165FD">
      <w:pPr>
        <w:spacing w:before="240" w:after="240"/>
        <w:rPr>
          <w:rFonts w:ascii="Times New Roman" w:hAnsi="Times New Roman" w:cs="Times New Roman"/>
          <w:sz w:val="27"/>
          <w:szCs w:val="27"/>
          <w:lang w:val="en-IN"/>
        </w:rPr>
      </w:pPr>
      <w:r w:rsidRPr="00A220B0">
        <w:rPr>
          <w:rFonts w:ascii="Times New Roman" w:hAnsi="Times New Roman" w:cs="Times New Roman"/>
          <w:noProof/>
          <w:sz w:val="27"/>
          <w:szCs w:val="27"/>
          <w:lang w:val="en-IN"/>
        </w:rPr>
        <w:drawing>
          <wp:inline distT="0" distB="0" distL="0" distR="0" wp14:anchorId="3E40D376" wp14:editId="69FBB83F">
            <wp:extent cx="5731510" cy="1574588"/>
            <wp:effectExtent l="0" t="0" r="2540" b="6985"/>
            <wp:docPr id="1679811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11670" name=""/>
                    <pic:cNvPicPr/>
                  </pic:nvPicPr>
                  <pic:blipFill rotWithShape="1">
                    <a:blip r:embed="rId16"/>
                    <a:srcRect t="3627"/>
                    <a:stretch>
                      <a:fillRect/>
                    </a:stretch>
                  </pic:blipFill>
                  <pic:spPr bwMode="auto">
                    <a:xfrm>
                      <a:off x="0" y="0"/>
                      <a:ext cx="5731510" cy="1574588"/>
                    </a:xfrm>
                    <a:prstGeom prst="rect">
                      <a:avLst/>
                    </a:prstGeom>
                    <a:ln>
                      <a:noFill/>
                    </a:ln>
                    <a:extLst>
                      <a:ext uri="{53640926-AAD7-44D8-BBD7-CCE9431645EC}">
                        <a14:shadowObscured xmlns:a14="http://schemas.microsoft.com/office/drawing/2010/main"/>
                      </a:ext>
                    </a:extLst>
                  </pic:spPr>
                </pic:pic>
              </a:graphicData>
            </a:graphic>
          </wp:inline>
        </w:drawing>
      </w:r>
    </w:p>
    <w:p w14:paraId="5D70A4B7" w14:textId="77777777" w:rsidR="001165FD" w:rsidRPr="001165FD" w:rsidRDefault="001165FD" w:rsidP="001165FD">
      <w:pPr>
        <w:spacing w:before="240" w:after="240"/>
        <w:rPr>
          <w:rFonts w:ascii="Times New Roman" w:hAnsi="Times New Roman" w:cs="Times New Roman"/>
          <w:sz w:val="27"/>
          <w:szCs w:val="27"/>
          <w:lang w:val="en-IN"/>
        </w:rPr>
      </w:pPr>
      <w:r w:rsidRPr="001165FD">
        <w:rPr>
          <w:rFonts w:ascii="Times New Roman" w:hAnsi="Times New Roman" w:cs="Times New Roman"/>
          <w:b/>
          <w:bCs/>
          <w:sz w:val="27"/>
          <w:szCs w:val="27"/>
          <w:lang w:val="en-IN"/>
        </w:rPr>
        <w:t>Fig. 7</w:t>
      </w:r>
      <w:r w:rsidRPr="001165FD">
        <w:rPr>
          <w:rFonts w:ascii="Times New Roman" w:hAnsi="Times New Roman" w:cs="Times New Roman"/>
          <w:sz w:val="27"/>
          <w:szCs w:val="27"/>
          <w:lang w:val="en-IN"/>
        </w:rPr>
        <w:t xml:space="preserve"> illustrates how the hybrid loss function is applied during training.</w:t>
      </w:r>
      <w:r w:rsidRPr="001165FD">
        <w:rPr>
          <w:rFonts w:ascii="Times New Roman" w:hAnsi="Times New Roman" w:cs="Times New Roman"/>
          <w:sz w:val="27"/>
          <w:szCs w:val="27"/>
          <w:lang w:val="en-IN"/>
        </w:rPr>
        <w:br/>
        <w:t>Input images pass through:</w:t>
      </w:r>
    </w:p>
    <w:p w14:paraId="456BE9AE" w14:textId="77777777" w:rsidR="001165FD" w:rsidRPr="001165FD" w:rsidRDefault="001165FD" w:rsidP="00A220B0">
      <w:pPr>
        <w:numPr>
          <w:ilvl w:val="0"/>
          <w:numId w:val="42"/>
        </w:numPr>
        <w:spacing w:after="0"/>
        <w:rPr>
          <w:rFonts w:ascii="Times New Roman" w:hAnsi="Times New Roman" w:cs="Times New Roman"/>
          <w:sz w:val="27"/>
          <w:szCs w:val="27"/>
          <w:lang w:val="en-IN"/>
        </w:rPr>
      </w:pPr>
      <w:r w:rsidRPr="001165FD">
        <w:rPr>
          <w:rFonts w:ascii="Times New Roman" w:hAnsi="Times New Roman" w:cs="Times New Roman"/>
          <w:b/>
          <w:bCs/>
          <w:sz w:val="27"/>
          <w:szCs w:val="27"/>
          <w:lang w:val="en-IN"/>
        </w:rPr>
        <w:t>Convolutional Neural Network</w:t>
      </w:r>
    </w:p>
    <w:p w14:paraId="57F092F3" w14:textId="77777777" w:rsidR="001165FD" w:rsidRPr="001165FD" w:rsidRDefault="001165FD" w:rsidP="00A220B0">
      <w:pPr>
        <w:numPr>
          <w:ilvl w:val="0"/>
          <w:numId w:val="42"/>
        </w:numPr>
        <w:spacing w:after="0"/>
        <w:rPr>
          <w:rFonts w:ascii="Times New Roman" w:hAnsi="Times New Roman" w:cs="Times New Roman"/>
          <w:sz w:val="27"/>
          <w:szCs w:val="27"/>
          <w:lang w:val="en-IN"/>
        </w:rPr>
      </w:pPr>
      <w:r w:rsidRPr="001165FD">
        <w:rPr>
          <w:rFonts w:ascii="Times New Roman" w:hAnsi="Times New Roman" w:cs="Times New Roman"/>
          <w:b/>
          <w:bCs/>
          <w:sz w:val="27"/>
          <w:szCs w:val="27"/>
          <w:lang w:val="en-IN"/>
        </w:rPr>
        <w:t>Batch Normalization</w:t>
      </w:r>
    </w:p>
    <w:p w14:paraId="43424CD8" w14:textId="77777777" w:rsidR="001165FD" w:rsidRPr="001165FD" w:rsidRDefault="001165FD" w:rsidP="00A220B0">
      <w:pPr>
        <w:numPr>
          <w:ilvl w:val="0"/>
          <w:numId w:val="42"/>
        </w:numPr>
        <w:spacing w:after="0"/>
        <w:rPr>
          <w:rFonts w:ascii="Times New Roman" w:hAnsi="Times New Roman" w:cs="Times New Roman"/>
          <w:sz w:val="27"/>
          <w:szCs w:val="27"/>
          <w:lang w:val="en-IN"/>
        </w:rPr>
      </w:pPr>
      <w:r w:rsidRPr="001165FD">
        <w:rPr>
          <w:rFonts w:ascii="Times New Roman" w:hAnsi="Times New Roman" w:cs="Times New Roman"/>
          <w:b/>
          <w:bCs/>
          <w:sz w:val="27"/>
          <w:szCs w:val="27"/>
          <w:lang w:val="en-IN"/>
        </w:rPr>
        <w:t>Feature Extraction Layers</w:t>
      </w:r>
    </w:p>
    <w:p w14:paraId="618AC8C4" w14:textId="77777777" w:rsidR="001165FD" w:rsidRPr="001165FD" w:rsidRDefault="001165FD" w:rsidP="001165FD">
      <w:pPr>
        <w:spacing w:before="240" w:after="240"/>
        <w:rPr>
          <w:rFonts w:ascii="Times New Roman" w:hAnsi="Times New Roman" w:cs="Times New Roman"/>
          <w:sz w:val="27"/>
          <w:szCs w:val="27"/>
          <w:lang w:val="en-IN"/>
        </w:rPr>
      </w:pPr>
      <w:r w:rsidRPr="001165FD">
        <w:rPr>
          <w:rFonts w:ascii="Times New Roman" w:hAnsi="Times New Roman" w:cs="Times New Roman"/>
          <w:sz w:val="27"/>
          <w:szCs w:val="27"/>
          <w:lang w:val="en-IN"/>
        </w:rPr>
        <w:t>The extracted deep features are then fed simultaneously to:</w:t>
      </w:r>
    </w:p>
    <w:p w14:paraId="2445004A" w14:textId="77777777" w:rsidR="001165FD" w:rsidRPr="001165FD" w:rsidRDefault="001165FD" w:rsidP="00A220B0">
      <w:pPr>
        <w:numPr>
          <w:ilvl w:val="0"/>
          <w:numId w:val="43"/>
        </w:numPr>
        <w:spacing w:after="0"/>
        <w:rPr>
          <w:rFonts w:ascii="Times New Roman" w:hAnsi="Times New Roman" w:cs="Times New Roman"/>
          <w:sz w:val="27"/>
          <w:szCs w:val="27"/>
          <w:lang w:val="en-IN"/>
        </w:rPr>
      </w:pPr>
      <w:r w:rsidRPr="001165FD">
        <w:rPr>
          <w:rFonts w:ascii="Times New Roman" w:hAnsi="Times New Roman" w:cs="Times New Roman"/>
          <w:sz w:val="27"/>
          <w:szCs w:val="27"/>
          <w:lang w:val="en-IN"/>
        </w:rPr>
        <w:t xml:space="preserve">The </w:t>
      </w:r>
      <w:r w:rsidRPr="001165FD">
        <w:rPr>
          <w:rFonts w:ascii="Times New Roman" w:hAnsi="Times New Roman" w:cs="Times New Roman"/>
          <w:b/>
          <w:bCs/>
          <w:sz w:val="27"/>
          <w:szCs w:val="27"/>
          <w:lang w:val="en-IN"/>
        </w:rPr>
        <w:t>Center Loss branch</w:t>
      </w:r>
      <w:r w:rsidRPr="001165FD">
        <w:rPr>
          <w:rFonts w:ascii="Times New Roman" w:hAnsi="Times New Roman" w:cs="Times New Roman"/>
          <w:sz w:val="27"/>
          <w:szCs w:val="27"/>
          <w:lang w:val="en-IN"/>
        </w:rPr>
        <w:t>, and</w:t>
      </w:r>
    </w:p>
    <w:p w14:paraId="0628DEBE" w14:textId="77777777" w:rsidR="001165FD" w:rsidRPr="001165FD" w:rsidRDefault="001165FD" w:rsidP="00A220B0">
      <w:pPr>
        <w:numPr>
          <w:ilvl w:val="0"/>
          <w:numId w:val="43"/>
        </w:numPr>
        <w:spacing w:after="0"/>
        <w:rPr>
          <w:rFonts w:ascii="Times New Roman" w:hAnsi="Times New Roman" w:cs="Times New Roman"/>
          <w:sz w:val="27"/>
          <w:szCs w:val="27"/>
          <w:lang w:val="en-IN"/>
        </w:rPr>
      </w:pPr>
      <w:r w:rsidRPr="001165FD">
        <w:rPr>
          <w:rFonts w:ascii="Times New Roman" w:hAnsi="Times New Roman" w:cs="Times New Roman"/>
          <w:sz w:val="27"/>
          <w:szCs w:val="27"/>
          <w:lang w:val="en-IN"/>
        </w:rPr>
        <w:t xml:space="preserve">The </w:t>
      </w:r>
      <w:r w:rsidRPr="001165FD">
        <w:rPr>
          <w:rFonts w:ascii="Times New Roman" w:hAnsi="Times New Roman" w:cs="Times New Roman"/>
          <w:b/>
          <w:bCs/>
          <w:sz w:val="27"/>
          <w:szCs w:val="27"/>
          <w:lang w:val="en-IN"/>
        </w:rPr>
        <w:t>Regression + Classification branch</w:t>
      </w:r>
    </w:p>
    <w:p w14:paraId="35715C2D" w14:textId="333597A4" w:rsidR="001165FD" w:rsidRPr="001165FD" w:rsidRDefault="001165FD" w:rsidP="001165FD">
      <w:pPr>
        <w:spacing w:before="240" w:after="240"/>
        <w:rPr>
          <w:rFonts w:ascii="Times New Roman" w:hAnsi="Times New Roman" w:cs="Times New Roman"/>
          <w:sz w:val="27"/>
          <w:szCs w:val="27"/>
          <w:lang w:val="en-IN"/>
        </w:rPr>
      </w:pPr>
      <w:r w:rsidRPr="001165FD">
        <w:rPr>
          <w:rFonts w:ascii="Times New Roman" w:hAnsi="Times New Roman" w:cs="Times New Roman"/>
          <w:sz w:val="27"/>
          <w:szCs w:val="27"/>
          <w:lang w:val="en-IN"/>
        </w:rPr>
        <w:lastRenderedPageBreak/>
        <w:t xml:space="preserve">The final hybrid loss combines both outputs, encouraging the network to learn features that are </w:t>
      </w:r>
      <w:r w:rsidRPr="001165FD">
        <w:rPr>
          <w:rFonts w:ascii="Times New Roman" w:hAnsi="Times New Roman" w:cs="Times New Roman"/>
          <w:b/>
          <w:bCs/>
          <w:sz w:val="27"/>
          <w:szCs w:val="27"/>
          <w:lang w:val="en-IN"/>
        </w:rPr>
        <w:t>both accurate for detection</w:t>
      </w:r>
      <w:r w:rsidRPr="001165FD">
        <w:rPr>
          <w:rFonts w:ascii="Times New Roman" w:hAnsi="Times New Roman" w:cs="Times New Roman"/>
          <w:sz w:val="27"/>
          <w:szCs w:val="27"/>
          <w:lang w:val="en-IN"/>
        </w:rPr>
        <w:t xml:space="preserve"> and </w:t>
      </w:r>
      <w:r w:rsidRPr="001165FD">
        <w:rPr>
          <w:rFonts w:ascii="Times New Roman" w:hAnsi="Times New Roman" w:cs="Times New Roman"/>
          <w:b/>
          <w:bCs/>
          <w:sz w:val="27"/>
          <w:szCs w:val="27"/>
          <w:lang w:val="en-IN"/>
        </w:rPr>
        <w:t>highly discriminative across classes</w:t>
      </w:r>
      <w:r w:rsidRPr="001165FD">
        <w:rPr>
          <w:rFonts w:ascii="Times New Roman" w:hAnsi="Times New Roman" w:cs="Times New Roman"/>
          <w:sz w:val="27"/>
          <w:szCs w:val="27"/>
          <w:lang w:val="en-IN"/>
        </w:rPr>
        <w:t>.</w:t>
      </w:r>
    </w:p>
    <w:p w14:paraId="58E9F2CD" w14:textId="77777777" w:rsidR="001165FD" w:rsidRPr="001165FD" w:rsidRDefault="001165FD" w:rsidP="001165FD">
      <w:pPr>
        <w:spacing w:before="240" w:after="240"/>
        <w:rPr>
          <w:rFonts w:ascii="Times New Roman" w:hAnsi="Times New Roman" w:cs="Times New Roman"/>
          <w:b/>
          <w:bCs/>
          <w:sz w:val="27"/>
          <w:szCs w:val="27"/>
          <w:lang w:val="en-IN"/>
        </w:rPr>
      </w:pPr>
      <w:r w:rsidRPr="001165FD">
        <w:rPr>
          <w:rFonts w:ascii="Times New Roman" w:hAnsi="Times New Roman" w:cs="Times New Roman"/>
          <w:b/>
          <w:bCs/>
          <w:sz w:val="27"/>
          <w:szCs w:val="27"/>
          <w:lang w:val="en-IN"/>
        </w:rPr>
        <w:t>Why Hybrid Loss Improves Weed Detection</w:t>
      </w:r>
    </w:p>
    <w:p w14:paraId="2214951D" w14:textId="77777777" w:rsidR="001165FD" w:rsidRPr="001165FD" w:rsidRDefault="001165FD" w:rsidP="001165FD">
      <w:pPr>
        <w:spacing w:before="240" w:after="240"/>
        <w:rPr>
          <w:rFonts w:ascii="Times New Roman" w:hAnsi="Times New Roman" w:cs="Times New Roman"/>
          <w:sz w:val="27"/>
          <w:szCs w:val="27"/>
          <w:lang w:val="en-IN"/>
        </w:rPr>
      </w:pPr>
      <w:r w:rsidRPr="001165FD">
        <w:rPr>
          <w:rFonts w:ascii="Times New Roman" w:hAnsi="Times New Roman" w:cs="Times New Roman"/>
          <w:sz w:val="27"/>
          <w:szCs w:val="27"/>
          <w:lang w:val="en-IN"/>
        </w:rPr>
        <w:t>This hybrid learning strategy:</w:t>
      </w:r>
    </w:p>
    <w:p w14:paraId="0AA94FEE" w14:textId="77777777" w:rsidR="001165FD" w:rsidRPr="001165FD" w:rsidRDefault="001165FD" w:rsidP="001D233A">
      <w:pPr>
        <w:numPr>
          <w:ilvl w:val="0"/>
          <w:numId w:val="44"/>
        </w:numPr>
        <w:spacing w:after="0"/>
        <w:rPr>
          <w:rFonts w:ascii="Times New Roman" w:hAnsi="Times New Roman" w:cs="Times New Roman"/>
          <w:sz w:val="27"/>
          <w:szCs w:val="27"/>
          <w:lang w:val="en-IN"/>
        </w:rPr>
      </w:pPr>
      <w:r w:rsidRPr="001165FD">
        <w:rPr>
          <w:rFonts w:ascii="Times New Roman" w:hAnsi="Times New Roman" w:cs="Times New Roman"/>
          <w:sz w:val="27"/>
          <w:szCs w:val="27"/>
          <w:lang w:val="en-IN"/>
        </w:rPr>
        <w:t>Strengthens within-class feature cohesion</w:t>
      </w:r>
    </w:p>
    <w:p w14:paraId="1C6C2180" w14:textId="77777777" w:rsidR="001165FD" w:rsidRPr="001165FD" w:rsidRDefault="001165FD" w:rsidP="001D233A">
      <w:pPr>
        <w:numPr>
          <w:ilvl w:val="0"/>
          <w:numId w:val="44"/>
        </w:numPr>
        <w:spacing w:after="0"/>
        <w:rPr>
          <w:rFonts w:ascii="Times New Roman" w:hAnsi="Times New Roman" w:cs="Times New Roman"/>
          <w:sz w:val="27"/>
          <w:szCs w:val="27"/>
          <w:lang w:val="en-IN"/>
        </w:rPr>
      </w:pPr>
      <w:r w:rsidRPr="001165FD">
        <w:rPr>
          <w:rFonts w:ascii="Times New Roman" w:hAnsi="Times New Roman" w:cs="Times New Roman"/>
          <w:sz w:val="27"/>
          <w:szCs w:val="27"/>
          <w:lang w:val="en-IN"/>
        </w:rPr>
        <w:t>Maximizes separation between weed and cotton features</w:t>
      </w:r>
    </w:p>
    <w:p w14:paraId="7B4DDC46" w14:textId="77777777" w:rsidR="001165FD" w:rsidRPr="001165FD" w:rsidRDefault="001165FD" w:rsidP="001D233A">
      <w:pPr>
        <w:numPr>
          <w:ilvl w:val="0"/>
          <w:numId w:val="44"/>
        </w:numPr>
        <w:spacing w:after="0"/>
        <w:rPr>
          <w:rFonts w:ascii="Times New Roman" w:hAnsi="Times New Roman" w:cs="Times New Roman"/>
          <w:sz w:val="27"/>
          <w:szCs w:val="27"/>
          <w:lang w:val="en-IN"/>
        </w:rPr>
      </w:pPr>
      <w:r w:rsidRPr="001165FD">
        <w:rPr>
          <w:rFonts w:ascii="Times New Roman" w:hAnsi="Times New Roman" w:cs="Times New Roman"/>
          <w:sz w:val="27"/>
          <w:szCs w:val="27"/>
          <w:lang w:val="en-IN"/>
        </w:rPr>
        <w:t>Enhances robustness against occlusion and similar leaf patterns</w:t>
      </w:r>
    </w:p>
    <w:p w14:paraId="75087325" w14:textId="77777777" w:rsidR="001165FD" w:rsidRPr="001165FD" w:rsidRDefault="001165FD" w:rsidP="001D233A">
      <w:pPr>
        <w:numPr>
          <w:ilvl w:val="0"/>
          <w:numId w:val="44"/>
        </w:numPr>
        <w:spacing w:after="0"/>
        <w:rPr>
          <w:rFonts w:ascii="Times New Roman" w:hAnsi="Times New Roman" w:cs="Times New Roman"/>
          <w:sz w:val="27"/>
          <w:szCs w:val="27"/>
          <w:lang w:val="en-IN"/>
        </w:rPr>
      </w:pPr>
      <w:r w:rsidRPr="001165FD">
        <w:rPr>
          <w:rFonts w:ascii="Times New Roman" w:hAnsi="Times New Roman" w:cs="Times New Roman"/>
          <w:sz w:val="27"/>
          <w:szCs w:val="27"/>
          <w:lang w:val="en-IN"/>
        </w:rPr>
        <w:t>Reduces confusion under “green-on-green” conditions</w:t>
      </w:r>
    </w:p>
    <w:p w14:paraId="60364D3F" w14:textId="55882EDD" w:rsidR="001165FD" w:rsidRPr="001165FD" w:rsidRDefault="001165FD" w:rsidP="001D233A">
      <w:pPr>
        <w:numPr>
          <w:ilvl w:val="0"/>
          <w:numId w:val="44"/>
        </w:numPr>
        <w:spacing w:after="0"/>
        <w:rPr>
          <w:rFonts w:ascii="Times New Roman" w:hAnsi="Times New Roman" w:cs="Times New Roman"/>
          <w:sz w:val="27"/>
          <w:szCs w:val="27"/>
          <w:lang w:val="en-IN"/>
        </w:rPr>
      </w:pPr>
      <w:r w:rsidRPr="001165FD">
        <w:rPr>
          <w:rFonts w:ascii="Times New Roman" w:hAnsi="Times New Roman" w:cs="Times New Roman"/>
          <w:sz w:val="27"/>
          <w:szCs w:val="27"/>
          <w:lang w:val="en-IN"/>
        </w:rPr>
        <w:t>Significantly improves classification accuracy in complex cotton field environments</w:t>
      </w:r>
    </w:p>
    <w:p w14:paraId="1ADA1A76" w14:textId="3AD48DFA" w:rsidR="00BC38D8" w:rsidRDefault="001165FD" w:rsidP="0055388C">
      <w:pPr>
        <w:spacing w:before="240" w:after="240"/>
        <w:rPr>
          <w:rFonts w:ascii="Times New Roman" w:hAnsi="Times New Roman" w:cs="Times New Roman"/>
          <w:sz w:val="27"/>
          <w:szCs w:val="27"/>
          <w:lang w:val="en-IN"/>
        </w:rPr>
      </w:pPr>
      <w:r w:rsidRPr="001165FD">
        <w:rPr>
          <w:rFonts w:ascii="Times New Roman" w:hAnsi="Times New Roman" w:cs="Times New Roman"/>
          <w:sz w:val="27"/>
          <w:szCs w:val="27"/>
          <w:lang w:val="en-IN"/>
        </w:rPr>
        <w:t>This makes the model better suited for real-world precision weeding applications, where misclassification can lead to crop damage or ineffective spraying.</w:t>
      </w:r>
    </w:p>
    <w:p w14:paraId="60A1ED47" w14:textId="77777777" w:rsidR="00001D7A" w:rsidRPr="00511089" w:rsidRDefault="00001D7A" w:rsidP="0055388C">
      <w:pPr>
        <w:spacing w:before="240" w:after="240"/>
        <w:rPr>
          <w:rFonts w:ascii="Times New Roman" w:hAnsi="Times New Roman" w:cs="Times New Roman"/>
          <w:sz w:val="27"/>
          <w:szCs w:val="27"/>
          <w:lang w:val="en-IN"/>
        </w:rPr>
      </w:pPr>
    </w:p>
    <w:p w14:paraId="79F69F0C" w14:textId="7A78163E" w:rsidR="00AF76A4" w:rsidRDefault="00043C88" w:rsidP="003C1E73">
      <w:pPr>
        <w:spacing w:before="240" w:after="240"/>
        <w:rPr>
          <w:rFonts w:ascii="Times New Roman" w:hAnsi="Times New Roman" w:cs="Times New Roman"/>
          <w:sz w:val="30"/>
          <w:szCs w:val="30"/>
          <w:lang w:val="en-IN"/>
        </w:rPr>
      </w:pPr>
      <w:r>
        <w:rPr>
          <w:rFonts w:ascii="Times New Roman" w:hAnsi="Times New Roman" w:cs="Times New Roman"/>
          <w:sz w:val="30"/>
          <w:szCs w:val="30"/>
          <w:lang w:val="en-IN"/>
        </w:rPr>
        <w:t>3.7</w:t>
      </w:r>
      <w:r w:rsidR="00AF76A4">
        <w:rPr>
          <w:rFonts w:ascii="Times New Roman" w:hAnsi="Times New Roman" w:cs="Times New Roman"/>
          <w:sz w:val="30"/>
          <w:szCs w:val="30"/>
          <w:lang w:val="en-IN"/>
        </w:rPr>
        <w:t xml:space="preserve"> FINAL</w:t>
      </w:r>
      <w:r w:rsidR="00EC3549">
        <w:rPr>
          <w:rFonts w:ascii="Times New Roman" w:hAnsi="Times New Roman" w:cs="Times New Roman"/>
          <w:sz w:val="30"/>
          <w:szCs w:val="30"/>
          <w:lang w:val="en-IN"/>
        </w:rPr>
        <w:t xml:space="preserve"> ARCH</w:t>
      </w:r>
      <w:r w:rsidR="00357F94">
        <w:rPr>
          <w:rFonts w:ascii="Times New Roman" w:hAnsi="Times New Roman" w:cs="Times New Roman"/>
          <w:sz w:val="30"/>
          <w:szCs w:val="30"/>
          <w:lang w:val="en-IN"/>
        </w:rPr>
        <w:t>ITECTURE : IMPROVED FASTER R-CNN</w:t>
      </w:r>
    </w:p>
    <w:p w14:paraId="0CD584F1" w14:textId="6FAF9301" w:rsidR="3BCD0DD2" w:rsidRPr="00BC38D8" w:rsidRDefault="007004E9" w:rsidP="00BC38D8">
      <w:pPr>
        <w:spacing w:before="240" w:after="240"/>
        <w:rPr>
          <w:rFonts w:ascii="Times New Roman" w:hAnsi="Times New Roman" w:cs="Times New Roman"/>
          <w:sz w:val="30"/>
          <w:szCs w:val="30"/>
          <w:lang w:val="en-IN"/>
        </w:rPr>
      </w:pPr>
      <w:r>
        <w:rPr>
          <w:noProof/>
        </w:rPr>
        <w:drawing>
          <wp:inline distT="0" distB="0" distL="0" distR="0" wp14:anchorId="1C2B8B9D" wp14:editId="6E54F9BD">
            <wp:extent cx="5731510" cy="3067685"/>
            <wp:effectExtent l="0" t="0" r="2540" b="0"/>
            <wp:docPr id="730081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81377" name=""/>
                    <pic:cNvPicPr/>
                  </pic:nvPicPr>
                  <pic:blipFill>
                    <a:blip r:embed="rId17"/>
                    <a:stretch>
                      <a:fillRect/>
                    </a:stretch>
                  </pic:blipFill>
                  <pic:spPr>
                    <a:xfrm>
                      <a:off x="0" y="0"/>
                      <a:ext cx="5731510" cy="3067685"/>
                    </a:xfrm>
                    <a:prstGeom prst="rect">
                      <a:avLst/>
                    </a:prstGeom>
                  </pic:spPr>
                </pic:pic>
              </a:graphicData>
            </a:graphic>
          </wp:inline>
        </w:drawing>
      </w:r>
    </w:p>
    <w:p w14:paraId="12284724" w14:textId="734371FD" w:rsidR="3BCD0DD2" w:rsidRDefault="3BCD0DD2" w:rsidP="00595B5E">
      <w:pPr>
        <w:rPr>
          <w:sz w:val="28"/>
          <w:szCs w:val="28"/>
        </w:rPr>
      </w:pPr>
    </w:p>
    <w:p w14:paraId="60A31430" w14:textId="738156F2" w:rsidR="3BCD0DD2" w:rsidRDefault="3BCD0DD2" w:rsidP="3BCD0DD2">
      <w:pPr>
        <w:jc w:val="center"/>
        <w:rPr>
          <w:rFonts w:ascii="Times New Roman" w:hAnsi="Times New Roman" w:cs="Times New Roman"/>
          <w:b/>
          <w:bCs/>
          <w:sz w:val="34"/>
          <w:szCs w:val="34"/>
        </w:rPr>
      </w:pPr>
    </w:p>
    <w:p w14:paraId="403436A2" w14:textId="15F873C2" w:rsidR="3BCD0DD2" w:rsidRDefault="3BCD0DD2" w:rsidP="3BCD0DD2">
      <w:pPr>
        <w:jc w:val="center"/>
        <w:rPr>
          <w:rFonts w:ascii="Times New Roman" w:hAnsi="Times New Roman" w:cs="Times New Roman"/>
          <w:b/>
          <w:bCs/>
          <w:sz w:val="34"/>
          <w:szCs w:val="34"/>
        </w:rPr>
      </w:pPr>
    </w:p>
    <w:p w14:paraId="0B98917E" w14:textId="2DFC6174" w:rsidR="00001D7A" w:rsidRDefault="00001D7A" w:rsidP="00CA3AA0">
      <w:pPr>
        <w:jc w:val="center"/>
        <w:rPr>
          <w:rFonts w:ascii="Times New Roman" w:hAnsi="Times New Roman" w:cs="Times New Roman"/>
          <w:b/>
          <w:bCs/>
          <w:sz w:val="34"/>
          <w:szCs w:val="34"/>
        </w:rPr>
      </w:pPr>
    </w:p>
    <w:p w14:paraId="570914C7" w14:textId="72AA5C84" w:rsidR="00CA3AA0" w:rsidRPr="0070644C" w:rsidRDefault="00CA3AA0" w:rsidP="00CA3AA0">
      <w:pPr>
        <w:jc w:val="center"/>
        <w:rPr>
          <w:rFonts w:ascii="Times New Roman" w:hAnsi="Times New Roman" w:cs="Times New Roman"/>
          <w:b/>
          <w:bCs/>
          <w:sz w:val="34"/>
          <w:szCs w:val="34"/>
        </w:rPr>
      </w:pPr>
      <w:r w:rsidRPr="0070644C">
        <w:rPr>
          <w:rFonts w:ascii="Times New Roman" w:hAnsi="Times New Roman" w:cs="Times New Roman"/>
          <w:b/>
          <w:bCs/>
          <w:sz w:val="34"/>
          <w:szCs w:val="34"/>
        </w:rPr>
        <w:lastRenderedPageBreak/>
        <w:t xml:space="preserve">CHAPTER </w:t>
      </w:r>
      <w:r>
        <w:rPr>
          <w:rFonts w:ascii="Times New Roman" w:hAnsi="Times New Roman" w:cs="Times New Roman"/>
          <w:b/>
          <w:bCs/>
          <w:sz w:val="34"/>
          <w:szCs w:val="34"/>
        </w:rPr>
        <w:t>4</w:t>
      </w:r>
    </w:p>
    <w:p w14:paraId="371890A7" w14:textId="447229EA" w:rsidR="006D21E4" w:rsidRPr="006674B6" w:rsidRDefault="00B1336D" w:rsidP="006674B6">
      <w:pPr>
        <w:jc w:val="center"/>
        <w:rPr>
          <w:rFonts w:ascii="Times New Roman" w:hAnsi="Times New Roman" w:cs="Times New Roman"/>
          <w:b/>
          <w:bCs/>
          <w:sz w:val="34"/>
          <w:szCs w:val="34"/>
        </w:rPr>
      </w:pPr>
      <w:r>
        <w:rPr>
          <w:rFonts w:ascii="Times New Roman" w:hAnsi="Times New Roman" w:cs="Times New Roman"/>
          <w:b/>
          <w:bCs/>
          <w:sz w:val="34"/>
          <w:szCs w:val="34"/>
        </w:rPr>
        <w:t>TRAINING STRATEGY</w:t>
      </w:r>
      <w:r w:rsidR="0023401C">
        <w:rPr>
          <w:rFonts w:ascii="Times New Roman" w:hAnsi="Times New Roman" w:cs="Times New Roman"/>
          <w:b/>
          <w:bCs/>
          <w:sz w:val="34"/>
          <w:szCs w:val="34"/>
        </w:rPr>
        <w:t>, RESULT &amp; DISCUSSION</w:t>
      </w:r>
    </w:p>
    <w:p w14:paraId="0D583835" w14:textId="77777777" w:rsidR="006D21E4" w:rsidRDefault="006D21E4" w:rsidP="00595B5E"/>
    <w:p w14:paraId="6E186DBF" w14:textId="1D47AB7A" w:rsidR="3BCD0DD2" w:rsidRPr="00413873" w:rsidRDefault="006D21E4" w:rsidP="3BCD0DD2">
      <w:pPr>
        <w:rPr>
          <w:rFonts w:ascii="Times New Roman" w:hAnsi="Times New Roman" w:cs="Times New Roman"/>
          <w:sz w:val="30"/>
          <w:szCs w:val="30"/>
        </w:rPr>
      </w:pPr>
      <w:r w:rsidRPr="00413873">
        <w:rPr>
          <w:rFonts w:ascii="Times New Roman" w:hAnsi="Times New Roman" w:cs="Times New Roman"/>
          <w:sz w:val="30"/>
          <w:szCs w:val="30"/>
        </w:rPr>
        <w:t>4.1 Dataset Preparation and Augmentation</w:t>
      </w:r>
    </w:p>
    <w:p w14:paraId="697A1BC6" w14:textId="76119A3D" w:rsidR="6153AD4F" w:rsidRPr="00A3285D" w:rsidRDefault="00A03BF4" w:rsidP="42064F80">
      <w:pPr>
        <w:rPr>
          <w:rFonts w:ascii="Times New Roman" w:hAnsi="Times New Roman" w:cs="Times New Roman"/>
          <w:sz w:val="27"/>
          <w:szCs w:val="27"/>
        </w:rPr>
      </w:pPr>
      <w:r>
        <w:rPr>
          <w:rFonts w:ascii="Times New Roman" w:hAnsi="Times New Roman" w:cs="Times New Roman"/>
          <w:sz w:val="27"/>
          <w:szCs w:val="27"/>
        </w:rPr>
        <w:t>The dataset contains 2822 images</w:t>
      </w:r>
      <w:r w:rsidR="42064F80" w:rsidRPr="00A3285D">
        <w:rPr>
          <w:rFonts w:ascii="Times New Roman" w:hAnsi="Times New Roman" w:cs="Times New Roman"/>
          <w:sz w:val="27"/>
          <w:szCs w:val="27"/>
        </w:rPr>
        <w:t>.</w:t>
      </w:r>
    </w:p>
    <w:p w14:paraId="2065E91B" w14:textId="055693AB" w:rsidR="6153AD4F" w:rsidRPr="00A3285D" w:rsidRDefault="42064F80" w:rsidP="6153AD4F">
      <w:pPr>
        <w:rPr>
          <w:rFonts w:ascii="Times New Roman" w:hAnsi="Times New Roman" w:cs="Times New Roman"/>
          <w:sz w:val="27"/>
          <w:szCs w:val="27"/>
        </w:rPr>
      </w:pPr>
      <w:r w:rsidRPr="00A3285D">
        <w:rPr>
          <w:rFonts w:ascii="Times New Roman" w:hAnsi="Times New Roman" w:cs="Times New Roman"/>
          <w:sz w:val="27"/>
          <w:szCs w:val="27"/>
        </w:rPr>
        <w:t>The dataset is composed of 1118 images in which 6 food crops and 8 weed species are identified, altogether 7853 annotations were made.</w:t>
      </w:r>
    </w:p>
    <w:p w14:paraId="1ED75D28" w14:textId="791C3372" w:rsidR="25E40BB6" w:rsidRDefault="6153AD4F" w:rsidP="25E40BB6">
      <w:pPr>
        <w:rPr>
          <w:rFonts w:ascii="Times New Roman" w:eastAsia="Times New Roman" w:hAnsi="Times New Roman" w:cs="Times New Roman"/>
          <w:sz w:val="27"/>
          <w:szCs w:val="27"/>
        </w:rPr>
      </w:pPr>
      <w:r w:rsidRPr="663587FB">
        <w:rPr>
          <w:rFonts w:ascii="Times New Roman" w:eastAsia="Times New Roman" w:hAnsi="Times New Roman" w:cs="Times New Roman"/>
          <w:sz w:val="27"/>
          <w:szCs w:val="27"/>
        </w:rPr>
        <w:t xml:space="preserve">This </w:t>
      </w:r>
      <w:r w:rsidR="3AF419EA" w:rsidRPr="663587FB">
        <w:rPr>
          <w:rFonts w:ascii="Times New Roman" w:eastAsia="Times New Roman" w:hAnsi="Times New Roman" w:cs="Times New Roman"/>
          <w:sz w:val="27"/>
          <w:szCs w:val="27"/>
        </w:rPr>
        <w:t>part handles</w:t>
      </w:r>
      <w:r w:rsidRPr="663587FB">
        <w:rPr>
          <w:rFonts w:ascii="Times New Roman" w:eastAsia="Times New Roman" w:hAnsi="Times New Roman" w:cs="Times New Roman"/>
          <w:sz w:val="27"/>
          <w:szCs w:val="27"/>
        </w:rPr>
        <w:t xml:space="preserve"> the entire dataset preparation and augmentation process for training an object detection model. It loads each image from the given folder, finds its corresponding YOLO-format label file, and reads the annotations. Since YOLO labels are given as normalized center-coordinates (</w:t>
      </w:r>
      <w:proofErr w:type="spellStart"/>
      <w:r w:rsidRPr="663587FB">
        <w:rPr>
          <w:rFonts w:ascii="Times New Roman" w:eastAsia="Times New Roman" w:hAnsi="Times New Roman" w:cs="Times New Roman"/>
          <w:sz w:val="27"/>
          <w:szCs w:val="27"/>
        </w:rPr>
        <w:t>class_id</w:t>
      </w:r>
      <w:proofErr w:type="spellEnd"/>
      <w:r w:rsidRPr="663587FB">
        <w:rPr>
          <w:rFonts w:ascii="Times New Roman" w:eastAsia="Times New Roman" w:hAnsi="Times New Roman" w:cs="Times New Roman"/>
          <w:sz w:val="27"/>
          <w:szCs w:val="27"/>
        </w:rPr>
        <w:t xml:space="preserve">, </w:t>
      </w:r>
      <w:proofErr w:type="spellStart"/>
      <w:r w:rsidRPr="663587FB">
        <w:rPr>
          <w:rFonts w:ascii="Times New Roman" w:eastAsia="Times New Roman" w:hAnsi="Times New Roman" w:cs="Times New Roman"/>
          <w:sz w:val="27"/>
          <w:szCs w:val="27"/>
        </w:rPr>
        <w:t>x_center</w:t>
      </w:r>
      <w:proofErr w:type="spellEnd"/>
      <w:r w:rsidRPr="663587FB">
        <w:rPr>
          <w:rFonts w:ascii="Times New Roman" w:eastAsia="Times New Roman" w:hAnsi="Times New Roman" w:cs="Times New Roman"/>
          <w:sz w:val="27"/>
          <w:szCs w:val="27"/>
        </w:rPr>
        <w:t xml:space="preserve">, </w:t>
      </w:r>
      <w:proofErr w:type="spellStart"/>
      <w:r w:rsidRPr="663587FB">
        <w:rPr>
          <w:rFonts w:ascii="Times New Roman" w:eastAsia="Times New Roman" w:hAnsi="Times New Roman" w:cs="Times New Roman"/>
          <w:sz w:val="27"/>
          <w:szCs w:val="27"/>
        </w:rPr>
        <w:t>y_center</w:t>
      </w:r>
      <w:proofErr w:type="spellEnd"/>
      <w:r w:rsidRPr="663587FB">
        <w:rPr>
          <w:rFonts w:ascii="Times New Roman" w:eastAsia="Times New Roman" w:hAnsi="Times New Roman" w:cs="Times New Roman"/>
          <w:sz w:val="27"/>
          <w:szCs w:val="27"/>
        </w:rPr>
        <w:t>, width, height), the code converts them into the pixel-based (</w:t>
      </w:r>
      <w:proofErr w:type="spellStart"/>
      <w:r w:rsidRPr="663587FB">
        <w:rPr>
          <w:rFonts w:ascii="Times New Roman" w:eastAsia="Times New Roman" w:hAnsi="Times New Roman" w:cs="Times New Roman"/>
          <w:sz w:val="27"/>
          <w:szCs w:val="27"/>
        </w:rPr>
        <w:t>xmin</w:t>
      </w:r>
      <w:proofErr w:type="spellEnd"/>
      <w:r w:rsidRPr="663587FB">
        <w:rPr>
          <w:rFonts w:ascii="Times New Roman" w:eastAsia="Times New Roman" w:hAnsi="Times New Roman" w:cs="Times New Roman"/>
          <w:sz w:val="27"/>
          <w:szCs w:val="27"/>
        </w:rPr>
        <w:t xml:space="preserve">, </w:t>
      </w:r>
      <w:proofErr w:type="spellStart"/>
      <w:r w:rsidRPr="663587FB">
        <w:rPr>
          <w:rFonts w:ascii="Times New Roman" w:eastAsia="Times New Roman" w:hAnsi="Times New Roman" w:cs="Times New Roman"/>
          <w:sz w:val="27"/>
          <w:szCs w:val="27"/>
        </w:rPr>
        <w:t>ymin</w:t>
      </w:r>
      <w:proofErr w:type="spellEnd"/>
      <w:r w:rsidRPr="663587FB">
        <w:rPr>
          <w:rFonts w:ascii="Times New Roman" w:eastAsia="Times New Roman" w:hAnsi="Times New Roman" w:cs="Times New Roman"/>
          <w:sz w:val="27"/>
          <w:szCs w:val="27"/>
        </w:rPr>
        <w:t xml:space="preserve">, </w:t>
      </w:r>
      <w:proofErr w:type="spellStart"/>
      <w:r w:rsidRPr="663587FB">
        <w:rPr>
          <w:rFonts w:ascii="Times New Roman" w:eastAsia="Times New Roman" w:hAnsi="Times New Roman" w:cs="Times New Roman"/>
          <w:sz w:val="27"/>
          <w:szCs w:val="27"/>
        </w:rPr>
        <w:t>xmax</w:t>
      </w:r>
      <w:proofErr w:type="spellEnd"/>
      <w:r w:rsidRPr="663587FB">
        <w:rPr>
          <w:rFonts w:ascii="Times New Roman" w:eastAsia="Times New Roman" w:hAnsi="Times New Roman" w:cs="Times New Roman"/>
          <w:sz w:val="27"/>
          <w:szCs w:val="27"/>
        </w:rPr>
        <w:t xml:space="preserve">, </w:t>
      </w:r>
      <w:proofErr w:type="spellStart"/>
      <w:r w:rsidRPr="663587FB">
        <w:rPr>
          <w:rFonts w:ascii="Times New Roman" w:eastAsia="Times New Roman" w:hAnsi="Times New Roman" w:cs="Times New Roman"/>
          <w:sz w:val="27"/>
          <w:szCs w:val="27"/>
        </w:rPr>
        <w:t>ymax</w:t>
      </w:r>
      <w:proofErr w:type="spellEnd"/>
      <w:r w:rsidRPr="663587FB">
        <w:rPr>
          <w:rFonts w:ascii="Times New Roman" w:eastAsia="Times New Roman" w:hAnsi="Times New Roman" w:cs="Times New Roman"/>
          <w:sz w:val="27"/>
          <w:szCs w:val="27"/>
        </w:rPr>
        <w:t xml:space="preserve">) format required by Faster R-CNN, also shifting class IDs by +1 because Faster R-CNN reserves 0 for background. </w:t>
      </w:r>
    </w:p>
    <w:p w14:paraId="54878386" w14:textId="5EE30E19" w:rsidR="6153AD4F" w:rsidRDefault="6153AD4F" w:rsidP="6153AD4F">
      <w:pPr>
        <w:rPr>
          <w:rFonts w:ascii="Times New Roman" w:eastAsia="Times New Roman" w:hAnsi="Times New Roman" w:cs="Times New Roman"/>
          <w:sz w:val="27"/>
          <w:szCs w:val="27"/>
        </w:rPr>
      </w:pPr>
      <w:r w:rsidRPr="663587FB">
        <w:rPr>
          <w:rFonts w:ascii="Times New Roman" w:eastAsia="Times New Roman" w:hAnsi="Times New Roman" w:cs="Times New Roman"/>
          <w:sz w:val="27"/>
          <w:szCs w:val="27"/>
        </w:rPr>
        <w:t xml:space="preserve">It skips any invalid bounding boxes and wraps the remaining ones into </w:t>
      </w:r>
      <w:proofErr w:type="spellStart"/>
      <w:r w:rsidRPr="663587FB">
        <w:rPr>
          <w:rFonts w:ascii="Times New Roman" w:eastAsia="Times New Roman" w:hAnsi="Times New Roman" w:cs="Times New Roman"/>
          <w:sz w:val="27"/>
          <w:szCs w:val="27"/>
        </w:rPr>
        <w:t>Torchvision’s</w:t>
      </w:r>
      <w:proofErr w:type="spellEnd"/>
      <w:r w:rsidRPr="663587FB">
        <w:rPr>
          <w:rFonts w:ascii="Times New Roman" w:eastAsia="Times New Roman" w:hAnsi="Times New Roman" w:cs="Times New Roman"/>
          <w:sz w:val="27"/>
          <w:szCs w:val="27"/>
        </w:rPr>
        <w:t xml:space="preserve"> </w:t>
      </w:r>
      <w:proofErr w:type="spellStart"/>
      <w:r w:rsidRPr="663587FB">
        <w:rPr>
          <w:rFonts w:ascii="Times New Roman" w:eastAsia="Times New Roman" w:hAnsi="Times New Roman" w:cs="Times New Roman"/>
          <w:sz w:val="27"/>
          <w:szCs w:val="27"/>
        </w:rPr>
        <w:t>BoundingBoxes</w:t>
      </w:r>
      <w:proofErr w:type="spellEnd"/>
      <w:r w:rsidRPr="663587FB">
        <w:rPr>
          <w:rFonts w:ascii="Times New Roman" w:eastAsia="Times New Roman" w:hAnsi="Times New Roman" w:cs="Times New Roman"/>
          <w:sz w:val="27"/>
          <w:szCs w:val="27"/>
        </w:rPr>
        <w:t xml:space="preserve"> structure so that transformations can adjust them correctly. The transform pipeline then converts images to tensors, scales them, resizes them to 640×640, and randomly flips them horizontally, automatically updating the bounding boxes. Finally, the dataset returns the processed image along with its target dictionary (boxes + labels), and the custom </w:t>
      </w:r>
      <w:proofErr w:type="spellStart"/>
      <w:r w:rsidRPr="663587FB">
        <w:rPr>
          <w:rFonts w:ascii="Consolas" w:eastAsia="Consolas" w:hAnsi="Consolas" w:cs="Consolas"/>
          <w:sz w:val="27"/>
          <w:szCs w:val="27"/>
        </w:rPr>
        <w:t>collate_fn</w:t>
      </w:r>
      <w:proofErr w:type="spellEnd"/>
      <w:r w:rsidRPr="663587FB">
        <w:rPr>
          <w:rFonts w:ascii="Times New Roman" w:eastAsia="Times New Roman" w:hAnsi="Times New Roman" w:cs="Times New Roman"/>
          <w:sz w:val="27"/>
          <w:szCs w:val="27"/>
        </w:rPr>
        <w:t xml:space="preserve"> ensures that batches of images with different numbers of objects are grouped correctly during training.</w:t>
      </w:r>
    </w:p>
    <w:p w14:paraId="363AEE6A" w14:textId="55ADFCB5" w:rsidR="006D21E4" w:rsidRPr="006D21E4" w:rsidRDefault="006D21E4" w:rsidP="00595B5E">
      <w:pPr>
        <w:rPr>
          <w:rFonts w:ascii="Times New Roman" w:hAnsi="Times New Roman" w:cs="Times New Roman"/>
          <w:sz w:val="28"/>
          <w:szCs w:val="28"/>
        </w:rPr>
      </w:pPr>
    </w:p>
    <w:p w14:paraId="29471663" w14:textId="77777777" w:rsidR="00413873" w:rsidRDefault="2788F5F5" w:rsidP="00413873">
      <w:pPr>
        <w:spacing w:before="240" w:after="0"/>
        <w:rPr>
          <w:rFonts w:ascii="Times New Roman" w:hAnsi="Times New Roman" w:cs="Times New Roman"/>
          <w:sz w:val="30"/>
          <w:szCs w:val="30"/>
        </w:rPr>
      </w:pPr>
      <w:r w:rsidRPr="00413873">
        <w:rPr>
          <w:rFonts w:ascii="Times New Roman" w:hAnsi="Times New Roman" w:cs="Times New Roman"/>
          <w:sz w:val="30"/>
          <w:szCs w:val="30"/>
        </w:rPr>
        <w:t>4.2 Technology Stack</w:t>
      </w:r>
    </w:p>
    <w:p w14:paraId="7FD90310" w14:textId="147A0CBB" w:rsidR="006D21E4" w:rsidRPr="0077044B" w:rsidRDefault="006D21E4" w:rsidP="00353EE0">
      <w:pPr>
        <w:spacing w:after="0"/>
        <w:rPr>
          <w:rFonts w:ascii="Times New Roman" w:hAnsi="Times New Roman" w:cs="Times New Roman"/>
          <w:sz w:val="32"/>
          <w:szCs w:val="32"/>
        </w:rPr>
      </w:pPr>
      <w:r>
        <w:br/>
      </w:r>
      <w:r w:rsidR="2788F5F5" w:rsidRPr="1CEDF677">
        <w:rPr>
          <w:rFonts w:ascii="Times New Roman" w:eastAsia="Times New Roman" w:hAnsi="Times New Roman" w:cs="Times New Roman"/>
          <w:sz w:val="27"/>
          <w:szCs w:val="27"/>
        </w:rPr>
        <w:t>The weed detection system was developed u</w:t>
      </w:r>
      <w:r w:rsidR="2788F5F5" w:rsidRPr="0077044B">
        <w:rPr>
          <w:rFonts w:ascii="Times New Roman" w:eastAsia="Times New Roman" w:hAnsi="Times New Roman" w:cs="Times New Roman"/>
          <w:sz w:val="27"/>
          <w:szCs w:val="27"/>
        </w:rPr>
        <w:t xml:space="preserve">sing Python 3.11 and the </w:t>
      </w:r>
      <w:proofErr w:type="spellStart"/>
      <w:r w:rsidR="2788F5F5" w:rsidRPr="0077044B">
        <w:rPr>
          <w:rFonts w:ascii="Times New Roman" w:eastAsia="Times New Roman" w:hAnsi="Times New Roman" w:cs="Times New Roman"/>
          <w:sz w:val="27"/>
          <w:szCs w:val="27"/>
        </w:rPr>
        <w:t>PyTorch</w:t>
      </w:r>
      <w:proofErr w:type="spellEnd"/>
      <w:r w:rsidR="2788F5F5" w:rsidRPr="0077044B">
        <w:rPr>
          <w:rFonts w:ascii="Times New Roman" w:eastAsia="Times New Roman" w:hAnsi="Times New Roman" w:cs="Times New Roman"/>
          <w:sz w:val="27"/>
          <w:szCs w:val="27"/>
        </w:rPr>
        <w:t xml:space="preserve"> deep learning framework. The core architecture utilizes a Faster R-CNN detector. To enhance feature extraction capabilities, we implemented a custom backbone consisting of ResNet-50 integrated with Convolutional Block Attention Modules (CBAM). Furthermore, a Bidirectional Feature Pyramid Network (BiFPN) was employed to improve multi-scale feature fusion.</w:t>
      </w:r>
    </w:p>
    <w:p w14:paraId="5385C8F6" w14:textId="128F4248" w:rsidR="46690F97" w:rsidRDefault="2788F5F5" w:rsidP="46690F97">
      <w:pPr>
        <w:spacing w:before="240" w:after="240"/>
        <w:rPr>
          <w:rFonts w:ascii="Times New Roman" w:eastAsia="Times New Roman" w:hAnsi="Times New Roman" w:cs="Times New Roman"/>
          <w:sz w:val="27"/>
          <w:szCs w:val="27"/>
        </w:rPr>
      </w:pPr>
      <w:r w:rsidRPr="0077044B">
        <w:rPr>
          <w:rFonts w:ascii="Times New Roman" w:eastAsia="Times New Roman" w:hAnsi="Times New Roman" w:cs="Times New Roman"/>
          <w:sz w:val="27"/>
          <w:szCs w:val="27"/>
        </w:rPr>
        <w:t xml:space="preserve">Data preprocessing and augmentation were handled using </w:t>
      </w:r>
      <w:proofErr w:type="spellStart"/>
      <w:r w:rsidRPr="0077044B">
        <w:rPr>
          <w:rFonts w:ascii="Times New Roman" w:eastAsia="Times New Roman" w:hAnsi="Times New Roman" w:cs="Times New Roman"/>
          <w:sz w:val="27"/>
          <w:szCs w:val="27"/>
        </w:rPr>
        <w:t>Torchvision</w:t>
      </w:r>
      <w:proofErr w:type="spellEnd"/>
      <w:r w:rsidRPr="0077044B">
        <w:rPr>
          <w:rFonts w:ascii="Times New Roman" w:eastAsia="Times New Roman" w:hAnsi="Times New Roman" w:cs="Times New Roman"/>
          <w:sz w:val="27"/>
          <w:szCs w:val="27"/>
        </w:rPr>
        <w:t xml:space="preserve"> Transforms v2, and the model was trained on an NVIDIA GPU environment. Performance evaluation was conducted using </w:t>
      </w:r>
      <w:proofErr w:type="spellStart"/>
      <w:r w:rsidRPr="0077044B">
        <w:rPr>
          <w:rFonts w:ascii="Times New Roman" w:eastAsia="Times New Roman" w:hAnsi="Times New Roman" w:cs="Times New Roman"/>
          <w:sz w:val="27"/>
          <w:szCs w:val="27"/>
        </w:rPr>
        <w:t>Torchmetrics</w:t>
      </w:r>
      <w:proofErr w:type="spellEnd"/>
      <w:r w:rsidRPr="0077044B">
        <w:rPr>
          <w:rFonts w:ascii="Times New Roman" w:eastAsia="Times New Roman" w:hAnsi="Times New Roman" w:cs="Times New Roman"/>
          <w:sz w:val="27"/>
          <w:szCs w:val="27"/>
        </w:rPr>
        <w:t xml:space="preserve">, </w:t>
      </w:r>
      <w:r w:rsidRPr="1CEDF677">
        <w:rPr>
          <w:rFonts w:ascii="Times New Roman" w:eastAsia="Times New Roman" w:hAnsi="Times New Roman" w:cs="Times New Roman"/>
          <w:sz w:val="27"/>
          <w:szCs w:val="27"/>
        </w:rPr>
        <w:t xml:space="preserve">specifically focusing on Mean Average Precision (mAP) at an </w:t>
      </w:r>
      <w:proofErr w:type="spellStart"/>
      <w:r w:rsidRPr="1CEDF677">
        <w:rPr>
          <w:rFonts w:ascii="Times New Roman" w:eastAsia="Times New Roman" w:hAnsi="Times New Roman" w:cs="Times New Roman"/>
          <w:sz w:val="27"/>
          <w:szCs w:val="27"/>
        </w:rPr>
        <w:t>IoU</w:t>
      </w:r>
      <w:proofErr w:type="spellEnd"/>
      <w:r w:rsidRPr="1CEDF677">
        <w:rPr>
          <w:rFonts w:ascii="Times New Roman" w:eastAsia="Times New Roman" w:hAnsi="Times New Roman" w:cs="Times New Roman"/>
          <w:sz w:val="27"/>
          <w:szCs w:val="27"/>
        </w:rPr>
        <w:t xml:space="preserve"> threshold of 0.5.</w:t>
      </w:r>
    </w:p>
    <w:p w14:paraId="182605AD" w14:textId="043076F3" w:rsidR="006D21E4" w:rsidRPr="006D21E4" w:rsidRDefault="006D21E4" w:rsidP="006D21E4">
      <w:pPr>
        <w:rPr>
          <w:rFonts w:ascii="Times New Roman" w:hAnsi="Times New Roman" w:cs="Times New Roman"/>
          <w:sz w:val="30"/>
          <w:szCs w:val="30"/>
          <w:lang w:val="en-IN"/>
        </w:rPr>
      </w:pPr>
      <w:r w:rsidRPr="006D21E4">
        <w:rPr>
          <w:rFonts w:ascii="Times New Roman" w:hAnsi="Times New Roman" w:cs="Times New Roman"/>
          <w:sz w:val="30"/>
          <w:szCs w:val="30"/>
          <w:lang w:val="en-IN"/>
        </w:rPr>
        <w:lastRenderedPageBreak/>
        <w:t>4.3 Performance Metrics</w:t>
      </w:r>
    </w:p>
    <w:p w14:paraId="4C652C56" w14:textId="40BC92EF" w:rsidR="713DC742" w:rsidRDefault="5C40ABBE" w:rsidP="713DC742">
      <w:pPr>
        <w:rPr>
          <w:rFonts w:ascii="Times New Roman" w:eastAsia="Times New Roman" w:hAnsi="Times New Roman" w:cs="Times New Roman"/>
          <w:sz w:val="27"/>
          <w:szCs w:val="27"/>
          <w:lang w:val="en-IN"/>
        </w:rPr>
      </w:pPr>
      <w:r w:rsidRPr="05C36C78">
        <w:rPr>
          <w:rFonts w:ascii="Times New Roman" w:eastAsia="Times New Roman" w:hAnsi="Times New Roman" w:cs="Times New Roman"/>
          <w:sz w:val="27"/>
          <w:szCs w:val="27"/>
          <w:lang w:val="en-IN"/>
        </w:rPr>
        <w:t xml:space="preserve">In the execution phase, we trained our Faster R-CNN model using the SGD optimizer, which yielded </w:t>
      </w:r>
      <w:r w:rsidR="00A3285D" w:rsidRPr="05C36C78">
        <w:rPr>
          <w:rFonts w:ascii="Times New Roman" w:eastAsia="Times New Roman" w:hAnsi="Times New Roman" w:cs="Times New Roman"/>
          <w:sz w:val="27"/>
          <w:szCs w:val="27"/>
          <w:lang w:val="en-IN"/>
        </w:rPr>
        <w:t>a</w:t>
      </w:r>
      <w:r w:rsidRPr="05C36C78">
        <w:rPr>
          <w:rFonts w:ascii="Times New Roman" w:eastAsia="Times New Roman" w:hAnsi="Times New Roman" w:cs="Times New Roman"/>
          <w:sz w:val="27"/>
          <w:szCs w:val="27"/>
          <w:lang w:val="en-IN"/>
        </w:rPr>
        <w:t xml:space="preserve"> mAP of </w:t>
      </w:r>
      <w:r w:rsidRPr="05C36C78">
        <w:rPr>
          <w:rFonts w:ascii="Times New Roman" w:eastAsia="Times New Roman" w:hAnsi="Times New Roman" w:cs="Times New Roman"/>
          <w:b/>
          <w:bCs/>
          <w:sz w:val="27"/>
          <w:szCs w:val="27"/>
          <w:lang w:val="en-IN"/>
        </w:rPr>
        <w:t>22.23</w:t>
      </w:r>
      <w:r w:rsidRPr="05C36C78">
        <w:rPr>
          <w:rFonts w:ascii="Times New Roman" w:eastAsia="Times New Roman" w:hAnsi="Times New Roman" w:cs="Times New Roman"/>
          <w:sz w:val="27"/>
          <w:szCs w:val="27"/>
          <w:lang w:val="en-IN"/>
        </w:rPr>
        <w:t xml:space="preserve"> and mAP@50 of </w:t>
      </w:r>
      <w:r w:rsidRPr="05C36C78">
        <w:rPr>
          <w:rFonts w:ascii="Times New Roman" w:eastAsia="Times New Roman" w:hAnsi="Times New Roman" w:cs="Times New Roman"/>
          <w:b/>
          <w:bCs/>
          <w:sz w:val="27"/>
          <w:szCs w:val="27"/>
          <w:lang w:val="en-IN"/>
        </w:rPr>
        <w:t>51.67</w:t>
      </w:r>
      <w:r w:rsidRPr="05C36C78">
        <w:rPr>
          <w:rFonts w:ascii="Times New Roman" w:eastAsia="Times New Roman" w:hAnsi="Times New Roman" w:cs="Times New Roman"/>
          <w:sz w:val="27"/>
          <w:szCs w:val="27"/>
          <w:lang w:val="en-IN"/>
        </w:rPr>
        <w:t xml:space="preserve">, reflecting reasonable detection performance on our dataset. Throughout training, we monitored both </w:t>
      </w:r>
      <w:r w:rsidRPr="05C36C78">
        <w:rPr>
          <w:rFonts w:ascii="Times New Roman" w:eastAsia="Times New Roman" w:hAnsi="Times New Roman" w:cs="Times New Roman"/>
          <w:b/>
          <w:bCs/>
          <w:sz w:val="27"/>
          <w:szCs w:val="27"/>
          <w:lang w:val="en-IN"/>
        </w:rPr>
        <w:t>classification loss</w:t>
      </w:r>
      <w:r w:rsidRPr="05C36C78">
        <w:rPr>
          <w:rFonts w:ascii="Times New Roman" w:eastAsia="Times New Roman" w:hAnsi="Times New Roman" w:cs="Times New Roman"/>
          <w:sz w:val="27"/>
          <w:szCs w:val="27"/>
          <w:lang w:val="en-IN"/>
        </w:rPr>
        <w:t xml:space="preserve"> and </w:t>
      </w:r>
      <w:r w:rsidRPr="05C36C78">
        <w:rPr>
          <w:rFonts w:ascii="Times New Roman" w:eastAsia="Times New Roman" w:hAnsi="Times New Roman" w:cs="Times New Roman"/>
          <w:b/>
          <w:bCs/>
          <w:sz w:val="27"/>
          <w:szCs w:val="27"/>
          <w:lang w:val="en-IN"/>
        </w:rPr>
        <w:t>bounding box regression loss</w:t>
      </w:r>
      <w:r w:rsidRPr="05C36C78">
        <w:rPr>
          <w:rFonts w:ascii="Times New Roman" w:eastAsia="Times New Roman" w:hAnsi="Times New Roman" w:cs="Times New Roman"/>
          <w:sz w:val="27"/>
          <w:szCs w:val="27"/>
          <w:lang w:val="en-IN"/>
        </w:rPr>
        <w:t xml:space="preserve"> to ensure the model was learning to correctly identify weed classes while also improving localization accuracy. </w:t>
      </w:r>
    </w:p>
    <w:p w14:paraId="270A4308" w14:textId="2E374BFB" w:rsidR="0C785119" w:rsidRDefault="5C40ABBE" w:rsidP="0C785119">
      <w:pPr>
        <w:rPr>
          <w:rFonts w:ascii="Times New Roman" w:eastAsia="Times New Roman" w:hAnsi="Times New Roman" w:cs="Times New Roman"/>
          <w:sz w:val="27"/>
          <w:szCs w:val="27"/>
          <w:lang w:val="en-IN"/>
        </w:rPr>
      </w:pPr>
      <w:r w:rsidRPr="05C36C78">
        <w:rPr>
          <w:rFonts w:ascii="Times New Roman" w:eastAsia="Times New Roman" w:hAnsi="Times New Roman" w:cs="Times New Roman"/>
          <w:sz w:val="27"/>
          <w:szCs w:val="27"/>
          <w:lang w:val="en-IN"/>
        </w:rPr>
        <w:t xml:space="preserve">The training loss curve shows a steady downward trend, indicating effective convergence. </w:t>
      </w:r>
      <w:r w:rsidR="5A9D4989" w:rsidRPr="5A9D4989">
        <w:rPr>
          <w:rFonts w:ascii="Times New Roman" w:eastAsia="Times New Roman" w:hAnsi="Times New Roman" w:cs="Times New Roman"/>
          <w:sz w:val="27"/>
          <w:szCs w:val="27"/>
          <w:lang w:val="en-IN"/>
        </w:rPr>
        <w:t xml:space="preserve">For validation, we used </w:t>
      </w:r>
      <w:r w:rsidR="5A9D4989" w:rsidRPr="5A9D4989">
        <w:rPr>
          <w:rFonts w:ascii="Times New Roman" w:eastAsia="Times New Roman" w:hAnsi="Times New Roman" w:cs="Times New Roman"/>
          <w:b/>
          <w:bCs/>
          <w:sz w:val="27"/>
          <w:szCs w:val="27"/>
          <w:lang w:val="en-IN"/>
        </w:rPr>
        <w:t>Mean Average Precision (mAP)</w:t>
      </w:r>
      <w:r w:rsidR="5A9D4989" w:rsidRPr="5A9D4989">
        <w:rPr>
          <w:rFonts w:ascii="Times New Roman" w:eastAsia="Times New Roman" w:hAnsi="Times New Roman" w:cs="Times New Roman"/>
          <w:sz w:val="27"/>
          <w:szCs w:val="27"/>
          <w:lang w:val="en-IN"/>
        </w:rPr>
        <w:t xml:space="preserve"> as the core evaluation metric, which is the industry standard for object detection models.</w:t>
      </w:r>
      <w:r w:rsidRPr="05C36C78">
        <w:rPr>
          <w:rFonts w:ascii="Times New Roman" w:eastAsia="Times New Roman" w:hAnsi="Times New Roman" w:cs="Times New Roman"/>
          <w:sz w:val="27"/>
          <w:szCs w:val="27"/>
          <w:lang w:val="en-IN"/>
        </w:rPr>
        <w:t xml:space="preserve"> Alongside numerical scores, we developed a </w:t>
      </w:r>
      <w:r w:rsidRPr="05C36C78">
        <w:rPr>
          <w:rFonts w:ascii="Times New Roman" w:eastAsia="Times New Roman" w:hAnsi="Times New Roman" w:cs="Times New Roman"/>
          <w:b/>
          <w:bCs/>
          <w:sz w:val="27"/>
          <w:szCs w:val="27"/>
          <w:lang w:val="en-IN"/>
        </w:rPr>
        <w:t>custom visualization pipeline</w:t>
      </w:r>
      <w:r w:rsidRPr="05C36C78">
        <w:rPr>
          <w:rFonts w:ascii="Times New Roman" w:eastAsia="Times New Roman" w:hAnsi="Times New Roman" w:cs="Times New Roman"/>
          <w:sz w:val="27"/>
          <w:szCs w:val="27"/>
          <w:lang w:val="en-IN"/>
        </w:rPr>
        <w:t xml:space="preserve"> to manually inspect predictions, especially in challenging cases such as overlapping or cross-growing leaves. These visual results confirm that the model is able to reliably detect weed instances with reasonable confidence.</w:t>
      </w:r>
    </w:p>
    <w:p w14:paraId="3CE65733" w14:textId="77777777" w:rsidR="006D21E4" w:rsidRPr="006D21E4" w:rsidRDefault="006D21E4" w:rsidP="006D21E4">
      <w:pPr>
        <w:rPr>
          <w:rFonts w:ascii="Times New Roman" w:hAnsi="Times New Roman" w:cs="Times New Roman"/>
          <w:sz w:val="27"/>
          <w:szCs w:val="27"/>
          <w:lang w:val="en-IN"/>
        </w:rPr>
      </w:pPr>
    </w:p>
    <w:p w14:paraId="383E6933" w14:textId="66AAF75D" w:rsidR="006D21E4" w:rsidRPr="006D21E4" w:rsidRDefault="006D21E4" w:rsidP="42546D89">
      <w:pPr>
        <w:rPr>
          <w:rFonts w:ascii="Times New Roman" w:hAnsi="Times New Roman" w:cs="Times New Roman"/>
          <w:sz w:val="30"/>
          <w:szCs w:val="30"/>
          <w:lang w:val="en-IN"/>
        </w:rPr>
      </w:pPr>
      <w:r w:rsidRPr="006D21E4">
        <w:rPr>
          <w:rFonts w:ascii="Times New Roman" w:hAnsi="Times New Roman" w:cs="Times New Roman"/>
          <w:sz w:val="30"/>
          <w:szCs w:val="30"/>
          <w:lang w:val="en-IN"/>
        </w:rPr>
        <w:t>4.4 Comparative Analysis</w:t>
      </w:r>
    </w:p>
    <w:p w14:paraId="3152564E" w14:textId="5701D205" w:rsidR="006D21E4" w:rsidRPr="006D21E4" w:rsidRDefault="00B43B63" w:rsidP="64233BEF">
      <w:pPr>
        <w:rPr>
          <w:rFonts w:ascii="Times New Roman" w:hAnsi="Times New Roman" w:cs="Times New Roman"/>
          <w:sz w:val="27"/>
          <w:szCs w:val="27"/>
          <w:lang w:val="en-IN"/>
        </w:rPr>
      </w:pPr>
      <w:r>
        <w:rPr>
          <w:rFonts w:ascii="Times New Roman" w:hAnsi="Times New Roman" w:cs="Times New Roman"/>
          <w:sz w:val="27"/>
          <w:szCs w:val="27"/>
          <w:lang w:val="en-IN"/>
        </w:rPr>
        <w:t>O</w:t>
      </w:r>
      <w:r w:rsidR="42546D89" w:rsidRPr="245D52BE">
        <w:rPr>
          <w:rFonts w:ascii="Times New Roman" w:hAnsi="Times New Roman" w:cs="Times New Roman"/>
          <w:sz w:val="27"/>
          <w:szCs w:val="27"/>
          <w:lang w:val="en-IN"/>
        </w:rPr>
        <w:t>ur model establishes a solid starting point, achieving an accuracy of roughly 51.7% (mAP@50). This means that in standard testing conditions, our model successfully locates the correct target about half the time, proving that the core detection logic is working.</w:t>
      </w:r>
    </w:p>
    <w:p w14:paraId="36B33B9B" w14:textId="25E876EA" w:rsidR="006D21E4" w:rsidRPr="006D21E4" w:rsidRDefault="42546D89" w:rsidP="42546D89">
      <w:pPr>
        <w:rPr>
          <w:rFonts w:ascii="Times New Roman" w:hAnsi="Times New Roman" w:cs="Times New Roman"/>
          <w:sz w:val="27"/>
          <w:szCs w:val="27"/>
          <w:lang w:val="en-IN"/>
        </w:rPr>
      </w:pPr>
      <w:r w:rsidRPr="245D52BE">
        <w:rPr>
          <w:rFonts w:ascii="Times New Roman" w:hAnsi="Times New Roman" w:cs="Times New Roman"/>
          <w:sz w:val="27"/>
          <w:szCs w:val="27"/>
          <w:lang w:val="en-IN"/>
        </w:rPr>
        <w:t>However, when compared to the high-performance models in the report, there is a clear difference in precision. The study's basic benchmark model (SSD) reached 87.23%, and their advanced "Improved Faster R-CNN" achieved 98.43%. While our model provides a functional baseline, the reference models are currently performing about 65% to 76% higher in overall accuracy, showing there is significant room to tune our model to reach those commercial-grade standards.</w:t>
      </w:r>
    </w:p>
    <w:p w14:paraId="32D1A823" w14:textId="067562A7" w:rsidR="6EAA6073" w:rsidRDefault="6EAA6073" w:rsidP="56A61D56"/>
    <w:p w14:paraId="0480CF43" w14:textId="39E086DE" w:rsidR="006D21E4" w:rsidRPr="0070644C" w:rsidRDefault="006D21E4" w:rsidP="6217906E">
      <w:pPr>
        <w:jc w:val="center"/>
        <w:rPr>
          <w:rFonts w:ascii="Times New Roman" w:hAnsi="Times New Roman" w:cs="Times New Roman"/>
          <w:b/>
          <w:bCs/>
          <w:sz w:val="34"/>
          <w:szCs w:val="34"/>
        </w:rPr>
      </w:pPr>
    </w:p>
    <w:p w14:paraId="262B5472" w14:textId="55AFA138" w:rsidR="006D21E4" w:rsidRDefault="006D21E4" w:rsidP="6217906E">
      <w:pPr>
        <w:jc w:val="center"/>
        <w:rPr>
          <w:rFonts w:ascii="Times New Roman" w:hAnsi="Times New Roman" w:cs="Times New Roman"/>
          <w:b/>
          <w:bCs/>
          <w:sz w:val="34"/>
          <w:szCs w:val="34"/>
        </w:rPr>
      </w:pPr>
    </w:p>
    <w:p w14:paraId="5F7B9EB3" w14:textId="77777777" w:rsidR="00413873" w:rsidRDefault="00413873" w:rsidP="6217906E">
      <w:pPr>
        <w:jc w:val="center"/>
        <w:rPr>
          <w:rFonts w:ascii="Times New Roman" w:hAnsi="Times New Roman" w:cs="Times New Roman"/>
          <w:b/>
          <w:bCs/>
          <w:sz w:val="34"/>
          <w:szCs w:val="34"/>
        </w:rPr>
      </w:pPr>
    </w:p>
    <w:p w14:paraId="7D9A74DD" w14:textId="77777777" w:rsidR="00413873" w:rsidRDefault="00413873" w:rsidP="6217906E">
      <w:pPr>
        <w:jc w:val="center"/>
        <w:rPr>
          <w:rFonts w:ascii="Times New Roman" w:hAnsi="Times New Roman" w:cs="Times New Roman"/>
          <w:b/>
          <w:bCs/>
          <w:sz w:val="34"/>
          <w:szCs w:val="34"/>
        </w:rPr>
      </w:pPr>
    </w:p>
    <w:p w14:paraId="04A24E25" w14:textId="77777777" w:rsidR="00413873" w:rsidRDefault="00413873" w:rsidP="6217906E">
      <w:pPr>
        <w:jc w:val="center"/>
        <w:rPr>
          <w:rFonts w:ascii="Times New Roman" w:hAnsi="Times New Roman" w:cs="Times New Roman"/>
          <w:b/>
          <w:bCs/>
          <w:sz w:val="34"/>
          <w:szCs w:val="34"/>
        </w:rPr>
      </w:pPr>
    </w:p>
    <w:p w14:paraId="078EE991" w14:textId="77777777" w:rsidR="00001D7A" w:rsidRPr="0070644C" w:rsidRDefault="00001D7A" w:rsidP="6217906E">
      <w:pPr>
        <w:jc w:val="center"/>
        <w:rPr>
          <w:rFonts w:ascii="Times New Roman" w:hAnsi="Times New Roman" w:cs="Times New Roman"/>
          <w:b/>
          <w:bCs/>
          <w:sz w:val="34"/>
          <w:szCs w:val="34"/>
        </w:rPr>
      </w:pPr>
    </w:p>
    <w:p w14:paraId="5D21914F" w14:textId="5090D30A" w:rsidR="006D21E4" w:rsidRPr="006E343A" w:rsidRDefault="006D21E4" w:rsidP="006D21E4">
      <w:pPr>
        <w:jc w:val="center"/>
        <w:rPr>
          <w:rFonts w:ascii="Times New Roman" w:hAnsi="Times New Roman" w:cs="Times New Roman"/>
          <w:b/>
          <w:bCs/>
          <w:sz w:val="33"/>
          <w:szCs w:val="33"/>
        </w:rPr>
      </w:pPr>
      <w:r w:rsidRPr="006E343A">
        <w:rPr>
          <w:rFonts w:ascii="Times New Roman" w:hAnsi="Times New Roman" w:cs="Times New Roman"/>
          <w:b/>
          <w:bCs/>
          <w:sz w:val="33"/>
          <w:szCs w:val="33"/>
        </w:rPr>
        <w:lastRenderedPageBreak/>
        <w:t>CHAPTER 5</w:t>
      </w:r>
    </w:p>
    <w:p w14:paraId="1D2B589A" w14:textId="22F2D766" w:rsidR="006D21E4" w:rsidRPr="006E343A" w:rsidRDefault="006D21E4" w:rsidP="006D21E4">
      <w:pPr>
        <w:jc w:val="center"/>
        <w:rPr>
          <w:rFonts w:ascii="Times New Roman" w:hAnsi="Times New Roman" w:cs="Times New Roman"/>
          <w:b/>
          <w:bCs/>
          <w:sz w:val="33"/>
          <w:szCs w:val="33"/>
        </w:rPr>
      </w:pPr>
      <w:r w:rsidRPr="006E343A">
        <w:rPr>
          <w:rFonts w:ascii="Times New Roman" w:hAnsi="Times New Roman" w:cs="Times New Roman"/>
          <w:b/>
          <w:bCs/>
          <w:sz w:val="33"/>
          <w:szCs w:val="33"/>
        </w:rPr>
        <w:t>CONCLUSION</w:t>
      </w:r>
    </w:p>
    <w:p w14:paraId="1FCC428F" w14:textId="77777777" w:rsidR="006D21E4" w:rsidRPr="006D21E4" w:rsidRDefault="006D21E4" w:rsidP="006D21E4">
      <w:pPr>
        <w:rPr>
          <w:rFonts w:ascii="Times New Roman" w:hAnsi="Times New Roman" w:cs="Times New Roman"/>
          <w:sz w:val="27"/>
          <w:szCs w:val="27"/>
          <w:lang w:val="en-IN"/>
        </w:rPr>
      </w:pPr>
      <w:r w:rsidRPr="006D21E4">
        <w:rPr>
          <w:rFonts w:ascii="Times New Roman" w:hAnsi="Times New Roman" w:cs="Times New Roman"/>
          <w:sz w:val="27"/>
          <w:szCs w:val="27"/>
          <w:lang w:val="en-IN"/>
        </w:rPr>
        <w:t>This project implemented a deep learning–based solution for the Weed and Crop Identification task in precision agriculture using the Kaggle WeedCrop dataset. An improved Faster R-CNN architecture—enhanced with CBAM, BiFPN, and Bilinear Interpolation—was developed to address the practical challenges of weed detection in cotton fields, including green-on-green similarity, occlusion, and drastic scale variation.</w:t>
      </w:r>
    </w:p>
    <w:p w14:paraId="7A221A4C" w14:textId="77777777" w:rsidR="006D21E4" w:rsidRPr="006D21E4" w:rsidRDefault="006D21E4" w:rsidP="006D21E4">
      <w:pPr>
        <w:rPr>
          <w:rFonts w:ascii="Times New Roman" w:hAnsi="Times New Roman" w:cs="Times New Roman"/>
          <w:b/>
          <w:bCs/>
          <w:sz w:val="27"/>
          <w:szCs w:val="27"/>
          <w:lang w:val="en-IN"/>
        </w:rPr>
      </w:pPr>
      <w:r w:rsidRPr="006D21E4">
        <w:rPr>
          <w:rFonts w:ascii="Times New Roman" w:hAnsi="Times New Roman" w:cs="Times New Roman"/>
          <w:b/>
          <w:bCs/>
          <w:sz w:val="27"/>
          <w:szCs w:val="27"/>
          <w:lang w:val="en-IN"/>
        </w:rPr>
        <w:t>Key Findings</w:t>
      </w:r>
    </w:p>
    <w:p w14:paraId="0957D837" w14:textId="77777777" w:rsidR="006D21E4" w:rsidRPr="006D21E4" w:rsidRDefault="006D21E4" w:rsidP="006D21E4">
      <w:pPr>
        <w:numPr>
          <w:ilvl w:val="0"/>
          <w:numId w:val="48"/>
        </w:numPr>
        <w:rPr>
          <w:rFonts w:ascii="Times New Roman" w:hAnsi="Times New Roman" w:cs="Times New Roman"/>
          <w:sz w:val="27"/>
          <w:szCs w:val="27"/>
          <w:lang w:val="en-IN"/>
        </w:rPr>
      </w:pPr>
      <w:r w:rsidRPr="00B60BF6">
        <w:rPr>
          <w:rFonts w:ascii="Times New Roman" w:hAnsi="Times New Roman" w:cs="Times New Roman"/>
          <w:sz w:val="27"/>
          <w:szCs w:val="27"/>
          <w:lang w:val="en-IN"/>
        </w:rPr>
        <w:t>Model Performance:</w:t>
      </w:r>
      <w:r w:rsidRPr="006D21E4">
        <w:rPr>
          <w:rFonts w:ascii="Times New Roman" w:hAnsi="Times New Roman" w:cs="Times New Roman"/>
          <w:sz w:val="27"/>
          <w:szCs w:val="27"/>
          <w:lang w:val="en-IN"/>
        </w:rPr>
        <w:br/>
        <w:t>Using a ResNet50 backbone and training on 2469 images with validation on 235 images, the model achieved:</w:t>
      </w:r>
    </w:p>
    <w:p w14:paraId="0A0E5A2D" w14:textId="77777777" w:rsidR="006D21E4" w:rsidRPr="006D21E4" w:rsidRDefault="006D21E4" w:rsidP="006D21E4">
      <w:pPr>
        <w:numPr>
          <w:ilvl w:val="1"/>
          <w:numId w:val="48"/>
        </w:numPr>
        <w:rPr>
          <w:rFonts w:ascii="Times New Roman" w:hAnsi="Times New Roman" w:cs="Times New Roman"/>
          <w:sz w:val="27"/>
          <w:szCs w:val="27"/>
          <w:lang w:val="en-IN"/>
        </w:rPr>
      </w:pPr>
      <w:r w:rsidRPr="006D21E4">
        <w:rPr>
          <w:rFonts w:ascii="Times New Roman" w:hAnsi="Times New Roman" w:cs="Times New Roman"/>
          <w:b/>
          <w:bCs/>
          <w:sz w:val="27"/>
          <w:szCs w:val="27"/>
          <w:lang w:val="en-IN"/>
        </w:rPr>
        <w:t>mAP:</w:t>
      </w:r>
      <w:r w:rsidRPr="006D21E4">
        <w:rPr>
          <w:rFonts w:ascii="Times New Roman" w:hAnsi="Times New Roman" w:cs="Times New Roman"/>
          <w:sz w:val="27"/>
          <w:szCs w:val="27"/>
          <w:lang w:val="en-IN"/>
        </w:rPr>
        <w:t xml:space="preserve"> 0.2223</w:t>
      </w:r>
    </w:p>
    <w:p w14:paraId="63A6198E" w14:textId="77777777" w:rsidR="006D21E4" w:rsidRPr="00B60BF6" w:rsidRDefault="006D21E4" w:rsidP="006D21E4">
      <w:pPr>
        <w:numPr>
          <w:ilvl w:val="1"/>
          <w:numId w:val="48"/>
        </w:numPr>
        <w:rPr>
          <w:rFonts w:ascii="Times New Roman" w:hAnsi="Times New Roman" w:cs="Times New Roman"/>
          <w:sz w:val="27"/>
          <w:szCs w:val="27"/>
          <w:lang w:val="en-IN"/>
        </w:rPr>
      </w:pPr>
      <w:r w:rsidRPr="006D21E4">
        <w:rPr>
          <w:rFonts w:ascii="Times New Roman" w:hAnsi="Times New Roman" w:cs="Times New Roman"/>
          <w:b/>
          <w:bCs/>
          <w:sz w:val="27"/>
          <w:szCs w:val="27"/>
          <w:lang w:val="en-IN"/>
        </w:rPr>
        <w:t>mAP@50:</w:t>
      </w:r>
      <w:r w:rsidRPr="006D21E4">
        <w:rPr>
          <w:rFonts w:ascii="Times New Roman" w:hAnsi="Times New Roman" w:cs="Times New Roman"/>
          <w:sz w:val="27"/>
          <w:szCs w:val="27"/>
          <w:lang w:val="en-IN"/>
        </w:rPr>
        <w:t xml:space="preserve"> 0.5167</w:t>
      </w:r>
      <w:r w:rsidRPr="006D21E4">
        <w:rPr>
          <w:rFonts w:ascii="Times New Roman" w:hAnsi="Times New Roman" w:cs="Times New Roman"/>
          <w:sz w:val="27"/>
          <w:szCs w:val="27"/>
          <w:lang w:val="en-IN"/>
        </w:rPr>
        <w:br/>
        <w:t xml:space="preserve">These results indicate that while the model is able to detect weeds reasonably well at </w:t>
      </w:r>
      <w:proofErr w:type="spellStart"/>
      <w:r w:rsidRPr="006D21E4">
        <w:rPr>
          <w:rFonts w:ascii="Times New Roman" w:hAnsi="Times New Roman" w:cs="Times New Roman"/>
          <w:sz w:val="27"/>
          <w:szCs w:val="27"/>
          <w:lang w:val="en-IN"/>
        </w:rPr>
        <w:t>IoU</w:t>
      </w:r>
      <w:proofErr w:type="spellEnd"/>
      <w:r w:rsidRPr="006D21E4">
        <w:rPr>
          <w:rFonts w:ascii="Times New Roman" w:hAnsi="Times New Roman" w:cs="Times New Roman"/>
          <w:sz w:val="27"/>
          <w:szCs w:val="27"/>
          <w:lang w:val="en-IN"/>
        </w:rPr>
        <w:t xml:space="preserve"> 50%, there is still room for improvement in tighter bounding-box alignment and multi-scale feature </w:t>
      </w:r>
      <w:r w:rsidRPr="00B60BF6">
        <w:rPr>
          <w:rFonts w:ascii="Times New Roman" w:hAnsi="Times New Roman" w:cs="Times New Roman"/>
          <w:sz w:val="27"/>
          <w:szCs w:val="27"/>
          <w:lang w:val="en-IN"/>
        </w:rPr>
        <w:t>representation.</w:t>
      </w:r>
    </w:p>
    <w:p w14:paraId="762F590A" w14:textId="77777777" w:rsidR="006D21E4" w:rsidRPr="00B60BF6" w:rsidRDefault="006D21E4" w:rsidP="006D21E4">
      <w:pPr>
        <w:numPr>
          <w:ilvl w:val="0"/>
          <w:numId w:val="48"/>
        </w:numPr>
        <w:rPr>
          <w:rFonts w:ascii="Times New Roman" w:hAnsi="Times New Roman" w:cs="Times New Roman"/>
          <w:sz w:val="27"/>
          <w:szCs w:val="27"/>
          <w:lang w:val="en-IN"/>
        </w:rPr>
      </w:pPr>
      <w:r w:rsidRPr="00B60BF6">
        <w:rPr>
          <w:rFonts w:ascii="Times New Roman" w:hAnsi="Times New Roman" w:cs="Times New Roman"/>
          <w:sz w:val="27"/>
          <w:szCs w:val="27"/>
          <w:lang w:val="en-IN"/>
        </w:rPr>
        <w:t>Architecture Enhancement:</w:t>
      </w:r>
      <w:r w:rsidRPr="00B60BF6">
        <w:rPr>
          <w:rFonts w:ascii="Times New Roman" w:hAnsi="Times New Roman" w:cs="Times New Roman"/>
          <w:sz w:val="27"/>
          <w:szCs w:val="27"/>
          <w:lang w:val="en-IN"/>
        </w:rPr>
        <w:br/>
        <w:t>The incorporation of CBAM and BiFPN improved feature selection and multi-scale fusion, enabling the model to better detect small seedlings compared to a vanilla Faster R-CNN. RoI Align further enhanced localization accuracy by eliminating quantization errors.</w:t>
      </w:r>
    </w:p>
    <w:p w14:paraId="1177C986" w14:textId="77777777" w:rsidR="006D21E4" w:rsidRPr="006D21E4" w:rsidRDefault="006D21E4" w:rsidP="006D21E4">
      <w:pPr>
        <w:numPr>
          <w:ilvl w:val="0"/>
          <w:numId w:val="48"/>
        </w:numPr>
        <w:rPr>
          <w:rFonts w:ascii="Times New Roman" w:hAnsi="Times New Roman" w:cs="Times New Roman"/>
          <w:sz w:val="27"/>
          <w:szCs w:val="27"/>
          <w:lang w:val="en-IN"/>
        </w:rPr>
      </w:pPr>
      <w:r w:rsidRPr="00B60BF6">
        <w:rPr>
          <w:rFonts w:ascii="Times New Roman" w:hAnsi="Times New Roman" w:cs="Times New Roman"/>
          <w:sz w:val="27"/>
          <w:szCs w:val="27"/>
          <w:lang w:val="en-IN"/>
        </w:rPr>
        <w:t>Feasibility &amp; Practical Value:</w:t>
      </w:r>
      <w:r w:rsidRPr="006D21E4">
        <w:rPr>
          <w:rFonts w:ascii="Times New Roman" w:hAnsi="Times New Roman" w:cs="Times New Roman"/>
          <w:sz w:val="27"/>
          <w:szCs w:val="27"/>
          <w:lang w:val="en-IN"/>
        </w:rPr>
        <w:br/>
        <w:t>Even with moderate mAP, the system demonstrates clear potential for real-time agricultural applications. The model is lightweight enough to run on edge hardware such as Jetson Xavier, making it feasible for integration into autonomous or semi-autonomous weeding systems.</w:t>
      </w:r>
    </w:p>
    <w:p w14:paraId="3B7ADAF1" w14:textId="77777777" w:rsidR="006D21E4" w:rsidRPr="006D21E4" w:rsidRDefault="006D21E4" w:rsidP="006D21E4">
      <w:pPr>
        <w:rPr>
          <w:rFonts w:ascii="Times New Roman" w:hAnsi="Times New Roman" w:cs="Times New Roman"/>
          <w:b/>
          <w:bCs/>
          <w:sz w:val="27"/>
          <w:szCs w:val="27"/>
          <w:lang w:val="en-IN"/>
        </w:rPr>
      </w:pPr>
      <w:r w:rsidRPr="006D21E4">
        <w:rPr>
          <w:rFonts w:ascii="Times New Roman" w:hAnsi="Times New Roman" w:cs="Times New Roman"/>
          <w:b/>
          <w:bCs/>
          <w:sz w:val="27"/>
          <w:szCs w:val="27"/>
          <w:lang w:val="en-IN"/>
        </w:rPr>
        <w:t>Limitations Observed</w:t>
      </w:r>
    </w:p>
    <w:p w14:paraId="732E3168" w14:textId="77777777" w:rsidR="006D21E4" w:rsidRPr="006D21E4" w:rsidRDefault="006D21E4" w:rsidP="006D21E4">
      <w:pPr>
        <w:numPr>
          <w:ilvl w:val="0"/>
          <w:numId w:val="49"/>
        </w:numPr>
        <w:rPr>
          <w:rFonts w:ascii="Times New Roman" w:hAnsi="Times New Roman" w:cs="Times New Roman"/>
          <w:sz w:val="27"/>
          <w:szCs w:val="27"/>
          <w:lang w:val="en-IN"/>
        </w:rPr>
      </w:pPr>
      <w:r w:rsidRPr="006D21E4">
        <w:rPr>
          <w:rFonts w:ascii="Times New Roman" w:hAnsi="Times New Roman" w:cs="Times New Roman"/>
          <w:sz w:val="27"/>
          <w:szCs w:val="27"/>
          <w:lang w:val="en-IN"/>
        </w:rPr>
        <w:t>The dataset contains high intra-class similarity and small object sizes, which significantly affect mAP.</w:t>
      </w:r>
    </w:p>
    <w:p w14:paraId="4E2A4529" w14:textId="77777777" w:rsidR="006D21E4" w:rsidRPr="006D21E4" w:rsidRDefault="006D21E4" w:rsidP="006D21E4">
      <w:pPr>
        <w:numPr>
          <w:ilvl w:val="0"/>
          <w:numId w:val="49"/>
        </w:numPr>
        <w:rPr>
          <w:rFonts w:ascii="Times New Roman" w:hAnsi="Times New Roman" w:cs="Times New Roman"/>
          <w:sz w:val="27"/>
          <w:szCs w:val="27"/>
          <w:lang w:val="en-IN"/>
        </w:rPr>
      </w:pPr>
      <w:r w:rsidRPr="006D21E4">
        <w:rPr>
          <w:rFonts w:ascii="Times New Roman" w:hAnsi="Times New Roman" w:cs="Times New Roman"/>
          <w:sz w:val="27"/>
          <w:szCs w:val="27"/>
          <w:lang w:val="en-IN"/>
        </w:rPr>
        <w:t>Some bounding boxes are too small or partially occluded, making detection inherently difficult.</w:t>
      </w:r>
    </w:p>
    <w:p w14:paraId="46AC22C4" w14:textId="77777777" w:rsidR="006D21E4" w:rsidRPr="006D21E4" w:rsidRDefault="006D21E4" w:rsidP="006D21E4">
      <w:pPr>
        <w:numPr>
          <w:ilvl w:val="0"/>
          <w:numId w:val="49"/>
        </w:numPr>
        <w:rPr>
          <w:rFonts w:ascii="Times New Roman" w:hAnsi="Times New Roman" w:cs="Times New Roman"/>
          <w:sz w:val="27"/>
          <w:szCs w:val="27"/>
          <w:lang w:val="en-IN"/>
        </w:rPr>
      </w:pPr>
      <w:r w:rsidRPr="006D21E4">
        <w:rPr>
          <w:rFonts w:ascii="Times New Roman" w:hAnsi="Times New Roman" w:cs="Times New Roman"/>
          <w:sz w:val="27"/>
          <w:szCs w:val="27"/>
          <w:lang w:val="en-IN"/>
        </w:rPr>
        <w:t>More epochs or data augmentation may be required to reach higher accuracy.</w:t>
      </w:r>
    </w:p>
    <w:p w14:paraId="54BE901E" w14:textId="77777777" w:rsidR="006D21E4" w:rsidRPr="006D21E4" w:rsidRDefault="006D21E4" w:rsidP="006D21E4">
      <w:pPr>
        <w:rPr>
          <w:rFonts w:ascii="Times New Roman" w:hAnsi="Times New Roman" w:cs="Times New Roman"/>
          <w:b/>
          <w:bCs/>
          <w:sz w:val="27"/>
          <w:szCs w:val="27"/>
          <w:lang w:val="en-IN"/>
        </w:rPr>
      </w:pPr>
      <w:r w:rsidRPr="006D21E4">
        <w:rPr>
          <w:rFonts w:ascii="Times New Roman" w:hAnsi="Times New Roman" w:cs="Times New Roman"/>
          <w:b/>
          <w:bCs/>
          <w:sz w:val="27"/>
          <w:szCs w:val="27"/>
          <w:lang w:val="en-IN"/>
        </w:rPr>
        <w:lastRenderedPageBreak/>
        <w:t>Future Scope</w:t>
      </w:r>
    </w:p>
    <w:p w14:paraId="2DABC3B7" w14:textId="77777777" w:rsidR="006D21E4" w:rsidRPr="006D21E4" w:rsidRDefault="006D21E4" w:rsidP="006D21E4">
      <w:pPr>
        <w:rPr>
          <w:rFonts w:ascii="Times New Roman" w:hAnsi="Times New Roman" w:cs="Times New Roman"/>
          <w:sz w:val="27"/>
          <w:szCs w:val="27"/>
          <w:lang w:val="en-IN"/>
        </w:rPr>
      </w:pPr>
      <w:r w:rsidRPr="006D21E4">
        <w:rPr>
          <w:rFonts w:ascii="Times New Roman" w:hAnsi="Times New Roman" w:cs="Times New Roman"/>
          <w:sz w:val="27"/>
          <w:szCs w:val="27"/>
          <w:lang w:val="en-IN"/>
        </w:rPr>
        <w:t>To further improve system performance and practical utility:</w:t>
      </w:r>
    </w:p>
    <w:p w14:paraId="317FFDC7" w14:textId="77777777" w:rsidR="006D21E4" w:rsidRPr="00B60BF6" w:rsidRDefault="006D21E4" w:rsidP="006D21E4">
      <w:pPr>
        <w:numPr>
          <w:ilvl w:val="0"/>
          <w:numId w:val="50"/>
        </w:numPr>
        <w:rPr>
          <w:rFonts w:ascii="Times New Roman" w:hAnsi="Times New Roman" w:cs="Times New Roman"/>
          <w:sz w:val="27"/>
          <w:szCs w:val="27"/>
          <w:lang w:val="en-IN"/>
        </w:rPr>
      </w:pPr>
      <w:r w:rsidRPr="00B60BF6">
        <w:rPr>
          <w:rFonts w:ascii="Times New Roman" w:hAnsi="Times New Roman" w:cs="Times New Roman"/>
          <w:sz w:val="27"/>
          <w:szCs w:val="27"/>
          <w:lang w:val="en-IN"/>
        </w:rPr>
        <w:t>Dataset Expansion:</w:t>
      </w:r>
      <w:r w:rsidRPr="00B60BF6">
        <w:rPr>
          <w:rFonts w:ascii="Times New Roman" w:hAnsi="Times New Roman" w:cs="Times New Roman"/>
          <w:sz w:val="27"/>
          <w:szCs w:val="27"/>
          <w:lang w:val="en-IN"/>
        </w:rPr>
        <w:br/>
        <w:t>Incorporating more weed species, different lighting conditions, and pest categories would improve model generalization.</w:t>
      </w:r>
    </w:p>
    <w:p w14:paraId="16377AE9" w14:textId="77777777" w:rsidR="006D21E4" w:rsidRPr="00B60BF6" w:rsidRDefault="006D21E4" w:rsidP="006D21E4">
      <w:pPr>
        <w:numPr>
          <w:ilvl w:val="0"/>
          <w:numId w:val="50"/>
        </w:numPr>
        <w:rPr>
          <w:rFonts w:ascii="Times New Roman" w:hAnsi="Times New Roman" w:cs="Times New Roman"/>
          <w:sz w:val="27"/>
          <w:szCs w:val="27"/>
          <w:lang w:val="en-IN"/>
        </w:rPr>
      </w:pPr>
      <w:r w:rsidRPr="00B60BF6">
        <w:rPr>
          <w:rFonts w:ascii="Times New Roman" w:hAnsi="Times New Roman" w:cs="Times New Roman"/>
          <w:sz w:val="27"/>
          <w:szCs w:val="27"/>
          <w:lang w:val="en-IN"/>
        </w:rPr>
        <w:t>Longer Training &amp; Hyperparameter Tuning:</w:t>
      </w:r>
      <w:r w:rsidRPr="00B60BF6">
        <w:rPr>
          <w:rFonts w:ascii="Times New Roman" w:hAnsi="Times New Roman" w:cs="Times New Roman"/>
          <w:sz w:val="27"/>
          <w:szCs w:val="27"/>
          <w:lang w:val="en-IN"/>
        </w:rPr>
        <w:br/>
        <w:t>Training for additional epochs, experimenting with optimizers, adjusting learning rates, and increasing batch size may significantly raise mAP.</w:t>
      </w:r>
    </w:p>
    <w:p w14:paraId="6972F849" w14:textId="77777777" w:rsidR="006D21E4" w:rsidRPr="00B60BF6" w:rsidRDefault="006D21E4" w:rsidP="006D21E4">
      <w:pPr>
        <w:numPr>
          <w:ilvl w:val="0"/>
          <w:numId w:val="50"/>
        </w:numPr>
        <w:rPr>
          <w:rFonts w:ascii="Times New Roman" w:hAnsi="Times New Roman" w:cs="Times New Roman"/>
          <w:sz w:val="27"/>
          <w:szCs w:val="27"/>
          <w:lang w:val="en-IN"/>
        </w:rPr>
      </w:pPr>
      <w:r w:rsidRPr="00B60BF6">
        <w:rPr>
          <w:rFonts w:ascii="Times New Roman" w:hAnsi="Times New Roman" w:cs="Times New Roman"/>
          <w:sz w:val="27"/>
          <w:szCs w:val="27"/>
          <w:lang w:val="en-IN"/>
        </w:rPr>
        <w:t>Advanced Backbones:</w:t>
      </w:r>
      <w:r w:rsidRPr="00B60BF6">
        <w:rPr>
          <w:rFonts w:ascii="Times New Roman" w:hAnsi="Times New Roman" w:cs="Times New Roman"/>
          <w:sz w:val="27"/>
          <w:szCs w:val="27"/>
          <w:lang w:val="en-IN"/>
        </w:rPr>
        <w:br/>
        <w:t xml:space="preserve">Backbone networks such as </w:t>
      </w:r>
      <w:proofErr w:type="spellStart"/>
      <w:r w:rsidRPr="00B60BF6">
        <w:rPr>
          <w:rFonts w:ascii="Times New Roman" w:hAnsi="Times New Roman" w:cs="Times New Roman"/>
          <w:sz w:val="27"/>
          <w:szCs w:val="27"/>
          <w:lang w:val="en-IN"/>
        </w:rPr>
        <w:t>EfficientNet</w:t>
      </w:r>
      <w:proofErr w:type="spellEnd"/>
      <w:r w:rsidRPr="00B60BF6">
        <w:rPr>
          <w:rFonts w:ascii="Times New Roman" w:hAnsi="Times New Roman" w:cs="Times New Roman"/>
          <w:sz w:val="27"/>
          <w:szCs w:val="27"/>
          <w:lang w:val="en-IN"/>
        </w:rPr>
        <w:t xml:space="preserve">, Swin Transformer, or </w:t>
      </w:r>
      <w:proofErr w:type="spellStart"/>
      <w:r w:rsidRPr="00B60BF6">
        <w:rPr>
          <w:rFonts w:ascii="Times New Roman" w:hAnsi="Times New Roman" w:cs="Times New Roman"/>
          <w:sz w:val="27"/>
          <w:szCs w:val="27"/>
          <w:lang w:val="en-IN"/>
        </w:rPr>
        <w:t>ConvNeXt</w:t>
      </w:r>
      <w:proofErr w:type="spellEnd"/>
      <w:r w:rsidRPr="00B60BF6">
        <w:rPr>
          <w:rFonts w:ascii="Times New Roman" w:hAnsi="Times New Roman" w:cs="Times New Roman"/>
          <w:sz w:val="27"/>
          <w:szCs w:val="27"/>
          <w:lang w:val="en-IN"/>
        </w:rPr>
        <w:t xml:space="preserve"> may extract more discriminative features.</w:t>
      </w:r>
    </w:p>
    <w:p w14:paraId="7AABF8D5" w14:textId="77777777" w:rsidR="006D21E4" w:rsidRPr="00B60BF6" w:rsidRDefault="006D21E4" w:rsidP="006D21E4">
      <w:pPr>
        <w:numPr>
          <w:ilvl w:val="0"/>
          <w:numId w:val="50"/>
        </w:numPr>
        <w:rPr>
          <w:rFonts w:ascii="Times New Roman" w:hAnsi="Times New Roman" w:cs="Times New Roman"/>
          <w:sz w:val="27"/>
          <w:szCs w:val="27"/>
          <w:lang w:val="en-IN"/>
        </w:rPr>
      </w:pPr>
      <w:r w:rsidRPr="00B60BF6">
        <w:rPr>
          <w:rFonts w:ascii="Times New Roman" w:hAnsi="Times New Roman" w:cs="Times New Roman"/>
          <w:sz w:val="27"/>
          <w:szCs w:val="27"/>
          <w:lang w:val="en-IN"/>
        </w:rPr>
        <w:t>Field Deployment:</w:t>
      </w:r>
      <w:r w:rsidRPr="00B60BF6">
        <w:rPr>
          <w:rFonts w:ascii="Times New Roman" w:hAnsi="Times New Roman" w:cs="Times New Roman"/>
          <w:sz w:val="27"/>
          <w:szCs w:val="27"/>
          <w:lang w:val="en-IN"/>
        </w:rPr>
        <w:br/>
        <w:t>Integrating the model with a real mobile robotic platform for live field testing is a critical next step.</w:t>
      </w:r>
    </w:p>
    <w:p w14:paraId="6ED2A2BD" w14:textId="100793DE" w:rsidR="006D21E4" w:rsidRPr="006D21E4" w:rsidRDefault="006D21E4" w:rsidP="006D21E4">
      <w:pPr>
        <w:numPr>
          <w:ilvl w:val="0"/>
          <w:numId w:val="50"/>
        </w:numPr>
        <w:rPr>
          <w:rFonts w:ascii="Times New Roman" w:hAnsi="Times New Roman" w:cs="Times New Roman"/>
          <w:sz w:val="27"/>
          <w:szCs w:val="27"/>
          <w:lang w:val="en-IN"/>
        </w:rPr>
      </w:pPr>
      <w:r w:rsidRPr="00B60BF6">
        <w:rPr>
          <w:rFonts w:ascii="Times New Roman" w:hAnsi="Times New Roman" w:cs="Times New Roman"/>
          <w:sz w:val="27"/>
          <w:szCs w:val="27"/>
          <w:lang w:val="en-IN"/>
        </w:rPr>
        <w:t>Pest Detection Extension:</w:t>
      </w:r>
      <w:r w:rsidRPr="006D21E4">
        <w:rPr>
          <w:rFonts w:ascii="Times New Roman" w:hAnsi="Times New Roman" w:cs="Times New Roman"/>
          <w:sz w:val="27"/>
          <w:szCs w:val="27"/>
          <w:lang w:val="en-IN"/>
        </w:rPr>
        <w:br/>
        <w:t>Since the pipeline generalizes well, adding pest classes (leaf miners, bollworms, aphid colonies) can turn this system into a full crop-protection tool.</w:t>
      </w:r>
    </w:p>
    <w:p w14:paraId="43A843F8" w14:textId="77777777" w:rsidR="006D21E4" w:rsidRPr="006D21E4" w:rsidRDefault="006D21E4" w:rsidP="006D21E4">
      <w:pPr>
        <w:rPr>
          <w:rFonts w:ascii="Times New Roman" w:hAnsi="Times New Roman" w:cs="Times New Roman"/>
          <w:b/>
          <w:bCs/>
          <w:sz w:val="27"/>
          <w:szCs w:val="27"/>
          <w:lang w:val="en-IN"/>
        </w:rPr>
      </w:pPr>
      <w:r w:rsidRPr="006D21E4">
        <w:rPr>
          <w:rFonts w:ascii="Times New Roman" w:hAnsi="Times New Roman" w:cs="Times New Roman"/>
          <w:b/>
          <w:bCs/>
          <w:sz w:val="27"/>
          <w:szCs w:val="27"/>
          <w:lang w:val="en-IN"/>
        </w:rPr>
        <w:t>Final Summary</w:t>
      </w:r>
    </w:p>
    <w:p w14:paraId="29445670" w14:textId="77777777" w:rsidR="006D21E4" w:rsidRPr="006D21E4" w:rsidRDefault="006D21E4" w:rsidP="006D21E4">
      <w:pPr>
        <w:rPr>
          <w:rFonts w:ascii="Times New Roman" w:hAnsi="Times New Roman" w:cs="Times New Roman"/>
          <w:sz w:val="27"/>
          <w:szCs w:val="27"/>
          <w:lang w:val="en-IN"/>
        </w:rPr>
      </w:pPr>
      <w:r w:rsidRPr="006D21E4">
        <w:rPr>
          <w:rFonts w:ascii="Times New Roman" w:hAnsi="Times New Roman" w:cs="Times New Roman"/>
          <w:sz w:val="27"/>
          <w:szCs w:val="27"/>
          <w:lang w:val="en-IN"/>
        </w:rPr>
        <w:t xml:space="preserve">Although the current model achieves </w:t>
      </w:r>
      <w:r w:rsidRPr="006D21E4">
        <w:rPr>
          <w:rFonts w:ascii="Times New Roman" w:hAnsi="Times New Roman" w:cs="Times New Roman"/>
          <w:b/>
          <w:bCs/>
          <w:sz w:val="27"/>
          <w:szCs w:val="27"/>
          <w:lang w:val="en-IN"/>
        </w:rPr>
        <w:t>mAP 0.22</w:t>
      </w:r>
      <w:r w:rsidRPr="006D21E4">
        <w:rPr>
          <w:rFonts w:ascii="Times New Roman" w:hAnsi="Times New Roman" w:cs="Times New Roman"/>
          <w:sz w:val="27"/>
          <w:szCs w:val="27"/>
          <w:lang w:val="en-IN"/>
        </w:rPr>
        <w:t xml:space="preserve"> and </w:t>
      </w:r>
      <w:r w:rsidRPr="006D21E4">
        <w:rPr>
          <w:rFonts w:ascii="Times New Roman" w:hAnsi="Times New Roman" w:cs="Times New Roman"/>
          <w:b/>
          <w:bCs/>
          <w:sz w:val="27"/>
          <w:szCs w:val="27"/>
          <w:lang w:val="en-IN"/>
        </w:rPr>
        <w:t>mAP@50 0.51</w:t>
      </w:r>
      <w:r w:rsidRPr="006D21E4">
        <w:rPr>
          <w:rFonts w:ascii="Times New Roman" w:hAnsi="Times New Roman" w:cs="Times New Roman"/>
          <w:sz w:val="27"/>
          <w:szCs w:val="27"/>
          <w:lang w:val="en-IN"/>
        </w:rPr>
        <w:t>, the project successfully demonstrates the feasibility of applying enhanced deep learning architectures to field-level weed detection. The results validate the potential of combining attention mechanisms, multi-scale fusion, and precise feature alignment for real-world precision agriculture applications.</w:t>
      </w:r>
    </w:p>
    <w:p w14:paraId="34160D00" w14:textId="77777777" w:rsidR="00595B5E" w:rsidRDefault="00595B5E" w:rsidP="00595B5E"/>
    <w:p w14:paraId="338A5B39" w14:textId="77777777" w:rsidR="00595B5E" w:rsidRDefault="00595B5E" w:rsidP="00595B5E"/>
    <w:sectPr w:rsidR="00595B5E" w:rsidSect="00CD2DB1">
      <w:headerReference w:type="default" r:id="rId1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fmt="lowerRoma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550B8" w14:textId="77777777" w:rsidR="007D4802" w:rsidRDefault="007D4802" w:rsidP="00F432AE">
      <w:pPr>
        <w:spacing w:after="0" w:line="240" w:lineRule="auto"/>
      </w:pPr>
      <w:r>
        <w:separator/>
      </w:r>
    </w:p>
  </w:endnote>
  <w:endnote w:type="continuationSeparator" w:id="0">
    <w:p w14:paraId="3DCD0BEC" w14:textId="77777777" w:rsidR="007D4802" w:rsidRDefault="007D4802" w:rsidP="00F432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lgerian">
    <w:charset w:val="00"/>
    <w:family w:val="decorativ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0598826"/>
      <w:docPartObj>
        <w:docPartGallery w:val="Page Numbers (Bottom of Page)"/>
        <w:docPartUnique/>
      </w:docPartObj>
    </w:sdtPr>
    <w:sdtEndPr>
      <w:rPr>
        <w:rFonts w:ascii="Times New Roman" w:hAnsi="Times New Roman" w:cs="Times New Roman"/>
        <w:noProof/>
      </w:rPr>
    </w:sdtEndPr>
    <w:sdtContent>
      <w:p w14:paraId="5A4FE7D7" w14:textId="2C43C2F2" w:rsidR="00B32670" w:rsidRPr="00515B2F" w:rsidRDefault="00B32670">
        <w:pPr>
          <w:pStyle w:val="Footer"/>
          <w:jc w:val="center"/>
          <w:rPr>
            <w:rFonts w:ascii="Times New Roman" w:hAnsi="Times New Roman" w:cs="Times New Roman"/>
          </w:rPr>
        </w:pPr>
        <w:r w:rsidRPr="00515B2F">
          <w:rPr>
            <w:rFonts w:ascii="Times New Roman" w:hAnsi="Times New Roman" w:cs="Times New Roman"/>
          </w:rPr>
          <w:fldChar w:fldCharType="begin"/>
        </w:r>
        <w:r w:rsidRPr="00515B2F">
          <w:rPr>
            <w:rFonts w:ascii="Times New Roman" w:hAnsi="Times New Roman" w:cs="Times New Roman"/>
          </w:rPr>
          <w:instrText xml:space="preserve"> PAGE   \* MERGEFORMAT </w:instrText>
        </w:r>
        <w:r w:rsidRPr="00515B2F">
          <w:rPr>
            <w:rFonts w:ascii="Times New Roman" w:hAnsi="Times New Roman" w:cs="Times New Roman"/>
          </w:rPr>
          <w:fldChar w:fldCharType="separate"/>
        </w:r>
        <w:r w:rsidRPr="00515B2F">
          <w:rPr>
            <w:rFonts w:ascii="Times New Roman" w:hAnsi="Times New Roman" w:cs="Times New Roman"/>
            <w:noProof/>
          </w:rPr>
          <w:t>2</w:t>
        </w:r>
        <w:r w:rsidRPr="00515B2F">
          <w:rPr>
            <w:rFonts w:ascii="Times New Roman" w:hAnsi="Times New Roman" w:cs="Times New Roman"/>
            <w:noProof/>
          </w:rPr>
          <w:fldChar w:fldCharType="end"/>
        </w:r>
      </w:p>
    </w:sdtContent>
  </w:sdt>
  <w:p w14:paraId="0732EE95" w14:textId="77777777" w:rsidR="00B32670" w:rsidRDefault="00B326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D3588" w14:textId="77777777" w:rsidR="007D4802" w:rsidRDefault="007D4802" w:rsidP="00F432AE">
      <w:pPr>
        <w:spacing w:after="0" w:line="240" w:lineRule="auto"/>
      </w:pPr>
      <w:r>
        <w:separator/>
      </w:r>
    </w:p>
  </w:footnote>
  <w:footnote w:type="continuationSeparator" w:id="0">
    <w:p w14:paraId="7ADA8478" w14:textId="77777777" w:rsidR="007D4802" w:rsidRDefault="007D4802" w:rsidP="00F432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F9129" w14:textId="0C3B5818" w:rsidR="000F4BD2" w:rsidRDefault="000F4B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816DE" w14:textId="23FC4D9D" w:rsidR="000F4BD2" w:rsidRDefault="000F4B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10CB5"/>
    <w:multiLevelType w:val="multilevel"/>
    <w:tmpl w:val="498A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43CA2"/>
    <w:multiLevelType w:val="multilevel"/>
    <w:tmpl w:val="A1E0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84966"/>
    <w:multiLevelType w:val="multilevel"/>
    <w:tmpl w:val="18DC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6362C"/>
    <w:multiLevelType w:val="hybridMultilevel"/>
    <w:tmpl w:val="FFFFFFFF"/>
    <w:lvl w:ilvl="0" w:tplc="C0D68D2E">
      <w:start w:val="1"/>
      <w:numFmt w:val="decimal"/>
      <w:lvlText w:val="%1."/>
      <w:lvlJc w:val="left"/>
      <w:pPr>
        <w:ind w:left="720" w:hanging="360"/>
      </w:pPr>
    </w:lvl>
    <w:lvl w:ilvl="1" w:tplc="8236E824">
      <w:start w:val="1"/>
      <w:numFmt w:val="lowerLetter"/>
      <w:lvlText w:val="%2."/>
      <w:lvlJc w:val="left"/>
      <w:pPr>
        <w:ind w:left="1440" w:hanging="360"/>
      </w:pPr>
    </w:lvl>
    <w:lvl w:ilvl="2" w:tplc="606C7064">
      <w:start w:val="1"/>
      <w:numFmt w:val="lowerRoman"/>
      <w:lvlText w:val="%3."/>
      <w:lvlJc w:val="right"/>
      <w:pPr>
        <w:ind w:left="2160" w:hanging="180"/>
      </w:pPr>
    </w:lvl>
    <w:lvl w:ilvl="3" w:tplc="22CA0B8E">
      <w:start w:val="1"/>
      <w:numFmt w:val="decimal"/>
      <w:lvlText w:val="%4."/>
      <w:lvlJc w:val="left"/>
      <w:pPr>
        <w:ind w:left="2880" w:hanging="360"/>
      </w:pPr>
    </w:lvl>
    <w:lvl w:ilvl="4" w:tplc="B7EA0874">
      <w:start w:val="1"/>
      <w:numFmt w:val="lowerLetter"/>
      <w:lvlText w:val="%5."/>
      <w:lvlJc w:val="left"/>
      <w:pPr>
        <w:ind w:left="3600" w:hanging="360"/>
      </w:pPr>
    </w:lvl>
    <w:lvl w:ilvl="5" w:tplc="8A964712">
      <w:start w:val="1"/>
      <w:numFmt w:val="lowerRoman"/>
      <w:lvlText w:val="%6."/>
      <w:lvlJc w:val="right"/>
      <w:pPr>
        <w:ind w:left="4320" w:hanging="180"/>
      </w:pPr>
    </w:lvl>
    <w:lvl w:ilvl="6" w:tplc="D24EBB32">
      <w:start w:val="1"/>
      <w:numFmt w:val="decimal"/>
      <w:lvlText w:val="%7."/>
      <w:lvlJc w:val="left"/>
      <w:pPr>
        <w:ind w:left="5040" w:hanging="360"/>
      </w:pPr>
    </w:lvl>
    <w:lvl w:ilvl="7" w:tplc="09AA140C">
      <w:start w:val="1"/>
      <w:numFmt w:val="lowerLetter"/>
      <w:lvlText w:val="%8."/>
      <w:lvlJc w:val="left"/>
      <w:pPr>
        <w:ind w:left="5760" w:hanging="360"/>
      </w:pPr>
    </w:lvl>
    <w:lvl w:ilvl="8" w:tplc="6658BEA8">
      <w:start w:val="1"/>
      <w:numFmt w:val="lowerRoman"/>
      <w:lvlText w:val="%9."/>
      <w:lvlJc w:val="right"/>
      <w:pPr>
        <w:ind w:left="6480" w:hanging="180"/>
      </w:pPr>
    </w:lvl>
  </w:abstractNum>
  <w:abstractNum w:abstractNumId="4" w15:restartNumberingAfterBreak="0">
    <w:nsid w:val="086A6ADA"/>
    <w:multiLevelType w:val="multilevel"/>
    <w:tmpl w:val="1B641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933D84"/>
    <w:multiLevelType w:val="multilevel"/>
    <w:tmpl w:val="71CC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EB6EDA"/>
    <w:multiLevelType w:val="multilevel"/>
    <w:tmpl w:val="C786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522CD7"/>
    <w:multiLevelType w:val="multilevel"/>
    <w:tmpl w:val="FAFC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90700E"/>
    <w:multiLevelType w:val="hybridMultilevel"/>
    <w:tmpl w:val="FFFFFFFF"/>
    <w:lvl w:ilvl="0" w:tplc="D71A8E72">
      <w:start w:val="1"/>
      <w:numFmt w:val="bullet"/>
      <w:lvlText w:val=""/>
      <w:lvlJc w:val="left"/>
      <w:pPr>
        <w:ind w:left="720" w:hanging="360"/>
      </w:pPr>
      <w:rPr>
        <w:rFonts w:ascii="Symbol" w:hAnsi="Symbol" w:hint="default"/>
      </w:rPr>
    </w:lvl>
    <w:lvl w:ilvl="1" w:tplc="1BFE4546">
      <w:start w:val="1"/>
      <w:numFmt w:val="bullet"/>
      <w:lvlText w:val="o"/>
      <w:lvlJc w:val="left"/>
      <w:pPr>
        <w:ind w:left="1440" w:hanging="360"/>
      </w:pPr>
      <w:rPr>
        <w:rFonts w:ascii="Courier New" w:hAnsi="Courier New" w:hint="default"/>
      </w:rPr>
    </w:lvl>
    <w:lvl w:ilvl="2" w:tplc="E7D8E85E">
      <w:start w:val="1"/>
      <w:numFmt w:val="bullet"/>
      <w:lvlText w:val=""/>
      <w:lvlJc w:val="left"/>
      <w:pPr>
        <w:ind w:left="2160" w:hanging="360"/>
      </w:pPr>
      <w:rPr>
        <w:rFonts w:ascii="Wingdings" w:hAnsi="Wingdings" w:hint="default"/>
      </w:rPr>
    </w:lvl>
    <w:lvl w:ilvl="3" w:tplc="07D27D6C">
      <w:start w:val="1"/>
      <w:numFmt w:val="bullet"/>
      <w:lvlText w:val=""/>
      <w:lvlJc w:val="left"/>
      <w:pPr>
        <w:ind w:left="2880" w:hanging="360"/>
      </w:pPr>
      <w:rPr>
        <w:rFonts w:ascii="Symbol" w:hAnsi="Symbol" w:hint="default"/>
      </w:rPr>
    </w:lvl>
    <w:lvl w:ilvl="4" w:tplc="15FCE9F4">
      <w:start w:val="1"/>
      <w:numFmt w:val="bullet"/>
      <w:lvlText w:val="o"/>
      <w:lvlJc w:val="left"/>
      <w:pPr>
        <w:ind w:left="3600" w:hanging="360"/>
      </w:pPr>
      <w:rPr>
        <w:rFonts w:ascii="Courier New" w:hAnsi="Courier New" w:hint="default"/>
      </w:rPr>
    </w:lvl>
    <w:lvl w:ilvl="5" w:tplc="D35C1606">
      <w:start w:val="1"/>
      <w:numFmt w:val="bullet"/>
      <w:lvlText w:val=""/>
      <w:lvlJc w:val="left"/>
      <w:pPr>
        <w:ind w:left="4320" w:hanging="360"/>
      </w:pPr>
      <w:rPr>
        <w:rFonts w:ascii="Wingdings" w:hAnsi="Wingdings" w:hint="default"/>
      </w:rPr>
    </w:lvl>
    <w:lvl w:ilvl="6" w:tplc="48985866">
      <w:start w:val="1"/>
      <w:numFmt w:val="bullet"/>
      <w:lvlText w:val=""/>
      <w:lvlJc w:val="left"/>
      <w:pPr>
        <w:ind w:left="5040" w:hanging="360"/>
      </w:pPr>
      <w:rPr>
        <w:rFonts w:ascii="Symbol" w:hAnsi="Symbol" w:hint="default"/>
      </w:rPr>
    </w:lvl>
    <w:lvl w:ilvl="7" w:tplc="BB52AA1E">
      <w:start w:val="1"/>
      <w:numFmt w:val="bullet"/>
      <w:lvlText w:val="o"/>
      <w:lvlJc w:val="left"/>
      <w:pPr>
        <w:ind w:left="5760" w:hanging="360"/>
      </w:pPr>
      <w:rPr>
        <w:rFonts w:ascii="Courier New" w:hAnsi="Courier New" w:hint="default"/>
      </w:rPr>
    </w:lvl>
    <w:lvl w:ilvl="8" w:tplc="B7EC78D8">
      <w:start w:val="1"/>
      <w:numFmt w:val="bullet"/>
      <w:lvlText w:val=""/>
      <w:lvlJc w:val="left"/>
      <w:pPr>
        <w:ind w:left="6480" w:hanging="360"/>
      </w:pPr>
      <w:rPr>
        <w:rFonts w:ascii="Wingdings" w:hAnsi="Wingdings" w:hint="default"/>
      </w:rPr>
    </w:lvl>
  </w:abstractNum>
  <w:abstractNum w:abstractNumId="9" w15:restartNumberingAfterBreak="0">
    <w:nsid w:val="12FC03CF"/>
    <w:multiLevelType w:val="multilevel"/>
    <w:tmpl w:val="A0A2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C52F5A"/>
    <w:multiLevelType w:val="multilevel"/>
    <w:tmpl w:val="A2A41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B412AB"/>
    <w:multiLevelType w:val="multilevel"/>
    <w:tmpl w:val="CF74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0C31FC"/>
    <w:multiLevelType w:val="multilevel"/>
    <w:tmpl w:val="940A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20710A"/>
    <w:multiLevelType w:val="multilevel"/>
    <w:tmpl w:val="9DD2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DC1285"/>
    <w:multiLevelType w:val="multilevel"/>
    <w:tmpl w:val="34CE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376FF6"/>
    <w:multiLevelType w:val="hybridMultilevel"/>
    <w:tmpl w:val="FFFFFFFF"/>
    <w:lvl w:ilvl="0" w:tplc="D4CC33AC">
      <w:start w:val="1"/>
      <w:numFmt w:val="bullet"/>
      <w:lvlText w:val=""/>
      <w:lvlJc w:val="left"/>
      <w:pPr>
        <w:ind w:left="720" w:hanging="360"/>
      </w:pPr>
      <w:rPr>
        <w:rFonts w:ascii="Symbol" w:hAnsi="Symbol" w:hint="default"/>
      </w:rPr>
    </w:lvl>
    <w:lvl w:ilvl="1" w:tplc="AAD6733E">
      <w:start w:val="1"/>
      <w:numFmt w:val="bullet"/>
      <w:lvlText w:val="o"/>
      <w:lvlJc w:val="left"/>
      <w:pPr>
        <w:ind w:left="1440" w:hanging="360"/>
      </w:pPr>
      <w:rPr>
        <w:rFonts w:ascii="Courier New" w:hAnsi="Courier New" w:hint="default"/>
      </w:rPr>
    </w:lvl>
    <w:lvl w:ilvl="2" w:tplc="6B66B6C6">
      <w:start w:val="1"/>
      <w:numFmt w:val="bullet"/>
      <w:lvlText w:val=""/>
      <w:lvlJc w:val="left"/>
      <w:pPr>
        <w:ind w:left="2160" w:hanging="360"/>
      </w:pPr>
      <w:rPr>
        <w:rFonts w:ascii="Wingdings" w:hAnsi="Wingdings" w:hint="default"/>
      </w:rPr>
    </w:lvl>
    <w:lvl w:ilvl="3" w:tplc="7F82368C">
      <w:start w:val="1"/>
      <w:numFmt w:val="bullet"/>
      <w:lvlText w:val=""/>
      <w:lvlJc w:val="left"/>
      <w:pPr>
        <w:ind w:left="2880" w:hanging="360"/>
      </w:pPr>
      <w:rPr>
        <w:rFonts w:ascii="Symbol" w:hAnsi="Symbol" w:hint="default"/>
      </w:rPr>
    </w:lvl>
    <w:lvl w:ilvl="4" w:tplc="F2741044">
      <w:start w:val="1"/>
      <w:numFmt w:val="bullet"/>
      <w:lvlText w:val="o"/>
      <w:lvlJc w:val="left"/>
      <w:pPr>
        <w:ind w:left="3600" w:hanging="360"/>
      </w:pPr>
      <w:rPr>
        <w:rFonts w:ascii="Courier New" w:hAnsi="Courier New" w:hint="default"/>
      </w:rPr>
    </w:lvl>
    <w:lvl w:ilvl="5" w:tplc="3E3019E4">
      <w:start w:val="1"/>
      <w:numFmt w:val="bullet"/>
      <w:lvlText w:val=""/>
      <w:lvlJc w:val="left"/>
      <w:pPr>
        <w:ind w:left="4320" w:hanging="360"/>
      </w:pPr>
      <w:rPr>
        <w:rFonts w:ascii="Wingdings" w:hAnsi="Wingdings" w:hint="default"/>
      </w:rPr>
    </w:lvl>
    <w:lvl w:ilvl="6" w:tplc="C6705C20">
      <w:start w:val="1"/>
      <w:numFmt w:val="bullet"/>
      <w:lvlText w:val=""/>
      <w:lvlJc w:val="left"/>
      <w:pPr>
        <w:ind w:left="5040" w:hanging="360"/>
      </w:pPr>
      <w:rPr>
        <w:rFonts w:ascii="Symbol" w:hAnsi="Symbol" w:hint="default"/>
      </w:rPr>
    </w:lvl>
    <w:lvl w:ilvl="7" w:tplc="B8A2D308">
      <w:start w:val="1"/>
      <w:numFmt w:val="bullet"/>
      <w:lvlText w:val="o"/>
      <w:lvlJc w:val="left"/>
      <w:pPr>
        <w:ind w:left="5760" w:hanging="360"/>
      </w:pPr>
      <w:rPr>
        <w:rFonts w:ascii="Courier New" w:hAnsi="Courier New" w:hint="default"/>
      </w:rPr>
    </w:lvl>
    <w:lvl w:ilvl="8" w:tplc="57A0F2AE">
      <w:start w:val="1"/>
      <w:numFmt w:val="bullet"/>
      <w:lvlText w:val=""/>
      <w:lvlJc w:val="left"/>
      <w:pPr>
        <w:ind w:left="6480" w:hanging="360"/>
      </w:pPr>
      <w:rPr>
        <w:rFonts w:ascii="Wingdings" w:hAnsi="Wingdings" w:hint="default"/>
      </w:rPr>
    </w:lvl>
  </w:abstractNum>
  <w:abstractNum w:abstractNumId="16" w15:restartNumberingAfterBreak="0">
    <w:nsid w:val="2AA066F1"/>
    <w:multiLevelType w:val="multilevel"/>
    <w:tmpl w:val="EFF8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700F1B"/>
    <w:multiLevelType w:val="multilevel"/>
    <w:tmpl w:val="4100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885094"/>
    <w:multiLevelType w:val="hybridMultilevel"/>
    <w:tmpl w:val="FFFFFFFF"/>
    <w:lvl w:ilvl="0" w:tplc="B2B6A5AA">
      <w:start w:val="1"/>
      <w:numFmt w:val="bullet"/>
      <w:lvlText w:val=""/>
      <w:lvlJc w:val="left"/>
      <w:pPr>
        <w:ind w:left="720" w:hanging="360"/>
      </w:pPr>
      <w:rPr>
        <w:rFonts w:ascii="Symbol" w:hAnsi="Symbol" w:hint="default"/>
      </w:rPr>
    </w:lvl>
    <w:lvl w:ilvl="1" w:tplc="EE7CC3F2">
      <w:start w:val="1"/>
      <w:numFmt w:val="bullet"/>
      <w:lvlText w:val="o"/>
      <w:lvlJc w:val="left"/>
      <w:pPr>
        <w:ind w:left="1440" w:hanging="360"/>
      </w:pPr>
      <w:rPr>
        <w:rFonts w:ascii="Courier New" w:hAnsi="Courier New" w:hint="default"/>
      </w:rPr>
    </w:lvl>
    <w:lvl w:ilvl="2" w:tplc="8ED892CC">
      <w:start w:val="1"/>
      <w:numFmt w:val="bullet"/>
      <w:lvlText w:val=""/>
      <w:lvlJc w:val="left"/>
      <w:pPr>
        <w:ind w:left="2160" w:hanging="360"/>
      </w:pPr>
      <w:rPr>
        <w:rFonts w:ascii="Wingdings" w:hAnsi="Wingdings" w:hint="default"/>
      </w:rPr>
    </w:lvl>
    <w:lvl w:ilvl="3" w:tplc="1E421512">
      <w:start w:val="1"/>
      <w:numFmt w:val="bullet"/>
      <w:lvlText w:val=""/>
      <w:lvlJc w:val="left"/>
      <w:pPr>
        <w:ind w:left="2880" w:hanging="360"/>
      </w:pPr>
      <w:rPr>
        <w:rFonts w:ascii="Symbol" w:hAnsi="Symbol" w:hint="default"/>
      </w:rPr>
    </w:lvl>
    <w:lvl w:ilvl="4" w:tplc="A0D21892">
      <w:start w:val="1"/>
      <w:numFmt w:val="bullet"/>
      <w:lvlText w:val="o"/>
      <w:lvlJc w:val="left"/>
      <w:pPr>
        <w:ind w:left="3600" w:hanging="360"/>
      </w:pPr>
      <w:rPr>
        <w:rFonts w:ascii="Courier New" w:hAnsi="Courier New" w:hint="default"/>
      </w:rPr>
    </w:lvl>
    <w:lvl w:ilvl="5" w:tplc="023C1540">
      <w:start w:val="1"/>
      <w:numFmt w:val="bullet"/>
      <w:lvlText w:val=""/>
      <w:lvlJc w:val="left"/>
      <w:pPr>
        <w:ind w:left="4320" w:hanging="360"/>
      </w:pPr>
      <w:rPr>
        <w:rFonts w:ascii="Wingdings" w:hAnsi="Wingdings" w:hint="default"/>
      </w:rPr>
    </w:lvl>
    <w:lvl w:ilvl="6" w:tplc="7F1819EE">
      <w:start w:val="1"/>
      <w:numFmt w:val="bullet"/>
      <w:lvlText w:val=""/>
      <w:lvlJc w:val="left"/>
      <w:pPr>
        <w:ind w:left="5040" w:hanging="360"/>
      </w:pPr>
      <w:rPr>
        <w:rFonts w:ascii="Symbol" w:hAnsi="Symbol" w:hint="default"/>
      </w:rPr>
    </w:lvl>
    <w:lvl w:ilvl="7" w:tplc="04B84C3C">
      <w:start w:val="1"/>
      <w:numFmt w:val="bullet"/>
      <w:lvlText w:val="o"/>
      <w:lvlJc w:val="left"/>
      <w:pPr>
        <w:ind w:left="5760" w:hanging="360"/>
      </w:pPr>
      <w:rPr>
        <w:rFonts w:ascii="Courier New" w:hAnsi="Courier New" w:hint="default"/>
      </w:rPr>
    </w:lvl>
    <w:lvl w:ilvl="8" w:tplc="F3689C4A">
      <w:start w:val="1"/>
      <w:numFmt w:val="bullet"/>
      <w:lvlText w:val=""/>
      <w:lvlJc w:val="left"/>
      <w:pPr>
        <w:ind w:left="6480" w:hanging="360"/>
      </w:pPr>
      <w:rPr>
        <w:rFonts w:ascii="Wingdings" w:hAnsi="Wingdings" w:hint="default"/>
      </w:rPr>
    </w:lvl>
  </w:abstractNum>
  <w:abstractNum w:abstractNumId="19" w15:restartNumberingAfterBreak="0">
    <w:nsid w:val="325D5BBF"/>
    <w:multiLevelType w:val="multilevel"/>
    <w:tmpl w:val="E2FC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E730B9"/>
    <w:multiLevelType w:val="multilevel"/>
    <w:tmpl w:val="EBC8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90B0C6"/>
    <w:multiLevelType w:val="hybridMultilevel"/>
    <w:tmpl w:val="FFFFFFFF"/>
    <w:lvl w:ilvl="0" w:tplc="834C911C">
      <w:start w:val="1"/>
      <w:numFmt w:val="decimal"/>
      <w:lvlText w:val="%1."/>
      <w:lvlJc w:val="left"/>
      <w:pPr>
        <w:ind w:left="720" w:hanging="360"/>
      </w:pPr>
    </w:lvl>
    <w:lvl w:ilvl="1" w:tplc="4E8E0E9C">
      <w:start w:val="1"/>
      <w:numFmt w:val="lowerLetter"/>
      <w:lvlText w:val="%2."/>
      <w:lvlJc w:val="left"/>
      <w:pPr>
        <w:ind w:left="1440" w:hanging="360"/>
      </w:pPr>
    </w:lvl>
    <w:lvl w:ilvl="2" w:tplc="CC940192">
      <w:start w:val="1"/>
      <w:numFmt w:val="lowerRoman"/>
      <w:lvlText w:val="%3."/>
      <w:lvlJc w:val="right"/>
      <w:pPr>
        <w:ind w:left="2160" w:hanging="180"/>
      </w:pPr>
    </w:lvl>
    <w:lvl w:ilvl="3" w:tplc="7774FE82">
      <w:start w:val="1"/>
      <w:numFmt w:val="decimal"/>
      <w:lvlText w:val="%4."/>
      <w:lvlJc w:val="left"/>
      <w:pPr>
        <w:ind w:left="2880" w:hanging="360"/>
      </w:pPr>
    </w:lvl>
    <w:lvl w:ilvl="4" w:tplc="65FC12B2">
      <w:start w:val="1"/>
      <w:numFmt w:val="lowerLetter"/>
      <w:lvlText w:val="%5."/>
      <w:lvlJc w:val="left"/>
      <w:pPr>
        <w:ind w:left="3600" w:hanging="360"/>
      </w:pPr>
    </w:lvl>
    <w:lvl w:ilvl="5" w:tplc="9508BBFA">
      <w:start w:val="1"/>
      <w:numFmt w:val="lowerRoman"/>
      <w:lvlText w:val="%6."/>
      <w:lvlJc w:val="right"/>
      <w:pPr>
        <w:ind w:left="4320" w:hanging="180"/>
      </w:pPr>
    </w:lvl>
    <w:lvl w:ilvl="6" w:tplc="EF10F730">
      <w:start w:val="1"/>
      <w:numFmt w:val="decimal"/>
      <w:lvlText w:val="%7."/>
      <w:lvlJc w:val="left"/>
      <w:pPr>
        <w:ind w:left="5040" w:hanging="360"/>
      </w:pPr>
    </w:lvl>
    <w:lvl w:ilvl="7" w:tplc="9F96E7B8">
      <w:start w:val="1"/>
      <w:numFmt w:val="lowerLetter"/>
      <w:lvlText w:val="%8."/>
      <w:lvlJc w:val="left"/>
      <w:pPr>
        <w:ind w:left="5760" w:hanging="360"/>
      </w:pPr>
    </w:lvl>
    <w:lvl w:ilvl="8" w:tplc="24B24D9C">
      <w:start w:val="1"/>
      <w:numFmt w:val="lowerRoman"/>
      <w:lvlText w:val="%9."/>
      <w:lvlJc w:val="right"/>
      <w:pPr>
        <w:ind w:left="6480" w:hanging="180"/>
      </w:pPr>
    </w:lvl>
  </w:abstractNum>
  <w:abstractNum w:abstractNumId="22" w15:restartNumberingAfterBreak="0">
    <w:nsid w:val="371301D0"/>
    <w:multiLevelType w:val="multilevel"/>
    <w:tmpl w:val="6CFA11D4"/>
    <w:lvl w:ilvl="0">
      <w:start w:val="1"/>
      <w:numFmt w:val="decimal"/>
      <w:lvlText w:val="%1"/>
      <w:lvlJc w:val="left"/>
      <w:pPr>
        <w:ind w:left="584" w:hanging="423"/>
      </w:pPr>
      <w:rPr>
        <w:rFonts w:hint="default"/>
        <w:lang w:val="en-US" w:eastAsia="en-US" w:bidi="ar-SA"/>
      </w:rPr>
    </w:lvl>
    <w:lvl w:ilvl="1">
      <w:start w:val="1"/>
      <w:numFmt w:val="decimal"/>
      <w:lvlText w:val="%1.%2"/>
      <w:lvlJc w:val="left"/>
      <w:pPr>
        <w:ind w:left="584" w:hanging="423"/>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839" w:hanging="444"/>
      </w:pPr>
      <w:rPr>
        <w:rFonts w:ascii="Times New Roman" w:eastAsia="Times New Roman" w:hAnsi="Times New Roman" w:cs="Times New Roman" w:hint="default"/>
        <w:b w:val="0"/>
        <w:bCs w:val="0"/>
        <w:i w:val="0"/>
        <w:iCs w:val="0"/>
        <w:spacing w:val="0"/>
        <w:w w:val="100"/>
        <w:sz w:val="23"/>
        <w:szCs w:val="23"/>
        <w:lang w:val="en-US" w:eastAsia="en-US" w:bidi="ar-SA"/>
      </w:rPr>
    </w:lvl>
    <w:lvl w:ilvl="3">
      <w:numFmt w:val="bullet"/>
      <w:lvlText w:val="•"/>
      <w:lvlJc w:val="left"/>
      <w:pPr>
        <w:ind w:left="2700" w:hanging="444"/>
      </w:pPr>
      <w:rPr>
        <w:rFonts w:hint="default"/>
        <w:lang w:val="en-US" w:eastAsia="en-US" w:bidi="ar-SA"/>
      </w:rPr>
    </w:lvl>
    <w:lvl w:ilvl="4">
      <w:numFmt w:val="bullet"/>
      <w:lvlText w:val="•"/>
      <w:lvlJc w:val="left"/>
      <w:pPr>
        <w:ind w:left="3631" w:hanging="444"/>
      </w:pPr>
      <w:rPr>
        <w:rFonts w:hint="default"/>
        <w:lang w:val="en-US" w:eastAsia="en-US" w:bidi="ar-SA"/>
      </w:rPr>
    </w:lvl>
    <w:lvl w:ilvl="5">
      <w:numFmt w:val="bullet"/>
      <w:lvlText w:val="•"/>
      <w:lvlJc w:val="left"/>
      <w:pPr>
        <w:ind w:left="4561" w:hanging="444"/>
      </w:pPr>
      <w:rPr>
        <w:rFonts w:hint="default"/>
        <w:lang w:val="en-US" w:eastAsia="en-US" w:bidi="ar-SA"/>
      </w:rPr>
    </w:lvl>
    <w:lvl w:ilvl="6">
      <w:numFmt w:val="bullet"/>
      <w:lvlText w:val="•"/>
      <w:lvlJc w:val="left"/>
      <w:pPr>
        <w:ind w:left="5492" w:hanging="444"/>
      </w:pPr>
      <w:rPr>
        <w:rFonts w:hint="default"/>
        <w:lang w:val="en-US" w:eastAsia="en-US" w:bidi="ar-SA"/>
      </w:rPr>
    </w:lvl>
    <w:lvl w:ilvl="7">
      <w:numFmt w:val="bullet"/>
      <w:lvlText w:val="•"/>
      <w:lvlJc w:val="left"/>
      <w:pPr>
        <w:ind w:left="6422" w:hanging="444"/>
      </w:pPr>
      <w:rPr>
        <w:rFonts w:hint="default"/>
        <w:lang w:val="en-US" w:eastAsia="en-US" w:bidi="ar-SA"/>
      </w:rPr>
    </w:lvl>
    <w:lvl w:ilvl="8">
      <w:numFmt w:val="bullet"/>
      <w:lvlText w:val="•"/>
      <w:lvlJc w:val="left"/>
      <w:pPr>
        <w:ind w:left="7353" w:hanging="444"/>
      </w:pPr>
      <w:rPr>
        <w:rFonts w:hint="default"/>
        <w:lang w:val="en-US" w:eastAsia="en-US" w:bidi="ar-SA"/>
      </w:rPr>
    </w:lvl>
  </w:abstractNum>
  <w:abstractNum w:abstractNumId="23" w15:restartNumberingAfterBreak="0">
    <w:nsid w:val="3A657FDC"/>
    <w:multiLevelType w:val="multilevel"/>
    <w:tmpl w:val="CBBA3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7A26A5"/>
    <w:multiLevelType w:val="multilevel"/>
    <w:tmpl w:val="D78C8C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6B37E6"/>
    <w:multiLevelType w:val="multilevel"/>
    <w:tmpl w:val="4B3C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7C5348"/>
    <w:multiLevelType w:val="multilevel"/>
    <w:tmpl w:val="5262F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BDB7136"/>
    <w:multiLevelType w:val="hybridMultilevel"/>
    <w:tmpl w:val="FFFFFFFF"/>
    <w:lvl w:ilvl="0" w:tplc="4C5263A6">
      <w:start w:val="1"/>
      <w:numFmt w:val="bullet"/>
      <w:lvlText w:val=""/>
      <w:lvlJc w:val="left"/>
      <w:pPr>
        <w:ind w:left="720" w:hanging="360"/>
      </w:pPr>
      <w:rPr>
        <w:rFonts w:ascii="Symbol" w:hAnsi="Symbol" w:hint="default"/>
      </w:rPr>
    </w:lvl>
    <w:lvl w:ilvl="1" w:tplc="74321DF8">
      <w:start w:val="1"/>
      <w:numFmt w:val="bullet"/>
      <w:lvlText w:val="o"/>
      <w:lvlJc w:val="left"/>
      <w:pPr>
        <w:ind w:left="1440" w:hanging="360"/>
      </w:pPr>
      <w:rPr>
        <w:rFonts w:ascii="Courier New" w:hAnsi="Courier New" w:hint="default"/>
      </w:rPr>
    </w:lvl>
    <w:lvl w:ilvl="2" w:tplc="F2BCCE46">
      <w:start w:val="1"/>
      <w:numFmt w:val="bullet"/>
      <w:lvlText w:val=""/>
      <w:lvlJc w:val="left"/>
      <w:pPr>
        <w:ind w:left="2160" w:hanging="360"/>
      </w:pPr>
      <w:rPr>
        <w:rFonts w:ascii="Wingdings" w:hAnsi="Wingdings" w:hint="default"/>
      </w:rPr>
    </w:lvl>
    <w:lvl w:ilvl="3" w:tplc="D6505600">
      <w:start w:val="1"/>
      <w:numFmt w:val="bullet"/>
      <w:lvlText w:val=""/>
      <w:lvlJc w:val="left"/>
      <w:pPr>
        <w:ind w:left="2880" w:hanging="360"/>
      </w:pPr>
      <w:rPr>
        <w:rFonts w:ascii="Symbol" w:hAnsi="Symbol" w:hint="default"/>
      </w:rPr>
    </w:lvl>
    <w:lvl w:ilvl="4" w:tplc="AE98801C">
      <w:start w:val="1"/>
      <w:numFmt w:val="bullet"/>
      <w:lvlText w:val="o"/>
      <w:lvlJc w:val="left"/>
      <w:pPr>
        <w:ind w:left="3600" w:hanging="360"/>
      </w:pPr>
      <w:rPr>
        <w:rFonts w:ascii="Courier New" w:hAnsi="Courier New" w:hint="default"/>
      </w:rPr>
    </w:lvl>
    <w:lvl w:ilvl="5" w:tplc="507C2E6E">
      <w:start w:val="1"/>
      <w:numFmt w:val="bullet"/>
      <w:lvlText w:val=""/>
      <w:lvlJc w:val="left"/>
      <w:pPr>
        <w:ind w:left="4320" w:hanging="360"/>
      </w:pPr>
      <w:rPr>
        <w:rFonts w:ascii="Wingdings" w:hAnsi="Wingdings" w:hint="default"/>
      </w:rPr>
    </w:lvl>
    <w:lvl w:ilvl="6" w:tplc="89A6317E">
      <w:start w:val="1"/>
      <w:numFmt w:val="bullet"/>
      <w:lvlText w:val=""/>
      <w:lvlJc w:val="left"/>
      <w:pPr>
        <w:ind w:left="5040" w:hanging="360"/>
      </w:pPr>
      <w:rPr>
        <w:rFonts w:ascii="Symbol" w:hAnsi="Symbol" w:hint="default"/>
      </w:rPr>
    </w:lvl>
    <w:lvl w:ilvl="7" w:tplc="3AFA1020">
      <w:start w:val="1"/>
      <w:numFmt w:val="bullet"/>
      <w:lvlText w:val="o"/>
      <w:lvlJc w:val="left"/>
      <w:pPr>
        <w:ind w:left="5760" w:hanging="360"/>
      </w:pPr>
      <w:rPr>
        <w:rFonts w:ascii="Courier New" w:hAnsi="Courier New" w:hint="default"/>
      </w:rPr>
    </w:lvl>
    <w:lvl w:ilvl="8" w:tplc="124C737E">
      <w:start w:val="1"/>
      <w:numFmt w:val="bullet"/>
      <w:lvlText w:val=""/>
      <w:lvlJc w:val="left"/>
      <w:pPr>
        <w:ind w:left="6480" w:hanging="360"/>
      </w:pPr>
      <w:rPr>
        <w:rFonts w:ascii="Wingdings" w:hAnsi="Wingdings" w:hint="default"/>
      </w:rPr>
    </w:lvl>
  </w:abstractNum>
  <w:abstractNum w:abstractNumId="28" w15:restartNumberingAfterBreak="0">
    <w:nsid w:val="3BEC0B0B"/>
    <w:multiLevelType w:val="multilevel"/>
    <w:tmpl w:val="8D50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FF15E7"/>
    <w:multiLevelType w:val="multilevel"/>
    <w:tmpl w:val="CB58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DE46E4"/>
    <w:multiLevelType w:val="multilevel"/>
    <w:tmpl w:val="BA54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F51A90"/>
    <w:multiLevelType w:val="multilevel"/>
    <w:tmpl w:val="7E72576E"/>
    <w:lvl w:ilvl="0">
      <w:start w:val="1"/>
      <w:numFmt w:val="decimal"/>
      <w:lvlText w:val="%1"/>
      <w:lvlJc w:val="left"/>
      <w:pPr>
        <w:ind w:left="702" w:hanging="540"/>
      </w:pPr>
      <w:rPr>
        <w:rFonts w:hint="default"/>
        <w:lang w:val="en-US" w:eastAsia="en-US" w:bidi="ar-SA"/>
      </w:rPr>
    </w:lvl>
    <w:lvl w:ilvl="1">
      <w:start w:val="1"/>
      <w:numFmt w:val="decimal"/>
      <w:lvlText w:val="%1.%2"/>
      <w:lvlJc w:val="left"/>
      <w:pPr>
        <w:ind w:left="702" w:hanging="540"/>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402" w:hanging="540"/>
      </w:pPr>
      <w:rPr>
        <w:rFonts w:hint="default"/>
        <w:lang w:val="en-US" w:eastAsia="en-US" w:bidi="ar-SA"/>
      </w:rPr>
    </w:lvl>
    <w:lvl w:ilvl="3">
      <w:numFmt w:val="bullet"/>
      <w:lvlText w:val="•"/>
      <w:lvlJc w:val="left"/>
      <w:pPr>
        <w:ind w:left="3254" w:hanging="540"/>
      </w:pPr>
      <w:rPr>
        <w:rFonts w:hint="default"/>
        <w:lang w:val="en-US" w:eastAsia="en-US" w:bidi="ar-SA"/>
      </w:rPr>
    </w:lvl>
    <w:lvl w:ilvl="4">
      <w:numFmt w:val="bullet"/>
      <w:lvlText w:val="•"/>
      <w:lvlJc w:val="left"/>
      <w:pPr>
        <w:ind w:left="4105" w:hanging="540"/>
      </w:pPr>
      <w:rPr>
        <w:rFonts w:hint="default"/>
        <w:lang w:val="en-US" w:eastAsia="en-US" w:bidi="ar-SA"/>
      </w:rPr>
    </w:lvl>
    <w:lvl w:ilvl="5">
      <w:numFmt w:val="bullet"/>
      <w:lvlText w:val="•"/>
      <w:lvlJc w:val="left"/>
      <w:pPr>
        <w:ind w:left="4957" w:hanging="540"/>
      </w:pPr>
      <w:rPr>
        <w:rFonts w:hint="default"/>
        <w:lang w:val="en-US" w:eastAsia="en-US" w:bidi="ar-SA"/>
      </w:rPr>
    </w:lvl>
    <w:lvl w:ilvl="6">
      <w:numFmt w:val="bullet"/>
      <w:lvlText w:val="•"/>
      <w:lvlJc w:val="left"/>
      <w:pPr>
        <w:ind w:left="5808" w:hanging="540"/>
      </w:pPr>
      <w:rPr>
        <w:rFonts w:hint="default"/>
        <w:lang w:val="en-US" w:eastAsia="en-US" w:bidi="ar-SA"/>
      </w:rPr>
    </w:lvl>
    <w:lvl w:ilvl="7">
      <w:numFmt w:val="bullet"/>
      <w:lvlText w:val="•"/>
      <w:lvlJc w:val="left"/>
      <w:pPr>
        <w:ind w:left="6660" w:hanging="540"/>
      </w:pPr>
      <w:rPr>
        <w:rFonts w:hint="default"/>
        <w:lang w:val="en-US" w:eastAsia="en-US" w:bidi="ar-SA"/>
      </w:rPr>
    </w:lvl>
    <w:lvl w:ilvl="8">
      <w:numFmt w:val="bullet"/>
      <w:lvlText w:val="•"/>
      <w:lvlJc w:val="left"/>
      <w:pPr>
        <w:ind w:left="7511" w:hanging="540"/>
      </w:pPr>
      <w:rPr>
        <w:rFonts w:hint="default"/>
        <w:lang w:val="en-US" w:eastAsia="en-US" w:bidi="ar-SA"/>
      </w:rPr>
    </w:lvl>
  </w:abstractNum>
  <w:abstractNum w:abstractNumId="32" w15:restartNumberingAfterBreak="0">
    <w:nsid w:val="4F05373F"/>
    <w:multiLevelType w:val="multilevel"/>
    <w:tmpl w:val="5B26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8661CB"/>
    <w:multiLevelType w:val="multilevel"/>
    <w:tmpl w:val="E12E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0E7BE5"/>
    <w:multiLevelType w:val="multilevel"/>
    <w:tmpl w:val="CC56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FE0661"/>
    <w:multiLevelType w:val="multilevel"/>
    <w:tmpl w:val="DECE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B5052D"/>
    <w:multiLevelType w:val="multilevel"/>
    <w:tmpl w:val="898A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9D5D3D"/>
    <w:multiLevelType w:val="multilevel"/>
    <w:tmpl w:val="859C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5E723A"/>
    <w:multiLevelType w:val="multilevel"/>
    <w:tmpl w:val="F552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B466CB"/>
    <w:multiLevelType w:val="multilevel"/>
    <w:tmpl w:val="8B8C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161938"/>
    <w:multiLevelType w:val="multilevel"/>
    <w:tmpl w:val="47CA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0E53CB"/>
    <w:multiLevelType w:val="multilevel"/>
    <w:tmpl w:val="D2CEA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B434789"/>
    <w:multiLevelType w:val="multilevel"/>
    <w:tmpl w:val="2FA2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D84958"/>
    <w:multiLevelType w:val="multilevel"/>
    <w:tmpl w:val="E09C6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2E7DA5"/>
    <w:multiLevelType w:val="multilevel"/>
    <w:tmpl w:val="0B868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8B68D4"/>
    <w:multiLevelType w:val="multilevel"/>
    <w:tmpl w:val="A2A8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7A49F8"/>
    <w:multiLevelType w:val="multilevel"/>
    <w:tmpl w:val="EC26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6863B9"/>
    <w:multiLevelType w:val="multilevel"/>
    <w:tmpl w:val="D6E0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7C4E73"/>
    <w:multiLevelType w:val="multilevel"/>
    <w:tmpl w:val="A2CAC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E915542"/>
    <w:multiLevelType w:val="hybridMultilevel"/>
    <w:tmpl w:val="8C0ADD00"/>
    <w:lvl w:ilvl="0" w:tplc="0BBA20AA">
      <w:start w:val="1"/>
      <w:numFmt w:val="decimal"/>
      <w:lvlText w:val="%1."/>
      <w:lvlJc w:val="left"/>
      <w:pPr>
        <w:ind w:left="644" w:hanging="360"/>
      </w:pPr>
      <w:rPr>
        <w:rFonts w:hint="default"/>
        <w:b/>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205728499">
    <w:abstractNumId w:val="3"/>
  </w:num>
  <w:num w:numId="2" w16cid:durableId="2124571585">
    <w:abstractNumId w:val="8"/>
  </w:num>
  <w:num w:numId="3" w16cid:durableId="1059472853">
    <w:abstractNumId w:val="15"/>
  </w:num>
  <w:num w:numId="4" w16cid:durableId="1664048208">
    <w:abstractNumId w:val="21"/>
  </w:num>
  <w:num w:numId="5" w16cid:durableId="1899510122">
    <w:abstractNumId w:val="27"/>
  </w:num>
  <w:num w:numId="6" w16cid:durableId="1469083062">
    <w:abstractNumId w:val="18"/>
  </w:num>
  <w:num w:numId="7" w16cid:durableId="1669867590">
    <w:abstractNumId w:val="22"/>
  </w:num>
  <w:num w:numId="8" w16cid:durableId="1824539928">
    <w:abstractNumId w:val="31"/>
  </w:num>
  <w:num w:numId="9" w16cid:durableId="449713852">
    <w:abstractNumId w:val="45"/>
  </w:num>
  <w:num w:numId="10" w16cid:durableId="2061510615">
    <w:abstractNumId w:val="11"/>
  </w:num>
  <w:num w:numId="11" w16cid:durableId="1197277195">
    <w:abstractNumId w:val="32"/>
  </w:num>
  <w:num w:numId="12" w16cid:durableId="800540036">
    <w:abstractNumId w:val="39"/>
  </w:num>
  <w:num w:numId="13" w16cid:durableId="1447122291">
    <w:abstractNumId w:val="47"/>
  </w:num>
  <w:num w:numId="14" w16cid:durableId="1424914176">
    <w:abstractNumId w:val="20"/>
  </w:num>
  <w:num w:numId="15" w16cid:durableId="516652410">
    <w:abstractNumId w:val="33"/>
  </w:num>
  <w:num w:numId="16" w16cid:durableId="252207491">
    <w:abstractNumId w:val="2"/>
  </w:num>
  <w:num w:numId="17" w16cid:durableId="271401012">
    <w:abstractNumId w:val="23"/>
  </w:num>
  <w:num w:numId="18" w16cid:durableId="1566182019">
    <w:abstractNumId w:val="36"/>
  </w:num>
  <w:num w:numId="19" w16cid:durableId="1273896322">
    <w:abstractNumId w:val="40"/>
  </w:num>
  <w:num w:numId="20" w16cid:durableId="820538681">
    <w:abstractNumId w:val="24"/>
  </w:num>
  <w:num w:numId="21" w16cid:durableId="1816756160">
    <w:abstractNumId w:val="44"/>
  </w:num>
  <w:num w:numId="22" w16cid:durableId="1853763675">
    <w:abstractNumId w:val="17"/>
  </w:num>
  <w:num w:numId="23" w16cid:durableId="2143571368">
    <w:abstractNumId w:val="16"/>
  </w:num>
  <w:num w:numId="24" w16cid:durableId="646975700">
    <w:abstractNumId w:val="28"/>
  </w:num>
  <w:num w:numId="25" w16cid:durableId="2008291492">
    <w:abstractNumId w:val="49"/>
  </w:num>
  <w:num w:numId="26" w16cid:durableId="509485139">
    <w:abstractNumId w:val="38"/>
  </w:num>
  <w:num w:numId="27" w16cid:durableId="1509061164">
    <w:abstractNumId w:val="35"/>
  </w:num>
  <w:num w:numId="28" w16cid:durableId="91753627">
    <w:abstractNumId w:val="46"/>
  </w:num>
  <w:num w:numId="29" w16cid:durableId="1660577339">
    <w:abstractNumId w:val="34"/>
  </w:num>
  <w:num w:numId="30" w16cid:durableId="1091196883">
    <w:abstractNumId w:val="12"/>
  </w:num>
  <w:num w:numId="31" w16cid:durableId="177741464">
    <w:abstractNumId w:val="10"/>
  </w:num>
  <w:num w:numId="32" w16cid:durableId="443156045">
    <w:abstractNumId w:val="7"/>
  </w:num>
  <w:num w:numId="33" w16cid:durableId="1251937042">
    <w:abstractNumId w:val="13"/>
  </w:num>
  <w:num w:numId="34" w16cid:durableId="253633150">
    <w:abstractNumId w:val="29"/>
  </w:num>
  <w:num w:numId="35" w16cid:durableId="2049798013">
    <w:abstractNumId w:val="1"/>
  </w:num>
  <w:num w:numId="36" w16cid:durableId="1674409248">
    <w:abstractNumId w:val="30"/>
  </w:num>
  <w:num w:numId="37" w16cid:durableId="1537428224">
    <w:abstractNumId w:val="9"/>
  </w:num>
  <w:num w:numId="38" w16cid:durableId="2054302666">
    <w:abstractNumId w:val="4"/>
  </w:num>
  <w:num w:numId="39" w16cid:durableId="1866677335">
    <w:abstractNumId w:val="14"/>
  </w:num>
  <w:num w:numId="40" w16cid:durableId="830951017">
    <w:abstractNumId w:val="37"/>
  </w:num>
  <w:num w:numId="41" w16cid:durableId="228199767">
    <w:abstractNumId w:val="42"/>
  </w:num>
  <w:num w:numId="42" w16cid:durableId="1883781198">
    <w:abstractNumId w:val="26"/>
  </w:num>
  <w:num w:numId="43" w16cid:durableId="728311938">
    <w:abstractNumId w:val="25"/>
  </w:num>
  <w:num w:numId="44" w16cid:durableId="1454902480">
    <w:abstractNumId w:val="19"/>
  </w:num>
  <w:num w:numId="45" w16cid:durableId="1975870036">
    <w:abstractNumId w:val="48"/>
  </w:num>
  <w:num w:numId="46" w16cid:durableId="1197963992">
    <w:abstractNumId w:val="0"/>
  </w:num>
  <w:num w:numId="47" w16cid:durableId="1453012985">
    <w:abstractNumId w:val="6"/>
  </w:num>
  <w:num w:numId="48" w16cid:durableId="153104026">
    <w:abstractNumId w:val="43"/>
  </w:num>
  <w:num w:numId="49" w16cid:durableId="1996568038">
    <w:abstractNumId w:val="5"/>
  </w:num>
  <w:num w:numId="50" w16cid:durableId="1993634334">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B5E"/>
    <w:rsid w:val="00000475"/>
    <w:rsid w:val="0000101C"/>
    <w:rsid w:val="00001D7A"/>
    <w:rsid w:val="00001E29"/>
    <w:rsid w:val="000034C8"/>
    <w:rsid w:val="0000654A"/>
    <w:rsid w:val="000067D9"/>
    <w:rsid w:val="00007475"/>
    <w:rsid w:val="00010636"/>
    <w:rsid w:val="00012682"/>
    <w:rsid w:val="00012D49"/>
    <w:rsid w:val="00016F53"/>
    <w:rsid w:val="000175A0"/>
    <w:rsid w:val="00021D4C"/>
    <w:rsid w:val="00024370"/>
    <w:rsid w:val="00024528"/>
    <w:rsid w:val="00024D37"/>
    <w:rsid w:val="00027C29"/>
    <w:rsid w:val="00031348"/>
    <w:rsid w:val="00031F9D"/>
    <w:rsid w:val="0003399F"/>
    <w:rsid w:val="00033A5C"/>
    <w:rsid w:val="00033AF3"/>
    <w:rsid w:val="00034843"/>
    <w:rsid w:val="00036CC0"/>
    <w:rsid w:val="00043C88"/>
    <w:rsid w:val="000441E8"/>
    <w:rsid w:val="00045ACD"/>
    <w:rsid w:val="00050FAE"/>
    <w:rsid w:val="00051947"/>
    <w:rsid w:val="000528F9"/>
    <w:rsid w:val="00053794"/>
    <w:rsid w:val="000553B1"/>
    <w:rsid w:val="000565B0"/>
    <w:rsid w:val="00057175"/>
    <w:rsid w:val="00060BE7"/>
    <w:rsid w:val="00063A52"/>
    <w:rsid w:val="00064AD2"/>
    <w:rsid w:val="0007140A"/>
    <w:rsid w:val="00071F16"/>
    <w:rsid w:val="00075789"/>
    <w:rsid w:val="00082156"/>
    <w:rsid w:val="0008363C"/>
    <w:rsid w:val="00084544"/>
    <w:rsid w:val="00084C1E"/>
    <w:rsid w:val="00084CB7"/>
    <w:rsid w:val="00085133"/>
    <w:rsid w:val="00086581"/>
    <w:rsid w:val="000902CD"/>
    <w:rsid w:val="00090FA6"/>
    <w:rsid w:val="0009130F"/>
    <w:rsid w:val="00092516"/>
    <w:rsid w:val="00093432"/>
    <w:rsid w:val="0009346B"/>
    <w:rsid w:val="00094B54"/>
    <w:rsid w:val="00096D9E"/>
    <w:rsid w:val="00097B69"/>
    <w:rsid w:val="00097C9F"/>
    <w:rsid w:val="000A3B73"/>
    <w:rsid w:val="000A4091"/>
    <w:rsid w:val="000A4C4D"/>
    <w:rsid w:val="000A5E65"/>
    <w:rsid w:val="000A6EA3"/>
    <w:rsid w:val="000B2550"/>
    <w:rsid w:val="000B3368"/>
    <w:rsid w:val="000B3A01"/>
    <w:rsid w:val="000B49E2"/>
    <w:rsid w:val="000B54B2"/>
    <w:rsid w:val="000B594D"/>
    <w:rsid w:val="000B744E"/>
    <w:rsid w:val="000B759D"/>
    <w:rsid w:val="000C00F9"/>
    <w:rsid w:val="000C03C6"/>
    <w:rsid w:val="000C2826"/>
    <w:rsid w:val="000C3837"/>
    <w:rsid w:val="000C4AB6"/>
    <w:rsid w:val="000C73DB"/>
    <w:rsid w:val="000D1C5F"/>
    <w:rsid w:val="000D1C9E"/>
    <w:rsid w:val="000D20BD"/>
    <w:rsid w:val="000D2955"/>
    <w:rsid w:val="000D3F72"/>
    <w:rsid w:val="000D78C7"/>
    <w:rsid w:val="000D7C28"/>
    <w:rsid w:val="000E12F8"/>
    <w:rsid w:val="000E1306"/>
    <w:rsid w:val="000E23C7"/>
    <w:rsid w:val="000E465B"/>
    <w:rsid w:val="000E54DA"/>
    <w:rsid w:val="000E67FD"/>
    <w:rsid w:val="000E6EAB"/>
    <w:rsid w:val="000E77F6"/>
    <w:rsid w:val="000E7DCA"/>
    <w:rsid w:val="000F0771"/>
    <w:rsid w:val="000F24BB"/>
    <w:rsid w:val="000F4BD2"/>
    <w:rsid w:val="000F55B1"/>
    <w:rsid w:val="000F5CE2"/>
    <w:rsid w:val="000F5F18"/>
    <w:rsid w:val="000F63A9"/>
    <w:rsid w:val="000F7F8A"/>
    <w:rsid w:val="00102496"/>
    <w:rsid w:val="00103D6B"/>
    <w:rsid w:val="00105A2F"/>
    <w:rsid w:val="00106A19"/>
    <w:rsid w:val="00106F77"/>
    <w:rsid w:val="00110111"/>
    <w:rsid w:val="00110358"/>
    <w:rsid w:val="00110739"/>
    <w:rsid w:val="0011192A"/>
    <w:rsid w:val="0011262E"/>
    <w:rsid w:val="00113112"/>
    <w:rsid w:val="00114FA9"/>
    <w:rsid w:val="001165FD"/>
    <w:rsid w:val="00121547"/>
    <w:rsid w:val="00121F5D"/>
    <w:rsid w:val="0012245B"/>
    <w:rsid w:val="00125D67"/>
    <w:rsid w:val="00125FF7"/>
    <w:rsid w:val="00126AD1"/>
    <w:rsid w:val="00134507"/>
    <w:rsid w:val="00134E75"/>
    <w:rsid w:val="001374C0"/>
    <w:rsid w:val="00140931"/>
    <w:rsid w:val="00140D4D"/>
    <w:rsid w:val="00142EB4"/>
    <w:rsid w:val="00143D7C"/>
    <w:rsid w:val="001450AC"/>
    <w:rsid w:val="00145EF5"/>
    <w:rsid w:val="00147697"/>
    <w:rsid w:val="00152AEF"/>
    <w:rsid w:val="00152B12"/>
    <w:rsid w:val="00153E70"/>
    <w:rsid w:val="00154E76"/>
    <w:rsid w:val="00155CB2"/>
    <w:rsid w:val="001564B8"/>
    <w:rsid w:val="00156775"/>
    <w:rsid w:val="00157D9B"/>
    <w:rsid w:val="00160A4D"/>
    <w:rsid w:val="00160A9C"/>
    <w:rsid w:val="00162DD4"/>
    <w:rsid w:val="0016333F"/>
    <w:rsid w:val="00164629"/>
    <w:rsid w:val="001652F7"/>
    <w:rsid w:val="00165793"/>
    <w:rsid w:val="00165E5E"/>
    <w:rsid w:val="00166932"/>
    <w:rsid w:val="0017181D"/>
    <w:rsid w:val="00172C48"/>
    <w:rsid w:val="001741B9"/>
    <w:rsid w:val="00174D7B"/>
    <w:rsid w:val="00175058"/>
    <w:rsid w:val="00176833"/>
    <w:rsid w:val="00177823"/>
    <w:rsid w:val="0018363E"/>
    <w:rsid w:val="001841B1"/>
    <w:rsid w:val="001855A7"/>
    <w:rsid w:val="0018624B"/>
    <w:rsid w:val="0019066A"/>
    <w:rsid w:val="001913E4"/>
    <w:rsid w:val="00191B0B"/>
    <w:rsid w:val="00191C42"/>
    <w:rsid w:val="00195B34"/>
    <w:rsid w:val="0019750C"/>
    <w:rsid w:val="001979B4"/>
    <w:rsid w:val="001A0F21"/>
    <w:rsid w:val="001A3B0A"/>
    <w:rsid w:val="001A7FDD"/>
    <w:rsid w:val="001B0340"/>
    <w:rsid w:val="001B1690"/>
    <w:rsid w:val="001B1B68"/>
    <w:rsid w:val="001B3035"/>
    <w:rsid w:val="001B41A2"/>
    <w:rsid w:val="001B48DD"/>
    <w:rsid w:val="001B68A3"/>
    <w:rsid w:val="001B6921"/>
    <w:rsid w:val="001C112D"/>
    <w:rsid w:val="001C34EF"/>
    <w:rsid w:val="001C4A31"/>
    <w:rsid w:val="001C4CB0"/>
    <w:rsid w:val="001C4E75"/>
    <w:rsid w:val="001C541B"/>
    <w:rsid w:val="001C58EC"/>
    <w:rsid w:val="001C59E7"/>
    <w:rsid w:val="001C62EC"/>
    <w:rsid w:val="001C7221"/>
    <w:rsid w:val="001D16A0"/>
    <w:rsid w:val="001D233A"/>
    <w:rsid w:val="001D2911"/>
    <w:rsid w:val="001D4C15"/>
    <w:rsid w:val="001D6FC3"/>
    <w:rsid w:val="001E01BC"/>
    <w:rsid w:val="001E183E"/>
    <w:rsid w:val="001E18B8"/>
    <w:rsid w:val="001E4150"/>
    <w:rsid w:val="001E628D"/>
    <w:rsid w:val="001E67C9"/>
    <w:rsid w:val="001E6911"/>
    <w:rsid w:val="001E718E"/>
    <w:rsid w:val="001F27B4"/>
    <w:rsid w:val="001F29E8"/>
    <w:rsid w:val="001F40FD"/>
    <w:rsid w:val="001F477C"/>
    <w:rsid w:val="001F4D88"/>
    <w:rsid w:val="001F4E01"/>
    <w:rsid w:val="001F523F"/>
    <w:rsid w:val="001F6216"/>
    <w:rsid w:val="001F7060"/>
    <w:rsid w:val="001F71B8"/>
    <w:rsid w:val="001F7D9D"/>
    <w:rsid w:val="002019CD"/>
    <w:rsid w:val="00203C94"/>
    <w:rsid w:val="00205020"/>
    <w:rsid w:val="002054D3"/>
    <w:rsid w:val="00205FC6"/>
    <w:rsid w:val="0020745C"/>
    <w:rsid w:val="002078CB"/>
    <w:rsid w:val="00207B9F"/>
    <w:rsid w:val="00207E3E"/>
    <w:rsid w:val="002102D6"/>
    <w:rsid w:val="00212C61"/>
    <w:rsid w:val="00216258"/>
    <w:rsid w:val="002168AA"/>
    <w:rsid w:val="002172DC"/>
    <w:rsid w:val="00217B26"/>
    <w:rsid w:val="00220199"/>
    <w:rsid w:val="0022052A"/>
    <w:rsid w:val="00220C15"/>
    <w:rsid w:val="002234F2"/>
    <w:rsid w:val="00224610"/>
    <w:rsid w:val="00224744"/>
    <w:rsid w:val="00226C04"/>
    <w:rsid w:val="00226F4C"/>
    <w:rsid w:val="00230E75"/>
    <w:rsid w:val="002313F2"/>
    <w:rsid w:val="0023146C"/>
    <w:rsid w:val="00231552"/>
    <w:rsid w:val="00232644"/>
    <w:rsid w:val="0023394D"/>
    <w:rsid w:val="0023401C"/>
    <w:rsid w:val="00236ED1"/>
    <w:rsid w:val="002376B8"/>
    <w:rsid w:val="0024399A"/>
    <w:rsid w:val="00244034"/>
    <w:rsid w:val="00246343"/>
    <w:rsid w:val="0025045B"/>
    <w:rsid w:val="002529FF"/>
    <w:rsid w:val="002553E6"/>
    <w:rsid w:val="002562AA"/>
    <w:rsid w:val="00260907"/>
    <w:rsid w:val="002615DC"/>
    <w:rsid w:val="002626F9"/>
    <w:rsid w:val="00263E72"/>
    <w:rsid w:val="00264381"/>
    <w:rsid w:val="00266F32"/>
    <w:rsid w:val="00270C56"/>
    <w:rsid w:val="00272033"/>
    <w:rsid w:val="002734E8"/>
    <w:rsid w:val="002746C8"/>
    <w:rsid w:val="0027568D"/>
    <w:rsid w:val="002756D3"/>
    <w:rsid w:val="00275D91"/>
    <w:rsid w:val="00276C75"/>
    <w:rsid w:val="0027728B"/>
    <w:rsid w:val="00277FFC"/>
    <w:rsid w:val="002811A5"/>
    <w:rsid w:val="00281C48"/>
    <w:rsid w:val="0028310C"/>
    <w:rsid w:val="002836DE"/>
    <w:rsid w:val="00283C86"/>
    <w:rsid w:val="00284072"/>
    <w:rsid w:val="002844F3"/>
    <w:rsid w:val="002865C5"/>
    <w:rsid w:val="00291D44"/>
    <w:rsid w:val="00292196"/>
    <w:rsid w:val="002958E1"/>
    <w:rsid w:val="00296BC9"/>
    <w:rsid w:val="002975BB"/>
    <w:rsid w:val="002A1E07"/>
    <w:rsid w:val="002A21B1"/>
    <w:rsid w:val="002A2C06"/>
    <w:rsid w:val="002A3906"/>
    <w:rsid w:val="002A55C7"/>
    <w:rsid w:val="002A6697"/>
    <w:rsid w:val="002A7179"/>
    <w:rsid w:val="002B0738"/>
    <w:rsid w:val="002B1A91"/>
    <w:rsid w:val="002B483C"/>
    <w:rsid w:val="002B69E3"/>
    <w:rsid w:val="002B7416"/>
    <w:rsid w:val="002B7679"/>
    <w:rsid w:val="002C01E1"/>
    <w:rsid w:val="002C3D14"/>
    <w:rsid w:val="002C3DC9"/>
    <w:rsid w:val="002C5083"/>
    <w:rsid w:val="002C5D62"/>
    <w:rsid w:val="002C638A"/>
    <w:rsid w:val="002C6948"/>
    <w:rsid w:val="002D0D70"/>
    <w:rsid w:val="002D16B3"/>
    <w:rsid w:val="002D2689"/>
    <w:rsid w:val="002D5257"/>
    <w:rsid w:val="002D7004"/>
    <w:rsid w:val="002E162F"/>
    <w:rsid w:val="002E22AF"/>
    <w:rsid w:val="002E2E0C"/>
    <w:rsid w:val="002E3BF1"/>
    <w:rsid w:val="002E3C8C"/>
    <w:rsid w:val="002E4A32"/>
    <w:rsid w:val="002E5C01"/>
    <w:rsid w:val="002E758C"/>
    <w:rsid w:val="002E78BF"/>
    <w:rsid w:val="002F0052"/>
    <w:rsid w:val="002F037E"/>
    <w:rsid w:val="002F12F0"/>
    <w:rsid w:val="002F1B60"/>
    <w:rsid w:val="002F3A30"/>
    <w:rsid w:val="002F5EDA"/>
    <w:rsid w:val="002F6FDA"/>
    <w:rsid w:val="002F7A0B"/>
    <w:rsid w:val="00300DEE"/>
    <w:rsid w:val="003013AD"/>
    <w:rsid w:val="00301858"/>
    <w:rsid w:val="0030185A"/>
    <w:rsid w:val="00302156"/>
    <w:rsid w:val="00303C8F"/>
    <w:rsid w:val="00305D65"/>
    <w:rsid w:val="003062DE"/>
    <w:rsid w:val="00307138"/>
    <w:rsid w:val="00307428"/>
    <w:rsid w:val="0031006C"/>
    <w:rsid w:val="0031034F"/>
    <w:rsid w:val="00310A13"/>
    <w:rsid w:val="0031346F"/>
    <w:rsid w:val="003135EE"/>
    <w:rsid w:val="003139CC"/>
    <w:rsid w:val="00320095"/>
    <w:rsid w:val="00321BF7"/>
    <w:rsid w:val="0032615B"/>
    <w:rsid w:val="0032624E"/>
    <w:rsid w:val="0033112B"/>
    <w:rsid w:val="00333115"/>
    <w:rsid w:val="0033335C"/>
    <w:rsid w:val="00333546"/>
    <w:rsid w:val="0033378A"/>
    <w:rsid w:val="003361DA"/>
    <w:rsid w:val="00340270"/>
    <w:rsid w:val="0034047B"/>
    <w:rsid w:val="00341ED4"/>
    <w:rsid w:val="00342342"/>
    <w:rsid w:val="0034423E"/>
    <w:rsid w:val="00345118"/>
    <w:rsid w:val="00346FF3"/>
    <w:rsid w:val="003476B2"/>
    <w:rsid w:val="003478C0"/>
    <w:rsid w:val="00347B3B"/>
    <w:rsid w:val="0035367E"/>
    <w:rsid w:val="00353EE0"/>
    <w:rsid w:val="00354541"/>
    <w:rsid w:val="00354A8B"/>
    <w:rsid w:val="003550A2"/>
    <w:rsid w:val="00355CAB"/>
    <w:rsid w:val="003562FC"/>
    <w:rsid w:val="003576A8"/>
    <w:rsid w:val="00357E06"/>
    <w:rsid w:val="00357F94"/>
    <w:rsid w:val="00357FE9"/>
    <w:rsid w:val="003615D7"/>
    <w:rsid w:val="00363B6E"/>
    <w:rsid w:val="0036555D"/>
    <w:rsid w:val="0036577E"/>
    <w:rsid w:val="00366D71"/>
    <w:rsid w:val="00372CB0"/>
    <w:rsid w:val="00373A53"/>
    <w:rsid w:val="0037600F"/>
    <w:rsid w:val="0037639A"/>
    <w:rsid w:val="00380CCD"/>
    <w:rsid w:val="00380E89"/>
    <w:rsid w:val="00381B2F"/>
    <w:rsid w:val="003827E0"/>
    <w:rsid w:val="00382CF7"/>
    <w:rsid w:val="00384A81"/>
    <w:rsid w:val="0038505E"/>
    <w:rsid w:val="00385674"/>
    <w:rsid w:val="0038626F"/>
    <w:rsid w:val="003862B2"/>
    <w:rsid w:val="003864F7"/>
    <w:rsid w:val="00386BA3"/>
    <w:rsid w:val="003900BC"/>
    <w:rsid w:val="003912AB"/>
    <w:rsid w:val="00391E85"/>
    <w:rsid w:val="0039318C"/>
    <w:rsid w:val="00393FF1"/>
    <w:rsid w:val="00394C4C"/>
    <w:rsid w:val="00397895"/>
    <w:rsid w:val="00397DF3"/>
    <w:rsid w:val="003A3717"/>
    <w:rsid w:val="003A37DE"/>
    <w:rsid w:val="003A457F"/>
    <w:rsid w:val="003A53E0"/>
    <w:rsid w:val="003B1F40"/>
    <w:rsid w:val="003B3579"/>
    <w:rsid w:val="003B4B89"/>
    <w:rsid w:val="003B66D2"/>
    <w:rsid w:val="003B7A8E"/>
    <w:rsid w:val="003C0709"/>
    <w:rsid w:val="003C1095"/>
    <w:rsid w:val="003C121D"/>
    <w:rsid w:val="003C1E73"/>
    <w:rsid w:val="003C2D2E"/>
    <w:rsid w:val="003C39E9"/>
    <w:rsid w:val="003C5B26"/>
    <w:rsid w:val="003D2078"/>
    <w:rsid w:val="003D380D"/>
    <w:rsid w:val="003D5B72"/>
    <w:rsid w:val="003E3279"/>
    <w:rsid w:val="003E32BB"/>
    <w:rsid w:val="003E6DB9"/>
    <w:rsid w:val="003F0A84"/>
    <w:rsid w:val="003F230A"/>
    <w:rsid w:val="003F2DCD"/>
    <w:rsid w:val="003F357F"/>
    <w:rsid w:val="003F4EBD"/>
    <w:rsid w:val="003F5469"/>
    <w:rsid w:val="003F5A15"/>
    <w:rsid w:val="003F73BA"/>
    <w:rsid w:val="00400CFD"/>
    <w:rsid w:val="00401352"/>
    <w:rsid w:val="00404D5A"/>
    <w:rsid w:val="0040776B"/>
    <w:rsid w:val="0041073B"/>
    <w:rsid w:val="004109DD"/>
    <w:rsid w:val="00411004"/>
    <w:rsid w:val="004118CC"/>
    <w:rsid w:val="004125AC"/>
    <w:rsid w:val="00413873"/>
    <w:rsid w:val="004174D0"/>
    <w:rsid w:val="0041788F"/>
    <w:rsid w:val="00420DED"/>
    <w:rsid w:val="00421896"/>
    <w:rsid w:val="00422225"/>
    <w:rsid w:val="004301B9"/>
    <w:rsid w:val="00431E65"/>
    <w:rsid w:val="00435926"/>
    <w:rsid w:val="00435A12"/>
    <w:rsid w:val="0044177B"/>
    <w:rsid w:val="004425EE"/>
    <w:rsid w:val="004426FA"/>
    <w:rsid w:val="00445193"/>
    <w:rsid w:val="00446945"/>
    <w:rsid w:val="00446EE7"/>
    <w:rsid w:val="00450DED"/>
    <w:rsid w:val="00451F4C"/>
    <w:rsid w:val="00452411"/>
    <w:rsid w:val="00452A2E"/>
    <w:rsid w:val="00452E90"/>
    <w:rsid w:val="004531C9"/>
    <w:rsid w:val="0045326A"/>
    <w:rsid w:val="0045503B"/>
    <w:rsid w:val="00455E9F"/>
    <w:rsid w:val="00456E90"/>
    <w:rsid w:val="00457803"/>
    <w:rsid w:val="00460537"/>
    <w:rsid w:val="004615BA"/>
    <w:rsid w:val="00461913"/>
    <w:rsid w:val="00462B5E"/>
    <w:rsid w:val="00462D7E"/>
    <w:rsid w:val="00466415"/>
    <w:rsid w:val="00466BEC"/>
    <w:rsid w:val="00472A25"/>
    <w:rsid w:val="004734B3"/>
    <w:rsid w:val="00473ADC"/>
    <w:rsid w:val="00473FFA"/>
    <w:rsid w:val="00475974"/>
    <w:rsid w:val="00475A89"/>
    <w:rsid w:val="004778E5"/>
    <w:rsid w:val="00483177"/>
    <w:rsid w:val="004833CA"/>
    <w:rsid w:val="00485C09"/>
    <w:rsid w:val="00485C91"/>
    <w:rsid w:val="00486F83"/>
    <w:rsid w:val="00487BDD"/>
    <w:rsid w:val="00491B44"/>
    <w:rsid w:val="004933AB"/>
    <w:rsid w:val="00493888"/>
    <w:rsid w:val="0049520F"/>
    <w:rsid w:val="004A5103"/>
    <w:rsid w:val="004A5153"/>
    <w:rsid w:val="004A64D1"/>
    <w:rsid w:val="004A6BA0"/>
    <w:rsid w:val="004A7F53"/>
    <w:rsid w:val="004B2CA9"/>
    <w:rsid w:val="004B2F31"/>
    <w:rsid w:val="004B35BC"/>
    <w:rsid w:val="004B49F0"/>
    <w:rsid w:val="004B7285"/>
    <w:rsid w:val="004B742F"/>
    <w:rsid w:val="004C29CB"/>
    <w:rsid w:val="004C3D96"/>
    <w:rsid w:val="004C41F3"/>
    <w:rsid w:val="004C4D73"/>
    <w:rsid w:val="004C6DB7"/>
    <w:rsid w:val="004C7505"/>
    <w:rsid w:val="004D0F7B"/>
    <w:rsid w:val="004D2675"/>
    <w:rsid w:val="004D2B2E"/>
    <w:rsid w:val="004D57E1"/>
    <w:rsid w:val="004D5AC5"/>
    <w:rsid w:val="004E0ECF"/>
    <w:rsid w:val="004E38A0"/>
    <w:rsid w:val="004E6A54"/>
    <w:rsid w:val="004E6AD2"/>
    <w:rsid w:val="004E7C17"/>
    <w:rsid w:val="004F01DF"/>
    <w:rsid w:val="004F1AE7"/>
    <w:rsid w:val="004F4358"/>
    <w:rsid w:val="004F661B"/>
    <w:rsid w:val="004F75A0"/>
    <w:rsid w:val="00500D59"/>
    <w:rsid w:val="00500DA2"/>
    <w:rsid w:val="00503B5C"/>
    <w:rsid w:val="005040E4"/>
    <w:rsid w:val="00505808"/>
    <w:rsid w:val="005064E9"/>
    <w:rsid w:val="00507328"/>
    <w:rsid w:val="005074AA"/>
    <w:rsid w:val="00510145"/>
    <w:rsid w:val="0051102D"/>
    <w:rsid w:val="00511089"/>
    <w:rsid w:val="0051233B"/>
    <w:rsid w:val="005125F9"/>
    <w:rsid w:val="00514ACE"/>
    <w:rsid w:val="005157AE"/>
    <w:rsid w:val="00515B2F"/>
    <w:rsid w:val="005226F0"/>
    <w:rsid w:val="00524861"/>
    <w:rsid w:val="00526376"/>
    <w:rsid w:val="005269FA"/>
    <w:rsid w:val="00527C50"/>
    <w:rsid w:val="0053004A"/>
    <w:rsid w:val="00532538"/>
    <w:rsid w:val="00532E25"/>
    <w:rsid w:val="00541E34"/>
    <w:rsid w:val="00545147"/>
    <w:rsid w:val="005458CB"/>
    <w:rsid w:val="005461BB"/>
    <w:rsid w:val="0054707D"/>
    <w:rsid w:val="00552136"/>
    <w:rsid w:val="005521ED"/>
    <w:rsid w:val="00552328"/>
    <w:rsid w:val="00553542"/>
    <w:rsid w:val="005537A1"/>
    <w:rsid w:val="0055388C"/>
    <w:rsid w:val="00553912"/>
    <w:rsid w:val="0055438C"/>
    <w:rsid w:val="00556EC1"/>
    <w:rsid w:val="005571C4"/>
    <w:rsid w:val="00560AF2"/>
    <w:rsid w:val="005632FF"/>
    <w:rsid w:val="005644B7"/>
    <w:rsid w:val="005646B0"/>
    <w:rsid w:val="00564793"/>
    <w:rsid w:val="00564EBF"/>
    <w:rsid w:val="00566843"/>
    <w:rsid w:val="00566BED"/>
    <w:rsid w:val="005708B7"/>
    <w:rsid w:val="00572A55"/>
    <w:rsid w:val="005739E2"/>
    <w:rsid w:val="005742CD"/>
    <w:rsid w:val="0057650D"/>
    <w:rsid w:val="005773D8"/>
    <w:rsid w:val="00580784"/>
    <w:rsid w:val="005839E3"/>
    <w:rsid w:val="005842A7"/>
    <w:rsid w:val="005856C9"/>
    <w:rsid w:val="00586E0A"/>
    <w:rsid w:val="00587BB4"/>
    <w:rsid w:val="00590E78"/>
    <w:rsid w:val="00591683"/>
    <w:rsid w:val="00591CB4"/>
    <w:rsid w:val="0059219D"/>
    <w:rsid w:val="005943B5"/>
    <w:rsid w:val="00595864"/>
    <w:rsid w:val="00595B04"/>
    <w:rsid w:val="00595B5E"/>
    <w:rsid w:val="00596D38"/>
    <w:rsid w:val="005A174E"/>
    <w:rsid w:val="005A2498"/>
    <w:rsid w:val="005A4773"/>
    <w:rsid w:val="005A6ADD"/>
    <w:rsid w:val="005A6F37"/>
    <w:rsid w:val="005A76DE"/>
    <w:rsid w:val="005B2A72"/>
    <w:rsid w:val="005B474C"/>
    <w:rsid w:val="005B5FF4"/>
    <w:rsid w:val="005B68DF"/>
    <w:rsid w:val="005B7245"/>
    <w:rsid w:val="005B72BD"/>
    <w:rsid w:val="005B7C95"/>
    <w:rsid w:val="005C0A43"/>
    <w:rsid w:val="005C2469"/>
    <w:rsid w:val="005C5221"/>
    <w:rsid w:val="005C62CF"/>
    <w:rsid w:val="005C678D"/>
    <w:rsid w:val="005D0E41"/>
    <w:rsid w:val="005D1B6A"/>
    <w:rsid w:val="005D41CF"/>
    <w:rsid w:val="005D4739"/>
    <w:rsid w:val="005D53D6"/>
    <w:rsid w:val="005E026D"/>
    <w:rsid w:val="005E0A0C"/>
    <w:rsid w:val="005E0D2E"/>
    <w:rsid w:val="005E1295"/>
    <w:rsid w:val="005E2DD3"/>
    <w:rsid w:val="005E4881"/>
    <w:rsid w:val="005E4D40"/>
    <w:rsid w:val="005E5AFE"/>
    <w:rsid w:val="005E676C"/>
    <w:rsid w:val="005E745E"/>
    <w:rsid w:val="005F00FA"/>
    <w:rsid w:val="00602D5A"/>
    <w:rsid w:val="00605CCA"/>
    <w:rsid w:val="00606B63"/>
    <w:rsid w:val="00606E17"/>
    <w:rsid w:val="0060790F"/>
    <w:rsid w:val="00610619"/>
    <w:rsid w:val="00611CB8"/>
    <w:rsid w:val="0061260F"/>
    <w:rsid w:val="00614538"/>
    <w:rsid w:val="0061509C"/>
    <w:rsid w:val="00615180"/>
    <w:rsid w:val="00615D8C"/>
    <w:rsid w:val="006168B5"/>
    <w:rsid w:val="00620A8E"/>
    <w:rsid w:val="00624856"/>
    <w:rsid w:val="006257EE"/>
    <w:rsid w:val="0062651B"/>
    <w:rsid w:val="00627785"/>
    <w:rsid w:val="00630A0B"/>
    <w:rsid w:val="00630EBC"/>
    <w:rsid w:val="006311C7"/>
    <w:rsid w:val="0063316B"/>
    <w:rsid w:val="0063487A"/>
    <w:rsid w:val="0063588E"/>
    <w:rsid w:val="00636325"/>
    <w:rsid w:val="006374D5"/>
    <w:rsid w:val="006378C2"/>
    <w:rsid w:val="00640AFC"/>
    <w:rsid w:val="00643BEB"/>
    <w:rsid w:val="0064640F"/>
    <w:rsid w:val="006510A6"/>
    <w:rsid w:val="00651CDF"/>
    <w:rsid w:val="0065268D"/>
    <w:rsid w:val="00655D82"/>
    <w:rsid w:val="00656FFC"/>
    <w:rsid w:val="00657ADC"/>
    <w:rsid w:val="00660918"/>
    <w:rsid w:val="006617A6"/>
    <w:rsid w:val="00661878"/>
    <w:rsid w:val="006635FC"/>
    <w:rsid w:val="006645E9"/>
    <w:rsid w:val="006647C4"/>
    <w:rsid w:val="00665BA9"/>
    <w:rsid w:val="006672AB"/>
    <w:rsid w:val="006674B6"/>
    <w:rsid w:val="00672447"/>
    <w:rsid w:val="00672698"/>
    <w:rsid w:val="00673300"/>
    <w:rsid w:val="00673CF4"/>
    <w:rsid w:val="006745D7"/>
    <w:rsid w:val="00674A6C"/>
    <w:rsid w:val="00675351"/>
    <w:rsid w:val="006754FC"/>
    <w:rsid w:val="006758DF"/>
    <w:rsid w:val="006774FC"/>
    <w:rsid w:val="0067785D"/>
    <w:rsid w:val="006779BA"/>
    <w:rsid w:val="00677BCD"/>
    <w:rsid w:val="00680172"/>
    <w:rsid w:val="0068018C"/>
    <w:rsid w:val="0068099E"/>
    <w:rsid w:val="0068247D"/>
    <w:rsid w:val="00683064"/>
    <w:rsid w:val="006878E4"/>
    <w:rsid w:val="00687FE9"/>
    <w:rsid w:val="00690359"/>
    <w:rsid w:val="00690B84"/>
    <w:rsid w:val="006910A6"/>
    <w:rsid w:val="0069395B"/>
    <w:rsid w:val="00693DFE"/>
    <w:rsid w:val="006955F3"/>
    <w:rsid w:val="0069578C"/>
    <w:rsid w:val="00696641"/>
    <w:rsid w:val="006A1B57"/>
    <w:rsid w:val="006A2AC0"/>
    <w:rsid w:val="006A4DDA"/>
    <w:rsid w:val="006A5236"/>
    <w:rsid w:val="006A7E17"/>
    <w:rsid w:val="006A7E2B"/>
    <w:rsid w:val="006B3FD8"/>
    <w:rsid w:val="006B42ED"/>
    <w:rsid w:val="006B4A9B"/>
    <w:rsid w:val="006B5771"/>
    <w:rsid w:val="006B6914"/>
    <w:rsid w:val="006B6EB4"/>
    <w:rsid w:val="006B76A0"/>
    <w:rsid w:val="006C6901"/>
    <w:rsid w:val="006C7185"/>
    <w:rsid w:val="006C7D3D"/>
    <w:rsid w:val="006D1674"/>
    <w:rsid w:val="006D20A4"/>
    <w:rsid w:val="006D21E4"/>
    <w:rsid w:val="006D260F"/>
    <w:rsid w:val="006D2EB7"/>
    <w:rsid w:val="006D3204"/>
    <w:rsid w:val="006D4210"/>
    <w:rsid w:val="006D7E45"/>
    <w:rsid w:val="006E0234"/>
    <w:rsid w:val="006E343A"/>
    <w:rsid w:val="006E4702"/>
    <w:rsid w:val="006E4A22"/>
    <w:rsid w:val="006E5BFA"/>
    <w:rsid w:val="006E6577"/>
    <w:rsid w:val="006E6780"/>
    <w:rsid w:val="006E75C8"/>
    <w:rsid w:val="006E7613"/>
    <w:rsid w:val="006F0FA4"/>
    <w:rsid w:val="006F24F0"/>
    <w:rsid w:val="006F2F51"/>
    <w:rsid w:val="006F3CE2"/>
    <w:rsid w:val="006F420E"/>
    <w:rsid w:val="007004E9"/>
    <w:rsid w:val="00702041"/>
    <w:rsid w:val="00704BB2"/>
    <w:rsid w:val="0070560B"/>
    <w:rsid w:val="0070644C"/>
    <w:rsid w:val="007067FD"/>
    <w:rsid w:val="00706DF0"/>
    <w:rsid w:val="0070769E"/>
    <w:rsid w:val="00711047"/>
    <w:rsid w:val="00713668"/>
    <w:rsid w:val="00713C6D"/>
    <w:rsid w:val="00716357"/>
    <w:rsid w:val="00717383"/>
    <w:rsid w:val="00725C9C"/>
    <w:rsid w:val="00726C79"/>
    <w:rsid w:val="007277E3"/>
    <w:rsid w:val="00727A04"/>
    <w:rsid w:val="00734F85"/>
    <w:rsid w:val="00741293"/>
    <w:rsid w:val="00741BE6"/>
    <w:rsid w:val="0074305F"/>
    <w:rsid w:val="007431BA"/>
    <w:rsid w:val="00743C4B"/>
    <w:rsid w:val="00746767"/>
    <w:rsid w:val="00747D50"/>
    <w:rsid w:val="00750DF7"/>
    <w:rsid w:val="00751294"/>
    <w:rsid w:val="0075149F"/>
    <w:rsid w:val="007520EC"/>
    <w:rsid w:val="00752396"/>
    <w:rsid w:val="007535BA"/>
    <w:rsid w:val="00756A64"/>
    <w:rsid w:val="00760115"/>
    <w:rsid w:val="007618F9"/>
    <w:rsid w:val="00763DB9"/>
    <w:rsid w:val="00763E88"/>
    <w:rsid w:val="00764979"/>
    <w:rsid w:val="007668D5"/>
    <w:rsid w:val="0077044B"/>
    <w:rsid w:val="007706DC"/>
    <w:rsid w:val="00771031"/>
    <w:rsid w:val="00775FD2"/>
    <w:rsid w:val="0077687F"/>
    <w:rsid w:val="007849D0"/>
    <w:rsid w:val="0078557B"/>
    <w:rsid w:val="007865E9"/>
    <w:rsid w:val="00787049"/>
    <w:rsid w:val="00790AF4"/>
    <w:rsid w:val="00794109"/>
    <w:rsid w:val="0079508A"/>
    <w:rsid w:val="007955B1"/>
    <w:rsid w:val="00796275"/>
    <w:rsid w:val="00796453"/>
    <w:rsid w:val="00796776"/>
    <w:rsid w:val="00796E4D"/>
    <w:rsid w:val="00796E50"/>
    <w:rsid w:val="007A5F32"/>
    <w:rsid w:val="007A692F"/>
    <w:rsid w:val="007A6E4A"/>
    <w:rsid w:val="007A7B2D"/>
    <w:rsid w:val="007A7CB8"/>
    <w:rsid w:val="007B1330"/>
    <w:rsid w:val="007B21FD"/>
    <w:rsid w:val="007B2F5B"/>
    <w:rsid w:val="007B334B"/>
    <w:rsid w:val="007B5833"/>
    <w:rsid w:val="007B639F"/>
    <w:rsid w:val="007B6970"/>
    <w:rsid w:val="007B6A82"/>
    <w:rsid w:val="007B6B60"/>
    <w:rsid w:val="007B6BE2"/>
    <w:rsid w:val="007C048C"/>
    <w:rsid w:val="007C395D"/>
    <w:rsid w:val="007C5070"/>
    <w:rsid w:val="007C633A"/>
    <w:rsid w:val="007C7233"/>
    <w:rsid w:val="007D318C"/>
    <w:rsid w:val="007D4497"/>
    <w:rsid w:val="007D4802"/>
    <w:rsid w:val="007D4E28"/>
    <w:rsid w:val="007D6407"/>
    <w:rsid w:val="007D7D24"/>
    <w:rsid w:val="007D7FEA"/>
    <w:rsid w:val="007E093D"/>
    <w:rsid w:val="007E1D65"/>
    <w:rsid w:val="007E2E96"/>
    <w:rsid w:val="007E46E5"/>
    <w:rsid w:val="007E57C7"/>
    <w:rsid w:val="007E7DDB"/>
    <w:rsid w:val="007E7F82"/>
    <w:rsid w:val="007F1CC0"/>
    <w:rsid w:val="007F1DC4"/>
    <w:rsid w:val="007F2CA5"/>
    <w:rsid w:val="007F49DA"/>
    <w:rsid w:val="007F5D91"/>
    <w:rsid w:val="007F6540"/>
    <w:rsid w:val="007F6AE0"/>
    <w:rsid w:val="0080020B"/>
    <w:rsid w:val="00801731"/>
    <w:rsid w:val="0080218E"/>
    <w:rsid w:val="008025BA"/>
    <w:rsid w:val="0080364A"/>
    <w:rsid w:val="00803762"/>
    <w:rsid w:val="00804464"/>
    <w:rsid w:val="00804BDD"/>
    <w:rsid w:val="00805056"/>
    <w:rsid w:val="00805B8C"/>
    <w:rsid w:val="00806779"/>
    <w:rsid w:val="00810FFC"/>
    <w:rsid w:val="00814A10"/>
    <w:rsid w:val="0081538D"/>
    <w:rsid w:val="00815477"/>
    <w:rsid w:val="00816128"/>
    <w:rsid w:val="00817755"/>
    <w:rsid w:val="00820EC0"/>
    <w:rsid w:val="00820F90"/>
    <w:rsid w:val="00821E31"/>
    <w:rsid w:val="00824103"/>
    <w:rsid w:val="008250E1"/>
    <w:rsid w:val="00825693"/>
    <w:rsid w:val="0082642F"/>
    <w:rsid w:val="00826E98"/>
    <w:rsid w:val="008273FA"/>
    <w:rsid w:val="00830009"/>
    <w:rsid w:val="008301EB"/>
    <w:rsid w:val="00830A85"/>
    <w:rsid w:val="008323E5"/>
    <w:rsid w:val="008336A0"/>
    <w:rsid w:val="00835232"/>
    <w:rsid w:val="008359D9"/>
    <w:rsid w:val="00837518"/>
    <w:rsid w:val="0084035B"/>
    <w:rsid w:val="00840B15"/>
    <w:rsid w:val="008418CB"/>
    <w:rsid w:val="008432E3"/>
    <w:rsid w:val="00844A46"/>
    <w:rsid w:val="00846835"/>
    <w:rsid w:val="008469E5"/>
    <w:rsid w:val="00846D6B"/>
    <w:rsid w:val="00847523"/>
    <w:rsid w:val="00850465"/>
    <w:rsid w:val="0085235F"/>
    <w:rsid w:val="008545F7"/>
    <w:rsid w:val="00854800"/>
    <w:rsid w:val="00854E9C"/>
    <w:rsid w:val="00861721"/>
    <w:rsid w:val="008635C7"/>
    <w:rsid w:val="00863958"/>
    <w:rsid w:val="00863C00"/>
    <w:rsid w:val="008644F6"/>
    <w:rsid w:val="0086648B"/>
    <w:rsid w:val="00866CD9"/>
    <w:rsid w:val="008679A7"/>
    <w:rsid w:val="0087052E"/>
    <w:rsid w:val="00871DCA"/>
    <w:rsid w:val="0087209E"/>
    <w:rsid w:val="00872BE6"/>
    <w:rsid w:val="008736E4"/>
    <w:rsid w:val="00874DC6"/>
    <w:rsid w:val="008801BE"/>
    <w:rsid w:val="008836E4"/>
    <w:rsid w:val="00883BEA"/>
    <w:rsid w:val="008841D2"/>
    <w:rsid w:val="008843C7"/>
    <w:rsid w:val="008857AA"/>
    <w:rsid w:val="00886448"/>
    <w:rsid w:val="008864A6"/>
    <w:rsid w:val="00887C9E"/>
    <w:rsid w:val="00887E01"/>
    <w:rsid w:val="0089301F"/>
    <w:rsid w:val="00893EA9"/>
    <w:rsid w:val="00894303"/>
    <w:rsid w:val="0089523C"/>
    <w:rsid w:val="00895332"/>
    <w:rsid w:val="008957F0"/>
    <w:rsid w:val="0089587A"/>
    <w:rsid w:val="008A07B3"/>
    <w:rsid w:val="008A0CF2"/>
    <w:rsid w:val="008A0DA7"/>
    <w:rsid w:val="008B13F3"/>
    <w:rsid w:val="008B27B4"/>
    <w:rsid w:val="008B3C01"/>
    <w:rsid w:val="008B4252"/>
    <w:rsid w:val="008B72B2"/>
    <w:rsid w:val="008B7927"/>
    <w:rsid w:val="008C36E1"/>
    <w:rsid w:val="008C3E06"/>
    <w:rsid w:val="008C5550"/>
    <w:rsid w:val="008D0E0E"/>
    <w:rsid w:val="008D0EEB"/>
    <w:rsid w:val="008D2A53"/>
    <w:rsid w:val="008D4E9E"/>
    <w:rsid w:val="008D62DF"/>
    <w:rsid w:val="008D6C41"/>
    <w:rsid w:val="008D7D59"/>
    <w:rsid w:val="008E1302"/>
    <w:rsid w:val="008E182D"/>
    <w:rsid w:val="008E233D"/>
    <w:rsid w:val="008E7389"/>
    <w:rsid w:val="008E7BE1"/>
    <w:rsid w:val="008F1E30"/>
    <w:rsid w:val="008F2241"/>
    <w:rsid w:val="008F262B"/>
    <w:rsid w:val="008F2C75"/>
    <w:rsid w:val="008F3278"/>
    <w:rsid w:val="008F5ABF"/>
    <w:rsid w:val="008F7270"/>
    <w:rsid w:val="008F7547"/>
    <w:rsid w:val="00900DC6"/>
    <w:rsid w:val="00905DAA"/>
    <w:rsid w:val="00906534"/>
    <w:rsid w:val="00911972"/>
    <w:rsid w:val="009124AC"/>
    <w:rsid w:val="00912EBE"/>
    <w:rsid w:val="00914B7A"/>
    <w:rsid w:val="00914ED6"/>
    <w:rsid w:val="009158FB"/>
    <w:rsid w:val="00915BA7"/>
    <w:rsid w:val="00915D25"/>
    <w:rsid w:val="00915D9E"/>
    <w:rsid w:val="0091600D"/>
    <w:rsid w:val="009228DC"/>
    <w:rsid w:val="00922C6D"/>
    <w:rsid w:val="009231D7"/>
    <w:rsid w:val="009251E0"/>
    <w:rsid w:val="00926BA0"/>
    <w:rsid w:val="00926BB9"/>
    <w:rsid w:val="00930F84"/>
    <w:rsid w:val="00933CAE"/>
    <w:rsid w:val="0093673E"/>
    <w:rsid w:val="00941144"/>
    <w:rsid w:val="00942277"/>
    <w:rsid w:val="009426CF"/>
    <w:rsid w:val="0094391F"/>
    <w:rsid w:val="00943E43"/>
    <w:rsid w:val="009445A1"/>
    <w:rsid w:val="009452EC"/>
    <w:rsid w:val="009453FA"/>
    <w:rsid w:val="00945709"/>
    <w:rsid w:val="009460AE"/>
    <w:rsid w:val="00946638"/>
    <w:rsid w:val="0094664F"/>
    <w:rsid w:val="009507B4"/>
    <w:rsid w:val="00950E6F"/>
    <w:rsid w:val="009518CC"/>
    <w:rsid w:val="00951C2A"/>
    <w:rsid w:val="0095267B"/>
    <w:rsid w:val="00954707"/>
    <w:rsid w:val="0095502C"/>
    <w:rsid w:val="00956376"/>
    <w:rsid w:val="00956448"/>
    <w:rsid w:val="009570FA"/>
    <w:rsid w:val="009572CD"/>
    <w:rsid w:val="009617A7"/>
    <w:rsid w:val="00963696"/>
    <w:rsid w:val="00963D05"/>
    <w:rsid w:val="00964936"/>
    <w:rsid w:val="00964FB0"/>
    <w:rsid w:val="009677A4"/>
    <w:rsid w:val="00970FA9"/>
    <w:rsid w:val="009712E5"/>
    <w:rsid w:val="009719F6"/>
    <w:rsid w:val="00971B57"/>
    <w:rsid w:val="009720AE"/>
    <w:rsid w:val="009728F1"/>
    <w:rsid w:val="0097417A"/>
    <w:rsid w:val="00976A30"/>
    <w:rsid w:val="009814C7"/>
    <w:rsid w:val="0098159C"/>
    <w:rsid w:val="00984BCF"/>
    <w:rsid w:val="00985078"/>
    <w:rsid w:val="009853C6"/>
    <w:rsid w:val="00986145"/>
    <w:rsid w:val="00986B8E"/>
    <w:rsid w:val="00987B0B"/>
    <w:rsid w:val="00990600"/>
    <w:rsid w:val="00991F42"/>
    <w:rsid w:val="009947B9"/>
    <w:rsid w:val="00996ACB"/>
    <w:rsid w:val="009A4793"/>
    <w:rsid w:val="009A4EA0"/>
    <w:rsid w:val="009A4FB9"/>
    <w:rsid w:val="009A6647"/>
    <w:rsid w:val="009A7638"/>
    <w:rsid w:val="009B1017"/>
    <w:rsid w:val="009B19DB"/>
    <w:rsid w:val="009B241A"/>
    <w:rsid w:val="009B302B"/>
    <w:rsid w:val="009B4D03"/>
    <w:rsid w:val="009B51C2"/>
    <w:rsid w:val="009B7AC9"/>
    <w:rsid w:val="009C02C2"/>
    <w:rsid w:val="009C0BA6"/>
    <w:rsid w:val="009C3306"/>
    <w:rsid w:val="009C35B0"/>
    <w:rsid w:val="009C3AA9"/>
    <w:rsid w:val="009C4B81"/>
    <w:rsid w:val="009C7C98"/>
    <w:rsid w:val="009D1D64"/>
    <w:rsid w:val="009D2666"/>
    <w:rsid w:val="009D3B4B"/>
    <w:rsid w:val="009D3D14"/>
    <w:rsid w:val="009D64DA"/>
    <w:rsid w:val="009E0506"/>
    <w:rsid w:val="009E059E"/>
    <w:rsid w:val="009E0940"/>
    <w:rsid w:val="009E0F5E"/>
    <w:rsid w:val="009E17EA"/>
    <w:rsid w:val="009E2B07"/>
    <w:rsid w:val="009E347F"/>
    <w:rsid w:val="009E499D"/>
    <w:rsid w:val="009E6AE2"/>
    <w:rsid w:val="009E71D3"/>
    <w:rsid w:val="009F1F28"/>
    <w:rsid w:val="009F2F9A"/>
    <w:rsid w:val="009F5CB5"/>
    <w:rsid w:val="009F603E"/>
    <w:rsid w:val="009F6049"/>
    <w:rsid w:val="00A0042B"/>
    <w:rsid w:val="00A010C6"/>
    <w:rsid w:val="00A01BDC"/>
    <w:rsid w:val="00A02EFD"/>
    <w:rsid w:val="00A03AB0"/>
    <w:rsid w:val="00A03BF4"/>
    <w:rsid w:val="00A03CCE"/>
    <w:rsid w:val="00A044A3"/>
    <w:rsid w:val="00A044AD"/>
    <w:rsid w:val="00A055FA"/>
    <w:rsid w:val="00A07712"/>
    <w:rsid w:val="00A12535"/>
    <w:rsid w:val="00A138B3"/>
    <w:rsid w:val="00A14F65"/>
    <w:rsid w:val="00A174EE"/>
    <w:rsid w:val="00A17C69"/>
    <w:rsid w:val="00A220B0"/>
    <w:rsid w:val="00A2360D"/>
    <w:rsid w:val="00A26237"/>
    <w:rsid w:val="00A27643"/>
    <w:rsid w:val="00A279BC"/>
    <w:rsid w:val="00A30CB1"/>
    <w:rsid w:val="00A30E91"/>
    <w:rsid w:val="00A3285D"/>
    <w:rsid w:val="00A34D05"/>
    <w:rsid w:val="00A36F2D"/>
    <w:rsid w:val="00A404AC"/>
    <w:rsid w:val="00A40781"/>
    <w:rsid w:val="00A43F1B"/>
    <w:rsid w:val="00A449F0"/>
    <w:rsid w:val="00A452D0"/>
    <w:rsid w:val="00A45307"/>
    <w:rsid w:val="00A4736F"/>
    <w:rsid w:val="00A51366"/>
    <w:rsid w:val="00A53013"/>
    <w:rsid w:val="00A533C3"/>
    <w:rsid w:val="00A53ACE"/>
    <w:rsid w:val="00A54BF1"/>
    <w:rsid w:val="00A557AD"/>
    <w:rsid w:val="00A55F23"/>
    <w:rsid w:val="00A60BD4"/>
    <w:rsid w:val="00A60EC2"/>
    <w:rsid w:val="00A61551"/>
    <w:rsid w:val="00A61777"/>
    <w:rsid w:val="00A62679"/>
    <w:rsid w:val="00A63719"/>
    <w:rsid w:val="00A63A50"/>
    <w:rsid w:val="00A649B8"/>
    <w:rsid w:val="00A65E1F"/>
    <w:rsid w:val="00A66367"/>
    <w:rsid w:val="00A67AA7"/>
    <w:rsid w:val="00A7071D"/>
    <w:rsid w:val="00A709EC"/>
    <w:rsid w:val="00A71224"/>
    <w:rsid w:val="00A71614"/>
    <w:rsid w:val="00A71D67"/>
    <w:rsid w:val="00A71D86"/>
    <w:rsid w:val="00A71E36"/>
    <w:rsid w:val="00A720F1"/>
    <w:rsid w:val="00A734E9"/>
    <w:rsid w:val="00A737DE"/>
    <w:rsid w:val="00A73917"/>
    <w:rsid w:val="00A77D64"/>
    <w:rsid w:val="00A80448"/>
    <w:rsid w:val="00A81060"/>
    <w:rsid w:val="00A86484"/>
    <w:rsid w:val="00A90642"/>
    <w:rsid w:val="00A92DCE"/>
    <w:rsid w:val="00A9363F"/>
    <w:rsid w:val="00A9592D"/>
    <w:rsid w:val="00A96E7D"/>
    <w:rsid w:val="00AA00A6"/>
    <w:rsid w:val="00AA1030"/>
    <w:rsid w:val="00AA1914"/>
    <w:rsid w:val="00AA2130"/>
    <w:rsid w:val="00AA23B2"/>
    <w:rsid w:val="00AA2ECC"/>
    <w:rsid w:val="00AA410C"/>
    <w:rsid w:val="00AA5BAD"/>
    <w:rsid w:val="00AA68E8"/>
    <w:rsid w:val="00AA6A97"/>
    <w:rsid w:val="00AB023E"/>
    <w:rsid w:val="00AB125F"/>
    <w:rsid w:val="00AB263A"/>
    <w:rsid w:val="00AB2EAE"/>
    <w:rsid w:val="00AB3628"/>
    <w:rsid w:val="00AB3A6E"/>
    <w:rsid w:val="00AB3DA8"/>
    <w:rsid w:val="00AB4811"/>
    <w:rsid w:val="00AB50BA"/>
    <w:rsid w:val="00AB5467"/>
    <w:rsid w:val="00AB6852"/>
    <w:rsid w:val="00AC119A"/>
    <w:rsid w:val="00AC3787"/>
    <w:rsid w:val="00AC4618"/>
    <w:rsid w:val="00AC6AFD"/>
    <w:rsid w:val="00AD1058"/>
    <w:rsid w:val="00AD119E"/>
    <w:rsid w:val="00AD1862"/>
    <w:rsid w:val="00AD4516"/>
    <w:rsid w:val="00AD5342"/>
    <w:rsid w:val="00AD5794"/>
    <w:rsid w:val="00AE0142"/>
    <w:rsid w:val="00AE21B6"/>
    <w:rsid w:val="00AE2569"/>
    <w:rsid w:val="00AE2749"/>
    <w:rsid w:val="00AE462E"/>
    <w:rsid w:val="00AE46C5"/>
    <w:rsid w:val="00AE6CCC"/>
    <w:rsid w:val="00AF0142"/>
    <w:rsid w:val="00AF1499"/>
    <w:rsid w:val="00AF1AC1"/>
    <w:rsid w:val="00AF38C2"/>
    <w:rsid w:val="00AF5452"/>
    <w:rsid w:val="00AF69D6"/>
    <w:rsid w:val="00AF6CC1"/>
    <w:rsid w:val="00AF76A4"/>
    <w:rsid w:val="00B00DF5"/>
    <w:rsid w:val="00B025B1"/>
    <w:rsid w:val="00B03AB6"/>
    <w:rsid w:val="00B05683"/>
    <w:rsid w:val="00B0639C"/>
    <w:rsid w:val="00B103F0"/>
    <w:rsid w:val="00B10BE2"/>
    <w:rsid w:val="00B10D80"/>
    <w:rsid w:val="00B11A46"/>
    <w:rsid w:val="00B130B1"/>
    <w:rsid w:val="00B1336D"/>
    <w:rsid w:val="00B1550B"/>
    <w:rsid w:val="00B15AFF"/>
    <w:rsid w:val="00B175E8"/>
    <w:rsid w:val="00B179B3"/>
    <w:rsid w:val="00B216A1"/>
    <w:rsid w:val="00B21F29"/>
    <w:rsid w:val="00B22088"/>
    <w:rsid w:val="00B22E7A"/>
    <w:rsid w:val="00B26793"/>
    <w:rsid w:val="00B27AF8"/>
    <w:rsid w:val="00B30E8C"/>
    <w:rsid w:val="00B32630"/>
    <w:rsid w:val="00B32670"/>
    <w:rsid w:val="00B33523"/>
    <w:rsid w:val="00B354FA"/>
    <w:rsid w:val="00B36884"/>
    <w:rsid w:val="00B373FE"/>
    <w:rsid w:val="00B40AD4"/>
    <w:rsid w:val="00B40B77"/>
    <w:rsid w:val="00B40F9F"/>
    <w:rsid w:val="00B4180E"/>
    <w:rsid w:val="00B42155"/>
    <w:rsid w:val="00B42BA9"/>
    <w:rsid w:val="00B43B63"/>
    <w:rsid w:val="00B442D1"/>
    <w:rsid w:val="00B443F0"/>
    <w:rsid w:val="00B461DF"/>
    <w:rsid w:val="00B47126"/>
    <w:rsid w:val="00B5108D"/>
    <w:rsid w:val="00B544BE"/>
    <w:rsid w:val="00B56A9F"/>
    <w:rsid w:val="00B60BF6"/>
    <w:rsid w:val="00B633BD"/>
    <w:rsid w:val="00B633C1"/>
    <w:rsid w:val="00B640D6"/>
    <w:rsid w:val="00B6452D"/>
    <w:rsid w:val="00B65D36"/>
    <w:rsid w:val="00B669D2"/>
    <w:rsid w:val="00B67672"/>
    <w:rsid w:val="00B70D9E"/>
    <w:rsid w:val="00B72002"/>
    <w:rsid w:val="00B72499"/>
    <w:rsid w:val="00B72B9F"/>
    <w:rsid w:val="00B74086"/>
    <w:rsid w:val="00B74FBB"/>
    <w:rsid w:val="00B75EC1"/>
    <w:rsid w:val="00B766D1"/>
    <w:rsid w:val="00B767B3"/>
    <w:rsid w:val="00B84832"/>
    <w:rsid w:val="00B84E88"/>
    <w:rsid w:val="00B84F39"/>
    <w:rsid w:val="00B87785"/>
    <w:rsid w:val="00B921F4"/>
    <w:rsid w:val="00B9588B"/>
    <w:rsid w:val="00B95CD9"/>
    <w:rsid w:val="00BA060F"/>
    <w:rsid w:val="00BA0BB1"/>
    <w:rsid w:val="00BA2371"/>
    <w:rsid w:val="00BA58C2"/>
    <w:rsid w:val="00BA74B0"/>
    <w:rsid w:val="00BA76BC"/>
    <w:rsid w:val="00BB1619"/>
    <w:rsid w:val="00BB394C"/>
    <w:rsid w:val="00BB3DD8"/>
    <w:rsid w:val="00BB5193"/>
    <w:rsid w:val="00BB5779"/>
    <w:rsid w:val="00BC14AA"/>
    <w:rsid w:val="00BC38D8"/>
    <w:rsid w:val="00BC3A71"/>
    <w:rsid w:val="00BD0422"/>
    <w:rsid w:val="00BD20A9"/>
    <w:rsid w:val="00BD2222"/>
    <w:rsid w:val="00BD2638"/>
    <w:rsid w:val="00BD2DF8"/>
    <w:rsid w:val="00BD6D5E"/>
    <w:rsid w:val="00BE595E"/>
    <w:rsid w:val="00BE628B"/>
    <w:rsid w:val="00BE6A8A"/>
    <w:rsid w:val="00BE7D8B"/>
    <w:rsid w:val="00BF03BE"/>
    <w:rsid w:val="00BF32F8"/>
    <w:rsid w:val="00BF4C8D"/>
    <w:rsid w:val="00BF54C6"/>
    <w:rsid w:val="00BF582C"/>
    <w:rsid w:val="00C01132"/>
    <w:rsid w:val="00C03673"/>
    <w:rsid w:val="00C04BD9"/>
    <w:rsid w:val="00C04EA1"/>
    <w:rsid w:val="00C0796F"/>
    <w:rsid w:val="00C10BCF"/>
    <w:rsid w:val="00C1372C"/>
    <w:rsid w:val="00C1502A"/>
    <w:rsid w:val="00C16D0F"/>
    <w:rsid w:val="00C171ED"/>
    <w:rsid w:val="00C17BA3"/>
    <w:rsid w:val="00C20F6A"/>
    <w:rsid w:val="00C23875"/>
    <w:rsid w:val="00C23A30"/>
    <w:rsid w:val="00C23E18"/>
    <w:rsid w:val="00C24458"/>
    <w:rsid w:val="00C244B9"/>
    <w:rsid w:val="00C27E38"/>
    <w:rsid w:val="00C27F83"/>
    <w:rsid w:val="00C3117D"/>
    <w:rsid w:val="00C3350A"/>
    <w:rsid w:val="00C3607B"/>
    <w:rsid w:val="00C41122"/>
    <w:rsid w:val="00C43C13"/>
    <w:rsid w:val="00C44012"/>
    <w:rsid w:val="00C445A4"/>
    <w:rsid w:val="00C44889"/>
    <w:rsid w:val="00C44A21"/>
    <w:rsid w:val="00C46AE2"/>
    <w:rsid w:val="00C50916"/>
    <w:rsid w:val="00C54B46"/>
    <w:rsid w:val="00C56D8B"/>
    <w:rsid w:val="00C57139"/>
    <w:rsid w:val="00C5760A"/>
    <w:rsid w:val="00C610E8"/>
    <w:rsid w:val="00C62AEA"/>
    <w:rsid w:val="00C63037"/>
    <w:rsid w:val="00C6423B"/>
    <w:rsid w:val="00C64E2B"/>
    <w:rsid w:val="00C650D9"/>
    <w:rsid w:val="00C6615D"/>
    <w:rsid w:val="00C67413"/>
    <w:rsid w:val="00C67F2E"/>
    <w:rsid w:val="00C72ACD"/>
    <w:rsid w:val="00C72EBA"/>
    <w:rsid w:val="00C73AB3"/>
    <w:rsid w:val="00C74049"/>
    <w:rsid w:val="00C742E7"/>
    <w:rsid w:val="00C801D9"/>
    <w:rsid w:val="00C806C4"/>
    <w:rsid w:val="00C81CB6"/>
    <w:rsid w:val="00C8252F"/>
    <w:rsid w:val="00C82947"/>
    <w:rsid w:val="00C82C02"/>
    <w:rsid w:val="00C83364"/>
    <w:rsid w:val="00C86334"/>
    <w:rsid w:val="00C86604"/>
    <w:rsid w:val="00C90BCD"/>
    <w:rsid w:val="00C9381D"/>
    <w:rsid w:val="00C9476F"/>
    <w:rsid w:val="00CA2717"/>
    <w:rsid w:val="00CA3AA0"/>
    <w:rsid w:val="00CA4683"/>
    <w:rsid w:val="00CA4E28"/>
    <w:rsid w:val="00CA4FEB"/>
    <w:rsid w:val="00CA6B8D"/>
    <w:rsid w:val="00CA6CE8"/>
    <w:rsid w:val="00CA6F77"/>
    <w:rsid w:val="00CA7102"/>
    <w:rsid w:val="00CA79E2"/>
    <w:rsid w:val="00CB3D2B"/>
    <w:rsid w:val="00CB5DDD"/>
    <w:rsid w:val="00CB654D"/>
    <w:rsid w:val="00CB7F16"/>
    <w:rsid w:val="00CC15BB"/>
    <w:rsid w:val="00CC26DE"/>
    <w:rsid w:val="00CC280F"/>
    <w:rsid w:val="00CC37CF"/>
    <w:rsid w:val="00CC5322"/>
    <w:rsid w:val="00CC5EEA"/>
    <w:rsid w:val="00CC6F6E"/>
    <w:rsid w:val="00CD1FD6"/>
    <w:rsid w:val="00CD22E7"/>
    <w:rsid w:val="00CD24F9"/>
    <w:rsid w:val="00CD2DB1"/>
    <w:rsid w:val="00CD47E5"/>
    <w:rsid w:val="00CD4E50"/>
    <w:rsid w:val="00CD575A"/>
    <w:rsid w:val="00CD7CD9"/>
    <w:rsid w:val="00CE2BEF"/>
    <w:rsid w:val="00CE5E96"/>
    <w:rsid w:val="00CE6C67"/>
    <w:rsid w:val="00CE7FF6"/>
    <w:rsid w:val="00CF202D"/>
    <w:rsid w:val="00CF26B9"/>
    <w:rsid w:val="00CF2BD1"/>
    <w:rsid w:val="00CF31C7"/>
    <w:rsid w:val="00CF3512"/>
    <w:rsid w:val="00D0194F"/>
    <w:rsid w:val="00D03A80"/>
    <w:rsid w:val="00D06D38"/>
    <w:rsid w:val="00D10C23"/>
    <w:rsid w:val="00D10CCB"/>
    <w:rsid w:val="00D10DA2"/>
    <w:rsid w:val="00D115F0"/>
    <w:rsid w:val="00D14539"/>
    <w:rsid w:val="00D146F9"/>
    <w:rsid w:val="00D15BC7"/>
    <w:rsid w:val="00D17FC5"/>
    <w:rsid w:val="00D20FAD"/>
    <w:rsid w:val="00D230AF"/>
    <w:rsid w:val="00D2354D"/>
    <w:rsid w:val="00D23736"/>
    <w:rsid w:val="00D245B5"/>
    <w:rsid w:val="00D261E0"/>
    <w:rsid w:val="00D266C8"/>
    <w:rsid w:val="00D268D6"/>
    <w:rsid w:val="00D27656"/>
    <w:rsid w:val="00D303B5"/>
    <w:rsid w:val="00D315D1"/>
    <w:rsid w:val="00D322D8"/>
    <w:rsid w:val="00D3247A"/>
    <w:rsid w:val="00D32C82"/>
    <w:rsid w:val="00D33CF4"/>
    <w:rsid w:val="00D3468F"/>
    <w:rsid w:val="00D41981"/>
    <w:rsid w:val="00D41EA2"/>
    <w:rsid w:val="00D44155"/>
    <w:rsid w:val="00D45D97"/>
    <w:rsid w:val="00D461B0"/>
    <w:rsid w:val="00D56278"/>
    <w:rsid w:val="00D6412F"/>
    <w:rsid w:val="00D64AC1"/>
    <w:rsid w:val="00D655C9"/>
    <w:rsid w:val="00D666CD"/>
    <w:rsid w:val="00D669C1"/>
    <w:rsid w:val="00D66BFC"/>
    <w:rsid w:val="00D677C1"/>
    <w:rsid w:val="00D72434"/>
    <w:rsid w:val="00D72A13"/>
    <w:rsid w:val="00D755ED"/>
    <w:rsid w:val="00D756D3"/>
    <w:rsid w:val="00D769E0"/>
    <w:rsid w:val="00D77B0A"/>
    <w:rsid w:val="00D8116B"/>
    <w:rsid w:val="00D812BE"/>
    <w:rsid w:val="00D81918"/>
    <w:rsid w:val="00D82CCE"/>
    <w:rsid w:val="00D87203"/>
    <w:rsid w:val="00D9003E"/>
    <w:rsid w:val="00D90416"/>
    <w:rsid w:val="00D90B9A"/>
    <w:rsid w:val="00D92AD6"/>
    <w:rsid w:val="00D9383B"/>
    <w:rsid w:val="00D93F1A"/>
    <w:rsid w:val="00D949DF"/>
    <w:rsid w:val="00D9754F"/>
    <w:rsid w:val="00DA2760"/>
    <w:rsid w:val="00DA3319"/>
    <w:rsid w:val="00DA3FCB"/>
    <w:rsid w:val="00DA49E0"/>
    <w:rsid w:val="00DA4AFD"/>
    <w:rsid w:val="00DA65FD"/>
    <w:rsid w:val="00DA7381"/>
    <w:rsid w:val="00DB19AB"/>
    <w:rsid w:val="00DB2756"/>
    <w:rsid w:val="00DB51A2"/>
    <w:rsid w:val="00DB57E9"/>
    <w:rsid w:val="00DC0EA5"/>
    <w:rsid w:val="00DC12F1"/>
    <w:rsid w:val="00DC1624"/>
    <w:rsid w:val="00DC3162"/>
    <w:rsid w:val="00DC3274"/>
    <w:rsid w:val="00DC3FE8"/>
    <w:rsid w:val="00DC54AE"/>
    <w:rsid w:val="00DC61B5"/>
    <w:rsid w:val="00DC67D5"/>
    <w:rsid w:val="00DC7749"/>
    <w:rsid w:val="00DD216B"/>
    <w:rsid w:val="00DD481D"/>
    <w:rsid w:val="00DD4ADF"/>
    <w:rsid w:val="00DD4B14"/>
    <w:rsid w:val="00DD6CEF"/>
    <w:rsid w:val="00DD794C"/>
    <w:rsid w:val="00DE1502"/>
    <w:rsid w:val="00DE45EB"/>
    <w:rsid w:val="00DE4B4F"/>
    <w:rsid w:val="00DE6FFF"/>
    <w:rsid w:val="00DF1161"/>
    <w:rsid w:val="00DF138C"/>
    <w:rsid w:val="00DF5D28"/>
    <w:rsid w:val="00DF636D"/>
    <w:rsid w:val="00DF7B9D"/>
    <w:rsid w:val="00E01D19"/>
    <w:rsid w:val="00E024ED"/>
    <w:rsid w:val="00E0471C"/>
    <w:rsid w:val="00E103D1"/>
    <w:rsid w:val="00E10948"/>
    <w:rsid w:val="00E1449E"/>
    <w:rsid w:val="00E14696"/>
    <w:rsid w:val="00E16D8B"/>
    <w:rsid w:val="00E2078F"/>
    <w:rsid w:val="00E208AB"/>
    <w:rsid w:val="00E27C03"/>
    <w:rsid w:val="00E32DEF"/>
    <w:rsid w:val="00E34823"/>
    <w:rsid w:val="00E3525C"/>
    <w:rsid w:val="00E355AB"/>
    <w:rsid w:val="00E35819"/>
    <w:rsid w:val="00E36814"/>
    <w:rsid w:val="00E425EA"/>
    <w:rsid w:val="00E4281E"/>
    <w:rsid w:val="00E4291D"/>
    <w:rsid w:val="00E43676"/>
    <w:rsid w:val="00E43753"/>
    <w:rsid w:val="00E45178"/>
    <w:rsid w:val="00E46DC2"/>
    <w:rsid w:val="00E4719D"/>
    <w:rsid w:val="00E4795D"/>
    <w:rsid w:val="00E50BD0"/>
    <w:rsid w:val="00E51D38"/>
    <w:rsid w:val="00E5465D"/>
    <w:rsid w:val="00E56046"/>
    <w:rsid w:val="00E56815"/>
    <w:rsid w:val="00E56B64"/>
    <w:rsid w:val="00E5733D"/>
    <w:rsid w:val="00E57915"/>
    <w:rsid w:val="00E61964"/>
    <w:rsid w:val="00E63E44"/>
    <w:rsid w:val="00E64C3C"/>
    <w:rsid w:val="00E64CB6"/>
    <w:rsid w:val="00E64F75"/>
    <w:rsid w:val="00E72156"/>
    <w:rsid w:val="00E768AA"/>
    <w:rsid w:val="00E76984"/>
    <w:rsid w:val="00E773DB"/>
    <w:rsid w:val="00E802A4"/>
    <w:rsid w:val="00E80EB7"/>
    <w:rsid w:val="00E81457"/>
    <w:rsid w:val="00E81C0A"/>
    <w:rsid w:val="00E82C42"/>
    <w:rsid w:val="00E82F30"/>
    <w:rsid w:val="00E849ED"/>
    <w:rsid w:val="00E85501"/>
    <w:rsid w:val="00E86088"/>
    <w:rsid w:val="00E90216"/>
    <w:rsid w:val="00E9079D"/>
    <w:rsid w:val="00E92DC8"/>
    <w:rsid w:val="00E979F2"/>
    <w:rsid w:val="00EA0042"/>
    <w:rsid w:val="00EA09AF"/>
    <w:rsid w:val="00EA0F65"/>
    <w:rsid w:val="00EA1057"/>
    <w:rsid w:val="00EA25D5"/>
    <w:rsid w:val="00EA457A"/>
    <w:rsid w:val="00EA4FCE"/>
    <w:rsid w:val="00EA56B5"/>
    <w:rsid w:val="00EA79C3"/>
    <w:rsid w:val="00EA7C97"/>
    <w:rsid w:val="00EB0832"/>
    <w:rsid w:val="00EB18B4"/>
    <w:rsid w:val="00EB20C9"/>
    <w:rsid w:val="00EB34ED"/>
    <w:rsid w:val="00EB3605"/>
    <w:rsid w:val="00EB59B8"/>
    <w:rsid w:val="00EB6C2E"/>
    <w:rsid w:val="00EB71AB"/>
    <w:rsid w:val="00EB72A7"/>
    <w:rsid w:val="00EC0DCF"/>
    <w:rsid w:val="00EC151E"/>
    <w:rsid w:val="00EC1F55"/>
    <w:rsid w:val="00EC3549"/>
    <w:rsid w:val="00EC3BDA"/>
    <w:rsid w:val="00EC4133"/>
    <w:rsid w:val="00EC4ECD"/>
    <w:rsid w:val="00EC526B"/>
    <w:rsid w:val="00EC79EB"/>
    <w:rsid w:val="00ED39F7"/>
    <w:rsid w:val="00ED3EF2"/>
    <w:rsid w:val="00ED5044"/>
    <w:rsid w:val="00ED5EF1"/>
    <w:rsid w:val="00ED6333"/>
    <w:rsid w:val="00EE05A7"/>
    <w:rsid w:val="00EE1C0D"/>
    <w:rsid w:val="00EE248B"/>
    <w:rsid w:val="00EE3464"/>
    <w:rsid w:val="00EE351D"/>
    <w:rsid w:val="00EE61E4"/>
    <w:rsid w:val="00EE72F9"/>
    <w:rsid w:val="00EE7C03"/>
    <w:rsid w:val="00EE7F2E"/>
    <w:rsid w:val="00EF114C"/>
    <w:rsid w:val="00EF11EF"/>
    <w:rsid w:val="00EF3D09"/>
    <w:rsid w:val="00EF62BE"/>
    <w:rsid w:val="00EF6513"/>
    <w:rsid w:val="00EF6B9E"/>
    <w:rsid w:val="00EF6C9E"/>
    <w:rsid w:val="00EF7B6C"/>
    <w:rsid w:val="00F013FE"/>
    <w:rsid w:val="00F036A9"/>
    <w:rsid w:val="00F053E8"/>
    <w:rsid w:val="00F073B7"/>
    <w:rsid w:val="00F120BA"/>
    <w:rsid w:val="00F15FD6"/>
    <w:rsid w:val="00F20F12"/>
    <w:rsid w:val="00F227A2"/>
    <w:rsid w:val="00F241F5"/>
    <w:rsid w:val="00F24798"/>
    <w:rsid w:val="00F24EE9"/>
    <w:rsid w:val="00F26D7F"/>
    <w:rsid w:val="00F3052D"/>
    <w:rsid w:val="00F30CED"/>
    <w:rsid w:val="00F3167E"/>
    <w:rsid w:val="00F3247E"/>
    <w:rsid w:val="00F32A1F"/>
    <w:rsid w:val="00F34714"/>
    <w:rsid w:val="00F36187"/>
    <w:rsid w:val="00F36201"/>
    <w:rsid w:val="00F42337"/>
    <w:rsid w:val="00F431D0"/>
    <w:rsid w:val="00F432AE"/>
    <w:rsid w:val="00F43D90"/>
    <w:rsid w:val="00F45792"/>
    <w:rsid w:val="00F478A4"/>
    <w:rsid w:val="00F5002F"/>
    <w:rsid w:val="00F507DD"/>
    <w:rsid w:val="00F51D89"/>
    <w:rsid w:val="00F52168"/>
    <w:rsid w:val="00F524B6"/>
    <w:rsid w:val="00F52E88"/>
    <w:rsid w:val="00F53894"/>
    <w:rsid w:val="00F568FD"/>
    <w:rsid w:val="00F56FC4"/>
    <w:rsid w:val="00F57EF2"/>
    <w:rsid w:val="00F605F4"/>
    <w:rsid w:val="00F63F60"/>
    <w:rsid w:val="00F66AFB"/>
    <w:rsid w:val="00F66D8C"/>
    <w:rsid w:val="00F67FC5"/>
    <w:rsid w:val="00F72EB3"/>
    <w:rsid w:val="00F731FC"/>
    <w:rsid w:val="00F7372D"/>
    <w:rsid w:val="00F7672A"/>
    <w:rsid w:val="00F7673F"/>
    <w:rsid w:val="00F77B4B"/>
    <w:rsid w:val="00F808E6"/>
    <w:rsid w:val="00F81523"/>
    <w:rsid w:val="00F816D5"/>
    <w:rsid w:val="00F822B2"/>
    <w:rsid w:val="00F83AC8"/>
    <w:rsid w:val="00F8533E"/>
    <w:rsid w:val="00F858B9"/>
    <w:rsid w:val="00F870A8"/>
    <w:rsid w:val="00F90701"/>
    <w:rsid w:val="00F92137"/>
    <w:rsid w:val="00F92B84"/>
    <w:rsid w:val="00F92F07"/>
    <w:rsid w:val="00F93523"/>
    <w:rsid w:val="00F93F8D"/>
    <w:rsid w:val="00F940A5"/>
    <w:rsid w:val="00F95B41"/>
    <w:rsid w:val="00F95E10"/>
    <w:rsid w:val="00FA19CF"/>
    <w:rsid w:val="00FA1DF1"/>
    <w:rsid w:val="00FA40AB"/>
    <w:rsid w:val="00FA477E"/>
    <w:rsid w:val="00FA69DE"/>
    <w:rsid w:val="00FA74DB"/>
    <w:rsid w:val="00FB16D4"/>
    <w:rsid w:val="00FB2B02"/>
    <w:rsid w:val="00FB374D"/>
    <w:rsid w:val="00FB4B80"/>
    <w:rsid w:val="00FB5D7B"/>
    <w:rsid w:val="00FB6C31"/>
    <w:rsid w:val="00FC006A"/>
    <w:rsid w:val="00FC13C1"/>
    <w:rsid w:val="00FC23A5"/>
    <w:rsid w:val="00FC2740"/>
    <w:rsid w:val="00FC3011"/>
    <w:rsid w:val="00FC335C"/>
    <w:rsid w:val="00FC36C3"/>
    <w:rsid w:val="00FC3D45"/>
    <w:rsid w:val="00FC5DE6"/>
    <w:rsid w:val="00FC6A26"/>
    <w:rsid w:val="00FC6A38"/>
    <w:rsid w:val="00FC78F4"/>
    <w:rsid w:val="00FC7955"/>
    <w:rsid w:val="00FC7AA7"/>
    <w:rsid w:val="00FD10B8"/>
    <w:rsid w:val="00FD4051"/>
    <w:rsid w:val="00FD632D"/>
    <w:rsid w:val="00FD7424"/>
    <w:rsid w:val="00FD7DEE"/>
    <w:rsid w:val="00FE17F2"/>
    <w:rsid w:val="00FE2C4F"/>
    <w:rsid w:val="00FE2F7A"/>
    <w:rsid w:val="00FE5CB5"/>
    <w:rsid w:val="00FE66D2"/>
    <w:rsid w:val="00FF0217"/>
    <w:rsid w:val="00FF046A"/>
    <w:rsid w:val="00FF33BB"/>
    <w:rsid w:val="00FF3914"/>
    <w:rsid w:val="00FF7CBD"/>
    <w:rsid w:val="00FF7DC7"/>
    <w:rsid w:val="014C5DF4"/>
    <w:rsid w:val="0184CC2B"/>
    <w:rsid w:val="0243CDA5"/>
    <w:rsid w:val="02DDF080"/>
    <w:rsid w:val="04E3DED8"/>
    <w:rsid w:val="05BB5B76"/>
    <w:rsid w:val="05C36C78"/>
    <w:rsid w:val="05DA069F"/>
    <w:rsid w:val="05F32B99"/>
    <w:rsid w:val="062A32DF"/>
    <w:rsid w:val="068D666C"/>
    <w:rsid w:val="06EE8F0A"/>
    <w:rsid w:val="074D610C"/>
    <w:rsid w:val="08211312"/>
    <w:rsid w:val="08C8252D"/>
    <w:rsid w:val="091CA794"/>
    <w:rsid w:val="0983DCC9"/>
    <w:rsid w:val="09AA9235"/>
    <w:rsid w:val="09B654CB"/>
    <w:rsid w:val="09B80766"/>
    <w:rsid w:val="0A5DB113"/>
    <w:rsid w:val="0A7D75F0"/>
    <w:rsid w:val="0A93DA7E"/>
    <w:rsid w:val="0B0EE05E"/>
    <w:rsid w:val="0B6A0EEA"/>
    <w:rsid w:val="0B9D72E7"/>
    <w:rsid w:val="0C12BFDB"/>
    <w:rsid w:val="0C785119"/>
    <w:rsid w:val="0C9C4ACF"/>
    <w:rsid w:val="0E728D54"/>
    <w:rsid w:val="0EF08969"/>
    <w:rsid w:val="0FE37520"/>
    <w:rsid w:val="0FFE8003"/>
    <w:rsid w:val="1039B68F"/>
    <w:rsid w:val="1100FE12"/>
    <w:rsid w:val="11382D1E"/>
    <w:rsid w:val="1232C3FE"/>
    <w:rsid w:val="1262F02D"/>
    <w:rsid w:val="12B70498"/>
    <w:rsid w:val="1450A357"/>
    <w:rsid w:val="1461A911"/>
    <w:rsid w:val="14882713"/>
    <w:rsid w:val="14ECD063"/>
    <w:rsid w:val="1502ED9D"/>
    <w:rsid w:val="151DE094"/>
    <w:rsid w:val="153AC657"/>
    <w:rsid w:val="15EAE845"/>
    <w:rsid w:val="15F67E66"/>
    <w:rsid w:val="16396E63"/>
    <w:rsid w:val="164F0407"/>
    <w:rsid w:val="170FB868"/>
    <w:rsid w:val="171A3EF8"/>
    <w:rsid w:val="172CAC2D"/>
    <w:rsid w:val="17343BAC"/>
    <w:rsid w:val="174731F8"/>
    <w:rsid w:val="175AA6D1"/>
    <w:rsid w:val="17661685"/>
    <w:rsid w:val="18BA3F85"/>
    <w:rsid w:val="18CD3A0C"/>
    <w:rsid w:val="19320115"/>
    <w:rsid w:val="199297A8"/>
    <w:rsid w:val="19BD053A"/>
    <w:rsid w:val="19BEE592"/>
    <w:rsid w:val="19E848AC"/>
    <w:rsid w:val="1A6431EE"/>
    <w:rsid w:val="1AB37678"/>
    <w:rsid w:val="1B0FD64F"/>
    <w:rsid w:val="1B4C0CCE"/>
    <w:rsid w:val="1B7D0814"/>
    <w:rsid w:val="1BA99292"/>
    <w:rsid w:val="1BAC9317"/>
    <w:rsid w:val="1C1A0F10"/>
    <w:rsid w:val="1C681C0F"/>
    <w:rsid w:val="1C7FB2F9"/>
    <w:rsid w:val="1CEDF677"/>
    <w:rsid w:val="1D335F64"/>
    <w:rsid w:val="1D35B937"/>
    <w:rsid w:val="1D7C30F0"/>
    <w:rsid w:val="1D952836"/>
    <w:rsid w:val="1DF7ECCE"/>
    <w:rsid w:val="1E4980D0"/>
    <w:rsid w:val="1E691EAC"/>
    <w:rsid w:val="1EE4BDB0"/>
    <w:rsid w:val="1F8A4EA2"/>
    <w:rsid w:val="2061A86F"/>
    <w:rsid w:val="20724A9B"/>
    <w:rsid w:val="223B3A44"/>
    <w:rsid w:val="22A5A0ED"/>
    <w:rsid w:val="22E0800C"/>
    <w:rsid w:val="236638F3"/>
    <w:rsid w:val="245D52BE"/>
    <w:rsid w:val="24FF5306"/>
    <w:rsid w:val="25E40BB6"/>
    <w:rsid w:val="2627CF5A"/>
    <w:rsid w:val="2788F5F5"/>
    <w:rsid w:val="286F52BA"/>
    <w:rsid w:val="28720109"/>
    <w:rsid w:val="28EA8417"/>
    <w:rsid w:val="2993E70D"/>
    <w:rsid w:val="29BCBF8E"/>
    <w:rsid w:val="29CF8F48"/>
    <w:rsid w:val="29DECB64"/>
    <w:rsid w:val="2B1E302B"/>
    <w:rsid w:val="2C60E339"/>
    <w:rsid w:val="2CA637D3"/>
    <w:rsid w:val="2CC1AE7D"/>
    <w:rsid w:val="2D5B916A"/>
    <w:rsid w:val="2DF0DB88"/>
    <w:rsid w:val="2E5E4C66"/>
    <w:rsid w:val="2F6323BA"/>
    <w:rsid w:val="3048E3CB"/>
    <w:rsid w:val="306B5B1B"/>
    <w:rsid w:val="309A381C"/>
    <w:rsid w:val="31B54DE4"/>
    <w:rsid w:val="31D1C6FD"/>
    <w:rsid w:val="3237E084"/>
    <w:rsid w:val="32A9E659"/>
    <w:rsid w:val="33B9833F"/>
    <w:rsid w:val="34191A21"/>
    <w:rsid w:val="345838BB"/>
    <w:rsid w:val="3515E9E0"/>
    <w:rsid w:val="359AA49E"/>
    <w:rsid w:val="35E920D7"/>
    <w:rsid w:val="36FBAA5E"/>
    <w:rsid w:val="372FCF15"/>
    <w:rsid w:val="37FAC55E"/>
    <w:rsid w:val="3834781B"/>
    <w:rsid w:val="388E39A7"/>
    <w:rsid w:val="38BF63C2"/>
    <w:rsid w:val="394AE4AA"/>
    <w:rsid w:val="39A3AD17"/>
    <w:rsid w:val="39CC79B7"/>
    <w:rsid w:val="3A39DAB5"/>
    <w:rsid w:val="3A52BD93"/>
    <w:rsid w:val="3AE64A68"/>
    <w:rsid w:val="3AF419EA"/>
    <w:rsid w:val="3BCD0DD2"/>
    <w:rsid w:val="3C26D156"/>
    <w:rsid w:val="3C674918"/>
    <w:rsid w:val="3C858FD3"/>
    <w:rsid w:val="3C8E52A7"/>
    <w:rsid w:val="3CF406BE"/>
    <w:rsid w:val="3EB3EE19"/>
    <w:rsid w:val="3FDFB4F9"/>
    <w:rsid w:val="412AE492"/>
    <w:rsid w:val="41A8F61B"/>
    <w:rsid w:val="41D24572"/>
    <w:rsid w:val="42064F80"/>
    <w:rsid w:val="42546D89"/>
    <w:rsid w:val="427B6353"/>
    <w:rsid w:val="43019195"/>
    <w:rsid w:val="43214376"/>
    <w:rsid w:val="44006D06"/>
    <w:rsid w:val="4410B7D2"/>
    <w:rsid w:val="44DB3F1C"/>
    <w:rsid w:val="4567C2EC"/>
    <w:rsid w:val="4572F968"/>
    <w:rsid w:val="45D14DDB"/>
    <w:rsid w:val="45EE3240"/>
    <w:rsid w:val="464D6EB4"/>
    <w:rsid w:val="46595B23"/>
    <w:rsid w:val="46690F97"/>
    <w:rsid w:val="47FC3401"/>
    <w:rsid w:val="48018AE8"/>
    <w:rsid w:val="482767D1"/>
    <w:rsid w:val="48CA2226"/>
    <w:rsid w:val="499100F9"/>
    <w:rsid w:val="499C343E"/>
    <w:rsid w:val="49F9AF43"/>
    <w:rsid w:val="4A6BF904"/>
    <w:rsid w:val="4A8CF86B"/>
    <w:rsid w:val="4A9A4949"/>
    <w:rsid w:val="4B3EAD63"/>
    <w:rsid w:val="4C11D9F8"/>
    <w:rsid w:val="4CC18D0C"/>
    <w:rsid w:val="4D5FC1D5"/>
    <w:rsid w:val="4DB56955"/>
    <w:rsid w:val="4E829A0A"/>
    <w:rsid w:val="4E8CE251"/>
    <w:rsid w:val="4EBAE963"/>
    <w:rsid w:val="4EF18150"/>
    <w:rsid w:val="4F32B8A5"/>
    <w:rsid w:val="4F546440"/>
    <w:rsid w:val="4F86123C"/>
    <w:rsid w:val="50328822"/>
    <w:rsid w:val="535D963A"/>
    <w:rsid w:val="54A461CF"/>
    <w:rsid w:val="54E59921"/>
    <w:rsid w:val="56160FB5"/>
    <w:rsid w:val="56408DE9"/>
    <w:rsid w:val="56A61D56"/>
    <w:rsid w:val="56B474D3"/>
    <w:rsid w:val="56DB0342"/>
    <w:rsid w:val="56F6D728"/>
    <w:rsid w:val="585B57CC"/>
    <w:rsid w:val="5870B45A"/>
    <w:rsid w:val="59193929"/>
    <w:rsid w:val="59A49613"/>
    <w:rsid w:val="59C1D365"/>
    <w:rsid w:val="5A428CCE"/>
    <w:rsid w:val="5A9D4989"/>
    <w:rsid w:val="5AE140D9"/>
    <w:rsid w:val="5AEEFF3D"/>
    <w:rsid w:val="5B4313D7"/>
    <w:rsid w:val="5B43AD33"/>
    <w:rsid w:val="5BB3D265"/>
    <w:rsid w:val="5C40ABBE"/>
    <w:rsid w:val="5C837B08"/>
    <w:rsid w:val="5C84BD70"/>
    <w:rsid w:val="5DD1F382"/>
    <w:rsid w:val="5F397E67"/>
    <w:rsid w:val="60932403"/>
    <w:rsid w:val="60BE63DF"/>
    <w:rsid w:val="61466A25"/>
    <w:rsid w:val="6153AD4F"/>
    <w:rsid w:val="617DA9F0"/>
    <w:rsid w:val="61891DB3"/>
    <w:rsid w:val="618AF44A"/>
    <w:rsid w:val="6217906E"/>
    <w:rsid w:val="622448A5"/>
    <w:rsid w:val="632325FC"/>
    <w:rsid w:val="63B0BE8D"/>
    <w:rsid w:val="64233BEF"/>
    <w:rsid w:val="64B2CC65"/>
    <w:rsid w:val="651822DF"/>
    <w:rsid w:val="651C56C7"/>
    <w:rsid w:val="6552DE3D"/>
    <w:rsid w:val="663587FB"/>
    <w:rsid w:val="6640E9A8"/>
    <w:rsid w:val="672C1E01"/>
    <w:rsid w:val="67C30764"/>
    <w:rsid w:val="68D063E6"/>
    <w:rsid w:val="68FA9EC4"/>
    <w:rsid w:val="68FCA2E9"/>
    <w:rsid w:val="69453BC0"/>
    <w:rsid w:val="6ADF330A"/>
    <w:rsid w:val="6B280DBB"/>
    <w:rsid w:val="6B670A7E"/>
    <w:rsid w:val="6B8A9E2E"/>
    <w:rsid w:val="6BBB5B92"/>
    <w:rsid w:val="6BC4E284"/>
    <w:rsid w:val="6BE6DC11"/>
    <w:rsid w:val="6C18E398"/>
    <w:rsid w:val="6C21C7DA"/>
    <w:rsid w:val="6C7001E5"/>
    <w:rsid w:val="6C72CC18"/>
    <w:rsid w:val="6D5E4923"/>
    <w:rsid w:val="6DC58B7D"/>
    <w:rsid w:val="6DCB63F7"/>
    <w:rsid w:val="6DDB02F1"/>
    <w:rsid w:val="6E0CBDBD"/>
    <w:rsid w:val="6E4F90AE"/>
    <w:rsid w:val="6EA4008C"/>
    <w:rsid w:val="6EAA6073"/>
    <w:rsid w:val="6EB2E940"/>
    <w:rsid w:val="6F7076A8"/>
    <w:rsid w:val="6FC072C1"/>
    <w:rsid w:val="707E22F9"/>
    <w:rsid w:val="70962A1B"/>
    <w:rsid w:val="7124EB87"/>
    <w:rsid w:val="713DC742"/>
    <w:rsid w:val="714F6182"/>
    <w:rsid w:val="71B52BB8"/>
    <w:rsid w:val="71BF61E1"/>
    <w:rsid w:val="721CD8E2"/>
    <w:rsid w:val="722F1B7D"/>
    <w:rsid w:val="72526974"/>
    <w:rsid w:val="725DE632"/>
    <w:rsid w:val="72CCB04F"/>
    <w:rsid w:val="72EB634E"/>
    <w:rsid w:val="744550DE"/>
    <w:rsid w:val="749CC7DB"/>
    <w:rsid w:val="7644D525"/>
    <w:rsid w:val="766BE33E"/>
    <w:rsid w:val="7726CBAA"/>
    <w:rsid w:val="77369E0B"/>
    <w:rsid w:val="775373FD"/>
    <w:rsid w:val="78225406"/>
    <w:rsid w:val="782B031E"/>
    <w:rsid w:val="78C457AA"/>
    <w:rsid w:val="79771AB6"/>
    <w:rsid w:val="79B800E4"/>
    <w:rsid w:val="7A616E6C"/>
    <w:rsid w:val="7A800F41"/>
    <w:rsid w:val="7AFA3A7F"/>
    <w:rsid w:val="7B1E0C61"/>
    <w:rsid w:val="7B73394C"/>
    <w:rsid w:val="7BA3980F"/>
    <w:rsid w:val="7CA7ABDB"/>
    <w:rsid w:val="7D508E63"/>
    <w:rsid w:val="7D6CFAAB"/>
    <w:rsid w:val="7DBCD23D"/>
    <w:rsid w:val="7DE95C36"/>
    <w:rsid w:val="7E18B6EE"/>
    <w:rsid w:val="7F473B3F"/>
    <w:rsid w:val="7F820F34"/>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9B36A8"/>
  <w15:chartTrackingRefBased/>
  <w15:docId w15:val="{56FC86E8-3C54-49B1-9D37-9BD04FBEA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1" w:unhideWhenUsed="1" w:qFormat="1"/>
    <w:lsdException w:name="toc 3" w:semiHidden="1" w:uiPriority="39" w:unhideWhenUsed="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1E4"/>
    <w:rPr>
      <w:rFonts w:ascii="Calibri" w:eastAsia="Calibri" w:hAnsi="Calibri" w:cs="Calibri"/>
      <w:color w:val="000000"/>
      <w:kern w:val="0"/>
      <w:szCs w:val="20"/>
      <w:lang w:val="en-US" w:bidi="hi-IN"/>
      <w14:ligatures w14:val="none"/>
    </w:rPr>
  </w:style>
  <w:style w:type="paragraph" w:styleId="Heading1">
    <w:name w:val="heading 1"/>
    <w:basedOn w:val="Normal"/>
    <w:next w:val="Normal"/>
    <w:link w:val="Heading1Char"/>
    <w:uiPriority w:val="9"/>
    <w:qFormat/>
    <w:rsid w:val="00595B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5B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5B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5B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5B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595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B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5B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5B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5B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5B5E"/>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595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B5E"/>
    <w:rPr>
      <w:rFonts w:eastAsiaTheme="majorEastAsia" w:cstheme="majorBidi"/>
      <w:color w:val="272727" w:themeColor="text1" w:themeTint="D8"/>
    </w:rPr>
  </w:style>
  <w:style w:type="paragraph" w:styleId="Title">
    <w:name w:val="Title"/>
    <w:basedOn w:val="Normal"/>
    <w:next w:val="Normal"/>
    <w:link w:val="TitleChar"/>
    <w:uiPriority w:val="10"/>
    <w:qFormat/>
    <w:rsid w:val="00595B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B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B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B5E"/>
    <w:pPr>
      <w:spacing w:before="160"/>
      <w:jc w:val="center"/>
    </w:pPr>
    <w:rPr>
      <w:i/>
      <w:iCs/>
      <w:color w:val="404040" w:themeColor="text1" w:themeTint="BF"/>
    </w:rPr>
  </w:style>
  <w:style w:type="character" w:customStyle="1" w:styleId="QuoteChar">
    <w:name w:val="Quote Char"/>
    <w:basedOn w:val="DefaultParagraphFont"/>
    <w:link w:val="Quote"/>
    <w:uiPriority w:val="29"/>
    <w:rsid w:val="00595B5E"/>
    <w:rPr>
      <w:i/>
      <w:iCs/>
      <w:color w:val="404040" w:themeColor="text1" w:themeTint="BF"/>
    </w:rPr>
  </w:style>
  <w:style w:type="paragraph" w:styleId="ListParagraph">
    <w:name w:val="List Paragraph"/>
    <w:basedOn w:val="Normal"/>
    <w:uiPriority w:val="34"/>
    <w:qFormat/>
    <w:rsid w:val="00595B5E"/>
    <w:pPr>
      <w:ind w:left="720"/>
      <w:contextualSpacing/>
    </w:pPr>
  </w:style>
  <w:style w:type="character" w:styleId="IntenseEmphasis">
    <w:name w:val="Intense Emphasis"/>
    <w:basedOn w:val="DefaultParagraphFont"/>
    <w:uiPriority w:val="21"/>
    <w:qFormat/>
    <w:rsid w:val="00595B5E"/>
    <w:rPr>
      <w:i/>
      <w:iCs/>
      <w:color w:val="2F5496" w:themeColor="accent1" w:themeShade="BF"/>
    </w:rPr>
  </w:style>
  <w:style w:type="paragraph" w:styleId="IntenseQuote">
    <w:name w:val="Intense Quote"/>
    <w:basedOn w:val="Normal"/>
    <w:next w:val="Normal"/>
    <w:link w:val="IntenseQuoteChar"/>
    <w:uiPriority w:val="30"/>
    <w:qFormat/>
    <w:rsid w:val="00595B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5B5E"/>
    <w:rPr>
      <w:i/>
      <w:iCs/>
      <w:color w:val="2F5496" w:themeColor="accent1" w:themeShade="BF"/>
    </w:rPr>
  </w:style>
  <w:style w:type="character" w:styleId="IntenseReference">
    <w:name w:val="Intense Reference"/>
    <w:basedOn w:val="DefaultParagraphFont"/>
    <w:uiPriority w:val="32"/>
    <w:qFormat/>
    <w:rsid w:val="00595B5E"/>
    <w:rPr>
      <w:b/>
      <w:bCs/>
      <w:smallCaps/>
      <w:color w:val="2F5496" w:themeColor="accent1" w:themeShade="BF"/>
      <w:spacing w:val="5"/>
    </w:rPr>
  </w:style>
  <w:style w:type="paragraph" w:customStyle="1" w:styleId="Default">
    <w:name w:val="Default"/>
    <w:rsid w:val="00404D5A"/>
    <w:pPr>
      <w:autoSpaceDE w:val="0"/>
      <w:autoSpaceDN w:val="0"/>
      <w:adjustRightInd w:val="0"/>
      <w:spacing w:after="0" w:line="240" w:lineRule="auto"/>
    </w:pPr>
    <w:rPr>
      <w:rFonts w:ascii="Times New Roman" w:hAnsi="Times New Roman" w:cs="Times New Roman"/>
      <w:color w:val="000000"/>
      <w:kern w:val="0"/>
      <w:sz w:val="24"/>
      <w:szCs w:val="24"/>
      <w:lang w:val="en-US" w:bidi="hi-IN"/>
      <w14:ligatures w14:val="none"/>
    </w:rPr>
  </w:style>
  <w:style w:type="paragraph" w:styleId="Header">
    <w:name w:val="header"/>
    <w:basedOn w:val="Normal"/>
    <w:link w:val="HeaderChar"/>
    <w:uiPriority w:val="99"/>
    <w:unhideWhenUsed/>
    <w:rsid w:val="00F432AE"/>
    <w:pPr>
      <w:tabs>
        <w:tab w:val="center" w:pos="4513"/>
        <w:tab w:val="right" w:pos="9026"/>
      </w:tabs>
      <w:spacing w:after="0" w:line="240" w:lineRule="auto"/>
    </w:pPr>
    <w:rPr>
      <w:rFonts w:cs="Mangal"/>
    </w:rPr>
  </w:style>
  <w:style w:type="character" w:customStyle="1" w:styleId="HeaderChar">
    <w:name w:val="Header Char"/>
    <w:basedOn w:val="DefaultParagraphFont"/>
    <w:link w:val="Header"/>
    <w:uiPriority w:val="99"/>
    <w:rsid w:val="00F432AE"/>
    <w:rPr>
      <w:rFonts w:ascii="Calibri" w:eastAsia="Calibri" w:hAnsi="Calibri" w:cs="Mangal"/>
      <w:color w:val="000000"/>
      <w:kern w:val="0"/>
      <w:szCs w:val="20"/>
      <w:lang w:val="en-US" w:bidi="hi-IN"/>
      <w14:ligatures w14:val="none"/>
    </w:rPr>
  </w:style>
  <w:style w:type="paragraph" w:styleId="Footer">
    <w:name w:val="footer"/>
    <w:basedOn w:val="Normal"/>
    <w:link w:val="FooterChar"/>
    <w:uiPriority w:val="99"/>
    <w:unhideWhenUsed/>
    <w:rsid w:val="00F432AE"/>
    <w:pPr>
      <w:tabs>
        <w:tab w:val="center" w:pos="4513"/>
        <w:tab w:val="right" w:pos="9026"/>
      </w:tabs>
      <w:spacing w:after="0" w:line="240" w:lineRule="auto"/>
    </w:pPr>
    <w:rPr>
      <w:rFonts w:cs="Mangal"/>
    </w:rPr>
  </w:style>
  <w:style w:type="character" w:customStyle="1" w:styleId="FooterChar">
    <w:name w:val="Footer Char"/>
    <w:basedOn w:val="DefaultParagraphFont"/>
    <w:link w:val="Footer"/>
    <w:uiPriority w:val="99"/>
    <w:rsid w:val="00F432AE"/>
    <w:rPr>
      <w:rFonts w:ascii="Calibri" w:eastAsia="Calibri" w:hAnsi="Calibri" w:cs="Mangal"/>
      <w:color w:val="000000"/>
      <w:kern w:val="0"/>
      <w:szCs w:val="20"/>
      <w:lang w:val="en-US" w:bidi="hi-IN"/>
      <w14:ligatures w14:val="none"/>
    </w:rPr>
  </w:style>
  <w:style w:type="table" w:styleId="TableGrid">
    <w:name w:val="Table Grid"/>
    <w:basedOn w:val="TableNormal"/>
    <w:uiPriority w:val="39"/>
    <w:rsid w:val="00096D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uiPriority w:val="1"/>
    <w:qFormat/>
    <w:rsid w:val="00DD6CEF"/>
    <w:pPr>
      <w:widowControl w:val="0"/>
      <w:autoSpaceDE w:val="0"/>
      <w:autoSpaceDN w:val="0"/>
      <w:spacing w:before="136" w:after="0" w:line="240" w:lineRule="auto"/>
      <w:ind w:left="162"/>
    </w:pPr>
    <w:rPr>
      <w:rFonts w:ascii="Times New Roman" w:eastAsia="Times New Roman" w:hAnsi="Times New Roman" w:cs="Times New Roman"/>
      <w:b/>
      <w:bCs/>
      <w:color w:val="auto"/>
      <w:szCs w:val="22"/>
      <w:lang w:bidi="ar-SA"/>
    </w:rPr>
  </w:style>
  <w:style w:type="paragraph" w:styleId="TOC4">
    <w:name w:val="toc 4"/>
    <w:basedOn w:val="Normal"/>
    <w:uiPriority w:val="1"/>
    <w:qFormat/>
    <w:rsid w:val="00DD6CEF"/>
    <w:pPr>
      <w:widowControl w:val="0"/>
      <w:autoSpaceDE w:val="0"/>
      <w:autoSpaceDN w:val="0"/>
      <w:spacing w:before="136" w:after="0" w:line="240" w:lineRule="auto"/>
      <w:ind w:left="162"/>
    </w:pPr>
    <w:rPr>
      <w:rFonts w:ascii="Times New Roman" w:eastAsia="Times New Roman" w:hAnsi="Times New Roman" w:cs="Times New Roman"/>
      <w:b/>
      <w:bCs/>
      <w:i/>
      <w:iCs/>
      <w:color w:val="auto"/>
      <w:szCs w:val="22"/>
      <w:lang w:bidi="ar-SA"/>
    </w:rPr>
  </w:style>
  <w:style w:type="paragraph" w:styleId="TOC1">
    <w:name w:val="toc 1"/>
    <w:basedOn w:val="Normal"/>
    <w:next w:val="Normal"/>
    <w:autoRedefine/>
    <w:uiPriority w:val="39"/>
    <w:semiHidden/>
    <w:unhideWhenUsed/>
    <w:rsid w:val="0097417A"/>
    <w:pPr>
      <w:spacing w:after="100"/>
    </w:pPr>
    <w:rPr>
      <w:rFonts w:cs="Mangal"/>
    </w:rPr>
  </w:style>
  <w:style w:type="paragraph" w:styleId="TOC3">
    <w:name w:val="toc 3"/>
    <w:basedOn w:val="Normal"/>
    <w:next w:val="Normal"/>
    <w:autoRedefine/>
    <w:uiPriority w:val="39"/>
    <w:semiHidden/>
    <w:unhideWhenUsed/>
    <w:rsid w:val="0097417A"/>
    <w:pPr>
      <w:spacing w:after="100"/>
      <w:ind w:left="440"/>
    </w:pPr>
    <w:rPr>
      <w:rFonts w:cs="Mangal"/>
    </w:rPr>
  </w:style>
  <w:style w:type="paragraph" w:styleId="NormalWeb">
    <w:name w:val="Normal (Web)"/>
    <w:basedOn w:val="Normal"/>
    <w:uiPriority w:val="99"/>
    <w:semiHidden/>
    <w:unhideWhenUsed/>
    <w:rsid w:val="00FC7955"/>
    <w:rPr>
      <w:rFonts w:ascii="Times New Roman" w:hAnsi="Times New Roman" w:cs="Mangal"/>
      <w:sz w:val="24"/>
      <w:szCs w:val="21"/>
    </w:rPr>
  </w:style>
  <w:style w:type="character" w:styleId="PlaceholderText">
    <w:name w:val="Placeholder Text"/>
    <w:basedOn w:val="DefaultParagraphFont"/>
    <w:uiPriority w:val="99"/>
    <w:semiHidden/>
    <w:rsid w:val="002553E6"/>
    <w:rPr>
      <w:color w:val="666666"/>
    </w:rPr>
  </w:style>
  <w:style w:type="character" w:styleId="Hyperlink">
    <w:name w:val="Hyperlink"/>
    <w:basedOn w:val="DefaultParagraphFont"/>
    <w:uiPriority w:val="99"/>
    <w:unhideWhenUsed/>
    <w:rsid w:val="009B7AC9"/>
    <w:rPr>
      <w:color w:val="0563C1" w:themeColor="hyperlink"/>
      <w:u w:val="single"/>
    </w:rPr>
  </w:style>
  <w:style w:type="character" w:styleId="UnresolvedMention">
    <w:name w:val="Unresolved Mention"/>
    <w:basedOn w:val="DefaultParagraphFont"/>
    <w:uiPriority w:val="99"/>
    <w:semiHidden/>
    <w:unhideWhenUsed/>
    <w:rsid w:val="009B7A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5EF3E0-E1AA-4F7D-ADB7-97BBD09182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29</Pages>
  <Words>6692</Words>
  <Characters>38150</Characters>
  <Application>Microsoft Office Word</Application>
  <DocSecurity>0</DocSecurity>
  <Lines>317</Lines>
  <Paragraphs>89</Paragraphs>
  <ScaleCrop>false</ScaleCrop>
  <Company/>
  <LinksUpToDate>false</LinksUpToDate>
  <CharactersWithSpaces>44753</CharactersWithSpaces>
  <SharedDoc>false</SharedDoc>
  <HLinks>
    <vt:vector size="12" baseType="variant">
      <vt:variant>
        <vt:i4>2490474</vt:i4>
      </vt:variant>
      <vt:variant>
        <vt:i4>3</vt:i4>
      </vt:variant>
      <vt:variant>
        <vt:i4>0</vt:i4>
      </vt:variant>
      <vt:variant>
        <vt:i4>5</vt:i4>
      </vt:variant>
      <vt:variant>
        <vt:lpwstr/>
      </vt:variant>
      <vt:variant>
        <vt:lpwstr>_TOC_250031</vt:lpwstr>
      </vt:variant>
      <vt:variant>
        <vt:i4>2490474</vt:i4>
      </vt:variant>
      <vt:variant>
        <vt:i4>0</vt:i4>
      </vt:variant>
      <vt:variant>
        <vt:i4>0</vt:i4>
      </vt:variant>
      <vt:variant>
        <vt:i4>5</vt:i4>
      </vt:variant>
      <vt:variant>
        <vt:lpwstr/>
      </vt:variant>
      <vt:variant>
        <vt:lpwstr>_TOC_250032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RANJAN</dc:creator>
  <cp:keywords/>
  <dc:description/>
  <cp:lastModifiedBy>ALOK RANJAN</cp:lastModifiedBy>
  <cp:revision>394</cp:revision>
  <cp:lastPrinted>2025-12-04T18:56:00Z</cp:lastPrinted>
  <dcterms:created xsi:type="dcterms:W3CDTF">2025-12-04T16:48:00Z</dcterms:created>
  <dcterms:modified xsi:type="dcterms:W3CDTF">2025-12-05T06:17:00Z</dcterms:modified>
</cp:coreProperties>
</file>