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390B" w14:textId="77777777" w:rsidR="008C4813" w:rsidRDefault="008C4813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32CC0B1A" w14:textId="77777777" w:rsidR="008C4813" w:rsidRDefault="008C4813">
      <w:pPr>
        <w:pStyle w:val="ConsPlusNormal"/>
        <w:jc w:val="both"/>
        <w:outlineLvl w:val="0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8C4813" w14:paraId="25A1A1CD" w14:textId="77777777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14:paraId="58D2AF73" w14:textId="77777777" w:rsidR="008C4813" w:rsidRDefault="008C4813">
            <w:pPr>
              <w:pStyle w:val="ConsPlusNormal"/>
              <w:jc w:val="both"/>
            </w:pPr>
            <w:r>
              <w:rPr>
                <w:color w:val="392C69"/>
              </w:rPr>
              <w:t>Форма подготовлена с использованием правовых актов по состоянию на 10.12.2020.</w:t>
            </w:r>
          </w:p>
        </w:tc>
      </w:tr>
    </w:tbl>
    <w:p w14:paraId="44C8F2D7" w14:textId="77777777" w:rsidR="008C4813" w:rsidRDefault="008C4813">
      <w:pPr>
        <w:pStyle w:val="ConsPlusNormal"/>
        <w:spacing w:before="280"/>
        <w:jc w:val="right"/>
      </w:pPr>
      <w:r>
        <w:t xml:space="preserve">В ____________________________________________ районный суд </w:t>
      </w:r>
      <w:hyperlink w:anchor="P106" w:history="1">
        <w:r>
          <w:rPr>
            <w:color w:val="0000FF"/>
          </w:rPr>
          <w:t>&lt;1&gt;</w:t>
        </w:r>
      </w:hyperlink>
    </w:p>
    <w:p w14:paraId="6C18F2E0" w14:textId="77777777" w:rsidR="008C4813" w:rsidRDefault="008C4813">
      <w:pPr>
        <w:pStyle w:val="ConsPlusNormal"/>
        <w:jc w:val="both"/>
      </w:pPr>
    </w:p>
    <w:p w14:paraId="142A743D" w14:textId="77777777" w:rsidR="008C4813" w:rsidRDefault="008C4813">
      <w:pPr>
        <w:pStyle w:val="ConsPlusNormal"/>
        <w:jc w:val="right"/>
      </w:pPr>
      <w:r>
        <w:t>Истец: _____________________________ (наименование или Ф.И.О.),</w:t>
      </w:r>
    </w:p>
    <w:p w14:paraId="3BB9FB30" w14:textId="77777777" w:rsidR="008C4813" w:rsidRDefault="008C4813">
      <w:pPr>
        <w:pStyle w:val="ConsPlusNormal"/>
        <w:jc w:val="right"/>
      </w:pPr>
      <w:r>
        <w:t>адрес: _______________________________________________________,</w:t>
      </w:r>
    </w:p>
    <w:p w14:paraId="68E62EA9" w14:textId="77777777" w:rsidR="008C4813" w:rsidRDefault="008C4813">
      <w:pPr>
        <w:pStyle w:val="ConsPlusNormal"/>
        <w:jc w:val="right"/>
      </w:pPr>
      <w:r>
        <w:t>телефон: _____________________, факс: ________________________,</w:t>
      </w:r>
    </w:p>
    <w:p w14:paraId="6198FB82" w14:textId="77777777" w:rsidR="008C4813" w:rsidRDefault="008C4813">
      <w:pPr>
        <w:pStyle w:val="ConsPlusNormal"/>
        <w:jc w:val="right"/>
      </w:pPr>
      <w:r>
        <w:t>адрес электронной почты: ______________________________________</w:t>
      </w:r>
    </w:p>
    <w:p w14:paraId="44F59C91" w14:textId="77777777" w:rsidR="008C4813" w:rsidRDefault="008C4813">
      <w:pPr>
        <w:pStyle w:val="ConsPlusNormal"/>
        <w:jc w:val="both"/>
      </w:pPr>
    </w:p>
    <w:p w14:paraId="1D84478F" w14:textId="77777777" w:rsidR="008C4813" w:rsidRDefault="008C4813">
      <w:pPr>
        <w:pStyle w:val="ConsPlusNormal"/>
        <w:jc w:val="right"/>
      </w:pPr>
      <w:r>
        <w:t xml:space="preserve">Представитель истца: _____________________________________ </w:t>
      </w:r>
      <w:hyperlink w:anchor="P107" w:history="1">
        <w:r>
          <w:rPr>
            <w:color w:val="0000FF"/>
          </w:rPr>
          <w:t>&lt;2&gt;</w:t>
        </w:r>
      </w:hyperlink>
      <w:r>
        <w:t>,</w:t>
      </w:r>
    </w:p>
    <w:p w14:paraId="76BA0D77" w14:textId="77777777" w:rsidR="008C4813" w:rsidRDefault="008C4813">
      <w:pPr>
        <w:pStyle w:val="ConsPlusNormal"/>
        <w:jc w:val="right"/>
      </w:pPr>
      <w:r>
        <w:t>адрес: _______________________________________________________,</w:t>
      </w:r>
    </w:p>
    <w:p w14:paraId="5AA38A3C" w14:textId="77777777" w:rsidR="008C4813" w:rsidRDefault="008C4813">
      <w:pPr>
        <w:pStyle w:val="ConsPlusNormal"/>
        <w:jc w:val="right"/>
      </w:pPr>
      <w:r>
        <w:t>телефон: _____________________, факс: ________________________,</w:t>
      </w:r>
    </w:p>
    <w:p w14:paraId="4EFB1150" w14:textId="77777777" w:rsidR="008C4813" w:rsidRDefault="008C4813">
      <w:pPr>
        <w:pStyle w:val="ConsPlusNormal"/>
        <w:jc w:val="right"/>
      </w:pPr>
      <w:r>
        <w:t>адрес электронной почты: ______________________________________</w:t>
      </w:r>
    </w:p>
    <w:p w14:paraId="10D40B06" w14:textId="77777777" w:rsidR="008C4813" w:rsidRDefault="008C4813">
      <w:pPr>
        <w:pStyle w:val="ConsPlusNormal"/>
        <w:jc w:val="both"/>
      </w:pPr>
    </w:p>
    <w:p w14:paraId="31B79A4E" w14:textId="77777777" w:rsidR="008C4813" w:rsidRDefault="008C4813">
      <w:pPr>
        <w:pStyle w:val="ConsPlusNormal"/>
        <w:jc w:val="right"/>
      </w:pPr>
      <w:r>
        <w:t>Ответчик: __________________________ (наименование или Ф.И.О.),</w:t>
      </w:r>
    </w:p>
    <w:p w14:paraId="6BA773DB" w14:textId="77777777" w:rsidR="008C4813" w:rsidRDefault="008C4813">
      <w:pPr>
        <w:pStyle w:val="ConsPlusNormal"/>
        <w:jc w:val="right"/>
      </w:pPr>
      <w:r>
        <w:t>адрес: _______________________________________________________,</w:t>
      </w:r>
    </w:p>
    <w:p w14:paraId="12148A61" w14:textId="77777777" w:rsidR="008C4813" w:rsidRDefault="008C4813">
      <w:pPr>
        <w:pStyle w:val="ConsPlusNormal"/>
        <w:jc w:val="right"/>
      </w:pPr>
      <w:r>
        <w:t>телефон: _____________________, факс: ________________________,</w:t>
      </w:r>
    </w:p>
    <w:p w14:paraId="390D5B6B" w14:textId="77777777" w:rsidR="008C4813" w:rsidRDefault="008C4813">
      <w:pPr>
        <w:pStyle w:val="ConsPlusNormal"/>
        <w:jc w:val="right"/>
      </w:pPr>
      <w:r>
        <w:t>адрес электронной почты: ______________________________________</w:t>
      </w:r>
    </w:p>
    <w:p w14:paraId="5078E9D8" w14:textId="77777777" w:rsidR="008C4813" w:rsidRDefault="008C4813">
      <w:pPr>
        <w:pStyle w:val="ConsPlusNormal"/>
        <w:jc w:val="both"/>
      </w:pPr>
    </w:p>
    <w:p w14:paraId="49AFD25E" w14:textId="77777777" w:rsidR="008C4813" w:rsidRDefault="008C4813">
      <w:pPr>
        <w:pStyle w:val="ConsPlusNormal"/>
        <w:jc w:val="right"/>
      </w:pPr>
      <w:r>
        <w:t>Вариант для ответчика-гражданина:</w:t>
      </w:r>
    </w:p>
    <w:p w14:paraId="79264440" w14:textId="77777777" w:rsidR="008C4813" w:rsidRDefault="008C4813">
      <w:pPr>
        <w:pStyle w:val="ConsPlusNormal"/>
        <w:jc w:val="right"/>
      </w:pPr>
      <w:r>
        <w:t>дата и место рождения: _______________________ (если известны),</w:t>
      </w:r>
    </w:p>
    <w:p w14:paraId="4C153EDD" w14:textId="77777777" w:rsidR="008C4813" w:rsidRDefault="008C4813">
      <w:pPr>
        <w:pStyle w:val="ConsPlusNormal"/>
        <w:jc w:val="right"/>
      </w:pPr>
      <w:r>
        <w:t>место работы: ________________________________ (если известно),</w:t>
      </w:r>
    </w:p>
    <w:p w14:paraId="6619889D" w14:textId="77777777" w:rsidR="008C4813" w:rsidRDefault="008C4813">
      <w:pPr>
        <w:pStyle w:val="ConsPlusNormal"/>
        <w:jc w:val="right"/>
      </w:pPr>
      <w:r>
        <w:t xml:space="preserve">идентификатор гражданина: _________________________________ </w:t>
      </w:r>
      <w:hyperlink w:anchor="P108" w:history="1">
        <w:r>
          <w:rPr>
            <w:color w:val="0000FF"/>
          </w:rPr>
          <w:t>&lt;3&gt;</w:t>
        </w:r>
      </w:hyperlink>
    </w:p>
    <w:p w14:paraId="7C9AD130" w14:textId="77777777" w:rsidR="008C4813" w:rsidRDefault="008C4813">
      <w:pPr>
        <w:pStyle w:val="ConsPlusNormal"/>
        <w:jc w:val="both"/>
      </w:pPr>
    </w:p>
    <w:p w14:paraId="5A581CB1" w14:textId="77777777" w:rsidR="008C4813" w:rsidRDefault="008C4813">
      <w:pPr>
        <w:pStyle w:val="ConsPlusNormal"/>
        <w:jc w:val="right"/>
      </w:pPr>
      <w:r>
        <w:t>Вариант для ответчика-организации:</w:t>
      </w:r>
    </w:p>
    <w:p w14:paraId="01518EB1" w14:textId="77777777" w:rsidR="008C4813" w:rsidRDefault="008C4813">
      <w:pPr>
        <w:pStyle w:val="ConsPlusNormal"/>
        <w:jc w:val="right"/>
      </w:pPr>
      <w:r>
        <w:t>ИНН __________________ ОГРН _________________ (если известны)</w:t>
      </w:r>
    </w:p>
    <w:p w14:paraId="30DBCE5B" w14:textId="77777777" w:rsidR="008C4813" w:rsidRDefault="008C4813">
      <w:pPr>
        <w:pStyle w:val="ConsPlusNormal"/>
        <w:jc w:val="both"/>
      </w:pPr>
    </w:p>
    <w:p w14:paraId="7B88396B" w14:textId="77777777" w:rsidR="008C4813" w:rsidRDefault="008C4813">
      <w:pPr>
        <w:pStyle w:val="ConsPlusNormal"/>
        <w:jc w:val="right"/>
      </w:pPr>
      <w:r>
        <w:t xml:space="preserve">Цена иска: ___________________________ рублей </w:t>
      </w:r>
      <w:hyperlink w:anchor="P109" w:history="1">
        <w:r>
          <w:rPr>
            <w:color w:val="0000FF"/>
          </w:rPr>
          <w:t>&lt;4&gt;</w:t>
        </w:r>
      </w:hyperlink>
    </w:p>
    <w:p w14:paraId="340FCAB3" w14:textId="77777777" w:rsidR="008C4813" w:rsidRDefault="008C4813">
      <w:pPr>
        <w:pStyle w:val="ConsPlusNormal"/>
        <w:jc w:val="right"/>
      </w:pPr>
      <w:r>
        <w:t xml:space="preserve">Госпошлина: __________________________ рублей </w:t>
      </w:r>
      <w:hyperlink w:anchor="P110" w:history="1">
        <w:r>
          <w:rPr>
            <w:color w:val="0000FF"/>
          </w:rPr>
          <w:t>&lt;5&gt;</w:t>
        </w:r>
      </w:hyperlink>
    </w:p>
    <w:p w14:paraId="5CE00AD2" w14:textId="77777777" w:rsidR="008C4813" w:rsidRDefault="008C4813">
      <w:pPr>
        <w:pStyle w:val="ConsPlusNormal"/>
        <w:jc w:val="both"/>
      </w:pPr>
    </w:p>
    <w:p w14:paraId="1A0BF34E" w14:textId="77777777" w:rsidR="008C4813" w:rsidRDefault="008C4813">
      <w:pPr>
        <w:pStyle w:val="ConsPlusNormal"/>
        <w:jc w:val="center"/>
      </w:pPr>
      <w:r>
        <w:t>Исковое заявление</w:t>
      </w:r>
    </w:p>
    <w:p w14:paraId="5781C915" w14:textId="77777777" w:rsidR="008C4813" w:rsidRDefault="008C4813">
      <w:pPr>
        <w:pStyle w:val="ConsPlusNormal"/>
        <w:jc w:val="center"/>
      </w:pPr>
      <w:r>
        <w:t>(кратко - существо требований по иску)</w:t>
      </w:r>
    </w:p>
    <w:p w14:paraId="290C0AFD" w14:textId="77777777" w:rsidR="008C4813" w:rsidRDefault="008C4813">
      <w:pPr>
        <w:pStyle w:val="ConsPlusNormal"/>
        <w:jc w:val="both"/>
      </w:pPr>
    </w:p>
    <w:p w14:paraId="4E0E5604" w14:textId="77777777" w:rsidR="008C4813" w:rsidRDefault="008C4813">
      <w:pPr>
        <w:pStyle w:val="ConsPlusNormal"/>
        <w:ind w:firstLine="540"/>
        <w:jc w:val="both"/>
      </w:pPr>
      <w:r>
        <w:t xml:space="preserve">Форма и содержание искового заявления определяются </w:t>
      </w:r>
      <w:hyperlink r:id="rId5" w:history="1">
        <w:r>
          <w:rPr>
            <w:color w:val="0000FF"/>
          </w:rPr>
          <w:t>ст. 131</w:t>
        </w:r>
      </w:hyperlink>
      <w:r>
        <w:t xml:space="preserve"> Гражданского процессуального кодекса Российской Федерации.</w:t>
      </w:r>
    </w:p>
    <w:p w14:paraId="1706A395" w14:textId="77777777" w:rsidR="008C4813" w:rsidRDefault="008C4813">
      <w:pPr>
        <w:pStyle w:val="ConsPlusNormal"/>
        <w:jc w:val="both"/>
      </w:pPr>
    </w:p>
    <w:p w14:paraId="74BE5395" w14:textId="77777777" w:rsidR="008C4813" w:rsidRDefault="008C4813">
      <w:pPr>
        <w:pStyle w:val="ConsPlusNormal"/>
        <w:ind w:firstLine="540"/>
        <w:jc w:val="both"/>
      </w:pPr>
      <w:r>
        <w:t>Исковое заявление может быть подано в суд на бумажном носителе или в электронном виде, в том числе в форме электронного документа, подписанного электронной подписью в порядке, установленном законодательством Российской Федерации, посредством заполнения формы, размещенной на официальном сайте суда в информационно-телекоммуникационной сети Интернет.</w:t>
      </w:r>
    </w:p>
    <w:p w14:paraId="44996DC5" w14:textId="77777777" w:rsidR="008C4813" w:rsidRDefault="008C4813">
      <w:pPr>
        <w:pStyle w:val="ConsPlusNormal"/>
        <w:spacing w:before="220"/>
        <w:ind w:firstLine="540"/>
        <w:jc w:val="both"/>
      </w:pPr>
      <w:r>
        <w:t>Исковое заявление, подаваемое посредством заполнения формы, размещенной на официальном сайте суда в информационно-телекоммуникационной сети Интернет, содержащее ходатайство об обеспечении иска, подписывается усиленной квалифицированной электронной подписью в порядке, установленном законодательством Российской Федерации.</w:t>
      </w:r>
    </w:p>
    <w:p w14:paraId="4D14F51C" w14:textId="77777777" w:rsidR="008C4813" w:rsidRDefault="008C4813">
      <w:pPr>
        <w:pStyle w:val="ConsPlusNormal"/>
        <w:jc w:val="both"/>
      </w:pPr>
    </w:p>
    <w:p w14:paraId="380C0525" w14:textId="77777777" w:rsidR="008C4813" w:rsidRDefault="008C4813">
      <w:pPr>
        <w:pStyle w:val="ConsPlusNormal"/>
        <w:ind w:firstLine="540"/>
        <w:jc w:val="both"/>
      </w:pPr>
      <w:r>
        <w:t>В мотивировочной части искового заявления должно быть указано основание иска - обстоятельства, на которых основаны исковые требования, и подтверждающие эти обстоятельства доказательства.</w:t>
      </w:r>
    </w:p>
    <w:p w14:paraId="402E2B57" w14:textId="77777777" w:rsidR="008C4813" w:rsidRDefault="008C4813">
      <w:pPr>
        <w:pStyle w:val="ConsPlusNormal"/>
        <w:spacing w:before="220"/>
        <w:ind w:firstLine="540"/>
        <w:jc w:val="both"/>
      </w:pPr>
      <w:r>
        <w:lastRenderedPageBreak/>
        <w:t>Исковое заявление о взыскании денежных средств должно содержать расчет взыскиваемой или оспариваемой денежной суммы.</w:t>
      </w:r>
    </w:p>
    <w:p w14:paraId="46418CB6" w14:textId="77777777" w:rsidR="008C4813" w:rsidRDefault="008C4813">
      <w:pPr>
        <w:pStyle w:val="ConsPlusNormal"/>
        <w:jc w:val="both"/>
      </w:pPr>
    </w:p>
    <w:p w14:paraId="5BBFEF5E" w14:textId="77777777" w:rsidR="008C4813" w:rsidRDefault="008C4813">
      <w:pPr>
        <w:pStyle w:val="ConsPlusNonformat"/>
        <w:jc w:val="both"/>
      </w:pPr>
      <w:r>
        <w:t xml:space="preserve">    Пример:</w:t>
      </w:r>
    </w:p>
    <w:p w14:paraId="6D4ECD66" w14:textId="77777777" w:rsidR="008C4813" w:rsidRDefault="008C4813">
      <w:pPr>
        <w:pStyle w:val="ConsPlusNonformat"/>
        <w:jc w:val="both"/>
      </w:pPr>
      <w:r>
        <w:t xml:space="preserve">    "___"________ ____ г. между _________________________________________ и</w:t>
      </w:r>
    </w:p>
    <w:p w14:paraId="032AC39C" w14:textId="77777777" w:rsidR="008C4813" w:rsidRDefault="008C4813">
      <w:pPr>
        <w:pStyle w:val="ConsPlusNonformat"/>
        <w:jc w:val="both"/>
      </w:pPr>
      <w:r>
        <w:t xml:space="preserve">                                     (Ф.И.О. или наименование истца)</w:t>
      </w:r>
    </w:p>
    <w:p w14:paraId="1A9EED66" w14:textId="77777777" w:rsidR="008C4813" w:rsidRDefault="008C4813">
      <w:pPr>
        <w:pStyle w:val="ConsPlusNonformat"/>
        <w:jc w:val="both"/>
      </w:pPr>
      <w:r>
        <w:t>___________________________________________________ был заключен Договор от</w:t>
      </w:r>
    </w:p>
    <w:p w14:paraId="5E061E99" w14:textId="77777777" w:rsidR="008C4813" w:rsidRDefault="008C4813">
      <w:pPr>
        <w:pStyle w:val="ConsPlusNonformat"/>
        <w:jc w:val="both"/>
      </w:pPr>
      <w:r>
        <w:t xml:space="preserve">        (Ф.И.О. или наименование ответчика)</w:t>
      </w:r>
    </w:p>
    <w:p w14:paraId="2BD0BB6F" w14:textId="77777777" w:rsidR="008C4813" w:rsidRDefault="008C4813">
      <w:pPr>
        <w:pStyle w:val="ConsPlusNonformat"/>
        <w:jc w:val="both"/>
      </w:pPr>
      <w:r>
        <w:t>"___"________ ____ г. N ___ о ____________________________________________,</w:t>
      </w:r>
    </w:p>
    <w:p w14:paraId="01B361BA" w14:textId="77777777" w:rsidR="008C4813" w:rsidRDefault="008C4813">
      <w:pPr>
        <w:pStyle w:val="ConsPlusNonformat"/>
        <w:jc w:val="both"/>
      </w:pPr>
      <w:r>
        <w:t xml:space="preserve">                                           (предмет договора)</w:t>
      </w:r>
    </w:p>
    <w:p w14:paraId="59B8CC39" w14:textId="77777777" w:rsidR="008C4813" w:rsidRDefault="008C4813">
      <w:pPr>
        <w:pStyle w:val="ConsPlusNonformat"/>
        <w:jc w:val="both"/>
      </w:pPr>
      <w:r>
        <w:t xml:space="preserve">согласно   которому   ответчик   </w:t>
      </w:r>
      <w:proofErr w:type="gramStart"/>
      <w:r>
        <w:t>принял  на</w:t>
      </w:r>
      <w:proofErr w:type="gramEnd"/>
      <w:r>
        <w:t xml:space="preserve">  себя  обязательство  (существо</w:t>
      </w:r>
    </w:p>
    <w:p w14:paraId="217F94A2" w14:textId="77777777" w:rsidR="008C4813" w:rsidRDefault="008C4813">
      <w:pPr>
        <w:pStyle w:val="ConsPlusNonformat"/>
        <w:jc w:val="both"/>
      </w:pPr>
      <w:r>
        <w:t xml:space="preserve">обязательства, сроки и </w:t>
      </w:r>
      <w:proofErr w:type="gramStart"/>
      <w:r>
        <w:t>т.п.</w:t>
      </w:r>
      <w:proofErr w:type="gramEnd"/>
      <w:r>
        <w:t>).</w:t>
      </w:r>
    </w:p>
    <w:p w14:paraId="3675C0E0" w14:textId="77777777" w:rsidR="008C4813" w:rsidRDefault="008C4813">
      <w:pPr>
        <w:pStyle w:val="ConsPlusNormal"/>
        <w:ind w:firstLine="540"/>
        <w:jc w:val="both"/>
      </w:pPr>
      <w:r>
        <w:t>Вместе с тем, несмотря на своевременное оказание услуг (выполнение работ, передачу товара) истцом ответчику в соответствии с условиями Договора от "___"________ ____ г. N ___, ответчик до настоящего времени не оплатил (или: оплатил частично) оказанные услуги (выполненные работы, переданный товар), что подтверждается ___________________________________.</w:t>
      </w:r>
    </w:p>
    <w:p w14:paraId="5E7529CA" w14:textId="77777777" w:rsidR="008C4813" w:rsidRDefault="008C4813">
      <w:pPr>
        <w:pStyle w:val="ConsPlusNormal"/>
        <w:spacing w:before="220"/>
        <w:ind w:firstLine="540"/>
        <w:jc w:val="both"/>
      </w:pPr>
      <w:r>
        <w:t>Основной долг ответчика составляет ________ (__________) рублей (согласно расчету исковых требований со ссылками на нормы законодательства и условия договора).</w:t>
      </w:r>
    </w:p>
    <w:p w14:paraId="4FD1111C" w14:textId="77777777" w:rsidR="008C4813" w:rsidRDefault="008C4813">
      <w:pPr>
        <w:pStyle w:val="ConsPlusNormal"/>
        <w:spacing w:before="220"/>
        <w:ind w:firstLine="540"/>
        <w:jc w:val="both"/>
      </w:pPr>
      <w:r>
        <w:t>За нарушение сроков оплаты п. ___ Договора от "___"________ ____ г. N ___ предусмотрена ответственность в виде неустойки в размере ____% за каждый день просрочки. Время просрочки с "___"________ ____ г. по "___"________ ____ г. составляет ___ дней при сумме долга ________ (__________) рублей. Размер неустойки за указанный период составляет ________ (__________) рублей (согласно расчету суммы неустойки).</w:t>
      </w:r>
    </w:p>
    <w:p w14:paraId="228A3A23" w14:textId="77777777" w:rsidR="008C4813" w:rsidRDefault="008C4813">
      <w:pPr>
        <w:pStyle w:val="ConsPlusNormal"/>
        <w:jc w:val="both"/>
      </w:pPr>
    </w:p>
    <w:p w14:paraId="2BE517D3" w14:textId="77777777" w:rsidR="008C4813" w:rsidRDefault="008C4813">
      <w:pPr>
        <w:pStyle w:val="ConsPlusNormal"/>
        <w:ind w:firstLine="540"/>
        <w:jc w:val="both"/>
      </w:pPr>
      <w:r>
        <w:t>В исковом заявлении в качестве правовых оснований иска желательно указание на нормативные правовые акты со ссылками на конкретные нормы, регулирующие спорные правоотношения.</w:t>
      </w:r>
    </w:p>
    <w:p w14:paraId="0ECFBB98" w14:textId="77777777" w:rsidR="008C4813" w:rsidRDefault="008C4813">
      <w:pPr>
        <w:pStyle w:val="ConsPlusNormal"/>
        <w:jc w:val="both"/>
      </w:pPr>
    </w:p>
    <w:p w14:paraId="525C63B3" w14:textId="77777777" w:rsidR="008C4813" w:rsidRDefault="008C4813">
      <w:pPr>
        <w:pStyle w:val="ConsPlusNonformat"/>
        <w:jc w:val="both"/>
      </w:pPr>
      <w:r>
        <w:t xml:space="preserve">    Пример:</w:t>
      </w:r>
    </w:p>
    <w:p w14:paraId="3D69ADAF" w14:textId="77777777" w:rsidR="008C4813" w:rsidRDefault="008C4813">
      <w:pPr>
        <w:pStyle w:val="ConsPlusNonformat"/>
        <w:jc w:val="both"/>
      </w:pPr>
      <w:r>
        <w:t xml:space="preserve">    </w:t>
      </w:r>
      <w:proofErr w:type="gramStart"/>
      <w:r>
        <w:t>В  соответствии</w:t>
      </w:r>
      <w:proofErr w:type="gramEnd"/>
      <w:r>
        <w:t xml:space="preserve">  с  ч. ___ ст. ___ Федерального закона от "___"________</w:t>
      </w:r>
    </w:p>
    <w:p w14:paraId="1A38DC62" w14:textId="77777777" w:rsidR="008C4813" w:rsidRDefault="008C4813">
      <w:pPr>
        <w:pStyle w:val="ConsPlusNonformat"/>
        <w:jc w:val="both"/>
      </w:pPr>
      <w:r>
        <w:t>____ г. N _____ "_________________________________________________________"</w:t>
      </w:r>
    </w:p>
    <w:p w14:paraId="126B4BDC" w14:textId="77777777" w:rsidR="008C4813" w:rsidRDefault="008C4813">
      <w:pPr>
        <w:pStyle w:val="ConsPlusNonformat"/>
        <w:jc w:val="both"/>
      </w:pPr>
      <w:r>
        <w:t xml:space="preserve">                                     (наименование)</w:t>
      </w:r>
    </w:p>
    <w:p w14:paraId="3949E980" w14:textId="77777777" w:rsidR="008C4813" w:rsidRDefault="008C4813">
      <w:pPr>
        <w:pStyle w:val="ConsPlusNonformat"/>
        <w:jc w:val="both"/>
      </w:pPr>
      <w:r>
        <w:t>__________________________________________________________________________.</w:t>
      </w:r>
    </w:p>
    <w:p w14:paraId="638F9E47" w14:textId="77777777" w:rsidR="008C4813" w:rsidRDefault="008C4813">
      <w:pPr>
        <w:pStyle w:val="ConsPlusNonformat"/>
        <w:jc w:val="both"/>
      </w:pPr>
      <w:r>
        <w:t xml:space="preserve">                        (содержание правовой нормы)</w:t>
      </w:r>
    </w:p>
    <w:p w14:paraId="17B7EE46" w14:textId="77777777" w:rsidR="008C4813" w:rsidRDefault="008C4813">
      <w:pPr>
        <w:pStyle w:val="ConsPlusNormal"/>
        <w:jc w:val="both"/>
      </w:pPr>
    </w:p>
    <w:p w14:paraId="063CBD2A" w14:textId="77777777" w:rsidR="008C4813" w:rsidRDefault="008C4813">
      <w:pPr>
        <w:pStyle w:val="ConsPlusNormal"/>
        <w:ind w:firstLine="540"/>
        <w:jc w:val="both"/>
      </w:pPr>
      <w:r>
        <w:t>Если досудебный порядок обращения к ответчику установлен федеральным законом или предусмотрен договором сторон, то сведения о его соблюдении должны быть указаны в исковом заявлении:</w:t>
      </w:r>
    </w:p>
    <w:p w14:paraId="63319D8B" w14:textId="77777777" w:rsidR="008C4813" w:rsidRDefault="008C4813">
      <w:pPr>
        <w:pStyle w:val="ConsPlusNormal"/>
        <w:jc w:val="both"/>
      </w:pPr>
    </w:p>
    <w:p w14:paraId="0175BA90" w14:textId="77777777" w:rsidR="008C4813" w:rsidRDefault="008C4813">
      <w:pPr>
        <w:pStyle w:val="ConsPlusNonformat"/>
        <w:jc w:val="both"/>
      </w:pPr>
      <w:r>
        <w:rPr>
          <w:sz w:val="18"/>
        </w:rPr>
        <w:t xml:space="preserve">    </w:t>
      </w:r>
      <w:proofErr w:type="gramStart"/>
      <w:r>
        <w:rPr>
          <w:sz w:val="18"/>
        </w:rPr>
        <w:t>Требование  (</w:t>
      </w:r>
      <w:proofErr w:type="gramEnd"/>
      <w:r>
        <w:rPr>
          <w:sz w:val="18"/>
        </w:rPr>
        <w:t>претензию)  истца от "___"________ ____ г. N ___ об оплате</w:t>
      </w:r>
    </w:p>
    <w:p w14:paraId="1C82CA5B" w14:textId="77777777" w:rsidR="008C4813" w:rsidRDefault="008C4813">
      <w:pPr>
        <w:pStyle w:val="ConsPlusNonformat"/>
        <w:jc w:val="both"/>
      </w:pPr>
      <w:proofErr w:type="gramStart"/>
      <w:r>
        <w:rPr>
          <w:sz w:val="18"/>
        </w:rPr>
        <w:t>оказанных  услуг</w:t>
      </w:r>
      <w:proofErr w:type="gramEnd"/>
      <w:r>
        <w:rPr>
          <w:sz w:val="18"/>
        </w:rPr>
        <w:t xml:space="preserve">  (выполненных  работ, переданного товара), а также выплате</w:t>
      </w:r>
    </w:p>
    <w:p w14:paraId="6099C6B2" w14:textId="77777777" w:rsidR="008C4813" w:rsidRDefault="008C4813">
      <w:pPr>
        <w:pStyle w:val="ConsPlusNonformat"/>
        <w:jc w:val="both"/>
      </w:pPr>
      <w:proofErr w:type="gramStart"/>
      <w:r>
        <w:rPr>
          <w:sz w:val="18"/>
        </w:rPr>
        <w:t>неустойки  в</w:t>
      </w:r>
      <w:proofErr w:type="gramEnd"/>
      <w:r>
        <w:rPr>
          <w:sz w:val="18"/>
        </w:rPr>
        <w:t xml:space="preserve">  размере  ________  (__________)  рублей (и (или) о возмещении</w:t>
      </w:r>
    </w:p>
    <w:p w14:paraId="06688481" w14:textId="77777777" w:rsidR="008C4813" w:rsidRDefault="008C4813">
      <w:pPr>
        <w:pStyle w:val="ConsPlusNonformat"/>
        <w:jc w:val="both"/>
      </w:pPr>
      <w:r>
        <w:rPr>
          <w:sz w:val="18"/>
        </w:rPr>
        <w:t>убытков в виде _________________________________________ в размере ________</w:t>
      </w:r>
    </w:p>
    <w:p w14:paraId="72AFFEF5" w14:textId="77777777" w:rsidR="008C4813" w:rsidRDefault="008C4813">
      <w:pPr>
        <w:pStyle w:val="ConsPlusNonformat"/>
        <w:jc w:val="both"/>
      </w:pPr>
      <w:r>
        <w:rPr>
          <w:sz w:val="18"/>
        </w:rPr>
        <w:t>(__________) рублей, причиненных _________________________________________)</w:t>
      </w:r>
    </w:p>
    <w:p w14:paraId="64D502C0" w14:textId="77777777" w:rsidR="008C4813" w:rsidRDefault="008C4813">
      <w:pPr>
        <w:pStyle w:val="ConsPlusNonformat"/>
        <w:jc w:val="both"/>
      </w:pPr>
      <w:r>
        <w:rPr>
          <w:sz w:val="18"/>
        </w:rPr>
        <w:t>ответчик добровольно не удовлетворил, сославшись на _______________________</w:t>
      </w:r>
    </w:p>
    <w:p w14:paraId="5AD7626E" w14:textId="77777777" w:rsidR="008C4813" w:rsidRDefault="008C4813">
      <w:pPr>
        <w:pStyle w:val="ConsPlusNonformat"/>
        <w:jc w:val="both"/>
      </w:pPr>
      <w:r>
        <w:rPr>
          <w:sz w:val="18"/>
        </w:rPr>
        <w:t xml:space="preserve">                                                        (мотивы отказа)</w:t>
      </w:r>
    </w:p>
    <w:p w14:paraId="13E7F845" w14:textId="77777777" w:rsidR="008C4813" w:rsidRDefault="008C4813">
      <w:pPr>
        <w:pStyle w:val="ConsPlusNonformat"/>
        <w:jc w:val="both"/>
      </w:pPr>
      <w:r>
        <w:rPr>
          <w:sz w:val="18"/>
        </w:rPr>
        <w:t xml:space="preserve">(или: осталось без ответа), что подтверждается ___________________________ </w:t>
      </w:r>
      <w:hyperlink w:anchor="P113" w:history="1">
        <w:r>
          <w:rPr>
            <w:color w:val="0000FF"/>
            <w:sz w:val="18"/>
          </w:rPr>
          <w:t>&lt;6&gt;</w:t>
        </w:r>
      </w:hyperlink>
      <w:r>
        <w:rPr>
          <w:sz w:val="18"/>
        </w:rPr>
        <w:t>.</w:t>
      </w:r>
    </w:p>
    <w:p w14:paraId="452C2E88" w14:textId="77777777" w:rsidR="008C4813" w:rsidRDefault="008C4813">
      <w:pPr>
        <w:pStyle w:val="ConsPlusNormal"/>
        <w:jc w:val="both"/>
      </w:pPr>
    </w:p>
    <w:p w14:paraId="4B01EB7A" w14:textId="77777777" w:rsidR="008C4813" w:rsidRDefault="008C4813">
      <w:pPr>
        <w:pStyle w:val="ConsPlusNormal"/>
        <w:ind w:firstLine="540"/>
        <w:jc w:val="both"/>
      </w:pPr>
      <w:r>
        <w:t xml:space="preserve">Если в исковом заявлении содержится требование о возмещении другой стороной понесенных по делу судебных расходов (государственная пошлина, издержки, связанные с рассмотрением дела), то указывается ссылка на </w:t>
      </w:r>
      <w:hyperlink r:id="rId6" w:history="1">
        <w:r>
          <w:rPr>
            <w:color w:val="0000FF"/>
          </w:rPr>
          <w:t>ст. 98</w:t>
        </w:r>
      </w:hyperlink>
      <w:r>
        <w:t xml:space="preserve"> Гражданского процессуального кодекса Российской Федерации.</w:t>
      </w:r>
    </w:p>
    <w:p w14:paraId="23B37985" w14:textId="77777777" w:rsidR="008C4813" w:rsidRDefault="008C4813">
      <w:pPr>
        <w:pStyle w:val="ConsPlusNormal"/>
        <w:jc w:val="both"/>
      </w:pPr>
    </w:p>
    <w:p w14:paraId="3749A0C2" w14:textId="77777777" w:rsidR="008C4813" w:rsidRDefault="008C4813">
      <w:pPr>
        <w:pStyle w:val="ConsPlusNormal"/>
        <w:ind w:firstLine="540"/>
        <w:jc w:val="both"/>
      </w:pPr>
      <w:r>
        <w:t xml:space="preserve">Также по общему правилу указываются ссылки на </w:t>
      </w:r>
      <w:hyperlink r:id="rId7" w:history="1">
        <w:r>
          <w:rPr>
            <w:color w:val="0000FF"/>
          </w:rPr>
          <w:t>ст. ст. 131</w:t>
        </w:r>
      </w:hyperlink>
      <w:r>
        <w:t xml:space="preserve"> - </w:t>
      </w:r>
      <w:hyperlink r:id="rId8" w:history="1">
        <w:r>
          <w:rPr>
            <w:color w:val="0000FF"/>
          </w:rPr>
          <w:t>132</w:t>
        </w:r>
      </w:hyperlink>
      <w:r>
        <w:t xml:space="preserve"> Гражданского процессуального кодекса Российской Федерации, определяющие форму и содержание искового </w:t>
      </w:r>
      <w:r>
        <w:lastRenderedPageBreak/>
        <w:t>заявления, а также перечень документов, прилагаемых к исковому заявлению.</w:t>
      </w:r>
    </w:p>
    <w:p w14:paraId="1EA90A38" w14:textId="77777777" w:rsidR="008C4813" w:rsidRDefault="008C4813">
      <w:pPr>
        <w:pStyle w:val="ConsPlusNormal"/>
        <w:jc w:val="both"/>
      </w:pPr>
    </w:p>
    <w:p w14:paraId="55F9D4B8" w14:textId="77777777" w:rsidR="008C4813" w:rsidRDefault="008C4813">
      <w:pPr>
        <w:pStyle w:val="ConsPlusNormal"/>
        <w:ind w:firstLine="540"/>
        <w:jc w:val="both"/>
      </w:pPr>
      <w:r>
        <w:t>Пример:</w:t>
      </w:r>
    </w:p>
    <w:p w14:paraId="6C627088" w14:textId="77777777" w:rsidR="008C4813" w:rsidRDefault="008C4813">
      <w:pPr>
        <w:pStyle w:val="ConsPlusNormal"/>
        <w:spacing w:before="220"/>
        <w:ind w:firstLine="540"/>
        <w:jc w:val="both"/>
      </w:pPr>
      <w:r>
        <w:t xml:space="preserve">На основании вышеизложенного и руководствуясь ч. ___ ст. ___ Федерального закона от "___"________ ____ г. N _____ "______________________________" (и (или) указать иной нормативный правовой акт), </w:t>
      </w:r>
      <w:hyperlink r:id="rId9" w:history="1">
        <w:r>
          <w:rPr>
            <w:color w:val="0000FF"/>
          </w:rPr>
          <w:t>ст. 15</w:t>
        </w:r>
      </w:hyperlink>
      <w:r>
        <w:t xml:space="preserve"> Гражданского кодекса Российской Федерации, </w:t>
      </w:r>
      <w:hyperlink r:id="rId10" w:history="1">
        <w:r>
          <w:rPr>
            <w:color w:val="0000FF"/>
          </w:rPr>
          <w:t>ст. ст. 98</w:t>
        </w:r>
      </w:hyperlink>
      <w:r>
        <w:t xml:space="preserve">, </w:t>
      </w:r>
      <w:hyperlink r:id="rId11" w:history="1">
        <w:r>
          <w:rPr>
            <w:color w:val="0000FF"/>
          </w:rPr>
          <w:t>131</w:t>
        </w:r>
      </w:hyperlink>
      <w:r>
        <w:t xml:space="preserve"> - </w:t>
      </w:r>
      <w:hyperlink r:id="rId12" w:history="1">
        <w:r>
          <w:rPr>
            <w:color w:val="0000FF"/>
          </w:rPr>
          <w:t>132</w:t>
        </w:r>
      </w:hyperlink>
      <w:r>
        <w:t xml:space="preserve"> Гражданского процессуального кодекса Российской Федерации, прошу:</w:t>
      </w:r>
    </w:p>
    <w:p w14:paraId="1783FB82" w14:textId="77777777" w:rsidR="008C4813" w:rsidRDefault="008C4813">
      <w:pPr>
        <w:pStyle w:val="ConsPlusNormal"/>
        <w:jc w:val="both"/>
      </w:pPr>
    </w:p>
    <w:p w14:paraId="3D54657F" w14:textId="77777777" w:rsidR="008C4813" w:rsidRDefault="008C4813">
      <w:pPr>
        <w:pStyle w:val="ConsPlusNormal"/>
        <w:ind w:firstLine="540"/>
        <w:jc w:val="both"/>
      </w:pPr>
      <w:r>
        <w:t>В просительной части искового заявления должны быть указаны требования истца к ответчику, а при предъявлении иска к нескольким ответчикам - требования к каждому из них.</w:t>
      </w:r>
    </w:p>
    <w:p w14:paraId="69C6869C" w14:textId="77777777" w:rsidR="008C4813" w:rsidRDefault="008C4813">
      <w:pPr>
        <w:pStyle w:val="ConsPlusNormal"/>
        <w:jc w:val="both"/>
      </w:pPr>
    </w:p>
    <w:p w14:paraId="002707D6" w14:textId="77777777" w:rsidR="008C4813" w:rsidRDefault="008C4813">
      <w:pPr>
        <w:pStyle w:val="ConsPlusNormal"/>
        <w:ind w:firstLine="540"/>
        <w:jc w:val="both"/>
      </w:pPr>
      <w:r>
        <w:t>Пример:</w:t>
      </w:r>
    </w:p>
    <w:p w14:paraId="74644533" w14:textId="77777777" w:rsidR="008C4813" w:rsidRDefault="008C4813">
      <w:pPr>
        <w:pStyle w:val="ConsPlusNormal"/>
        <w:spacing w:before="220"/>
        <w:ind w:firstLine="540"/>
        <w:jc w:val="both"/>
      </w:pPr>
      <w:r>
        <w:t>1. Взыскать с ответчика в пользу истца сумму основного долга по Договору от "___"________ ____ г. N ___ в размере ________ (__________) рублей.</w:t>
      </w:r>
    </w:p>
    <w:p w14:paraId="45BFB907" w14:textId="77777777" w:rsidR="008C4813" w:rsidRDefault="008C4813">
      <w:pPr>
        <w:pStyle w:val="ConsPlusNormal"/>
        <w:spacing w:before="220"/>
        <w:ind w:firstLine="540"/>
        <w:jc w:val="both"/>
      </w:pPr>
      <w:r>
        <w:t>2. Взыскать с ответчика в пользу истца неустойку в размере ________ (__________) рублей.</w:t>
      </w:r>
    </w:p>
    <w:p w14:paraId="672A2160" w14:textId="77777777" w:rsidR="008C4813" w:rsidRDefault="008C4813">
      <w:pPr>
        <w:pStyle w:val="ConsPlusNormal"/>
        <w:spacing w:before="220"/>
        <w:ind w:firstLine="540"/>
        <w:jc w:val="both"/>
      </w:pPr>
      <w:r>
        <w:t>3. Обязать ответчика возместить убытки в виде _______________________ в размере ________ (__________) рублей, причиненные ____________________________.</w:t>
      </w:r>
    </w:p>
    <w:p w14:paraId="564F45ED" w14:textId="77777777" w:rsidR="008C4813" w:rsidRDefault="008C4813">
      <w:pPr>
        <w:pStyle w:val="ConsPlusNormal"/>
        <w:spacing w:before="220"/>
        <w:ind w:firstLine="540"/>
        <w:jc w:val="both"/>
      </w:pPr>
      <w:r>
        <w:t>4. Обязать ответчика возместить понесенные истцом судебные расходы, состоящие из государственной пошлины в размере ________ (__________) рублей и издержек, связанных с рассмотрением дела, в размере ________ (__________) рублей.</w:t>
      </w:r>
    </w:p>
    <w:p w14:paraId="3A3A7E13" w14:textId="77777777" w:rsidR="008C4813" w:rsidRDefault="008C4813">
      <w:pPr>
        <w:pStyle w:val="ConsPlusNormal"/>
        <w:jc w:val="both"/>
      </w:pPr>
    </w:p>
    <w:p w14:paraId="710364BC" w14:textId="77777777" w:rsidR="008C4813" w:rsidRDefault="008C4813">
      <w:pPr>
        <w:pStyle w:val="ConsPlusNormal"/>
        <w:ind w:firstLine="540"/>
        <w:jc w:val="both"/>
      </w:pPr>
      <w:r>
        <w:t xml:space="preserve">Согласно </w:t>
      </w:r>
      <w:hyperlink r:id="rId13" w:history="1">
        <w:r>
          <w:rPr>
            <w:color w:val="0000FF"/>
          </w:rPr>
          <w:t>ст. 132</w:t>
        </w:r>
      </w:hyperlink>
      <w:r>
        <w:t xml:space="preserve"> Гражданского процессуального кодекса Российской Федерации к исковому заявлению прилагаются:</w:t>
      </w:r>
    </w:p>
    <w:p w14:paraId="2A3C653A" w14:textId="77777777" w:rsidR="008C4813" w:rsidRDefault="008C4813">
      <w:pPr>
        <w:pStyle w:val="ConsPlusNormal"/>
        <w:spacing w:before="220"/>
        <w:ind w:firstLine="540"/>
        <w:jc w:val="both"/>
      </w:pPr>
      <w:r>
        <w:t>1) документ, подтверждающий уплату государственной пошлины (или право на получение льготы по уплате государственной пошлины), либо ходатайство о предоставлении отсрочки, рассрочки, об уменьшении размера государственной пошлины или об освобождении от уплаты государственной пошлины;</w:t>
      </w:r>
    </w:p>
    <w:p w14:paraId="6A042F52" w14:textId="77777777" w:rsidR="008C4813" w:rsidRDefault="008C4813">
      <w:pPr>
        <w:pStyle w:val="ConsPlusNormal"/>
        <w:spacing w:before="220"/>
        <w:ind w:firstLine="540"/>
        <w:jc w:val="both"/>
      </w:pPr>
      <w:r>
        <w:t xml:space="preserve">2) доверенность представителя от "___"__________ ____ г. N ___ и иные документы, подтверждающие полномочия представителя (если исковое заявление подписывается представителем истца) </w:t>
      </w:r>
      <w:hyperlink w:anchor="P107" w:history="1">
        <w:r>
          <w:rPr>
            <w:color w:val="0000FF"/>
          </w:rPr>
          <w:t>&lt;2&gt;</w:t>
        </w:r>
      </w:hyperlink>
      <w:r>
        <w:t>;</w:t>
      </w:r>
    </w:p>
    <w:p w14:paraId="3D98410B" w14:textId="77777777" w:rsidR="008C4813" w:rsidRDefault="008C4813">
      <w:pPr>
        <w:pStyle w:val="ConsPlusNormal"/>
        <w:spacing w:before="220"/>
        <w:ind w:firstLine="540"/>
        <w:jc w:val="both"/>
      </w:pPr>
      <w:r>
        <w:t xml:space="preserve">3) документы, подтверждающие выполнение обязательного досудебного порядка урегулирования спора, если такой порядок установлен федеральным законом </w:t>
      </w:r>
      <w:hyperlink w:anchor="P113" w:history="1">
        <w:r>
          <w:rPr>
            <w:color w:val="0000FF"/>
          </w:rPr>
          <w:t>&lt;6&gt;</w:t>
        </w:r>
      </w:hyperlink>
      <w:r>
        <w:t>;</w:t>
      </w:r>
    </w:p>
    <w:p w14:paraId="15041E30" w14:textId="77777777" w:rsidR="008C4813" w:rsidRDefault="008C4813">
      <w:pPr>
        <w:pStyle w:val="ConsPlusNormal"/>
        <w:spacing w:before="220"/>
        <w:ind w:firstLine="540"/>
        <w:jc w:val="both"/>
      </w:pPr>
      <w:r>
        <w:t>4) документы, подтверждающие обстоятельства, на которых истец основывает свои требования, копии этих документов для ответчиков и третьих лиц, если копии у них отсутствуют;</w:t>
      </w:r>
    </w:p>
    <w:p w14:paraId="5A06CD16" w14:textId="77777777" w:rsidR="008C4813" w:rsidRDefault="008C4813">
      <w:pPr>
        <w:pStyle w:val="ConsPlusNormal"/>
        <w:spacing w:before="220"/>
        <w:ind w:firstLine="540"/>
        <w:jc w:val="both"/>
      </w:pPr>
      <w:r>
        <w:t>5) расчет взыскиваемой или оспариваемой денежной суммы, подписанный истцом, его представителем, с копиями в соответствии с количеством ответчиков и третьих лиц;</w:t>
      </w:r>
    </w:p>
    <w:p w14:paraId="51F6A0EE" w14:textId="77777777" w:rsidR="008C4813" w:rsidRDefault="008C4813">
      <w:pPr>
        <w:pStyle w:val="ConsPlusNormal"/>
        <w:spacing w:before="220"/>
        <w:ind w:firstLine="540"/>
        <w:jc w:val="both"/>
      </w:pPr>
      <w:r>
        <w:t>6) уведомление о вручении или иные документы, подтверждающие направление Ответчику копий искового заявления и приложенных к нему документов, которые у него отсутствуют.</w:t>
      </w:r>
    </w:p>
    <w:p w14:paraId="7D889F6D" w14:textId="77777777" w:rsidR="008C4813" w:rsidRDefault="008C4813">
      <w:pPr>
        <w:pStyle w:val="ConsPlusNormal"/>
        <w:spacing w:before="220"/>
        <w:ind w:firstLine="540"/>
        <w:jc w:val="both"/>
      </w:pPr>
      <w:r>
        <w:t>Исковое заявление подписывается истцом или его представителем при наличии у него полномочий на подписание заявления и предъявление его в суд.</w:t>
      </w:r>
    </w:p>
    <w:p w14:paraId="7D59180C" w14:textId="77777777" w:rsidR="008C4813" w:rsidRDefault="008C4813">
      <w:pPr>
        <w:pStyle w:val="ConsPlusNormal"/>
        <w:jc w:val="both"/>
      </w:pPr>
    </w:p>
    <w:p w14:paraId="5DFC8383" w14:textId="77777777" w:rsidR="008C4813" w:rsidRDefault="008C4813">
      <w:pPr>
        <w:pStyle w:val="ConsPlusNormal"/>
        <w:ind w:firstLine="540"/>
        <w:jc w:val="both"/>
      </w:pPr>
      <w:r>
        <w:t>"___"________ ____ г.</w:t>
      </w:r>
    </w:p>
    <w:p w14:paraId="3B4E1BDF" w14:textId="77777777" w:rsidR="008C4813" w:rsidRDefault="008C4813">
      <w:pPr>
        <w:pStyle w:val="ConsPlusNormal"/>
        <w:jc w:val="both"/>
      </w:pPr>
    </w:p>
    <w:p w14:paraId="3E900757" w14:textId="77777777" w:rsidR="008C4813" w:rsidRDefault="008C4813">
      <w:pPr>
        <w:pStyle w:val="ConsPlusNonformat"/>
        <w:jc w:val="both"/>
      </w:pPr>
      <w:r>
        <w:t xml:space="preserve">    Истец (представитель):</w:t>
      </w:r>
    </w:p>
    <w:p w14:paraId="36765977" w14:textId="77777777" w:rsidR="008C4813" w:rsidRDefault="008C4813">
      <w:pPr>
        <w:pStyle w:val="ConsPlusNonformat"/>
        <w:jc w:val="both"/>
      </w:pPr>
      <w:r>
        <w:lastRenderedPageBreak/>
        <w:t xml:space="preserve">    ___________________</w:t>
      </w:r>
    </w:p>
    <w:p w14:paraId="7553014B" w14:textId="77777777" w:rsidR="008C4813" w:rsidRDefault="008C4813">
      <w:pPr>
        <w:pStyle w:val="ConsPlusNonformat"/>
        <w:jc w:val="both"/>
      </w:pPr>
      <w:r>
        <w:t xml:space="preserve">         (подпись)</w:t>
      </w:r>
    </w:p>
    <w:p w14:paraId="0C659D00" w14:textId="77777777" w:rsidR="008C4813" w:rsidRDefault="008C4813">
      <w:pPr>
        <w:pStyle w:val="ConsPlusNormal"/>
        <w:jc w:val="both"/>
      </w:pPr>
    </w:p>
    <w:p w14:paraId="3144BB21" w14:textId="77777777" w:rsidR="008C4813" w:rsidRDefault="008C4813">
      <w:pPr>
        <w:pStyle w:val="ConsPlusNormal"/>
        <w:ind w:firstLine="540"/>
        <w:jc w:val="both"/>
      </w:pPr>
      <w:r>
        <w:t>--------------------------------</w:t>
      </w:r>
    </w:p>
    <w:p w14:paraId="34CBA852" w14:textId="77777777" w:rsidR="008C4813" w:rsidRDefault="008C4813">
      <w:pPr>
        <w:pStyle w:val="ConsPlusNormal"/>
        <w:spacing w:before="220"/>
        <w:ind w:firstLine="540"/>
        <w:jc w:val="both"/>
      </w:pPr>
      <w:r>
        <w:t>Информация для сведения:</w:t>
      </w:r>
    </w:p>
    <w:p w14:paraId="040528A3" w14:textId="77777777" w:rsidR="008C4813" w:rsidRDefault="008C4813">
      <w:pPr>
        <w:pStyle w:val="ConsPlusNormal"/>
        <w:spacing w:before="220"/>
        <w:ind w:firstLine="540"/>
        <w:jc w:val="both"/>
      </w:pPr>
      <w:bookmarkStart w:id="0" w:name="P106"/>
      <w:bookmarkEnd w:id="0"/>
      <w:r>
        <w:t xml:space="preserve">&lt;1&gt; Подсудность гражданских дел определяется в соответствии со </w:t>
      </w:r>
      <w:hyperlink r:id="rId14" w:history="1">
        <w:r>
          <w:rPr>
            <w:color w:val="0000FF"/>
          </w:rPr>
          <w:t>ст. ст. 23</w:t>
        </w:r>
      </w:hyperlink>
      <w:r>
        <w:t xml:space="preserve"> - </w:t>
      </w:r>
      <w:hyperlink r:id="rId15" w:history="1">
        <w:r>
          <w:rPr>
            <w:color w:val="0000FF"/>
          </w:rPr>
          <w:t>32</w:t>
        </w:r>
      </w:hyperlink>
      <w:r>
        <w:t xml:space="preserve"> Гражданского процессуального кодекса Российской Федерации.</w:t>
      </w:r>
    </w:p>
    <w:p w14:paraId="54F49655" w14:textId="77777777" w:rsidR="008C4813" w:rsidRDefault="008C4813">
      <w:pPr>
        <w:pStyle w:val="ConsPlusNormal"/>
        <w:spacing w:before="220"/>
        <w:ind w:firstLine="540"/>
        <w:jc w:val="both"/>
      </w:pPr>
      <w:bookmarkStart w:id="1" w:name="P107"/>
      <w:bookmarkEnd w:id="1"/>
      <w:r>
        <w:t xml:space="preserve">&lt;2&gt; О требованиях, предъявляемых к представителям и документам, подтверждающим их полномочия, см. </w:t>
      </w:r>
      <w:hyperlink r:id="rId16" w:history="1">
        <w:r>
          <w:rPr>
            <w:color w:val="0000FF"/>
          </w:rPr>
          <w:t>ст. ст. 49</w:t>
        </w:r>
      </w:hyperlink>
      <w:r>
        <w:t xml:space="preserve"> - </w:t>
      </w:r>
      <w:hyperlink r:id="rId17" w:history="1">
        <w:r>
          <w:rPr>
            <w:color w:val="0000FF"/>
          </w:rPr>
          <w:t>54</w:t>
        </w:r>
      </w:hyperlink>
      <w:r>
        <w:t xml:space="preserve"> Гражданского процессуального кодекса Российской Федерации.</w:t>
      </w:r>
    </w:p>
    <w:p w14:paraId="46381FA8" w14:textId="77777777" w:rsidR="008C4813" w:rsidRDefault="008C4813">
      <w:pPr>
        <w:pStyle w:val="ConsPlusNormal"/>
        <w:spacing w:before="220"/>
        <w:ind w:firstLine="540"/>
        <w:jc w:val="both"/>
      </w:pPr>
      <w:bookmarkStart w:id="2" w:name="P108"/>
      <w:bookmarkEnd w:id="2"/>
      <w:r>
        <w:t>&lt;3&gt; Указывается один из идентификаторов: СНИЛС, ИНН, ОГРНИП, серия и номер документа, удостоверяющего личность, водительского удостоверения или свидетельства о регистрации транспортного средства. Если истцом является гражданин, идентификатор указывается, если он ему известен (</w:t>
      </w:r>
      <w:hyperlink r:id="rId18" w:history="1">
        <w:r>
          <w:rPr>
            <w:color w:val="0000FF"/>
          </w:rPr>
          <w:t>п. 3 ч. 2 ст. 131</w:t>
        </w:r>
      </w:hyperlink>
      <w:r>
        <w:t xml:space="preserve"> Гражданского процессуального кодекса Российской Федерации).</w:t>
      </w:r>
    </w:p>
    <w:p w14:paraId="722355A2" w14:textId="77777777" w:rsidR="008C4813" w:rsidRDefault="008C4813">
      <w:pPr>
        <w:pStyle w:val="ConsPlusNormal"/>
        <w:spacing w:before="220"/>
        <w:ind w:firstLine="540"/>
        <w:jc w:val="both"/>
      </w:pPr>
      <w:bookmarkStart w:id="3" w:name="P109"/>
      <w:bookmarkEnd w:id="3"/>
      <w:r>
        <w:t xml:space="preserve">&lt;4&gt; Цена иска определяется в соответствии со </w:t>
      </w:r>
      <w:hyperlink r:id="rId19" w:history="1">
        <w:r>
          <w:rPr>
            <w:color w:val="0000FF"/>
          </w:rPr>
          <w:t>ст. 91</w:t>
        </w:r>
      </w:hyperlink>
      <w:r>
        <w:t xml:space="preserve"> Гражданского процессуального кодекса Российской Федерации.</w:t>
      </w:r>
    </w:p>
    <w:p w14:paraId="50990D61" w14:textId="77777777" w:rsidR="008C4813" w:rsidRDefault="008C4813">
      <w:pPr>
        <w:pStyle w:val="ConsPlusNormal"/>
        <w:spacing w:before="220"/>
        <w:ind w:firstLine="540"/>
        <w:jc w:val="both"/>
      </w:pPr>
      <w:bookmarkStart w:id="4" w:name="P110"/>
      <w:bookmarkEnd w:id="4"/>
      <w:r>
        <w:t xml:space="preserve">&lt;5&gt; Размеры государственной пошлины по делам, рассматриваемым Верховным Судом Российской Федерации, судами общей юрисдикции, мировыми судьями, определяются в соответствии со </w:t>
      </w:r>
      <w:hyperlink r:id="rId20" w:history="1">
        <w:r>
          <w:rPr>
            <w:color w:val="0000FF"/>
          </w:rPr>
          <w:t>ст. 333.19</w:t>
        </w:r>
      </w:hyperlink>
      <w:r>
        <w:t xml:space="preserve"> Налогового кодекса Российской Федерации.</w:t>
      </w:r>
    </w:p>
    <w:p w14:paraId="1AA320E0" w14:textId="77777777" w:rsidR="008C4813" w:rsidRDefault="008C4813">
      <w:pPr>
        <w:pStyle w:val="ConsPlusNormal"/>
        <w:spacing w:before="220"/>
        <w:ind w:firstLine="540"/>
        <w:jc w:val="both"/>
      </w:pPr>
      <w:r>
        <w:t xml:space="preserve">Льготы для отдельных категорий физических лиц и организаций предусмотрены </w:t>
      </w:r>
      <w:hyperlink r:id="rId21" w:history="1">
        <w:r>
          <w:rPr>
            <w:color w:val="0000FF"/>
          </w:rPr>
          <w:t>ст. 333.35</w:t>
        </w:r>
      </w:hyperlink>
      <w:r>
        <w:t xml:space="preserve"> Налогового кодекса Российской Федерации.</w:t>
      </w:r>
    </w:p>
    <w:p w14:paraId="7F30F4A8" w14:textId="77777777" w:rsidR="008C4813" w:rsidRDefault="008C4813">
      <w:pPr>
        <w:pStyle w:val="ConsPlusNormal"/>
        <w:spacing w:before="220"/>
        <w:ind w:firstLine="540"/>
        <w:jc w:val="both"/>
      </w:pPr>
      <w:r>
        <w:t xml:space="preserve">Льготы при обращении в Верховный Суд Российской Федерации, суды общей юрисдикции, к мировым судьям предусмотрены </w:t>
      </w:r>
      <w:hyperlink r:id="rId22" w:history="1">
        <w:r>
          <w:rPr>
            <w:color w:val="0000FF"/>
          </w:rPr>
          <w:t>ст. 333.36</w:t>
        </w:r>
      </w:hyperlink>
      <w:r>
        <w:t xml:space="preserve"> Налогового кодекса Российской Федерации.</w:t>
      </w:r>
    </w:p>
    <w:p w14:paraId="1426D595" w14:textId="77777777" w:rsidR="008C4813" w:rsidRDefault="008C4813">
      <w:pPr>
        <w:pStyle w:val="ConsPlusNormal"/>
        <w:spacing w:before="220"/>
        <w:ind w:firstLine="540"/>
        <w:jc w:val="both"/>
      </w:pPr>
      <w:bookmarkStart w:id="5" w:name="P113"/>
      <w:bookmarkEnd w:id="5"/>
      <w:r>
        <w:t xml:space="preserve">&lt;6&gt; Согласно </w:t>
      </w:r>
      <w:hyperlink r:id="rId23" w:history="1">
        <w:r>
          <w:rPr>
            <w:color w:val="0000FF"/>
          </w:rPr>
          <w:t>п. 3 ст. 132</w:t>
        </w:r>
      </w:hyperlink>
      <w:r>
        <w:t xml:space="preserve"> Гражданского процессуального кодекса Российской Федерации к исковому заявлению должны быть приложены документы, подтверждающие выполнение обязательного досудебного порядка урегулирования спора, если такой порядок установлен федеральным законом.</w:t>
      </w:r>
    </w:p>
    <w:p w14:paraId="30DC750B" w14:textId="77777777" w:rsidR="008C4813" w:rsidRDefault="008C4813">
      <w:pPr>
        <w:pStyle w:val="ConsPlusNormal"/>
        <w:jc w:val="both"/>
      </w:pPr>
    </w:p>
    <w:p w14:paraId="1482FE84" w14:textId="77777777" w:rsidR="008C4813" w:rsidRDefault="008C4813">
      <w:pPr>
        <w:pStyle w:val="ConsPlusNormal"/>
        <w:jc w:val="both"/>
      </w:pPr>
    </w:p>
    <w:p w14:paraId="006AC76D" w14:textId="77777777" w:rsidR="008C4813" w:rsidRDefault="008C481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1B71604A" w14:textId="77777777" w:rsidR="0085410F" w:rsidRDefault="0085410F"/>
    <w:sectPr w:rsidR="0085410F" w:rsidSect="003C6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13"/>
    <w:rsid w:val="0085410F"/>
    <w:rsid w:val="008C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A3A87"/>
  <w15:chartTrackingRefBased/>
  <w15:docId w15:val="{34A66301-DB3F-45A8-A0FD-AC83D3EE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C481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8C481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8C481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040F87D6951B1720AF30F8F6820AE6E7F3450E8E0A1A297109D0035AB79921939029BBDBA41DF4DD764F145A0914B11775446BAAE343EB0v6U6C" TargetMode="External"/><Relationship Id="rId13" Type="http://schemas.openxmlformats.org/officeDocument/2006/relationships/hyperlink" Target="consultantplus://offline/ref=E040F87D6951B1720AF30F8F6820AE6E7F3450E8E0A1A297109D0035AB79921939029BBDBA41DF4DD764F145A0914B11775446BAAE343EB0v6U6C" TargetMode="External"/><Relationship Id="rId18" Type="http://schemas.openxmlformats.org/officeDocument/2006/relationships/hyperlink" Target="consultantplus://offline/ref=E040F87D6951B1720AF30F8F6820AE6E7F3450E8E0A1A297109D0035AB79921939029BBDB847D042803EE141E9C6440D754958BBB034v3UF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E040F87D6951B1720AF30F8F6820AE6E7F3558ECE4AFA297109D0035AB79921939029BBDB843DC42803EE141E9C6440D754958BBB034v3UFC" TargetMode="External"/><Relationship Id="rId7" Type="http://schemas.openxmlformats.org/officeDocument/2006/relationships/hyperlink" Target="consultantplus://offline/ref=E040F87D6951B1720AF30F8F6820AE6E7F3450E8E0A1A297109D0035AB79921939029BBDBA41DF4BDC64F145A0914B11775446BAAE343EB0v6U6C" TargetMode="External"/><Relationship Id="rId12" Type="http://schemas.openxmlformats.org/officeDocument/2006/relationships/hyperlink" Target="consultantplus://offline/ref=E040F87D6951B1720AF30F8F6820AE6E7F3450E8E0A1A297109D0035AB79921939029BBDBA41DF4DD764F145A0914B11775446BAAE343EB0v6U6C" TargetMode="External"/><Relationship Id="rId17" Type="http://schemas.openxmlformats.org/officeDocument/2006/relationships/hyperlink" Target="consultantplus://offline/ref=E040F87D6951B1720AF30F8F6820AE6E7F3450E8E0A1A297109D0035AB79921939029BBDBA41DB4CD764F145A0914B11775446BAAE343EB0v6U6C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E040F87D6951B1720AF30F8F6820AE6E7F3450E8E0A1A297109D0035AB79921939029BBDB841D142803EE141E9C6440D754958BBB034v3UFC" TargetMode="External"/><Relationship Id="rId20" Type="http://schemas.openxmlformats.org/officeDocument/2006/relationships/hyperlink" Target="consultantplus://offline/ref=E040F87D6951B1720AF30F8F6820AE6E7F3558ECE4AFA297109D0035AB79921939029BB5B249DB42803EE141E9C6440D754958BBB034v3UFC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E040F87D6951B1720AF30F8F6820AE6E7F3450E8E0A1A297109D0035AB79921939029BBDBA41DD4ED164F145A0914B11775446BAAE343EB0v6U6C" TargetMode="External"/><Relationship Id="rId11" Type="http://schemas.openxmlformats.org/officeDocument/2006/relationships/hyperlink" Target="consultantplus://offline/ref=E040F87D6951B1720AF30F8F6820AE6E7F3450E8E0A1A297109D0035AB79921939029BBDBA41DF4BDC64F145A0914B11775446BAAE343EB0v6U6C" TargetMode="External"/><Relationship Id="rId24" Type="http://schemas.openxmlformats.org/officeDocument/2006/relationships/fontTable" Target="fontTable.xml"/><Relationship Id="rId5" Type="http://schemas.openxmlformats.org/officeDocument/2006/relationships/hyperlink" Target="consultantplus://offline/ref=E040F87D6951B1720AF30F8F6820AE6E7F3450E8E0A1A297109D0035AB79921939029BBDBA41DF4BDC64F145A0914B11775446BAAE343EB0v6U6C" TargetMode="External"/><Relationship Id="rId15" Type="http://schemas.openxmlformats.org/officeDocument/2006/relationships/hyperlink" Target="consultantplus://offline/ref=E040F87D6951B1720AF30F8F6820AE6E7F3450E8E0A1A297109D0035AB79921939029BBDBA41D84FD764F145A0914B11775446BAAE343EB0v6U6C" TargetMode="External"/><Relationship Id="rId23" Type="http://schemas.openxmlformats.org/officeDocument/2006/relationships/hyperlink" Target="consultantplus://offline/ref=E040F87D6951B1720AF30F8F6820AE6E7F3450E8E0A1A297109D0035AB79921939029BBDB846DC42803EE141E9C6440D754958BBB034v3UFC" TargetMode="External"/><Relationship Id="rId10" Type="http://schemas.openxmlformats.org/officeDocument/2006/relationships/hyperlink" Target="consultantplus://offline/ref=E040F87D6951B1720AF30F8F6820AE6E7F3450E8E0A1A297109D0035AB79921939029BBDBA41DD4ED164F145A0914B11775446BAAE343EB0v6U6C" TargetMode="External"/><Relationship Id="rId19" Type="http://schemas.openxmlformats.org/officeDocument/2006/relationships/hyperlink" Target="consultantplus://offline/ref=E040F87D6951B1720AF30F8F6820AE6E7F3450E8E0A1A297109D0035AB79921939029BBDBA41DD4BD164F145A0914B11775446BAAE343EB0v6U6C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E040F87D6951B1720AF30F8F6820AE6E7F3450E8E1ACA297109D0035AB79921939029BBDBA41D940D564F145A0914B11775446BAAE343EB0v6U6C" TargetMode="External"/><Relationship Id="rId14" Type="http://schemas.openxmlformats.org/officeDocument/2006/relationships/hyperlink" Target="consultantplus://offline/ref=E040F87D6951B1720AF30F8F6820AE6E7F3450E8E0A1A297109D0035AB79921939029BBDBA41D848D464F145A0914B11775446BAAE343EB0v6U6C" TargetMode="External"/><Relationship Id="rId22" Type="http://schemas.openxmlformats.org/officeDocument/2006/relationships/hyperlink" Target="consultantplus://offline/ref=E040F87D6951B1720AF30F8F6820AE6E7F3558ECE4AFA297109D0035AB79921939029BB5B341DC42803EE141E9C6440D754958BBB034v3UF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1991</Words>
  <Characters>11350</Characters>
  <Application>Microsoft Office Word</Application>
  <DocSecurity>0</DocSecurity>
  <Lines>94</Lines>
  <Paragraphs>26</Paragraphs>
  <ScaleCrop>false</ScaleCrop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Цыганова</dc:creator>
  <cp:keywords/>
  <dc:description/>
  <cp:lastModifiedBy>Анастасия Цыганова</cp:lastModifiedBy>
  <cp:revision>1</cp:revision>
  <dcterms:created xsi:type="dcterms:W3CDTF">2021-03-22T02:20:00Z</dcterms:created>
  <dcterms:modified xsi:type="dcterms:W3CDTF">2021-03-22T02:21:00Z</dcterms:modified>
</cp:coreProperties>
</file>