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B508" w14:textId="77777777" w:rsidR="00C7644D" w:rsidRDefault="00C7644D" w:rsidP="00C7644D">
      <w:pPr>
        <w:jc w:val="both"/>
        <w:rPr>
          <w:b/>
          <w:sz w:val="28"/>
          <w:szCs w:val="28"/>
        </w:rPr>
      </w:pPr>
    </w:p>
    <w:p w14:paraId="1D931293" w14:textId="1D272302" w:rsidR="00EA582B" w:rsidRPr="00A26ED4" w:rsidRDefault="00EA582B" w:rsidP="00EA582B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Укажите о</w:t>
      </w:r>
      <w:r w:rsidR="00C7644D" w:rsidRPr="00C7644D">
        <w:rPr>
          <w:b/>
          <w:sz w:val="28"/>
          <w:szCs w:val="28"/>
        </w:rPr>
        <w:t xml:space="preserve">снования для признания брака недействительным </w:t>
      </w:r>
      <w:r w:rsidRPr="00B70BB4">
        <w:rPr>
          <w:b/>
          <w:sz w:val="28"/>
          <w:szCs w:val="28"/>
          <w:u w:val="single"/>
        </w:rPr>
        <w:t>со ссылками на СК РФ:</w:t>
      </w:r>
    </w:p>
    <w:p w14:paraId="1D86F74F" w14:textId="77777777" w:rsidR="00A26ED4" w:rsidRPr="00A26ED4" w:rsidRDefault="00A26ED4" w:rsidP="00A26ED4">
      <w:pPr>
        <w:pStyle w:val="a3"/>
        <w:jc w:val="both"/>
        <w:rPr>
          <w:b/>
          <w:sz w:val="28"/>
          <w:szCs w:val="28"/>
        </w:rPr>
      </w:pPr>
    </w:p>
    <w:p w14:paraId="2295B92E" w14:textId="6BE585AC" w:rsidR="00A26ED4" w:rsidRDefault="00A26ED4" w:rsidP="00EA582B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Заполните схему</w:t>
      </w:r>
      <w:r w:rsidR="007563DD">
        <w:rPr>
          <w:b/>
          <w:sz w:val="28"/>
          <w:szCs w:val="28"/>
        </w:rPr>
        <w:t>. Какое значение она имеет для семейных отношений?</w:t>
      </w:r>
    </w:p>
    <w:p w14:paraId="019AB17F" w14:textId="3EA042B0" w:rsidR="00A26ED4" w:rsidRPr="00867AAC" w:rsidRDefault="00571DBD" w:rsidP="00A26ED4">
      <w:pPr>
        <w:pStyle w:val="a3"/>
        <w:jc w:val="both"/>
        <w:rPr>
          <w:b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2B31C1" wp14:editId="2BD7EE34">
                <wp:simplePos x="0" y="0"/>
                <wp:positionH relativeFrom="column">
                  <wp:posOffset>4858135</wp:posOffset>
                </wp:positionH>
                <wp:positionV relativeFrom="paragraph">
                  <wp:posOffset>2504620</wp:posOffset>
                </wp:positionV>
                <wp:extent cx="507960" cy="141120"/>
                <wp:effectExtent l="114300" t="114300" r="26035" b="14478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0796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AED1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377.6pt;margin-top:192.25pt;width:49.9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00DB35" wp14:editId="2CCB6A6E">
                <wp:simplePos x="0" y="0"/>
                <wp:positionH relativeFrom="column">
                  <wp:posOffset>3815575</wp:posOffset>
                </wp:positionH>
                <wp:positionV relativeFrom="paragraph">
                  <wp:posOffset>2530540</wp:posOffset>
                </wp:positionV>
                <wp:extent cx="338040" cy="125280"/>
                <wp:effectExtent l="114300" t="133350" r="100330" b="12255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804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F5E14" id="Рукописный ввод 8" o:spid="_x0000_s1026" type="#_x0000_t75" style="position:absolute;margin-left:295.5pt;margin-top:194.3pt;width:36.5pt;height:1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945AFB" wp14:editId="77B295DB">
                <wp:simplePos x="0" y="0"/>
                <wp:positionH relativeFrom="column">
                  <wp:posOffset>1441015</wp:posOffset>
                </wp:positionH>
                <wp:positionV relativeFrom="paragraph">
                  <wp:posOffset>2467180</wp:posOffset>
                </wp:positionV>
                <wp:extent cx="161640" cy="6840"/>
                <wp:effectExtent l="133350" t="114300" r="86360" b="14605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16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DD2F7" id="Рукописный ввод 7" o:spid="_x0000_s1026" type="#_x0000_t75" style="position:absolute;margin-left:108.5pt;margin-top:189.3pt;width:22.6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">
                <v:imagedata r:id="rId10" o:title=""/>
              </v:shape>
            </w:pict>
          </mc:Fallback>
        </mc:AlternateContent>
      </w:r>
      <w:r w:rsidR="00A26ED4">
        <w:rPr>
          <w:noProof/>
        </w:rPr>
        <w:drawing>
          <wp:inline distT="0" distB="0" distL="0" distR="0" wp14:anchorId="30BA8A48" wp14:editId="7F57A8BB">
            <wp:extent cx="5168900" cy="3771900"/>
            <wp:effectExtent l="0" t="0" r="0" b="0"/>
            <wp:docPr id="1" name="Рисунок 1" descr="Юридически значимое род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Юридически значимое родств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41E0" w14:textId="77777777" w:rsidR="00867AAC" w:rsidRPr="00867AAC" w:rsidRDefault="00867AAC" w:rsidP="00867AAC">
      <w:pPr>
        <w:pStyle w:val="a3"/>
        <w:jc w:val="both"/>
        <w:rPr>
          <w:b/>
          <w:sz w:val="28"/>
          <w:szCs w:val="28"/>
        </w:rPr>
      </w:pPr>
    </w:p>
    <w:p w14:paraId="578EC12A" w14:textId="396C7047" w:rsidR="00867AAC" w:rsidRDefault="00867AAC" w:rsidP="00867AAC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Добросовестный супруг – это …</w:t>
      </w:r>
    </w:p>
    <w:p w14:paraId="52B0A60A" w14:textId="77777777" w:rsidR="00B35E5F" w:rsidRDefault="00B35E5F" w:rsidP="00E82836">
      <w:pPr>
        <w:jc w:val="both"/>
        <w:rPr>
          <w:b/>
          <w:sz w:val="28"/>
          <w:szCs w:val="28"/>
        </w:rPr>
      </w:pPr>
    </w:p>
    <w:p w14:paraId="426117E7" w14:textId="77777777" w:rsidR="00B35E5F" w:rsidRDefault="00B35E5F" w:rsidP="00B35E5F">
      <w:pPr>
        <w:pStyle w:val="a3"/>
        <w:jc w:val="both"/>
        <w:rPr>
          <w:b/>
          <w:sz w:val="28"/>
          <w:szCs w:val="28"/>
        </w:rPr>
      </w:pPr>
    </w:p>
    <w:p w14:paraId="3494473D" w14:textId="6E244159" w:rsidR="00C9780D" w:rsidRPr="00C9780D" w:rsidRDefault="00C9780D" w:rsidP="00C9780D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9780D">
        <w:rPr>
          <w:b/>
          <w:sz w:val="28"/>
          <w:szCs w:val="28"/>
        </w:rPr>
        <w:t>Заполните таблицу «Круг лиц, имеющих право требовать признания брака недействительным». Для этого отметьте знаком</w:t>
      </w:r>
      <w:r w:rsidR="002F0512">
        <w:rPr>
          <w:b/>
          <w:sz w:val="28"/>
          <w:szCs w:val="28"/>
        </w:rPr>
        <w:t xml:space="preserve"> </w:t>
      </w:r>
      <w:r w:rsidRPr="00C9780D">
        <w:rPr>
          <w:b/>
          <w:sz w:val="28"/>
          <w:szCs w:val="28"/>
        </w:rPr>
        <w:t>«+»</w:t>
      </w:r>
      <w:r w:rsidR="002F0512">
        <w:rPr>
          <w:b/>
          <w:sz w:val="28"/>
          <w:szCs w:val="28"/>
        </w:rPr>
        <w:t xml:space="preserve"> </w:t>
      </w:r>
      <w:r w:rsidRPr="00C9780D">
        <w:rPr>
          <w:b/>
          <w:sz w:val="28"/>
          <w:szCs w:val="28"/>
        </w:rPr>
        <w:t>тех субъектов, которые вправе обратиться в суд с требованием</w:t>
      </w:r>
      <w:r w:rsidR="002F0512">
        <w:rPr>
          <w:b/>
          <w:sz w:val="28"/>
          <w:szCs w:val="28"/>
        </w:rPr>
        <w:t xml:space="preserve"> </w:t>
      </w:r>
      <w:r w:rsidRPr="00C9780D">
        <w:rPr>
          <w:b/>
          <w:sz w:val="28"/>
          <w:szCs w:val="28"/>
        </w:rPr>
        <w:t>о признании брака недействительным</w:t>
      </w:r>
      <w:r w:rsidR="006C0E06">
        <w:rPr>
          <w:b/>
          <w:sz w:val="28"/>
          <w:szCs w:val="28"/>
        </w:rPr>
        <w:t xml:space="preserve">. </w:t>
      </w:r>
      <w:r w:rsidR="006C0E06" w:rsidRPr="0021001C">
        <w:rPr>
          <w:b/>
          <w:sz w:val="28"/>
          <w:szCs w:val="28"/>
          <w:u w:val="single"/>
        </w:rPr>
        <w:t>При выполнении задания необходимо делать ссылки на соответс</w:t>
      </w:r>
      <w:r w:rsidR="0021001C" w:rsidRPr="0021001C">
        <w:rPr>
          <w:b/>
          <w:sz w:val="28"/>
          <w:szCs w:val="28"/>
          <w:u w:val="single"/>
        </w:rPr>
        <w:t>твующие статьи СК РФ</w:t>
      </w:r>
    </w:p>
    <w:p w14:paraId="377DC5A1" w14:textId="77777777" w:rsidR="00C9780D" w:rsidRPr="00C9780D" w:rsidRDefault="00C9780D" w:rsidP="00C9780D">
      <w:pPr>
        <w:pStyle w:val="a3"/>
        <w:rPr>
          <w:b/>
          <w:sz w:val="28"/>
          <w:szCs w:val="28"/>
        </w:rPr>
      </w:pPr>
    </w:p>
    <w:tbl>
      <w:tblPr>
        <w:tblStyle w:val="a4"/>
        <w:tblW w:w="0" w:type="auto"/>
        <w:tblInd w:w="0" w:type="dxa"/>
        <w:tblLook w:val="01E0" w:firstRow="1" w:lastRow="1" w:firstColumn="1" w:lastColumn="1" w:noHBand="0" w:noVBand="0"/>
      </w:tblPr>
      <w:tblGrid>
        <w:gridCol w:w="1953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 w:rsidR="00C9780D" w14:paraId="1ED86C30" w14:textId="77777777" w:rsidTr="009C2297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7C7D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Субъекты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C0CB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0F7A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E8C17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4738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E25F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24BE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3DE9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14A3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  <w:tr w:rsidR="00C9780D" w14:paraId="54901C54" w14:textId="77777777" w:rsidTr="009C2297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1F0A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>Прокурор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A5E9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CF69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BB0B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9545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7711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C2E2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2DAC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E398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9780D" w14:paraId="4A59D5C1" w14:textId="77777777" w:rsidTr="009C2297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A1C0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>Несовершенно-</w:t>
            </w:r>
          </w:p>
          <w:p w14:paraId="6899176B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 xml:space="preserve">летний супруг 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4773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EFFB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248F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5A83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4840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B855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8319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3758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9780D" w14:paraId="74900B8F" w14:textId="77777777" w:rsidTr="009C2297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1C16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>Родители несовершенно-</w:t>
            </w:r>
          </w:p>
          <w:p w14:paraId="48C46311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>летнего супруга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4C62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0D6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6B549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9FAB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733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BC38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28F21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B636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9780D" w14:paraId="5724231E" w14:textId="77777777" w:rsidTr="009C2297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53E6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 xml:space="preserve">Орган опеки и </w:t>
            </w:r>
          </w:p>
          <w:p w14:paraId="21578E93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>попечительства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6615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14CF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3998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4160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F2D1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07FA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E9AC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3BE2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9780D" w14:paraId="45EC3D6E" w14:textId="77777777" w:rsidTr="009C2297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23D2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 xml:space="preserve">Супруг, права </w:t>
            </w:r>
          </w:p>
          <w:p w14:paraId="3CBEF4AC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которого </w:t>
            </w:r>
          </w:p>
          <w:p w14:paraId="04BD4BF8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>нарушены этим</w:t>
            </w:r>
          </w:p>
          <w:p w14:paraId="6D1828A1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>браком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A9E3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5DFA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2AF8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03C32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450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22BE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D96E8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31D9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9780D" w14:paraId="3DD7AF67" w14:textId="77777777" w:rsidTr="009C2297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7882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>Добросовест-</w:t>
            </w:r>
          </w:p>
          <w:p w14:paraId="2104DB03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>ный супруг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B604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8C92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A410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F0A7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ED4A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19AF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1456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DED6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9780D" w14:paraId="658C144A" w14:textId="77777777" w:rsidTr="009C2297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DF55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 xml:space="preserve">Супруг по </w:t>
            </w:r>
          </w:p>
          <w:p w14:paraId="03347C5A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>предыдущему</w:t>
            </w:r>
          </w:p>
          <w:p w14:paraId="0F932C37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>браку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F135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43B6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8592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ED76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7CEB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0DED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0CAD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F895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9780D" w14:paraId="462F7ED8" w14:textId="77777777" w:rsidTr="009C2297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4282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>Дееспособный</w:t>
            </w:r>
          </w:p>
          <w:p w14:paraId="144B5716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>супруг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A303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7086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94A0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9B70F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9ABB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E16E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2F92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E27B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9780D" w14:paraId="38F6FF38" w14:textId="77777777" w:rsidTr="009C2297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0F8B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>Опекун</w:t>
            </w:r>
          </w:p>
          <w:p w14:paraId="60BB10A0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>недееспособ-</w:t>
            </w:r>
          </w:p>
          <w:p w14:paraId="0379AEC2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>ного супруга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F9C7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3511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84B4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915B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3118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38D1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6E42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CCFD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9780D" w14:paraId="7C248DA5" w14:textId="77777777" w:rsidTr="009C2297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E41A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 xml:space="preserve">Любой из </w:t>
            </w:r>
          </w:p>
          <w:p w14:paraId="6EA0B4B3" w14:textId="77777777" w:rsidR="00C9780D" w:rsidRDefault="00C9780D" w:rsidP="005E04AD">
            <w:pPr>
              <w:jc w:val="center"/>
              <w:rPr>
                <w:b/>
              </w:rPr>
            </w:pPr>
            <w:r>
              <w:rPr>
                <w:b/>
              </w:rPr>
              <w:t>супругов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2F97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715F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2838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DCF5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A383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797B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59EC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7E57" w14:textId="77777777" w:rsidR="00C9780D" w:rsidRDefault="00C9780D" w:rsidP="005E04A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171BC29" w14:textId="77777777" w:rsidR="009C2297" w:rsidRDefault="009C2297" w:rsidP="009C2297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9C2297">
        <w:rPr>
          <w:b/>
          <w:sz w:val="28"/>
          <w:szCs w:val="28"/>
        </w:rPr>
        <w:t>Брак может быть заключен:</w:t>
      </w:r>
    </w:p>
    <w:p w14:paraId="434C427E" w14:textId="77777777" w:rsidR="009C2297" w:rsidRPr="007971E5" w:rsidRDefault="009C2297" w:rsidP="007971E5">
      <w:pPr>
        <w:pStyle w:val="a3"/>
        <w:jc w:val="both"/>
        <w:rPr>
          <w:b/>
          <w:sz w:val="28"/>
          <w:szCs w:val="28"/>
        </w:rPr>
      </w:pPr>
      <w:r w:rsidRPr="007971E5">
        <w:rPr>
          <w:sz w:val="28"/>
          <w:szCs w:val="28"/>
        </w:rPr>
        <w:t>а) капитаном судна, находящегося в длительном плавании;</w:t>
      </w:r>
    </w:p>
    <w:p w14:paraId="5F9FAE31" w14:textId="77777777" w:rsidR="009C2297" w:rsidRPr="009C2297" w:rsidRDefault="009C2297" w:rsidP="007971E5">
      <w:pPr>
        <w:pStyle w:val="a3"/>
        <w:jc w:val="both"/>
        <w:rPr>
          <w:sz w:val="28"/>
          <w:szCs w:val="28"/>
        </w:rPr>
      </w:pPr>
      <w:r w:rsidRPr="009C2297">
        <w:rPr>
          <w:sz w:val="28"/>
          <w:szCs w:val="28"/>
        </w:rPr>
        <w:t>б) командиров воинской части, дислоцированной в отдаленном от поселений месте;</w:t>
      </w:r>
    </w:p>
    <w:p w14:paraId="0BEA8684" w14:textId="77777777" w:rsidR="009C2297" w:rsidRPr="009C2297" w:rsidRDefault="009C2297" w:rsidP="007971E5">
      <w:pPr>
        <w:pStyle w:val="a3"/>
        <w:jc w:val="both"/>
        <w:rPr>
          <w:sz w:val="28"/>
          <w:szCs w:val="28"/>
        </w:rPr>
      </w:pPr>
      <w:r w:rsidRPr="009C2297">
        <w:rPr>
          <w:sz w:val="28"/>
          <w:szCs w:val="28"/>
        </w:rPr>
        <w:t>в) органом ЗАГС;</w:t>
      </w:r>
    </w:p>
    <w:p w14:paraId="3F371AF8" w14:textId="16A90606" w:rsidR="009C2297" w:rsidRPr="009C2297" w:rsidRDefault="009C2297" w:rsidP="007971E5">
      <w:pPr>
        <w:pStyle w:val="a3"/>
        <w:jc w:val="both"/>
        <w:rPr>
          <w:sz w:val="28"/>
          <w:szCs w:val="28"/>
        </w:rPr>
      </w:pPr>
      <w:r w:rsidRPr="009C2297">
        <w:rPr>
          <w:sz w:val="28"/>
          <w:szCs w:val="28"/>
        </w:rPr>
        <w:t>г)</w:t>
      </w:r>
      <w:r w:rsidR="002F0512">
        <w:rPr>
          <w:sz w:val="28"/>
          <w:szCs w:val="28"/>
        </w:rPr>
        <w:t xml:space="preserve"> </w:t>
      </w:r>
      <w:r w:rsidRPr="009C2297">
        <w:rPr>
          <w:sz w:val="28"/>
          <w:szCs w:val="28"/>
        </w:rPr>
        <w:t>органом местного самоуправления;</w:t>
      </w:r>
    </w:p>
    <w:p w14:paraId="13839A5D" w14:textId="03366EC1" w:rsidR="007971E5" w:rsidRDefault="009C2297" w:rsidP="007971E5">
      <w:pPr>
        <w:pStyle w:val="a3"/>
        <w:jc w:val="both"/>
        <w:rPr>
          <w:sz w:val="28"/>
          <w:szCs w:val="28"/>
        </w:rPr>
      </w:pPr>
      <w:r w:rsidRPr="009C2297">
        <w:rPr>
          <w:sz w:val="28"/>
          <w:szCs w:val="28"/>
        </w:rPr>
        <w:t>д) главным врачом больницы, в которой находится на стационарном лечении один из вступающих в брак.</w:t>
      </w:r>
    </w:p>
    <w:p w14:paraId="6F28D92A" w14:textId="77777777" w:rsidR="007971E5" w:rsidRDefault="007971E5" w:rsidP="007971E5">
      <w:pPr>
        <w:pStyle w:val="a3"/>
        <w:jc w:val="both"/>
        <w:rPr>
          <w:sz w:val="28"/>
          <w:szCs w:val="28"/>
        </w:rPr>
      </w:pPr>
    </w:p>
    <w:p w14:paraId="62B078CC" w14:textId="77777777" w:rsidR="007971E5" w:rsidRPr="007971E5" w:rsidRDefault="007971E5" w:rsidP="007971E5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971E5">
        <w:rPr>
          <w:b/>
          <w:sz w:val="28"/>
          <w:szCs w:val="28"/>
        </w:rPr>
        <w:t>Брак признается недействительным со дня:</w:t>
      </w:r>
    </w:p>
    <w:p w14:paraId="27170FCA" w14:textId="77777777" w:rsidR="007971E5" w:rsidRPr="007971E5" w:rsidRDefault="007971E5" w:rsidP="007971E5">
      <w:pPr>
        <w:pStyle w:val="a3"/>
        <w:jc w:val="both"/>
        <w:rPr>
          <w:sz w:val="28"/>
          <w:szCs w:val="28"/>
        </w:rPr>
      </w:pPr>
      <w:r w:rsidRPr="007971E5">
        <w:rPr>
          <w:sz w:val="28"/>
          <w:szCs w:val="28"/>
        </w:rPr>
        <w:t>а) вынесения решения суда о признании брака недействительным;</w:t>
      </w:r>
    </w:p>
    <w:p w14:paraId="3AC57E84" w14:textId="03CD743D" w:rsidR="007971E5" w:rsidRPr="007971E5" w:rsidRDefault="007971E5" w:rsidP="007971E5">
      <w:pPr>
        <w:pStyle w:val="a3"/>
        <w:jc w:val="both"/>
        <w:rPr>
          <w:sz w:val="28"/>
          <w:szCs w:val="28"/>
        </w:rPr>
      </w:pPr>
      <w:r w:rsidRPr="007971E5">
        <w:rPr>
          <w:sz w:val="28"/>
          <w:szCs w:val="28"/>
        </w:rPr>
        <w:t>б) вступления в законную силу</w:t>
      </w:r>
      <w:r w:rsidR="002F0512">
        <w:rPr>
          <w:sz w:val="28"/>
          <w:szCs w:val="28"/>
        </w:rPr>
        <w:t xml:space="preserve"> </w:t>
      </w:r>
      <w:r w:rsidRPr="007971E5">
        <w:rPr>
          <w:sz w:val="28"/>
          <w:szCs w:val="28"/>
        </w:rPr>
        <w:t>решения суда о признании брака</w:t>
      </w:r>
      <w:r>
        <w:rPr>
          <w:sz w:val="28"/>
          <w:szCs w:val="28"/>
        </w:rPr>
        <w:t xml:space="preserve"> </w:t>
      </w:r>
      <w:r w:rsidRPr="007971E5">
        <w:rPr>
          <w:sz w:val="28"/>
          <w:szCs w:val="28"/>
        </w:rPr>
        <w:t>недействительным;</w:t>
      </w:r>
    </w:p>
    <w:p w14:paraId="45936864" w14:textId="259B1237" w:rsidR="007971E5" w:rsidRPr="007971E5" w:rsidRDefault="007971E5" w:rsidP="007971E5">
      <w:pPr>
        <w:pStyle w:val="a3"/>
        <w:jc w:val="both"/>
        <w:rPr>
          <w:sz w:val="28"/>
          <w:szCs w:val="28"/>
        </w:rPr>
      </w:pPr>
      <w:r w:rsidRPr="007971E5">
        <w:rPr>
          <w:sz w:val="28"/>
          <w:szCs w:val="28"/>
        </w:rPr>
        <w:t>в) поступления в орган ЗАГС решения суда о признании брака</w:t>
      </w:r>
      <w:r>
        <w:rPr>
          <w:sz w:val="28"/>
          <w:szCs w:val="28"/>
        </w:rPr>
        <w:t xml:space="preserve"> </w:t>
      </w:r>
      <w:r w:rsidRPr="007971E5">
        <w:rPr>
          <w:sz w:val="28"/>
          <w:szCs w:val="28"/>
        </w:rPr>
        <w:t>недействительным;</w:t>
      </w:r>
    </w:p>
    <w:p w14:paraId="4318A762" w14:textId="77777777" w:rsidR="007971E5" w:rsidRPr="007971E5" w:rsidRDefault="007971E5" w:rsidP="007971E5">
      <w:pPr>
        <w:pStyle w:val="a3"/>
        <w:jc w:val="both"/>
        <w:rPr>
          <w:sz w:val="28"/>
          <w:szCs w:val="28"/>
        </w:rPr>
      </w:pPr>
      <w:r w:rsidRPr="007971E5">
        <w:rPr>
          <w:sz w:val="28"/>
          <w:szCs w:val="28"/>
        </w:rPr>
        <w:t>г) его заключения;</w:t>
      </w:r>
    </w:p>
    <w:p w14:paraId="23DA3963" w14:textId="77777777" w:rsidR="007971E5" w:rsidRDefault="007971E5" w:rsidP="007971E5">
      <w:pPr>
        <w:pStyle w:val="a3"/>
        <w:jc w:val="both"/>
        <w:rPr>
          <w:sz w:val="28"/>
          <w:szCs w:val="28"/>
        </w:rPr>
      </w:pPr>
      <w:r w:rsidRPr="007971E5">
        <w:rPr>
          <w:sz w:val="28"/>
          <w:szCs w:val="28"/>
        </w:rPr>
        <w:t>д) обращения в суд с требованием признать брак недействительным.</w:t>
      </w:r>
    </w:p>
    <w:p w14:paraId="23ACF7B2" w14:textId="77777777" w:rsidR="00F01382" w:rsidRDefault="00F01382" w:rsidP="007971E5">
      <w:pPr>
        <w:pStyle w:val="a3"/>
        <w:jc w:val="both"/>
        <w:rPr>
          <w:sz w:val="28"/>
          <w:szCs w:val="28"/>
        </w:rPr>
      </w:pPr>
    </w:p>
    <w:p w14:paraId="4F7E89AE" w14:textId="4FFC378C" w:rsidR="00F01382" w:rsidRPr="00F01382" w:rsidRDefault="00F01382" w:rsidP="00F01382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01382">
        <w:rPr>
          <w:b/>
          <w:sz w:val="28"/>
          <w:szCs w:val="28"/>
        </w:rPr>
        <w:t>Допускается ли отказ в регистрации брака по медицинским основаниям?</w:t>
      </w:r>
    </w:p>
    <w:p w14:paraId="4474B45F" w14:textId="77777777" w:rsidR="00F01382" w:rsidRDefault="00F01382" w:rsidP="00F0138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а) допускается, если в результате медицинского обследования лиц, вступающих в брак, будет выявлено наличие у одного из них наличие хронических заболеваний;</w:t>
      </w:r>
    </w:p>
    <w:p w14:paraId="4C388A63" w14:textId="67D8638A" w:rsidR="00F01382" w:rsidRDefault="00F01382" w:rsidP="00F0138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б) допускается, если в результате медицинского обследования лиц, вступающих в брак, будет выявлено наличие у одного из них наличие</w:t>
      </w:r>
      <w:r w:rsidR="002F0512">
        <w:rPr>
          <w:sz w:val="28"/>
          <w:szCs w:val="28"/>
        </w:rPr>
        <w:t xml:space="preserve"> </w:t>
      </w:r>
      <w:r>
        <w:rPr>
          <w:sz w:val="28"/>
          <w:szCs w:val="28"/>
        </w:rPr>
        <w:t>заболеваний, передающихся по наследству;</w:t>
      </w:r>
    </w:p>
    <w:p w14:paraId="3021C4B1" w14:textId="77777777" w:rsidR="00F01382" w:rsidRDefault="00F01382" w:rsidP="00F0138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в) не допускается.</w:t>
      </w:r>
    </w:p>
    <w:p w14:paraId="5180A674" w14:textId="77777777" w:rsidR="00F01382" w:rsidRDefault="00F01382" w:rsidP="007971E5">
      <w:pPr>
        <w:pStyle w:val="a3"/>
        <w:jc w:val="both"/>
        <w:rPr>
          <w:sz w:val="28"/>
          <w:szCs w:val="28"/>
        </w:rPr>
      </w:pPr>
    </w:p>
    <w:p w14:paraId="4459213E" w14:textId="77777777" w:rsidR="007971E5" w:rsidRPr="007971E5" w:rsidRDefault="007971E5" w:rsidP="007971E5">
      <w:pPr>
        <w:pStyle w:val="a3"/>
        <w:jc w:val="both"/>
        <w:rPr>
          <w:sz w:val="28"/>
          <w:szCs w:val="28"/>
        </w:rPr>
      </w:pPr>
    </w:p>
    <w:p w14:paraId="20E3EAB9" w14:textId="77777777" w:rsidR="007971E5" w:rsidRDefault="007971E5" w:rsidP="007971E5">
      <w:pPr>
        <w:pStyle w:val="a3"/>
        <w:jc w:val="both"/>
        <w:rPr>
          <w:sz w:val="28"/>
          <w:szCs w:val="28"/>
        </w:rPr>
      </w:pPr>
    </w:p>
    <w:p w14:paraId="6FBCFD48" w14:textId="49EB40FA" w:rsidR="007971E5" w:rsidRDefault="00B558FE" w:rsidP="007971E5">
      <w:pPr>
        <w:ind w:left="360"/>
        <w:jc w:val="both"/>
        <w:rPr>
          <w:b/>
          <w:bCs/>
          <w:sz w:val="28"/>
          <w:szCs w:val="28"/>
        </w:rPr>
      </w:pPr>
      <w:r w:rsidRPr="00B558FE">
        <w:rPr>
          <w:b/>
          <w:bCs/>
          <w:sz w:val="28"/>
          <w:szCs w:val="28"/>
        </w:rPr>
        <w:t>Кейс</w:t>
      </w:r>
    </w:p>
    <w:p w14:paraId="132FEE5F" w14:textId="77777777" w:rsidR="00111E3D" w:rsidRDefault="00111E3D" w:rsidP="007971E5">
      <w:pPr>
        <w:ind w:left="360"/>
        <w:jc w:val="both"/>
        <w:rPr>
          <w:b/>
          <w:bCs/>
          <w:sz w:val="28"/>
          <w:szCs w:val="28"/>
        </w:rPr>
      </w:pPr>
    </w:p>
    <w:p w14:paraId="03D47EAF" w14:textId="77777777" w:rsidR="00C84A0D" w:rsidRDefault="002C737A" w:rsidP="004A24B8">
      <w:pPr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Между</w:t>
      </w:r>
      <w:r w:rsidR="00B558FE">
        <w:rPr>
          <w:sz w:val="28"/>
          <w:szCs w:val="28"/>
        </w:rPr>
        <w:t xml:space="preserve"> Иволгин</w:t>
      </w:r>
      <w:r>
        <w:rPr>
          <w:sz w:val="28"/>
          <w:szCs w:val="28"/>
        </w:rPr>
        <w:t>ой и Сорокиным 15.01.2021 заключен брак</w:t>
      </w:r>
      <w:r w:rsidR="0058432E">
        <w:rPr>
          <w:sz w:val="28"/>
          <w:szCs w:val="28"/>
        </w:rPr>
        <w:t xml:space="preserve"> в торжественной обстановке. В день бракосочетания молодоженам </w:t>
      </w:r>
      <w:r w:rsidR="00C84A0D">
        <w:rPr>
          <w:sz w:val="28"/>
          <w:szCs w:val="28"/>
        </w:rPr>
        <w:t>сделаны следующие подарки:</w:t>
      </w:r>
    </w:p>
    <w:p w14:paraId="0EF99F68" w14:textId="77777777" w:rsidR="007E4F58" w:rsidRDefault="00C84A0D" w:rsidP="00C84A0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Мать Иволгиной подарила </w:t>
      </w:r>
      <w:r w:rsidR="007E4F58">
        <w:rPr>
          <w:sz w:val="28"/>
          <w:szCs w:val="28"/>
        </w:rPr>
        <w:t>автомобиль;</w:t>
      </w:r>
    </w:p>
    <w:p w14:paraId="7086120A" w14:textId="77777777" w:rsidR="00CC6A1A" w:rsidRDefault="007E4F58" w:rsidP="00C84A0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Отец Сорокина подарил дом</w:t>
      </w:r>
      <w:r w:rsidR="00CC6A1A">
        <w:rPr>
          <w:sz w:val="28"/>
          <w:szCs w:val="28"/>
        </w:rPr>
        <w:t>.</w:t>
      </w:r>
    </w:p>
    <w:p w14:paraId="6BCC9A5E" w14:textId="6DF22F3C" w:rsidR="00B558FE" w:rsidRDefault="00CC6A1A" w:rsidP="00CC6A1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Спустя три месяца </w:t>
      </w:r>
      <w:r w:rsidR="0084631C">
        <w:rPr>
          <w:sz w:val="28"/>
          <w:szCs w:val="28"/>
        </w:rPr>
        <w:t xml:space="preserve">Иволгина </w:t>
      </w:r>
      <w:r w:rsidR="004A24B8">
        <w:rPr>
          <w:sz w:val="28"/>
          <w:szCs w:val="28"/>
        </w:rPr>
        <w:t>произвела капитальный ремонт в доме на свои собственные средства.</w:t>
      </w:r>
      <w:r w:rsidR="00B558FE" w:rsidRPr="00C84A0D">
        <w:rPr>
          <w:sz w:val="28"/>
          <w:szCs w:val="28"/>
        </w:rPr>
        <w:t xml:space="preserve"> </w:t>
      </w:r>
      <w:r w:rsidR="009A5501">
        <w:rPr>
          <w:sz w:val="28"/>
          <w:szCs w:val="28"/>
        </w:rPr>
        <w:t xml:space="preserve">Месяцем позже </w:t>
      </w:r>
      <w:r w:rsidR="00CC3DDA">
        <w:rPr>
          <w:sz w:val="28"/>
          <w:szCs w:val="28"/>
        </w:rPr>
        <w:t>в дверь супруг</w:t>
      </w:r>
      <w:r w:rsidR="00C5267F">
        <w:rPr>
          <w:sz w:val="28"/>
          <w:szCs w:val="28"/>
        </w:rPr>
        <w:t>ов</w:t>
      </w:r>
      <w:r w:rsidR="00CC3DDA">
        <w:rPr>
          <w:sz w:val="28"/>
          <w:szCs w:val="28"/>
        </w:rPr>
        <w:t xml:space="preserve"> постучалась </w:t>
      </w:r>
      <w:r w:rsidR="0091368D">
        <w:rPr>
          <w:sz w:val="28"/>
          <w:szCs w:val="28"/>
        </w:rPr>
        <w:t>Лиам</w:t>
      </w:r>
      <w:r w:rsidR="00650E0F">
        <w:rPr>
          <w:sz w:val="28"/>
          <w:szCs w:val="28"/>
        </w:rPr>
        <w:t xml:space="preserve">, которая приехала из Австралии навестить своего мужа и выяснилось, что </w:t>
      </w:r>
      <w:r w:rsidR="0081568D">
        <w:rPr>
          <w:sz w:val="28"/>
          <w:szCs w:val="28"/>
        </w:rPr>
        <w:t xml:space="preserve">брак между Лиам и Сорокиным был заключен раньше, чем между ним и Иволгиной. </w:t>
      </w:r>
    </w:p>
    <w:p w14:paraId="208B4040" w14:textId="77777777" w:rsidR="003F4553" w:rsidRPr="00111E3D" w:rsidRDefault="003F4553" w:rsidP="00CC6A1A">
      <w:pPr>
        <w:pStyle w:val="a3"/>
        <w:jc w:val="both"/>
        <w:rPr>
          <w:i/>
          <w:iCs/>
          <w:sz w:val="28"/>
          <w:szCs w:val="28"/>
        </w:rPr>
      </w:pPr>
    </w:p>
    <w:p w14:paraId="512E7BDE" w14:textId="1DC07EBE" w:rsidR="0081568D" w:rsidRDefault="0081568D" w:rsidP="00CC6A1A">
      <w:pPr>
        <w:pStyle w:val="a3"/>
        <w:jc w:val="both"/>
        <w:rPr>
          <w:i/>
          <w:iCs/>
          <w:sz w:val="28"/>
          <w:szCs w:val="28"/>
        </w:rPr>
      </w:pPr>
      <w:r w:rsidRPr="00111E3D">
        <w:rPr>
          <w:i/>
          <w:iCs/>
          <w:sz w:val="28"/>
          <w:szCs w:val="28"/>
        </w:rPr>
        <w:t xml:space="preserve">Иволгина обратилась в юридическую консультацию узнать </w:t>
      </w:r>
      <w:r w:rsidR="003F4553" w:rsidRPr="00111E3D">
        <w:rPr>
          <w:i/>
          <w:iCs/>
          <w:sz w:val="28"/>
          <w:szCs w:val="28"/>
        </w:rPr>
        <w:t xml:space="preserve">о том, как ей поступить, куда обратиться и как делить имущество. </w:t>
      </w:r>
      <w:r w:rsidR="00111E3D" w:rsidRPr="00111E3D">
        <w:rPr>
          <w:i/>
          <w:iCs/>
          <w:sz w:val="28"/>
          <w:szCs w:val="28"/>
        </w:rPr>
        <w:t>Ответьте со ссылками на нормы права на вопросы Иволгиной.</w:t>
      </w:r>
    </w:p>
    <w:p w14:paraId="4BF4E88E" w14:textId="6D9E1931" w:rsidR="00946788" w:rsidRDefault="00946788" w:rsidP="00CC6A1A">
      <w:pPr>
        <w:pStyle w:val="a3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Изменится ли содержание юридической консультации Иволгиной, если в процессе разбирательства выяснится, что </w:t>
      </w:r>
      <w:r w:rsidR="003810EB">
        <w:rPr>
          <w:i/>
          <w:iCs/>
          <w:sz w:val="28"/>
          <w:szCs w:val="28"/>
        </w:rPr>
        <w:t>она вступила в брак с Сорокиным без намерения создать семью / наличие у нее ВИЧ-инфекции?</w:t>
      </w:r>
    </w:p>
    <w:p w14:paraId="65396B34" w14:textId="5651F8A6" w:rsidR="001C7F46" w:rsidRDefault="001C7F46" w:rsidP="001C7F46">
      <w:pPr>
        <w:jc w:val="both"/>
        <w:rPr>
          <w:b/>
          <w:bCs/>
          <w:sz w:val="28"/>
          <w:szCs w:val="28"/>
        </w:rPr>
      </w:pPr>
      <w:r w:rsidRPr="001C7F46">
        <w:rPr>
          <w:b/>
          <w:bCs/>
          <w:sz w:val="28"/>
          <w:szCs w:val="28"/>
        </w:rPr>
        <w:t>Кейс 2</w:t>
      </w:r>
    </w:p>
    <w:p w14:paraId="5AE389A9" w14:textId="55E5F7BE" w:rsidR="001C7F46" w:rsidRPr="001C7F46" w:rsidRDefault="00C5111C" w:rsidP="00C5111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C7F46" w:rsidRPr="001C7F46">
        <w:rPr>
          <w:sz w:val="28"/>
          <w:szCs w:val="28"/>
        </w:rPr>
        <w:t xml:space="preserve"> интернете постоянно обсуждается проблема фактических браков. один из авторов обсуждения</w:t>
      </w:r>
      <w:r w:rsidR="00170615">
        <w:rPr>
          <w:sz w:val="28"/>
          <w:szCs w:val="28"/>
        </w:rPr>
        <w:t xml:space="preserve"> </w:t>
      </w:r>
      <w:r w:rsidR="001C7F46" w:rsidRPr="001C7F46">
        <w:rPr>
          <w:sz w:val="28"/>
          <w:szCs w:val="28"/>
        </w:rPr>
        <w:t xml:space="preserve">— </w:t>
      </w:r>
      <w:r w:rsidR="00E4011C">
        <w:rPr>
          <w:sz w:val="28"/>
          <w:szCs w:val="28"/>
        </w:rPr>
        <w:t>В</w:t>
      </w:r>
      <w:r w:rsidR="001C7F46" w:rsidRPr="001C7F46">
        <w:rPr>
          <w:sz w:val="28"/>
          <w:szCs w:val="28"/>
        </w:rPr>
        <w:t xml:space="preserve">асилий </w:t>
      </w:r>
      <w:r w:rsidR="00E4011C">
        <w:rPr>
          <w:sz w:val="28"/>
          <w:szCs w:val="28"/>
        </w:rPr>
        <w:t>Т</w:t>
      </w:r>
      <w:r w:rsidR="001C7F46" w:rsidRPr="001C7F46">
        <w:rPr>
          <w:sz w:val="28"/>
          <w:szCs w:val="28"/>
        </w:rPr>
        <w:t>рошин, в</w:t>
      </w:r>
      <w:r w:rsidR="00170615">
        <w:rPr>
          <w:sz w:val="28"/>
          <w:szCs w:val="28"/>
        </w:rPr>
        <w:t xml:space="preserve"> </w:t>
      </w:r>
      <w:r w:rsidR="001C7F46" w:rsidRPr="001C7F46">
        <w:rPr>
          <w:sz w:val="28"/>
          <w:szCs w:val="28"/>
        </w:rPr>
        <w:t xml:space="preserve">частности, предложил «обойтись без </w:t>
      </w:r>
      <w:r w:rsidR="00170615">
        <w:rPr>
          <w:sz w:val="28"/>
          <w:szCs w:val="28"/>
        </w:rPr>
        <w:t>ЗАГС</w:t>
      </w:r>
      <w:r w:rsidR="001C7F46" w:rsidRPr="001C7F46">
        <w:rPr>
          <w:sz w:val="28"/>
          <w:szCs w:val="28"/>
        </w:rPr>
        <w:t>а и</w:t>
      </w:r>
      <w:r w:rsidR="00170615">
        <w:rPr>
          <w:sz w:val="28"/>
          <w:szCs w:val="28"/>
        </w:rPr>
        <w:t xml:space="preserve"> </w:t>
      </w:r>
      <w:r w:rsidR="001C7F46" w:rsidRPr="001C7F46">
        <w:rPr>
          <w:sz w:val="28"/>
          <w:szCs w:val="28"/>
        </w:rPr>
        <w:t>без слова “брак”, ограничиться только “договором о</w:t>
      </w:r>
      <w:r w:rsidR="00E4011C" w:rsidRPr="00E4011C">
        <w:rPr>
          <w:sz w:val="28"/>
          <w:szCs w:val="28"/>
        </w:rPr>
        <w:t xml:space="preserve"> </w:t>
      </w:r>
      <w:r w:rsidR="001C7F46" w:rsidRPr="001C7F46">
        <w:rPr>
          <w:sz w:val="28"/>
          <w:szCs w:val="28"/>
        </w:rPr>
        <w:t>совместном проживании и</w:t>
      </w:r>
      <w:r w:rsidR="00170615" w:rsidRPr="00170615">
        <w:rPr>
          <w:sz w:val="28"/>
          <w:szCs w:val="28"/>
        </w:rPr>
        <w:t xml:space="preserve"> </w:t>
      </w:r>
      <w:r w:rsidR="001C7F46" w:rsidRPr="001C7F46">
        <w:rPr>
          <w:sz w:val="28"/>
          <w:szCs w:val="28"/>
        </w:rPr>
        <w:t>создании семьи”, зарегистрированным у</w:t>
      </w:r>
      <w:r w:rsidR="00170615" w:rsidRPr="00170615">
        <w:rPr>
          <w:sz w:val="28"/>
          <w:szCs w:val="28"/>
        </w:rPr>
        <w:t xml:space="preserve"> </w:t>
      </w:r>
      <w:r w:rsidR="001C7F46" w:rsidRPr="001C7F46">
        <w:rPr>
          <w:sz w:val="28"/>
          <w:szCs w:val="28"/>
        </w:rPr>
        <w:t>нотариуса».</w:t>
      </w:r>
    </w:p>
    <w:p w14:paraId="6624FA53" w14:textId="3DF43488" w:rsidR="001C7F46" w:rsidRDefault="001C7F46" w:rsidP="001C7F46">
      <w:pPr>
        <w:jc w:val="both"/>
        <w:rPr>
          <w:sz w:val="28"/>
          <w:szCs w:val="28"/>
        </w:rPr>
      </w:pPr>
      <w:r w:rsidRPr="001C7F46">
        <w:rPr>
          <w:sz w:val="28"/>
          <w:szCs w:val="28"/>
        </w:rPr>
        <w:tab/>
        <w:t>Ознакомьтесь с проектом названного договора</w:t>
      </w:r>
      <w:r w:rsidR="00C5111C">
        <w:rPr>
          <w:sz w:val="28"/>
          <w:szCs w:val="28"/>
        </w:rPr>
        <w:t xml:space="preserve"> </w:t>
      </w:r>
      <w:r w:rsidRPr="001C7F46">
        <w:rPr>
          <w:sz w:val="28"/>
          <w:szCs w:val="28"/>
        </w:rPr>
        <w:t>и</w:t>
      </w:r>
      <w:r w:rsidR="00170615" w:rsidRPr="00170615">
        <w:rPr>
          <w:sz w:val="28"/>
          <w:szCs w:val="28"/>
        </w:rPr>
        <w:t xml:space="preserve"> </w:t>
      </w:r>
      <w:r w:rsidRPr="001C7F46">
        <w:rPr>
          <w:sz w:val="28"/>
          <w:szCs w:val="28"/>
        </w:rPr>
        <w:t>выскажите свое мнение.</w:t>
      </w:r>
    </w:p>
    <w:p w14:paraId="40AB7F88" w14:textId="77777777" w:rsidR="00C5111C" w:rsidRDefault="00C5111C" w:rsidP="001C7F46">
      <w:pPr>
        <w:jc w:val="both"/>
        <w:rPr>
          <w:sz w:val="28"/>
          <w:szCs w:val="28"/>
        </w:rPr>
      </w:pPr>
    </w:p>
    <w:p w14:paraId="0BA1AE0D" w14:textId="43470D26" w:rsidR="00C5111C" w:rsidRPr="00C5111C" w:rsidRDefault="00C5111C" w:rsidP="001C7F46">
      <w:pPr>
        <w:jc w:val="both"/>
        <w:rPr>
          <w:b/>
          <w:bCs/>
          <w:sz w:val="28"/>
          <w:szCs w:val="28"/>
        </w:rPr>
      </w:pPr>
      <w:r w:rsidRPr="00C5111C">
        <w:rPr>
          <w:b/>
          <w:bCs/>
          <w:sz w:val="28"/>
          <w:szCs w:val="28"/>
        </w:rPr>
        <w:t>Тест</w:t>
      </w:r>
    </w:p>
    <w:p w14:paraId="41724031" w14:textId="77777777" w:rsidR="00C95B26" w:rsidRPr="008C6654" w:rsidRDefault="00C95B26" w:rsidP="00C95B26">
      <w:pPr>
        <w:numPr>
          <w:ilvl w:val="0"/>
          <w:numId w:val="4"/>
        </w:numPr>
        <w:spacing w:after="200"/>
      </w:pPr>
      <w:r w:rsidRPr="008C6654">
        <w:t>Какой принцип из нижеперечисленных не является принципом семейного права?</w:t>
      </w:r>
    </w:p>
    <w:p w14:paraId="5715778F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а) принцип добровольности брачного союза мужчины и женщины</w:t>
      </w:r>
    </w:p>
    <w:p w14:paraId="6D988808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б) принцип равенства прав супругов в семье</w:t>
      </w:r>
    </w:p>
    <w:p w14:paraId="0FA78801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в) принцип разрешения внутрисемейных споров исключительно в судебном порядке</w:t>
      </w:r>
    </w:p>
    <w:p w14:paraId="291953D3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г) принцип обеспечения приоритетной защиты прав и интересов несовершеннолетних</w:t>
      </w:r>
    </w:p>
    <w:p w14:paraId="4BB187BD" w14:textId="77777777" w:rsidR="00C95B26" w:rsidRPr="008C6654" w:rsidRDefault="00C95B26" w:rsidP="00C95B26">
      <w:pPr>
        <w:numPr>
          <w:ilvl w:val="0"/>
          <w:numId w:val="4"/>
        </w:numPr>
        <w:spacing w:after="200"/>
      </w:pPr>
      <w:r w:rsidRPr="008C6654">
        <w:t>Установите последовательность указанных нормативно-правовых актов по степени их юридической силы:</w:t>
      </w:r>
    </w:p>
    <w:p w14:paraId="74B13F70" w14:textId="77777777" w:rsidR="00C95B26" w:rsidRDefault="00C95B26" w:rsidP="00C95B26">
      <w:pPr>
        <w:numPr>
          <w:ilvl w:val="0"/>
          <w:numId w:val="3"/>
        </w:numPr>
        <w:spacing w:after="200"/>
      </w:pPr>
      <w:r>
        <w:t>а) Федеральные законы РФ</w:t>
      </w:r>
    </w:p>
    <w:p w14:paraId="4EDBAD76" w14:textId="77777777" w:rsidR="00C95B26" w:rsidRDefault="00C95B26" w:rsidP="00C95B26">
      <w:pPr>
        <w:numPr>
          <w:ilvl w:val="0"/>
          <w:numId w:val="3"/>
        </w:numPr>
        <w:spacing w:after="200"/>
      </w:pPr>
      <w:r>
        <w:t>б) Законы субъектов РФ</w:t>
      </w:r>
    </w:p>
    <w:p w14:paraId="5C9A78C8" w14:textId="77777777" w:rsidR="00C95B26" w:rsidRDefault="00C95B26" w:rsidP="00C95B26">
      <w:pPr>
        <w:numPr>
          <w:ilvl w:val="0"/>
          <w:numId w:val="3"/>
        </w:numPr>
        <w:spacing w:after="200"/>
      </w:pPr>
      <w:r>
        <w:t>в) Указы Президента РФ</w:t>
      </w:r>
    </w:p>
    <w:p w14:paraId="2D188698" w14:textId="77777777" w:rsidR="00C95B26" w:rsidRDefault="00C95B26" w:rsidP="00C95B26">
      <w:pPr>
        <w:numPr>
          <w:ilvl w:val="0"/>
          <w:numId w:val="3"/>
        </w:numPr>
        <w:spacing w:after="200"/>
      </w:pPr>
      <w:r>
        <w:t>г) Конституция РФ</w:t>
      </w:r>
    </w:p>
    <w:p w14:paraId="20F04B50" w14:textId="77777777" w:rsidR="00C95B26" w:rsidRPr="008C6654" w:rsidRDefault="00C95B26" w:rsidP="00C95B26">
      <w:pPr>
        <w:numPr>
          <w:ilvl w:val="0"/>
          <w:numId w:val="4"/>
        </w:numPr>
        <w:spacing w:after="200"/>
      </w:pPr>
      <w:r w:rsidRPr="008C6654">
        <w:lastRenderedPageBreak/>
        <w:t>Каким образом должно происходить осуществление семейных прав и семейных обязанностей в соответствии с Семейным кодексом РФ?</w:t>
      </w:r>
    </w:p>
    <w:p w14:paraId="3D860A96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а) по усмотрению граждан – участников семейных правоотношений</w:t>
      </w:r>
    </w:p>
    <w:p w14:paraId="5A51041E" w14:textId="77777777" w:rsidR="00C95B26" w:rsidRDefault="00C95B26" w:rsidP="00C95B26">
      <w:pPr>
        <w:numPr>
          <w:ilvl w:val="0"/>
          <w:numId w:val="3"/>
        </w:numPr>
        <w:spacing w:after="200"/>
      </w:pPr>
      <w:r>
        <w:t>б) по усмотрению органов прокуратуры</w:t>
      </w:r>
    </w:p>
    <w:p w14:paraId="7117D4C1" w14:textId="77777777" w:rsidR="00C95B26" w:rsidRDefault="00C95B26" w:rsidP="00C95B26">
      <w:pPr>
        <w:numPr>
          <w:ilvl w:val="0"/>
          <w:numId w:val="3"/>
        </w:numPr>
        <w:spacing w:after="200"/>
      </w:pPr>
      <w:r>
        <w:t>в) по усмотрению суда</w:t>
      </w:r>
    </w:p>
    <w:p w14:paraId="3A49D27F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г) нет верного ответа среди вышеперечисленных</w:t>
      </w:r>
    </w:p>
    <w:p w14:paraId="3D1D18A5" w14:textId="77777777" w:rsidR="00C95B26" w:rsidRPr="008C6654" w:rsidRDefault="00C95B26" w:rsidP="00C95B26">
      <w:pPr>
        <w:numPr>
          <w:ilvl w:val="0"/>
          <w:numId w:val="4"/>
        </w:numPr>
        <w:spacing w:after="200"/>
      </w:pPr>
      <w:r w:rsidRPr="008C6654">
        <w:t>По правилам какого судопроизводства осуществляется защита семейных прав?</w:t>
      </w:r>
    </w:p>
    <w:p w14:paraId="204748DC" w14:textId="77777777" w:rsidR="00C95B26" w:rsidRDefault="00C95B26" w:rsidP="00C95B26">
      <w:pPr>
        <w:numPr>
          <w:ilvl w:val="0"/>
          <w:numId w:val="3"/>
        </w:numPr>
        <w:spacing w:after="200"/>
      </w:pPr>
      <w:r>
        <w:t>а) семейного судопроизводства</w:t>
      </w:r>
    </w:p>
    <w:p w14:paraId="69C2EE5F" w14:textId="77777777" w:rsidR="00C95B26" w:rsidRDefault="00C95B26" w:rsidP="00C95B26">
      <w:pPr>
        <w:numPr>
          <w:ilvl w:val="0"/>
          <w:numId w:val="3"/>
        </w:numPr>
        <w:spacing w:after="200"/>
      </w:pPr>
      <w:r>
        <w:t>б) арбитражного судопроизводства</w:t>
      </w:r>
    </w:p>
    <w:p w14:paraId="763F932B" w14:textId="77777777" w:rsidR="00C95B26" w:rsidRDefault="00C95B26" w:rsidP="00C95B26">
      <w:pPr>
        <w:numPr>
          <w:ilvl w:val="0"/>
          <w:numId w:val="3"/>
        </w:numPr>
        <w:spacing w:after="200"/>
      </w:pPr>
      <w:r>
        <w:t>в) уголовного судопроизводства</w:t>
      </w:r>
    </w:p>
    <w:p w14:paraId="7FFDBE98" w14:textId="77777777" w:rsidR="00C95B26" w:rsidRDefault="00C95B26" w:rsidP="00C95B26">
      <w:pPr>
        <w:numPr>
          <w:ilvl w:val="0"/>
          <w:numId w:val="3"/>
        </w:numPr>
        <w:spacing w:after="200"/>
      </w:pPr>
      <w:r>
        <w:t>г) гражданского судопроизводства</w:t>
      </w:r>
    </w:p>
    <w:p w14:paraId="4485D5AA" w14:textId="77777777" w:rsidR="00C95B26" w:rsidRPr="008C6654" w:rsidRDefault="00C95B26" w:rsidP="00C95B26">
      <w:pPr>
        <w:numPr>
          <w:ilvl w:val="0"/>
          <w:numId w:val="4"/>
        </w:numPr>
        <w:spacing w:after="200"/>
      </w:pPr>
      <w:r w:rsidRPr="008C6654">
        <w:t>Установите соответствие между сроками исковой давности и семейными правоотношениями, к которым применяется соответствующий срок:</w:t>
      </w:r>
    </w:p>
    <w:p w14:paraId="5D62ABC1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а) требование супруга, чье нотариально удостоверенное согласие на совершение указанной сделки не было получено, о признании сделки недействительной</w:t>
      </w:r>
    </w:p>
    <w:p w14:paraId="2D63F284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б) требование супругов о разделе общего имущества супругов, брак которых расторгнут</w:t>
      </w:r>
    </w:p>
    <w:p w14:paraId="6E5B7EE7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в) требование супруга о признании брака недействительным в связи с сокрытием другим супругом факта наличия венерического заболевания или ВИЧ-инфекции</w:t>
      </w:r>
    </w:p>
    <w:p w14:paraId="472052A9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г) требование одного из супругов о расторжении брака</w:t>
      </w:r>
    </w:p>
    <w:p w14:paraId="3E100937" w14:textId="77777777" w:rsidR="00C95B26" w:rsidRDefault="00C95B26" w:rsidP="005E04AD">
      <w:pPr>
        <w:numPr>
          <w:ilvl w:val="1"/>
          <w:numId w:val="5"/>
        </w:numPr>
        <w:spacing w:after="200"/>
        <w:ind w:left="1134" w:hanging="425"/>
      </w:pPr>
      <w:r>
        <w:t>исковая давность не распространяется</w:t>
      </w:r>
    </w:p>
    <w:p w14:paraId="083E6B6F" w14:textId="77777777" w:rsidR="00C95B26" w:rsidRDefault="00C95B26" w:rsidP="005E04AD">
      <w:pPr>
        <w:numPr>
          <w:ilvl w:val="1"/>
          <w:numId w:val="5"/>
        </w:numPr>
        <w:spacing w:after="200"/>
        <w:ind w:left="1134" w:hanging="425"/>
      </w:pPr>
      <w:r>
        <w:t>1 год</w:t>
      </w:r>
    </w:p>
    <w:p w14:paraId="5DAC3CBE" w14:textId="77777777" w:rsidR="00C95B26" w:rsidRDefault="00C95B26" w:rsidP="005E04AD">
      <w:pPr>
        <w:numPr>
          <w:ilvl w:val="1"/>
          <w:numId w:val="5"/>
        </w:numPr>
        <w:spacing w:after="200"/>
        <w:ind w:left="1134" w:hanging="425"/>
      </w:pPr>
      <w:r>
        <w:t>3 года</w:t>
      </w:r>
    </w:p>
    <w:p w14:paraId="33A32070" w14:textId="77777777" w:rsidR="00C95B26" w:rsidRDefault="00C95B26" w:rsidP="005E04AD">
      <w:pPr>
        <w:numPr>
          <w:ilvl w:val="1"/>
          <w:numId w:val="5"/>
        </w:numPr>
        <w:spacing w:after="200"/>
        <w:ind w:left="1134" w:hanging="425"/>
      </w:pPr>
      <w:r>
        <w:t>10 лет</w:t>
      </w:r>
    </w:p>
    <w:p w14:paraId="1420333F" w14:textId="77777777" w:rsidR="00C95B26" w:rsidRPr="008C6654" w:rsidRDefault="00C95B26" w:rsidP="00C95B26">
      <w:pPr>
        <w:numPr>
          <w:ilvl w:val="0"/>
          <w:numId w:val="4"/>
        </w:numPr>
        <w:spacing w:after="200"/>
      </w:pPr>
      <w:r w:rsidRPr="008C6654">
        <w:t>Дайте определение понятию «исковая давность»</w:t>
      </w:r>
    </w:p>
    <w:p w14:paraId="325AA119" w14:textId="77777777" w:rsidR="00C95B26" w:rsidRPr="008C6654" w:rsidRDefault="00C95B26" w:rsidP="00C95B26">
      <w:pPr>
        <w:numPr>
          <w:ilvl w:val="0"/>
          <w:numId w:val="4"/>
        </w:numPr>
        <w:spacing w:after="200"/>
      </w:pPr>
      <w:r w:rsidRPr="008C6654">
        <w:t>Установите соответствие между следующими категориями семейного права:</w:t>
      </w:r>
    </w:p>
    <w:p w14:paraId="59E3122C" w14:textId="77777777" w:rsidR="00C95B26" w:rsidRDefault="00C95B26" w:rsidP="00C95B26">
      <w:pPr>
        <w:numPr>
          <w:ilvl w:val="0"/>
          <w:numId w:val="3"/>
        </w:numPr>
        <w:spacing w:after="200"/>
      </w:pPr>
      <w:r>
        <w:t>а) условия заключения брака</w:t>
      </w:r>
    </w:p>
    <w:p w14:paraId="773D16DF" w14:textId="77777777" w:rsidR="00C95B26" w:rsidRDefault="00C95B26" w:rsidP="00C95B26">
      <w:pPr>
        <w:numPr>
          <w:ilvl w:val="0"/>
          <w:numId w:val="3"/>
        </w:numPr>
        <w:spacing w:after="200"/>
      </w:pPr>
      <w:r>
        <w:t>б) порядок заключения брака</w:t>
      </w:r>
    </w:p>
    <w:p w14:paraId="7DA350A2" w14:textId="77777777" w:rsidR="00C95B26" w:rsidRPr="008C6654" w:rsidRDefault="00C95B26" w:rsidP="005E04AD">
      <w:pPr>
        <w:numPr>
          <w:ilvl w:val="1"/>
          <w:numId w:val="6"/>
        </w:numPr>
        <w:spacing w:after="200"/>
        <w:ind w:left="1134" w:hanging="425"/>
      </w:pPr>
      <w:r w:rsidRPr="008C6654">
        <w:t>брак заключается в органах записи актов гражданского состояния</w:t>
      </w:r>
    </w:p>
    <w:p w14:paraId="7D595F25" w14:textId="77777777" w:rsidR="00C95B26" w:rsidRDefault="00C95B26" w:rsidP="005E04AD">
      <w:pPr>
        <w:numPr>
          <w:ilvl w:val="1"/>
          <w:numId w:val="6"/>
        </w:numPr>
        <w:spacing w:after="200"/>
        <w:ind w:left="1134" w:hanging="425"/>
      </w:pPr>
      <w:r>
        <w:t>достижение установленного законом возраста</w:t>
      </w:r>
    </w:p>
    <w:p w14:paraId="68A3F7DD" w14:textId="77777777" w:rsidR="00C95B26" w:rsidRPr="008C6654" w:rsidRDefault="00C95B26" w:rsidP="005E04AD">
      <w:pPr>
        <w:numPr>
          <w:ilvl w:val="1"/>
          <w:numId w:val="6"/>
        </w:numPr>
        <w:spacing w:after="200"/>
        <w:ind w:left="1134" w:hanging="425"/>
      </w:pPr>
      <w:r w:rsidRPr="008C6654">
        <w:t>взаимное добровольное согласие лиц, вступающих в брак</w:t>
      </w:r>
    </w:p>
    <w:p w14:paraId="7568C900" w14:textId="77777777" w:rsidR="00C95B26" w:rsidRPr="008C6654" w:rsidRDefault="00C95B26" w:rsidP="005E04AD">
      <w:pPr>
        <w:numPr>
          <w:ilvl w:val="1"/>
          <w:numId w:val="6"/>
        </w:numPr>
        <w:spacing w:after="200"/>
        <w:ind w:left="1134" w:hanging="425"/>
      </w:pPr>
      <w:r w:rsidRPr="008C6654">
        <w:t>брак заключается в присутствии лиц, вступающих в брак</w:t>
      </w:r>
    </w:p>
    <w:p w14:paraId="4FF3FE88" w14:textId="77777777" w:rsidR="00C95B26" w:rsidRDefault="00C95B26" w:rsidP="00C95B26">
      <w:pPr>
        <w:numPr>
          <w:ilvl w:val="0"/>
          <w:numId w:val="4"/>
        </w:numPr>
        <w:spacing w:after="200"/>
      </w:pPr>
      <w:r>
        <w:t>Выберите верное утверждение:</w:t>
      </w:r>
    </w:p>
    <w:p w14:paraId="5E789939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lastRenderedPageBreak/>
        <w:t>а) брачный возраст в РФ устанавливается в 16 лет</w:t>
      </w:r>
    </w:p>
    <w:p w14:paraId="539AF62C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б) вступление в брак в виде исключения с учетом особых обстоятельств может быть разрешено до достижения возраста 16 лет на основании акта органа местного самоуправления</w:t>
      </w:r>
    </w:p>
    <w:p w14:paraId="7AE2E759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в) вступление в брак в виде исключения с учетом особых обстоятельств может быть разрешено до достижения возраста 16 лет на основании закона субъекта РФ</w:t>
      </w:r>
    </w:p>
    <w:p w14:paraId="6DD23AB7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г) брачный возраст в РФ законодательно не регламентирован</w:t>
      </w:r>
    </w:p>
    <w:p w14:paraId="35236236" w14:textId="77777777" w:rsidR="00C95B26" w:rsidRPr="008C6654" w:rsidRDefault="00C95B26" w:rsidP="00C95B26">
      <w:pPr>
        <w:numPr>
          <w:ilvl w:val="0"/>
          <w:numId w:val="4"/>
        </w:numPr>
        <w:spacing w:after="200"/>
      </w:pPr>
      <w:r w:rsidRPr="008C6654">
        <w:t>В каком случае допускается заключение брака:</w:t>
      </w:r>
    </w:p>
    <w:p w14:paraId="297B8277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а) между полнородными братьями и сестрами</w:t>
      </w:r>
    </w:p>
    <w:p w14:paraId="0248E8B3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б) между неполнородными братьями и сестрами</w:t>
      </w:r>
    </w:p>
    <w:p w14:paraId="4213C9DC" w14:textId="77777777" w:rsidR="00C95B26" w:rsidRDefault="00C95B26" w:rsidP="00C95B26">
      <w:pPr>
        <w:numPr>
          <w:ilvl w:val="0"/>
          <w:numId w:val="3"/>
        </w:numPr>
        <w:spacing w:after="200"/>
      </w:pPr>
      <w:r>
        <w:t>в) между усыновителями и усыновленными</w:t>
      </w:r>
    </w:p>
    <w:p w14:paraId="0C33C48F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г) между лицами, которые ранее состояли в зарегистрированных браках, однако на данный момент их браки расторгнуты в установленном законом порядке</w:t>
      </w:r>
    </w:p>
    <w:p w14:paraId="39085EF1" w14:textId="77777777" w:rsidR="00C95B26" w:rsidRPr="008C6654" w:rsidRDefault="00C95B26" w:rsidP="00C95B26">
      <w:pPr>
        <w:numPr>
          <w:ilvl w:val="0"/>
          <w:numId w:val="4"/>
        </w:numPr>
        <w:spacing w:after="200"/>
      </w:pPr>
      <w:r w:rsidRPr="008C6654">
        <w:t>Какие принципы медицинского обследования лиц, вступающих в брак, предусмотрены семейным законодательством (несколько вариантов)?</w:t>
      </w:r>
    </w:p>
    <w:p w14:paraId="112F17D9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а) медицинское обследование лиц, вступающих в брак, проводится только с согласия лиц, вступающих в брак</w:t>
      </w:r>
    </w:p>
    <w:p w14:paraId="56B2A092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б) результаты обследования лица, вступающего в брак, составляют медицинскую тайну</w:t>
      </w:r>
    </w:p>
    <w:p w14:paraId="1DC6D87C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в) результаты обследования лица, вступающего в брак, могут быть сообщены органам записи актов гражданского состояния</w:t>
      </w:r>
    </w:p>
    <w:p w14:paraId="706BBF8C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г) результаты обследования лица, вступающего в брак, могут быть сообщены лицу, с которым оно намерено заключить брак, только с согласия лица, прошедшего обследование</w:t>
      </w:r>
    </w:p>
    <w:p w14:paraId="70A04808" w14:textId="77777777" w:rsidR="00C95B26" w:rsidRPr="008C6654" w:rsidRDefault="00C95B26" w:rsidP="00C95B26">
      <w:pPr>
        <w:numPr>
          <w:ilvl w:val="0"/>
          <w:numId w:val="4"/>
        </w:numPr>
        <w:spacing w:after="200"/>
      </w:pPr>
      <w:r w:rsidRPr="008C6654">
        <w:t>В каком случае брак не прекращается?</w:t>
      </w:r>
    </w:p>
    <w:p w14:paraId="4FF84395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а) в случае смерти одного из супругов</w:t>
      </w:r>
    </w:p>
    <w:p w14:paraId="02457B88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б) в случае объявления одного из супругов умершим</w:t>
      </w:r>
    </w:p>
    <w:p w14:paraId="3EA0C010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в) в случае объявления одного из супругов безвестно отсутствующим</w:t>
      </w:r>
    </w:p>
    <w:p w14:paraId="37F4ED5F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г) в случае расторжения брака в судебном порядке</w:t>
      </w:r>
    </w:p>
    <w:p w14:paraId="4A4331E6" w14:textId="77777777" w:rsidR="00C95B26" w:rsidRPr="008C6654" w:rsidRDefault="00C95B26" w:rsidP="00C95B26">
      <w:pPr>
        <w:numPr>
          <w:ilvl w:val="0"/>
          <w:numId w:val="4"/>
        </w:numPr>
        <w:spacing w:after="200"/>
      </w:pPr>
      <w:r w:rsidRPr="008C6654">
        <w:t>Муж не имеет права без согласия жены возбуждать дело о расторжении брака во время:</w:t>
      </w:r>
    </w:p>
    <w:p w14:paraId="0EDE1CF9" w14:textId="77777777" w:rsidR="00C95B26" w:rsidRDefault="00C95B26" w:rsidP="00C95B26">
      <w:pPr>
        <w:numPr>
          <w:ilvl w:val="0"/>
          <w:numId w:val="3"/>
        </w:numPr>
        <w:spacing w:after="200"/>
      </w:pPr>
      <w:r>
        <w:t>а) беременности жены</w:t>
      </w:r>
    </w:p>
    <w:p w14:paraId="7A0A3CD1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б) в течение года после рождения ребенка</w:t>
      </w:r>
    </w:p>
    <w:p w14:paraId="75CC1F40" w14:textId="77777777" w:rsidR="00C95B26" w:rsidRDefault="00C95B26" w:rsidP="00C95B26">
      <w:pPr>
        <w:numPr>
          <w:ilvl w:val="0"/>
          <w:numId w:val="3"/>
        </w:numPr>
        <w:spacing w:after="200"/>
      </w:pPr>
      <w:r>
        <w:t>в) родов</w:t>
      </w:r>
    </w:p>
    <w:p w14:paraId="32D7C7DF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г) беременности жены и в течение года после рождения ребенка</w:t>
      </w:r>
    </w:p>
    <w:p w14:paraId="1B1B85F6" w14:textId="77777777" w:rsidR="00C95B26" w:rsidRPr="008C6654" w:rsidRDefault="00C95B26" w:rsidP="00C95B26">
      <w:pPr>
        <w:numPr>
          <w:ilvl w:val="0"/>
          <w:numId w:val="4"/>
        </w:numPr>
        <w:spacing w:after="200"/>
      </w:pPr>
      <w:r w:rsidRPr="008C6654">
        <w:lastRenderedPageBreak/>
        <w:t>Расторжение брака по заявлению одного из супругов независимо от наличия у супругов общих несовершеннолетних детей производится в органах записи актов гражданского состояния, если другой супруг:</w:t>
      </w:r>
    </w:p>
    <w:p w14:paraId="09EF00F1" w14:textId="77777777" w:rsidR="00C95B26" w:rsidRDefault="00C95B26" w:rsidP="00C95B26">
      <w:pPr>
        <w:numPr>
          <w:ilvl w:val="0"/>
          <w:numId w:val="3"/>
        </w:numPr>
        <w:spacing w:after="200"/>
      </w:pPr>
      <w:r>
        <w:t>а) признан судом недееспособным</w:t>
      </w:r>
    </w:p>
    <w:p w14:paraId="3103D779" w14:textId="77777777" w:rsidR="00C95B26" w:rsidRDefault="00C95B26" w:rsidP="00C95B26">
      <w:pPr>
        <w:numPr>
          <w:ilvl w:val="0"/>
          <w:numId w:val="3"/>
        </w:numPr>
        <w:spacing w:after="200"/>
      </w:pPr>
      <w:r>
        <w:t>б) признан судом умершим</w:t>
      </w:r>
    </w:p>
    <w:p w14:paraId="7B6E0017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в) осужден за совершение преступления к лишению свободы на срок свыше 1 года</w:t>
      </w:r>
    </w:p>
    <w:p w14:paraId="460668F8" w14:textId="77777777" w:rsidR="00C95B26" w:rsidRDefault="00C95B26" w:rsidP="00C95B26">
      <w:pPr>
        <w:numPr>
          <w:ilvl w:val="0"/>
          <w:numId w:val="3"/>
        </w:numPr>
        <w:spacing w:after="200"/>
      </w:pPr>
      <w:r>
        <w:t>г) признан судом нетрудоспособным</w:t>
      </w:r>
    </w:p>
    <w:p w14:paraId="7EF5BA3F" w14:textId="77777777" w:rsidR="00C95B26" w:rsidRPr="008C6654" w:rsidRDefault="00C95B26" w:rsidP="00C95B26">
      <w:pPr>
        <w:numPr>
          <w:ilvl w:val="0"/>
          <w:numId w:val="4"/>
        </w:numPr>
        <w:spacing w:after="200"/>
      </w:pPr>
      <w:r w:rsidRPr="008C6654">
        <w:t>Расторжение брака в судебном порядке возможно в следующих случаях (несколько вариантов):</w:t>
      </w:r>
    </w:p>
    <w:p w14:paraId="33F70005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а) при отсутствии согласия одного из супругов на расторжение брака</w:t>
      </w:r>
    </w:p>
    <w:p w14:paraId="25C8807B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б) по заявлению одного из супругов независимо от наличия у супругов общих несовершеннолетних детей, если другой супруг признан судом безвестно отсутствующим</w:t>
      </w:r>
    </w:p>
    <w:p w14:paraId="17F5BF29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в) если один из супругов, несмотря на отсутствие у него возражений, уклоняется от расторжения брака в органе ЗАГС (отказывается подать заявление, не желает являться для государственной регистрации расторжения брака и др.)</w:t>
      </w:r>
    </w:p>
    <w:p w14:paraId="49B33E84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г) по заявлению одного из супругов независимо от наличия у супругов общих несовершеннолетних детей, если другой супруг признан судом умершим</w:t>
      </w:r>
    </w:p>
    <w:p w14:paraId="7C7237C0" w14:textId="77777777" w:rsidR="00C95B26" w:rsidRPr="008C6654" w:rsidRDefault="00C95B26" w:rsidP="00C95B26">
      <w:pPr>
        <w:numPr>
          <w:ilvl w:val="0"/>
          <w:numId w:val="4"/>
        </w:numPr>
        <w:spacing w:after="200"/>
      </w:pPr>
      <w:r w:rsidRPr="008C6654">
        <w:t>Вопросы, не разрешаемые судом при вынесении решения о расторжении брака:</w:t>
      </w:r>
    </w:p>
    <w:p w14:paraId="44D1ACDF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а) с кем из родителей будут проживать несовершеннолетние дети после развода</w:t>
      </w:r>
    </w:p>
    <w:p w14:paraId="3AE1C50C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б) с кого из родителей и в каких размерах взыскиваются алименты на их детей</w:t>
      </w:r>
    </w:p>
    <w:p w14:paraId="025135A1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в) по вине кого из супругов расторгнут брак</w:t>
      </w:r>
    </w:p>
    <w:p w14:paraId="008313EB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г) раздел имущества, находящегося в совместной собственности супругов по требованию самих супругов или одного из них</w:t>
      </w:r>
    </w:p>
    <w:p w14:paraId="3F9FDB37" w14:textId="77777777" w:rsidR="00C95B26" w:rsidRPr="008C6654" w:rsidRDefault="00C95B26" w:rsidP="00C95B26">
      <w:pPr>
        <w:numPr>
          <w:ilvl w:val="0"/>
          <w:numId w:val="4"/>
        </w:numPr>
        <w:spacing w:after="200"/>
      </w:pPr>
      <w:r w:rsidRPr="008C6654">
        <w:t>Установите последовательность восстановления брака по законодательству РФ:</w:t>
      </w:r>
    </w:p>
    <w:p w14:paraId="72A9AA55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а) отмена судебных решений, которыми супруг был объявлен судом умершим или признан судом безвестно отсутствующим</w:t>
      </w:r>
    </w:p>
    <w:p w14:paraId="71F87869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б) совместное заявление супругов в орган записи актов гражданского состояния о намерении продолжить брак</w:t>
      </w:r>
    </w:p>
    <w:p w14:paraId="643045F5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в) явка супруга, объявленного судом умершим или признанного судом безвестно отсутствующим</w:t>
      </w:r>
    </w:p>
    <w:p w14:paraId="2AF8C4E9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г) принятие решения органом ЗАГС о восстановлении брака</w:t>
      </w:r>
    </w:p>
    <w:p w14:paraId="24A6F09E" w14:textId="77777777" w:rsidR="00C95B26" w:rsidRPr="008C6654" w:rsidRDefault="00C95B26" w:rsidP="00C95B26">
      <w:pPr>
        <w:numPr>
          <w:ilvl w:val="0"/>
          <w:numId w:val="4"/>
        </w:numPr>
        <w:spacing w:after="200"/>
      </w:pPr>
      <w:r w:rsidRPr="008C6654">
        <w:t>Каким органом принимается решение о признании брака недействительным?</w:t>
      </w:r>
    </w:p>
    <w:p w14:paraId="3369AC4D" w14:textId="77777777" w:rsidR="00C95B26" w:rsidRDefault="00C95B26" w:rsidP="00C95B26">
      <w:pPr>
        <w:numPr>
          <w:ilvl w:val="0"/>
          <w:numId w:val="3"/>
        </w:numPr>
        <w:spacing w:after="200"/>
      </w:pPr>
      <w:r>
        <w:t>а) органом прокуратуры</w:t>
      </w:r>
    </w:p>
    <w:p w14:paraId="7803C3B6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б) органом местного самоуправления и судом</w:t>
      </w:r>
    </w:p>
    <w:p w14:paraId="437810BB" w14:textId="77777777" w:rsidR="00C95B26" w:rsidRDefault="00C95B26" w:rsidP="00C95B26">
      <w:pPr>
        <w:numPr>
          <w:ilvl w:val="0"/>
          <w:numId w:val="3"/>
        </w:numPr>
        <w:spacing w:after="200"/>
      </w:pPr>
      <w:r>
        <w:t>в) органом ЗАГС</w:t>
      </w:r>
    </w:p>
    <w:p w14:paraId="7026BA43" w14:textId="77777777" w:rsidR="00C95B26" w:rsidRDefault="00C95B26" w:rsidP="00C95B26">
      <w:pPr>
        <w:numPr>
          <w:ilvl w:val="0"/>
          <w:numId w:val="3"/>
        </w:numPr>
        <w:spacing w:after="200"/>
      </w:pPr>
      <w:r>
        <w:lastRenderedPageBreak/>
        <w:t>г) только судом</w:t>
      </w:r>
    </w:p>
    <w:p w14:paraId="18C47E80" w14:textId="77777777" w:rsidR="00C95B26" w:rsidRDefault="00C95B26" w:rsidP="00C95B26">
      <w:pPr>
        <w:numPr>
          <w:ilvl w:val="0"/>
          <w:numId w:val="4"/>
        </w:numPr>
        <w:spacing w:after="200"/>
      </w:pPr>
      <w:r>
        <w:t>Что такое фиктивный брак?</w:t>
      </w:r>
    </w:p>
    <w:p w14:paraId="4535A62D" w14:textId="77777777" w:rsidR="00C95B26" w:rsidRPr="008C6654" w:rsidRDefault="00C95B26" w:rsidP="00C95B26">
      <w:pPr>
        <w:numPr>
          <w:ilvl w:val="0"/>
          <w:numId w:val="4"/>
        </w:numPr>
        <w:spacing w:after="200"/>
      </w:pPr>
      <w:r w:rsidRPr="008C6654">
        <w:t>Кто не вправе требовать признания брака недействительным?</w:t>
      </w:r>
    </w:p>
    <w:p w14:paraId="3634F699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а) супруг, не знавший о наличии обстоятельств, препятствующих заключению брака</w:t>
      </w:r>
    </w:p>
    <w:p w14:paraId="28E514CA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б) родители несовершеннолетнего супруга, если брак заключен с лицом, не достигшим брачного возраста</w:t>
      </w:r>
    </w:p>
    <w:p w14:paraId="775B4E9D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в) супруг по предыдущему нерасторгнутому браку</w:t>
      </w:r>
    </w:p>
    <w:p w14:paraId="04E3D6F3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г) прокурор, если брак заключен с лицом, не достигшим брачного возраста</w:t>
      </w:r>
    </w:p>
    <w:p w14:paraId="33B9C9C5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д) все вышеперечисленные субъекты вправе требовать признания брака недействительным</w:t>
      </w:r>
    </w:p>
    <w:p w14:paraId="797E6BD2" w14:textId="77777777" w:rsidR="00C95B26" w:rsidRPr="008C6654" w:rsidRDefault="00C95B26" w:rsidP="00C95B26">
      <w:pPr>
        <w:numPr>
          <w:ilvl w:val="0"/>
          <w:numId w:val="4"/>
        </w:numPr>
        <w:spacing w:after="200"/>
      </w:pPr>
      <w:r w:rsidRPr="008C6654">
        <w:t>В каком случае брак будет признан недействительным?</w:t>
      </w:r>
    </w:p>
    <w:p w14:paraId="01FB4EA7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а) лица, зарегистрировавшие фиктивный брак, до рассмотрения дела судом фактически создали семью</w:t>
      </w:r>
    </w:p>
    <w:p w14:paraId="21051DC8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б) брак заключен с лицом, не достигшим брачного возраста, и признание такого брака действительным соответствует интересам несовершеннолетнего супруга</w:t>
      </w:r>
    </w:p>
    <w:p w14:paraId="5C545594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в) к моменту рассмотрения дела о признании брака недействительным отпали те обстоятельства, которые в силу закона препятствовали его заключению</w:t>
      </w:r>
    </w:p>
    <w:p w14:paraId="2A63EA08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г) брак заключен между близкими родственниками</w:t>
      </w:r>
    </w:p>
    <w:p w14:paraId="5615F186" w14:textId="77777777" w:rsidR="00C95B26" w:rsidRPr="008C6654" w:rsidRDefault="00C95B26" w:rsidP="00C95B26">
      <w:pPr>
        <w:numPr>
          <w:ilvl w:val="0"/>
          <w:numId w:val="4"/>
        </w:numPr>
        <w:spacing w:after="200"/>
      </w:pPr>
      <w:r w:rsidRPr="008C6654">
        <w:t>Что из нижеперечисленного не относится к последствиям признания брака недействительным?</w:t>
      </w:r>
    </w:p>
    <w:p w14:paraId="22DF797F" w14:textId="77777777" w:rsidR="00C95B26" w:rsidRDefault="00C95B26" w:rsidP="00C95B26">
      <w:pPr>
        <w:numPr>
          <w:ilvl w:val="0"/>
          <w:numId w:val="3"/>
        </w:numPr>
        <w:spacing w:after="200"/>
      </w:pPr>
      <w:r>
        <w:t>а) брачный договор признается недействительным</w:t>
      </w:r>
    </w:p>
    <w:p w14:paraId="7244D27A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б) невозможность взыскания алиментов на детей, родившихся в таком браке</w:t>
      </w:r>
    </w:p>
    <w:p w14:paraId="554B8E40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в) к имуществу, приобретенному совместно лицами, брак которых признан недействительным, применяются положения ГК о долевой собственности</w:t>
      </w:r>
    </w:p>
    <w:p w14:paraId="4E9D17DF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г) право добросовестного супруга требовать возмещения причиненного ему материального и морального вреда</w:t>
      </w:r>
    </w:p>
    <w:p w14:paraId="7BA9B20E" w14:textId="77777777" w:rsidR="00C95B26" w:rsidRDefault="00C95B26" w:rsidP="00C95B26">
      <w:pPr>
        <w:numPr>
          <w:ilvl w:val="0"/>
          <w:numId w:val="4"/>
        </w:numPr>
        <w:spacing w:after="200"/>
      </w:pPr>
      <w:r>
        <w:t>Что такое «несостоявшийся брак»?</w:t>
      </w:r>
    </w:p>
    <w:p w14:paraId="3820C071" w14:textId="77777777" w:rsidR="00C95B26" w:rsidRDefault="00C95B26" w:rsidP="00C95B26">
      <w:pPr>
        <w:numPr>
          <w:ilvl w:val="0"/>
          <w:numId w:val="4"/>
        </w:numPr>
        <w:spacing w:after="200"/>
      </w:pPr>
      <w:r>
        <w:t>Выберите верное утверждение:</w:t>
      </w:r>
    </w:p>
    <w:p w14:paraId="5B83848B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а) если иное не предусмотрено законами органов местного самоуправления каждый из супругов присоединяет к своей фамилии фамилию другого супруга</w:t>
      </w:r>
    </w:p>
    <w:p w14:paraId="5F80AC00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б) перемена фамилии одним из супругов влечет за собой перемену фамилии другого супруга</w:t>
      </w:r>
    </w:p>
    <w:p w14:paraId="66535E3B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в) соединение фамилий допускается, даже если добрачная фамилия хотя бы одного из супругов является двойной</w:t>
      </w:r>
    </w:p>
    <w:p w14:paraId="2752DC4B" w14:textId="77777777" w:rsidR="00C95B26" w:rsidRPr="008C6654" w:rsidRDefault="00C95B26" w:rsidP="00C95B26">
      <w:pPr>
        <w:numPr>
          <w:ilvl w:val="0"/>
          <w:numId w:val="3"/>
        </w:numPr>
        <w:spacing w:after="200"/>
      </w:pPr>
      <w:r w:rsidRPr="008C6654">
        <w:t>г) в случае расторжения брака супруги вправе сохранить общую фамилию</w:t>
      </w:r>
    </w:p>
    <w:p w14:paraId="58C2E0C2" w14:textId="77777777" w:rsidR="0085410F" w:rsidRDefault="0085410F"/>
    <w:sectPr w:rsidR="0085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3161C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9E9C4DB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39911CD7"/>
    <w:multiLevelType w:val="hybridMultilevel"/>
    <w:tmpl w:val="37FE6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4575B"/>
    <w:multiLevelType w:val="hybridMultilevel"/>
    <w:tmpl w:val="1506E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E4"/>
    <w:rsid w:val="00111E3D"/>
    <w:rsid w:val="00170615"/>
    <w:rsid w:val="001C7F46"/>
    <w:rsid w:val="0021001C"/>
    <w:rsid w:val="002A3A30"/>
    <w:rsid w:val="002C737A"/>
    <w:rsid w:val="002F0512"/>
    <w:rsid w:val="003463E4"/>
    <w:rsid w:val="003810EB"/>
    <w:rsid w:val="003F4553"/>
    <w:rsid w:val="004A24B8"/>
    <w:rsid w:val="00522539"/>
    <w:rsid w:val="00524CDA"/>
    <w:rsid w:val="00571DBD"/>
    <w:rsid w:val="0058432E"/>
    <w:rsid w:val="005E04AD"/>
    <w:rsid w:val="00650E0F"/>
    <w:rsid w:val="006C0E06"/>
    <w:rsid w:val="007563DD"/>
    <w:rsid w:val="007841AA"/>
    <w:rsid w:val="007971E5"/>
    <w:rsid w:val="007E4F58"/>
    <w:rsid w:val="0081568D"/>
    <w:rsid w:val="00821BF2"/>
    <w:rsid w:val="0084631C"/>
    <w:rsid w:val="0085410F"/>
    <w:rsid w:val="00867AAC"/>
    <w:rsid w:val="0091368D"/>
    <w:rsid w:val="00946788"/>
    <w:rsid w:val="009A5501"/>
    <w:rsid w:val="009C2297"/>
    <w:rsid w:val="009F4F7F"/>
    <w:rsid w:val="00A26ED4"/>
    <w:rsid w:val="00AC72ED"/>
    <w:rsid w:val="00B35E5F"/>
    <w:rsid w:val="00B558FE"/>
    <w:rsid w:val="00B65282"/>
    <w:rsid w:val="00B70BB4"/>
    <w:rsid w:val="00BD174A"/>
    <w:rsid w:val="00C31D80"/>
    <w:rsid w:val="00C5111C"/>
    <w:rsid w:val="00C5267F"/>
    <w:rsid w:val="00C7644D"/>
    <w:rsid w:val="00C84A0D"/>
    <w:rsid w:val="00C95B26"/>
    <w:rsid w:val="00C9780D"/>
    <w:rsid w:val="00CC3DDA"/>
    <w:rsid w:val="00CC6A1A"/>
    <w:rsid w:val="00D75060"/>
    <w:rsid w:val="00E4011C"/>
    <w:rsid w:val="00E71992"/>
    <w:rsid w:val="00E82836"/>
    <w:rsid w:val="00EA582B"/>
    <w:rsid w:val="00F0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DAE9"/>
  <w15:chartTrackingRefBased/>
  <w15:docId w15:val="{BAF5A7B9-9D75-414B-8E3C-E504F39D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4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44D"/>
    <w:pPr>
      <w:ind w:left="720"/>
      <w:contextualSpacing/>
    </w:pPr>
  </w:style>
  <w:style w:type="table" w:styleId="a4">
    <w:name w:val="Table Grid"/>
    <w:basedOn w:val="a1"/>
    <w:rsid w:val="00C978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7T12:23:34.23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191 391 24575,'1'-12'0,"1"0"0,0 0 0,0 1 0,1-1 0,1 1 0,0 0 0,9-18 0,0 4 0,1 0 0,18-23 0,-26 40 0,0 1 0,1 0 0,0 0 0,1 1 0,-1 0 0,1 0 0,0 1 0,1 0 0,-1 0 0,15-5 0,10-2 0,56-12 0,-37 10 0,21-4 0,0 2 0,0 4 0,1 3 0,1 3 0,143 8 0,-212-2 0,0 1 0,0 0 0,-1 0 0,1 1 0,0-1 0,-1 1 0,1 0 0,-1 1 0,0-1 0,0 1 0,0 0 0,0 0 0,0 1 0,0 0 0,-1 0 0,0 0 0,0 0 0,0 0 0,6 10 0,9 8 0,-11-15 0,0 0 0,0 0 0,1-1 0,0 0 0,16 8 0,-17-10 0,0 0 0,0 1 0,-1 0 0,0 0 0,0 1 0,7 7 0,-11-10 0,-1 0 0,0 0 0,0 0 0,0 1 0,-1-1 0,1 1 0,-1-1 0,1 1 0,-1 0 0,-1 0 0,1-1 0,0 1 0,-1 0 0,0 0 0,0 0 0,0 0 0,0 0 0,-2 5 0,2-5 0,0-1 0,-1 1 0,0-1 0,0 1 0,0-1 0,-1 0 0,1 1 0,-1-1 0,1 0 0,-1 0 0,0 0 0,0 0 0,-1 0 0,1-1 0,0 1 0,-1 0 0,0-1 0,0 0 0,1 0 0,-1 0 0,-1 0 0,1 0 0,0-1 0,0 1 0,-1-1 0,1 0 0,0 0 0,-7 1 0,-9 1 0,1-2 0,0 0 0,-1-1 0,-29-4 0,-4 1 0,-746-24 0,745 21 0,37 3 0,-1 1 0,0 0 0,0 2 0,0 0 0,-1 0 0,-31 7 0,34-1 0,0 1 0,1 0 0,0 1 0,0 1 0,-14 11 0,-15 10 0,25-19-1365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7T12:23:32.33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24575,'150'16'0,"73"-15"0,38 0 0,-72 17 0,-183-17 0,0 1 0,0-1 0,-1 1 0,1 0 0,-1 1 0,0-1 0,0 1 0,0 0 0,0 0 0,0 1 0,0-1 0,-1 1 0,0 0 0,0 1 0,0-1 0,0 1 0,-1-1 0,1 1 0,-1 0 0,0 0 0,-1 1 0,1-1 0,-1 0 0,0 1 0,-1 0 0,1-1 0,0 9 0,-1-10 0,0 1 0,0-1 0,0 1 0,-1-1 0,0 0 0,0 1 0,0-1 0,-1 1 0,1-1 0,-1 1 0,0-1 0,0 0 0,-1 1 0,1-1 0,-1 0 0,0 0 0,0 0 0,0 0 0,-1 0 0,1-1 0,-1 1 0,0-1 0,0 1 0,0-1 0,0 0 0,-1 0 0,1-1 0,-1 1 0,0-1 0,0 1 0,0-1 0,0-1 0,0 1 0,0 0 0,0-1 0,-7 1 0,-25 3 0,-1-2 0,0-2 0,-55-5 0,4 0 0,88 4 0,-39-2 0,0 2 0,1 2 0,-1 1 0,1 2 0,-69 18 0,-10 10-1365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7T12:23:29.53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211 18 24575,'-6'0'0,"-8"-3"0,-11-1 0,-9 1 0,-9 0 0,-3 1 0,13 0 0,23 1 0,30 1 0,25 0 0,8 0 0,4 0 0,5 1 0,7-1 0,3 0 0,-2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1631</Words>
  <Characters>9302</Characters>
  <Application>Microsoft Office Word</Application>
  <DocSecurity>0</DocSecurity>
  <Lines>77</Lines>
  <Paragraphs>21</Paragraphs>
  <ScaleCrop>false</ScaleCrop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Цыганова</dc:creator>
  <cp:keywords/>
  <dc:description/>
  <cp:lastModifiedBy>Анастасия Цыганова</cp:lastModifiedBy>
  <cp:revision>52</cp:revision>
  <dcterms:created xsi:type="dcterms:W3CDTF">2022-01-06T08:53:00Z</dcterms:created>
  <dcterms:modified xsi:type="dcterms:W3CDTF">2022-01-07T12:24:00Z</dcterms:modified>
</cp:coreProperties>
</file>