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5C9E" w:rsidRDefault="00645C9E" w:rsidP="00645C9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r>
        <w:rPr>
          <w:rFonts w:ascii="Arial" w:hAnsi="Arial" w:cs="Arial"/>
          <w:b/>
          <w:bCs/>
          <w:color w:val="222222"/>
          <w:sz w:val="21"/>
          <w:szCs w:val="21"/>
        </w:rPr>
        <w:t>Chicago Cubs</w:t>
      </w:r>
      <w:r>
        <w:rPr>
          <w:rFonts w:ascii="Arial" w:hAnsi="Arial" w:cs="Arial"/>
          <w:color w:val="222222"/>
          <w:sz w:val="21"/>
          <w:szCs w:val="21"/>
        </w:rPr>
        <w:t> sind ein </w:t>
      </w:r>
      <w:hyperlink r:id="rId5" w:tooltip="Vereinigte Staaten" w:history="1">
        <w:r>
          <w:rPr>
            <w:rStyle w:val="Hyperlink"/>
            <w:rFonts w:ascii="Arial" w:hAnsi="Arial" w:cs="Arial"/>
            <w:color w:val="0B0080"/>
            <w:sz w:val="21"/>
            <w:szCs w:val="21"/>
          </w:rPr>
          <w:t>US-amerikanisches</w:t>
        </w:r>
      </w:hyperlink>
      <w:r>
        <w:rPr>
          <w:rFonts w:ascii="Arial" w:hAnsi="Arial" w:cs="Arial"/>
          <w:color w:val="222222"/>
          <w:sz w:val="21"/>
          <w:szCs w:val="21"/>
        </w:rPr>
        <w:t> </w:t>
      </w:r>
      <w:hyperlink r:id="rId6" w:tooltip="Baseball" w:history="1">
        <w:r>
          <w:rPr>
            <w:rStyle w:val="Hyperlink"/>
            <w:rFonts w:ascii="Arial" w:hAnsi="Arial" w:cs="Arial"/>
            <w:color w:val="0B0080"/>
            <w:sz w:val="21"/>
            <w:szCs w:val="21"/>
          </w:rPr>
          <w:t>Baseball</w:t>
        </w:r>
      </w:hyperlink>
      <w:r>
        <w:rPr>
          <w:rFonts w:ascii="Arial" w:hAnsi="Arial" w:cs="Arial"/>
          <w:color w:val="222222"/>
          <w:sz w:val="21"/>
          <w:szCs w:val="21"/>
        </w:rPr>
        <w:t>-Team. Sie spielen in der Central Division der </w:t>
      </w:r>
      <w:hyperlink r:id="rId7" w:tooltip="National League (Baseball)" w:history="1">
        <w:r>
          <w:rPr>
            <w:rStyle w:val="Hyperlink"/>
            <w:rFonts w:ascii="Arial" w:hAnsi="Arial" w:cs="Arial"/>
            <w:color w:val="0B0080"/>
            <w:sz w:val="21"/>
            <w:szCs w:val="21"/>
          </w:rPr>
          <w:t>National League</w:t>
        </w:r>
      </w:hyperlink>
      <w:r>
        <w:rPr>
          <w:rFonts w:ascii="Arial" w:hAnsi="Arial" w:cs="Arial"/>
          <w:color w:val="222222"/>
          <w:sz w:val="21"/>
          <w:szCs w:val="21"/>
        </w:rPr>
        <w:t>. Die Chicago Cubs kommen aus </w:t>
      </w:r>
      <w:hyperlink r:id="rId8" w:tooltip="Chicago" w:history="1">
        <w:r>
          <w:rPr>
            <w:rStyle w:val="Hyperlink"/>
            <w:rFonts w:ascii="Arial" w:hAnsi="Arial" w:cs="Arial"/>
            <w:color w:val="0B0080"/>
            <w:sz w:val="21"/>
            <w:szCs w:val="21"/>
          </w:rPr>
          <w:t>Chicago</w:t>
        </w:r>
      </w:hyperlink>
      <w:r>
        <w:rPr>
          <w:rFonts w:ascii="Arial" w:hAnsi="Arial" w:cs="Arial"/>
          <w:color w:val="222222"/>
          <w:sz w:val="21"/>
          <w:szCs w:val="21"/>
        </w:rPr>
        <w:t>, wo sie 1870 gegründet wurden. Ihre Heimspiele trägt die Mannschaft im </w:t>
      </w:r>
      <w:hyperlink r:id="rId9" w:tooltip="Wrigley Field" w:history="1">
        <w:r>
          <w:rPr>
            <w:rStyle w:val="Hyperlink"/>
            <w:rFonts w:ascii="Arial" w:hAnsi="Arial" w:cs="Arial"/>
            <w:i/>
            <w:iCs/>
            <w:color w:val="0B0080"/>
            <w:sz w:val="21"/>
            <w:szCs w:val="21"/>
          </w:rPr>
          <w:t>Wrigley Field</w:t>
        </w:r>
      </w:hyperlink>
      <w:r>
        <w:rPr>
          <w:rFonts w:ascii="Arial" w:hAnsi="Arial" w:cs="Arial"/>
          <w:color w:val="222222"/>
          <w:sz w:val="21"/>
          <w:szCs w:val="21"/>
        </w:rPr>
        <w:t> aus.</w:t>
      </w:r>
    </w:p>
    <w:p w:rsidR="00645C9E" w:rsidRDefault="00645C9E" w:rsidP="00645C9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Chicago Cubs sind Mitglied der Central Division der </w:t>
      </w:r>
      <w:hyperlink r:id="rId10" w:tooltip="Major League Baseball" w:history="1">
        <w:r>
          <w:rPr>
            <w:rStyle w:val="Hyperlink"/>
            <w:rFonts w:ascii="Arial" w:hAnsi="Arial" w:cs="Arial"/>
            <w:color w:val="0B0080"/>
            <w:sz w:val="21"/>
            <w:szCs w:val="21"/>
          </w:rPr>
          <w:t>Major League Baseball</w:t>
        </w:r>
      </w:hyperlink>
      <w:r>
        <w:rPr>
          <w:rFonts w:ascii="Arial" w:hAnsi="Arial" w:cs="Arial"/>
          <w:color w:val="222222"/>
          <w:sz w:val="21"/>
          <w:szCs w:val="21"/>
        </w:rPr>
        <w:t>, deren Meisterschaft sie 2003, 2007, 2008 und 2016 gewannen. Sie sind eines von zwei Major-League-Teams mit Sitz in Chicago, (das andere sind die </w:t>
      </w:r>
      <w:hyperlink r:id="rId11" w:tooltip="Chicago White Sox" w:history="1">
        <w:r>
          <w:rPr>
            <w:rStyle w:val="Hyperlink"/>
            <w:rFonts w:ascii="Arial" w:hAnsi="Arial" w:cs="Arial"/>
            <w:color w:val="0B0080"/>
            <w:sz w:val="21"/>
            <w:szCs w:val="21"/>
          </w:rPr>
          <w:t>Chicago White Sox</w:t>
        </w:r>
      </w:hyperlink>
      <w:r>
        <w:rPr>
          <w:rFonts w:ascii="Arial" w:hAnsi="Arial" w:cs="Arial"/>
          <w:color w:val="222222"/>
          <w:sz w:val="21"/>
          <w:szCs w:val="21"/>
        </w:rPr>
        <w:t>) und neben den </w:t>
      </w:r>
      <w:hyperlink r:id="rId12" w:tooltip="Atlanta Braves" w:history="1">
        <w:r>
          <w:rPr>
            <w:rStyle w:val="Hyperlink"/>
            <w:rFonts w:ascii="Arial" w:hAnsi="Arial" w:cs="Arial"/>
            <w:color w:val="0B0080"/>
            <w:sz w:val="21"/>
            <w:szCs w:val="21"/>
          </w:rPr>
          <w:t>Atlanta Braves</w:t>
        </w:r>
      </w:hyperlink>
      <w:r>
        <w:rPr>
          <w:rFonts w:ascii="Arial" w:hAnsi="Arial" w:cs="Arial"/>
          <w:color w:val="222222"/>
          <w:sz w:val="21"/>
          <w:szCs w:val="21"/>
        </w:rPr>
        <w:t> eines der beiden verbleibenden Gründungsmitglieder der National League. Die Chicago Cubs sind der älteste noch aktive US-amerikanische Profi-Sportverein, der kontinuierlich in derselben Stadt beheimatet ist.</w:t>
      </w:r>
    </w:p>
    <w:p w:rsidR="00645C9E" w:rsidRDefault="00645C9E" w:rsidP="00645C9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den ersten Jahrzehnten der National League zählten die Cubs zu den dominierenden Teams der Liga, in der Zeit nach dem </w:t>
      </w:r>
      <w:hyperlink r:id="rId13" w:tooltip="Erster Weltkrieg" w:history="1">
        <w:r>
          <w:rPr>
            <w:rStyle w:val="Hyperlink"/>
            <w:rFonts w:ascii="Arial" w:hAnsi="Arial" w:cs="Arial"/>
            <w:color w:val="0B0080"/>
            <w:sz w:val="21"/>
            <w:szCs w:val="21"/>
          </w:rPr>
          <w:t>Ersten Weltkrieg</w:t>
        </w:r>
      </w:hyperlink>
      <w:r>
        <w:rPr>
          <w:rFonts w:ascii="Arial" w:hAnsi="Arial" w:cs="Arial"/>
          <w:color w:val="222222"/>
          <w:sz w:val="21"/>
          <w:szCs w:val="21"/>
        </w:rPr>
        <w:t> erreichten sie jedoch nie mehr ihre einstige Stärke. So war es dem Team bis 2016 nicht möglich, seine </w:t>
      </w:r>
      <w:hyperlink r:id="rId14" w:tooltip="World Series" w:history="1">
        <w:r>
          <w:rPr>
            <w:rStyle w:val="Hyperlink"/>
            <w:rFonts w:ascii="Arial" w:hAnsi="Arial" w:cs="Arial"/>
            <w:color w:val="0B0080"/>
            <w:sz w:val="21"/>
            <w:szCs w:val="21"/>
          </w:rPr>
          <w:t>World-Series</w:t>
        </w:r>
      </w:hyperlink>
      <w:r>
        <w:rPr>
          <w:rFonts w:ascii="Arial" w:hAnsi="Arial" w:cs="Arial"/>
          <w:color w:val="222222"/>
          <w:sz w:val="21"/>
          <w:szCs w:val="21"/>
        </w:rPr>
        <w:t>-Siege von </w:t>
      </w:r>
      <w:hyperlink r:id="rId15" w:tooltip="World Series 1907" w:history="1">
        <w:r>
          <w:rPr>
            <w:rStyle w:val="Hyperlink"/>
            <w:rFonts w:ascii="Arial" w:hAnsi="Arial" w:cs="Arial"/>
            <w:color w:val="0B0080"/>
            <w:sz w:val="21"/>
            <w:szCs w:val="21"/>
          </w:rPr>
          <w:t>1907</w:t>
        </w:r>
      </w:hyperlink>
      <w:r>
        <w:rPr>
          <w:rFonts w:ascii="Arial" w:hAnsi="Arial" w:cs="Arial"/>
          <w:color w:val="222222"/>
          <w:sz w:val="21"/>
          <w:szCs w:val="21"/>
        </w:rPr>
        <w:t> und </w:t>
      </w:r>
      <w:hyperlink r:id="rId16" w:tooltip="World Series 1908" w:history="1">
        <w:r>
          <w:rPr>
            <w:rStyle w:val="Hyperlink"/>
            <w:rFonts w:ascii="Arial" w:hAnsi="Arial" w:cs="Arial"/>
            <w:color w:val="0B0080"/>
            <w:sz w:val="21"/>
            <w:szCs w:val="21"/>
          </w:rPr>
          <w:t>1908</w:t>
        </w:r>
      </w:hyperlink>
      <w:r>
        <w:rPr>
          <w:rFonts w:ascii="Arial" w:hAnsi="Arial" w:cs="Arial"/>
          <w:color w:val="222222"/>
          <w:sz w:val="21"/>
          <w:szCs w:val="21"/>
        </w:rPr>
        <w:t> zu wiederholen. Nach einer erfolgreichen Saison und Postseason </w:t>
      </w:r>
      <w:hyperlink r:id="rId17" w:tooltip="MLB-Saison 2016" w:history="1">
        <w:r>
          <w:rPr>
            <w:rStyle w:val="Hyperlink"/>
            <w:rFonts w:ascii="Arial" w:hAnsi="Arial" w:cs="Arial"/>
            <w:color w:val="0B0080"/>
            <w:sz w:val="21"/>
            <w:szCs w:val="21"/>
          </w:rPr>
          <w:t>2016</w:t>
        </w:r>
      </w:hyperlink>
      <w:r>
        <w:rPr>
          <w:rFonts w:ascii="Arial" w:hAnsi="Arial" w:cs="Arial"/>
          <w:color w:val="222222"/>
          <w:sz w:val="21"/>
          <w:szCs w:val="21"/>
        </w:rPr>
        <w:t> erreichten die Cubs erstmals nach 1945 wieder die </w:t>
      </w:r>
      <w:hyperlink r:id="rId18" w:tooltip="World Series 2016" w:history="1">
        <w:r>
          <w:rPr>
            <w:rStyle w:val="Hyperlink"/>
            <w:rFonts w:ascii="Arial" w:hAnsi="Arial" w:cs="Arial"/>
            <w:color w:val="0B0080"/>
            <w:sz w:val="21"/>
            <w:szCs w:val="21"/>
          </w:rPr>
          <w:t>World Series</w:t>
        </w:r>
      </w:hyperlink>
      <w:r>
        <w:rPr>
          <w:rFonts w:ascii="Arial" w:hAnsi="Arial" w:cs="Arial"/>
          <w:color w:val="222222"/>
          <w:sz w:val="21"/>
          <w:szCs w:val="21"/>
        </w:rPr>
        <w:t>, bezwangen dort die </w:t>
      </w:r>
      <w:hyperlink r:id="rId19" w:tooltip="Cleveland Indians" w:history="1">
        <w:r>
          <w:rPr>
            <w:rStyle w:val="Hyperlink"/>
            <w:rFonts w:ascii="Arial" w:hAnsi="Arial" w:cs="Arial"/>
            <w:color w:val="0B0080"/>
            <w:sz w:val="21"/>
            <w:szCs w:val="21"/>
          </w:rPr>
          <w:t>Cleveland Indians</w:t>
        </w:r>
      </w:hyperlink>
      <w:r>
        <w:rPr>
          <w:rFonts w:ascii="Arial" w:hAnsi="Arial" w:cs="Arial"/>
          <w:color w:val="222222"/>
          <w:sz w:val="21"/>
          <w:szCs w:val="21"/>
        </w:rPr>
        <w:t> nach sieben Spielen und holten ihren dritten Titel. 2017 wurden die Cubs bei der Verleihung der </w:t>
      </w:r>
      <w:hyperlink r:id="rId20" w:tooltip="Laureus World Sports Awards" w:history="1">
        <w:r>
          <w:rPr>
            <w:rStyle w:val="Hyperlink"/>
            <w:rFonts w:ascii="Arial" w:hAnsi="Arial" w:cs="Arial"/>
            <w:color w:val="0B0080"/>
            <w:sz w:val="21"/>
            <w:szCs w:val="21"/>
          </w:rPr>
          <w:t>Laureus World Sports Awards</w:t>
        </w:r>
      </w:hyperlink>
      <w:r>
        <w:rPr>
          <w:rFonts w:ascii="Arial" w:hAnsi="Arial" w:cs="Arial"/>
          <w:color w:val="222222"/>
          <w:sz w:val="21"/>
          <w:szCs w:val="21"/>
        </w:rPr>
        <w:t> als „Mannschaft des Jahres“ ausgezeichnet.</w:t>
      </w:r>
    </w:p>
    <w:p w:rsidR="00645C9E" w:rsidRDefault="00645C9E" w:rsidP="00645C9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Cubs werden oft als „The North Siders“ bezeichnet, weil sich ihr Stadion Wrigley Field in Chicagos nördlichem Stadtviertel Lakeview befindet. Weitere Spitznamen des Teams lauten „Cubbies“, „Boys in Blue“, weil die Trikothauptfarbe blau ist, sowie „Lovable Losers“ aufgrund der Beliebtheit trotz der anhaltenden Erfolglosigkeit beim Gewinn der World Series.</w:t>
      </w:r>
    </w:p>
    <w:p w:rsidR="00645C9E" w:rsidRDefault="00645C9E" w:rsidP="00645C9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Im Dezember 2007 erwarb der Unternehmer </w:t>
      </w:r>
      <w:hyperlink r:id="rId21" w:tooltip="Sam Zell" w:history="1">
        <w:r>
          <w:rPr>
            <w:rStyle w:val="Hyperlink"/>
            <w:rFonts w:ascii="Arial" w:hAnsi="Arial" w:cs="Arial"/>
            <w:color w:val="0B0080"/>
            <w:sz w:val="21"/>
            <w:szCs w:val="21"/>
          </w:rPr>
          <w:t>Sam Zell</w:t>
        </w:r>
      </w:hyperlink>
      <w:r>
        <w:rPr>
          <w:rFonts w:ascii="Arial" w:hAnsi="Arial" w:cs="Arial"/>
          <w:color w:val="222222"/>
          <w:sz w:val="21"/>
          <w:szCs w:val="21"/>
        </w:rPr>
        <w:t> durch den Kauf der </w:t>
      </w:r>
      <w:hyperlink r:id="rId22" w:tooltip="Tribune Company" w:history="1">
        <w:r>
          <w:rPr>
            <w:rStyle w:val="Hyperlink"/>
            <w:rFonts w:ascii="Arial" w:hAnsi="Arial" w:cs="Arial"/>
            <w:color w:val="0B0080"/>
            <w:sz w:val="21"/>
            <w:szCs w:val="21"/>
          </w:rPr>
          <w:t>Tribune Company</w:t>
        </w:r>
      </w:hyperlink>
      <w:r>
        <w:rPr>
          <w:rFonts w:ascii="Arial" w:hAnsi="Arial" w:cs="Arial"/>
          <w:color w:val="222222"/>
          <w:sz w:val="21"/>
          <w:szCs w:val="21"/>
        </w:rPr>
        <w:t> die Kontrolle über die Chicago Cubs.</w:t>
      </w:r>
      <w:hyperlink r:id="rId23" w:anchor="cite_note-1" w:history="1">
        <w:r>
          <w:rPr>
            <w:rStyle w:val="Hyperlink"/>
            <w:rFonts w:ascii="Arial" w:hAnsi="Arial" w:cs="Arial"/>
            <w:color w:val="0B0080"/>
            <w:sz w:val="21"/>
            <w:szCs w:val="21"/>
            <w:vertAlign w:val="superscript"/>
          </w:rPr>
          <w:t>[1]</w:t>
        </w:r>
      </w:hyperlink>
      <w:r>
        <w:rPr>
          <w:rFonts w:ascii="Arial" w:hAnsi="Arial" w:cs="Arial"/>
          <w:color w:val="222222"/>
          <w:sz w:val="21"/>
          <w:szCs w:val="21"/>
        </w:rPr>
        <w:t> Im Jahr 2009 verkaufte er das </w:t>
      </w:r>
      <w:hyperlink r:id="rId24" w:tooltip="Franchise (Sport)" w:history="1">
        <w:r>
          <w:rPr>
            <w:rStyle w:val="Hyperlink"/>
            <w:rFonts w:ascii="Arial" w:hAnsi="Arial" w:cs="Arial"/>
            <w:color w:val="0B0080"/>
            <w:sz w:val="21"/>
            <w:szCs w:val="21"/>
          </w:rPr>
          <w:t>Franchise</w:t>
        </w:r>
      </w:hyperlink>
      <w:r>
        <w:rPr>
          <w:rFonts w:ascii="Arial" w:hAnsi="Arial" w:cs="Arial"/>
          <w:color w:val="222222"/>
          <w:sz w:val="21"/>
          <w:szCs w:val="21"/>
        </w:rPr>
        <w:t> an die Familie Ricketts. Der Eigentümer Joe Ricketts ist Gründer der Firma TD Ameritrade.</w:t>
      </w:r>
    </w:p>
    <w:p w:rsidR="00645C9E" w:rsidRDefault="00645C9E" w:rsidP="00645C9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Cubs pflegen besondere Rivalitäten mit den </w:t>
      </w:r>
      <w:hyperlink r:id="rId25" w:tooltip="St. Louis Cardinals" w:history="1">
        <w:r>
          <w:rPr>
            <w:rStyle w:val="Hyperlink"/>
            <w:rFonts w:ascii="Arial" w:hAnsi="Arial" w:cs="Arial"/>
            <w:color w:val="0B0080"/>
            <w:sz w:val="21"/>
            <w:szCs w:val="21"/>
          </w:rPr>
          <w:t>St. Louis Cardinals</w:t>
        </w:r>
      </w:hyperlink>
      <w:r>
        <w:rPr>
          <w:rFonts w:ascii="Arial" w:hAnsi="Arial" w:cs="Arial"/>
          <w:color w:val="222222"/>
          <w:sz w:val="21"/>
          <w:szCs w:val="21"/>
        </w:rPr>
        <w:t>, den </w:t>
      </w:r>
      <w:hyperlink r:id="rId26" w:tooltip="Milwaukee Brewers" w:history="1">
        <w:r>
          <w:rPr>
            <w:rStyle w:val="Hyperlink"/>
            <w:rFonts w:ascii="Arial" w:hAnsi="Arial" w:cs="Arial"/>
            <w:color w:val="0B0080"/>
            <w:sz w:val="21"/>
            <w:szCs w:val="21"/>
          </w:rPr>
          <w:t>Milwaukee Brewers</w:t>
        </w:r>
      </w:hyperlink>
      <w:r>
        <w:rPr>
          <w:rFonts w:ascii="Arial" w:hAnsi="Arial" w:cs="Arial"/>
          <w:color w:val="222222"/>
          <w:sz w:val="21"/>
          <w:szCs w:val="21"/>
        </w:rPr>
        <w:t> und dem Stadtrivalen Chicago White Sox.</w:t>
      </w:r>
    </w:p>
    <w:p w:rsidR="00645C9E" w:rsidRPr="00645C9E" w:rsidRDefault="00645C9E" w:rsidP="00645C9E">
      <w:pPr>
        <w:pStyle w:val="StandardWeb"/>
        <w:shd w:val="clear" w:color="auto" w:fill="FFFFFF"/>
        <w:spacing w:before="120" w:beforeAutospacing="0" w:after="120" w:afterAutospacing="0"/>
        <w:rPr>
          <w:rFonts w:ascii="Arial" w:hAnsi="Arial" w:cs="Arial"/>
          <w:color w:val="222222"/>
          <w:sz w:val="21"/>
          <w:szCs w:val="21"/>
          <w:lang w:val="en-US"/>
        </w:rPr>
      </w:pPr>
      <w:r>
        <w:rPr>
          <w:rFonts w:ascii="Arial" w:hAnsi="Arial" w:cs="Arial"/>
          <w:color w:val="222222"/>
          <w:sz w:val="21"/>
          <w:szCs w:val="21"/>
        </w:rPr>
        <w:t>m Jahr 1945 erreichten die Chicago Cubs die World Series. Gegner waren die </w:t>
      </w:r>
      <w:hyperlink r:id="rId27" w:tooltip="Detroit Tigers" w:history="1">
        <w:r>
          <w:rPr>
            <w:rStyle w:val="Hyperlink"/>
            <w:rFonts w:ascii="Arial" w:hAnsi="Arial" w:cs="Arial"/>
            <w:color w:val="0B0080"/>
            <w:sz w:val="21"/>
            <w:szCs w:val="21"/>
          </w:rPr>
          <w:t>Detroit Tigers</w:t>
        </w:r>
      </w:hyperlink>
      <w:r>
        <w:rPr>
          <w:rFonts w:ascii="Arial" w:hAnsi="Arial" w:cs="Arial"/>
          <w:color w:val="222222"/>
          <w:sz w:val="21"/>
          <w:szCs w:val="21"/>
        </w:rPr>
        <w:t>. Die ersten drei Spiele fanden im </w:t>
      </w:r>
      <w:hyperlink r:id="rId28" w:tooltip="Tiger Stadium (Detroit)" w:history="1">
        <w:r>
          <w:rPr>
            <w:rStyle w:val="Hyperlink"/>
            <w:rFonts w:ascii="Arial" w:hAnsi="Arial" w:cs="Arial"/>
            <w:color w:val="0B0080"/>
            <w:sz w:val="21"/>
            <w:szCs w:val="21"/>
          </w:rPr>
          <w:t>Briggs Stadium</w:t>
        </w:r>
      </w:hyperlink>
      <w:r>
        <w:rPr>
          <w:rFonts w:ascii="Arial" w:hAnsi="Arial" w:cs="Arial"/>
          <w:color w:val="222222"/>
          <w:sz w:val="21"/>
          <w:szCs w:val="21"/>
        </w:rPr>
        <w:t> in Detroit statt. Mit einer 2:1-Führung starteten die Cubs in die Heimspiele. Vor dem vierten Spiel wurde William „Billy Goat“ Sianis nicht gestattet, seine Ziege Murphy mit ins Stadion zu bringen. P. K. Wrigley, der damalige Besitzer der Cubs, nannte den Gestank der Ziege als Grund für das Einlassverbot. Sianis war eingefleischter Cubs-Fan und Besitzer der </w:t>
      </w:r>
      <w:r>
        <w:rPr>
          <w:rFonts w:ascii="Arial" w:hAnsi="Arial" w:cs="Arial"/>
          <w:i/>
          <w:iCs/>
          <w:color w:val="222222"/>
          <w:sz w:val="21"/>
          <w:szCs w:val="21"/>
        </w:rPr>
        <w:t>Billy Goat Tavern</w:t>
      </w:r>
      <w:r>
        <w:rPr>
          <w:rFonts w:ascii="Arial" w:hAnsi="Arial" w:cs="Arial"/>
          <w:color w:val="222222"/>
          <w:sz w:val="21"/>
          <w:szCs w:val="21"/>
        </w:rPr>
        <w:t xml:space="preserve">. </w:t>
      </w:r>
      <w:r w:rsidRPr="00645C9E">
        <w:rPr>
          <w:rFonts w:ascii="Arial" w:hAnsi="Arial" w:cs="Arial"/>
          <w:color w:val="222222"/>
          <w:sz w:val="21"/>
          <w:szCs w:val="21"/>
          <w:lang w:val="en-US"/>
        </w:rPr>
        <w:t>Sianis verließ das Stadion mit den Worten:</w:t>
      </w:r>
    </w:p>
    <w:p w:rsidR="00645C9E" w:rsidRPr="00645C9E" w:rsidRDefault="00645C9E" w:rsidP="00645C9E">
      <w:pPr>
        <w:pStyle w:val="StandardWeb"/>
        <w:shd w:val="clear" w:color="auto" w:fill="FFFFFF"/>
        <w:spacing w:before="120" w:beforeAutospacing="0" w:after="120" w:afterAutospacing="0"/>
        <w:rPr>
          <w:rFonts w:ascii="Arial" w:hAnsi="Arial" w:cs="Arial"/>
          <w:color w:val="222222"/>
          <w:sz w:val="21"/>
          <w:szCs w:val="21"/>
          <w:lang w:val="en-US"/>
        </w:rPr>
      </w:pPr>
      <w:r w:rsidRPr="00645C9E">
        <w:rPr>
          <w:rFonts w:ascii="Arial" w:hAnsi="Arial" w:cs="Arial"/>
          <w:color w:val="222222"/>
          <w:sz w:val="21"/>
          <w:szCs w:val="21"/>
          <w:lang w:val="en-US"/>
        </w:rPr>
        <w:t>„</w:t>
      </w:r>
      <w:r w:rsidRPr="00645C9E">
        <w:rPr>
          <w:rFonts w:ascii="Arial" w:hAnsi="Arial" w:cs="Arial"/>
          <w:i/>
          <w:iCs/>
          <w:color w:val="222222"/>
          <w:sz w:val="21"/>
          <w:szCs w:val="21"/>
          <w:lang w:val="en-US"/>
        </w:rPr>
        <w:t>The Cubs ain’t gonna win no more. The Cubs will never win a World Series so long as the goat is not allowed in Wrigley Field.</w:t>
      </w:r>
      <w:r w:rsidRPr="00645C9E">
        <w:rPr>
          <w:rFonts w:ascii="Arial" w:hAnsi="Arial" w:cs="Arial"/>
          <w:color w:val="222222"/>
          <w:sz w:val="21"/>
          <w:szCs w:val="21"/>
          <w:lang w:val="en-US"/>
        </w:rPr>
        <w:t>“</w:t>
      </w:r>
    </w:p>
    <w:p w:rsidR="00645C9E" w:rsidRDefault="00645C9E" w:rsidP="00645C9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t>
      </w:r>
      <w:r>
        <w:rPr>
          <w:rFonts w:ascii="Arial" w:hAnsi="Arial" w:cs="Arial"/>
          <w:i/>
          <w:iCs/>
          <w:color w:val="222222"/>
          <w:sz w:val="21"/>
          <w:szCs w:val="21"/>
        </w:rPr>
        <w:t>Die Cubs werden nie mehr gewinnen. Die Cubs werden die World Series so lange nicht gewinnen, wie die Ziege im Wrigley Field keinen Zutritt erhält.</w:t>
      </w:r>
      <w:r>
        <w:rPr>
          <w:rFonts w:ascii="Arial" w:hAnsi="Arial" w:cs="Arial"/>
          <w:color w:val="222222"/>
          <w:sz w:val="21"/>
          <w:szCs w:val="21"/>
        </w:rPr>
        <w:t>“</w:t>
      </w:r>
      <w:hyperlink r:id="rId29" w:anchor="cite_note-3" w:history="1">
        <w:r>
          <w:rPr>
            <w:rStyle w:val="Hyperlink"/>
            <w:rFonts w:ascii="Arial" w:hAnsi="Arial" w:cs="Arial"/>
            <w:color w:val="0B0080"/>
            <w:sz w:val="21"/>
            <w:szCs w:val="21"/>
            <w:vertAlign w:val="superscript"/>
          </w:rPr>
          <w:t>[3]</w:t>
        </w:r>
      </w:hyperlink>
    </w:p>
    <w:p w:rsidR="00645C9E" w:rsidRDefault="00645C9E" w:rsidP="00645C9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Cubs gewannen noch ein Spiel. Das sechste Spiel am Montag, 8. Oktober 1945 war das letzte gewonnene Spiel der Cubs in den World Series. Zeitgleich war es das zweite gewonnene Spiel in den World Series im Wrigley Field. Das erste gewonnene Spiel fand am Sonntag, 6. Oktober 1935 ebenfalls gegen die Detroit Tigers statt. Das letzte Spiel der 1945 World Series verloren die Chicago Cubs am Mittwoch, 10. Oktober 1945 mit 1:5 gegen die Tigers und damit auch die Meisterschaft mit 3:4.</w:t>
      </w:r>
    </w:p>
    <w:p w:rsidR="00645C9E" w:rsidRDefault="00645C9E" w:rsidP="00645C9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Am 2. November 2016 brachen die Cubs den vermeintlichen Fluch, nachdem sie die Cleveland Indians in der </w:t>
      </w:r>
      <w:r>
        <w:rPr>
          <w:rFonts w:ascii="Arial" w:hAnsi="Arial" w:cs="Arial"/>
          <w:i/>
          <w:iCs/>
          <w:color w:val="222222"/>
          <w:sz w:val="21"/>
          <w:szCs w:val="21"/>
        </w:rPr>
        <w:t>Best-of-Seven</w:t>
      </w:r>
      <w:r>
        <w:rPr>
          <w:rFonts w:ascii="Arial" w:hAnsi="Arial" w:cs="Arial"/>
          <w:color w:val="222222"/>
          <w:sz w:val="21"/>
          <w:szCs w:val="21"/>
        </w:rPr>
        <w:t> Serie der World Series im siebten Spiel mit 8:7 besiegten und damit die Serie mit einem Resultat von 4:3 gewannen.</w:t>
      </w:r>
      <w:hyperlink r:id="rId30" w:anchor="cite_note-4" w:history="1">
        <w:r>
          <w:rPr>
            <w:rStyle w:val="Hyperlink"/>
            <w:rFonts w:ascii="Arial" w:hAnsi="Arial" w:cs="Arial"/>
            <w:color w:val="0B0080"/>
            <w:sz w:val="21"/>
            <w:szCs w:val="21"/>
            <w:vertAlign w:val="superscript"/>
          </w:rPr>
          <w:t>[4]</w:t>
        </w:r>
      </w:hyperlink>
    </w:p>
    <w:p w:rsidR="00645C9E" w:rsidRDefault="00645C9E" w:rsidP="00645C9E">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Diese Negativserie der Chicago Cubs wurde in einigen Filmen belächelt oder als </w:t>
      </w:r>
      <w:hyperlink r:id="rId31" w:tooltip="Running Gag" w:history="1">
        <w:r>
          <w:rPr>
            <w:rStyle w:val="Hyperlink"/>
            <w:rFonts w:ascii="Arial" w:hAnsi="Arial" w:cs="Arial"/>
            <w:color w:val="0B0080"/>
            <w:sz w:val="21"/>
            <w:szCs w:val="21"/>
          </w:rPr>
          <w:t>Running Gag</w:t>
        </w:r>
      </w:hyperlink>
      <w:r>
        <w:rPr>
          <w:rFonts w:ascii="Arial" w:hAnsi="Arial" w:cs="Arial"/>
          <w:color w:val="222222"/>
          <w:sz w:val="21"/>
          <w:szCs w:val="21"/>
        </w:rPr>
        <w:t> benutzt, unter anderem im Spielfilm </w:t>
      </w:r>
      <w:hyperlink r:id="rId32" w:history="1">
        <w:r>
          <w:rPr>
            <w:rStyle w:val="Hyperlink"/>
            <w:rFonts w:ascii="Arial" w:hAnsi="Arial" w:cs="Arial"/>
            <w:i/>
            <w:iCs/>
            <w:color w:val="0B0080"/>
            <w:sz w:val="21"/>
            <w:szCs w:val="21"/>
          </w:rPr>
          <w:t>Zurück in die Zukunft</w:t>
        </w:r>
      </w:hyperlink>
      <w:r>
        <w:rPr>
          <w:rFonts w:ascii="Arial" w:hAnsi="Arial" w:cs="Arial"/>
          <w:color w:val="222222"/>
          <w:sz w:val="21"/>
          <w:szCs w:val="21"/>
        </w:rPr>
        <w:t>.</w:t>
      </w:r>
    </w:p>
    <w:p w:rsidR="00645C9E" w:rsidRPr="00645C9E" w:rsidRDefault="00645C9E" w:rsidP="00645C9E">
      <w:pPr>
        <w:shd w:val="clear" w:color="auto" w:fill="FFFFFF"/>
        <w:spacing w:before="72" w:after="0" w:line="240" w:lineRule="auto"/>
        <w:outlineLvl w:val="2"/>
        <w:rPr>
          <w:rFonts w:ascii="Arial" w:eastAsia="Times New Roman" w:hAnsi="Arial" w:cs="Arial"/>
          <w:b/>
          <w:bCs/>
          <w:color w:val="000000"/>
          <w:sz w:val="29"/>
          <w:szCs w:val="29"/>
          <w:lang w:eastAsia="de-DE"/>
        </w:rPr>
      </w:pPr>
      <w:r w:rsidRPr="00645C9E">
        <w:rPr>
          <w:rFonts w:ascii="Arial" w:eastAsia="Times New Roman" w:hAnsi="Arial" w:cs="Arial"/>
          <w:b/>
          <w:bCs/>
          <w:color w:val="000000"/>
          <w:sz w:val="29"/>
          <w:szCs w:val="29"/>
          <w:lang w:eastAsia="de-DE"/>
        </w:rPr>
        <w:t>The Homer in the Gloamin’</w:t>
      </w:r>
      <w:r w:rsidRPr="00645C9E">
        <w:rPr>
          <w:rFonts w:ascii="Arial" w:eastAsia="Times New Roman" w:hAnsi="Arial" w:cs="Arial"/>
          <w:color w:val="54595D"/>
          <w:sz w:val="24"/>
          <w:szCs w:val="24"/>
          <w:lang w:eastAsia="de-DE"/>
        </w:rPr>
        <w:t>[</w:t>
      </w:r>
      <w:hyperlink r:id="rId33" w:tooltip="Abschnitt bearbeiten: The Homer in the Gloamin’" w:history="1">
        <w:r w:rsidRPr="00645C9E">
          <w:rPr>
            <w:rFonts w:ascii="Arial" w:eastAsia="Times New Roman" w:hAnsi="Arial" w:cs="Arial"/>
            <w:color w:val="0B0080"/>
            <w:sz w:val="24"/>
            <w:szCs w:val="24"/>
            <w:lang w:eastAsia="de-DE"/>
          </w:rPr>
          <w:t>Bearbeiten</w:t>
        </w:r>
      </w:hyperlink>
      <w:r w:rsidRPr="00645C9E">
        <w:rPr>
          <w:rFonts w:ascii="Arial" w:eastAsia="Times New Roman" w:hAnsi="Arial" w:cs="Arial"/>
          <w:color w:val="54595D"/>
          <w:sz w:val="24"/>
          <w:szCs w:val="24"/>
          <w:lang w:eastAsia="de-DE"/>
        </w:rPr>
        <w:t> | </w:t>
      </w:r>
      <w:hyperlink r:id="rId34" w:tooltip="Abschnitt bearbeiten: The Homer in the Gloamin’" w:history="1">
        <w:r w:rsidRPr="00645C9E">
          <w:rPr>
            <w:rFonts w:ascii="Arial" w:eastAsia="Times New Roman" w:hAnsi="Arial" w:cs="Arial"/>
            <w:color w:val="0B0080"/>
            <w:sz w:val="24"/>
            <w:szCs w:val="24"/>
            <w:lang w:eastAsia="de-DE"/>
          </w:rPr>
          <w:t>Quelltext bearbeiten</w:t>
        </w:r>
      </w:hyperlink>
      <w:r w:rsidRPr="00645C9E">
        <w:rPr>
          <w:rFonts w:ascii="Arial" w:eastAsia="Times New Roman" w:hAnsi="Arial" w:cs="Arial"/>
          <w:color w:val="54595D"/>
          <w:sz w:val="24"/>
          <w:szCs w:val="24"/>
          <w:lang w:eastAsia="de-DE"/>
        </w:rPr>
        <w:t>]</w:t>
      </w:r>
    </w:p>
    <w:p w:rsidR="00645C9E" w:rsidRPr="00645C9E" w:rsidRDefault="00645C9E" w:rsidP="00645C9E">
      <w:pPr>
        <w:shd w:val="clear" w:color="auto" w:fill="FFFFFF"/>
        <w:spacing w:before="120" w:after="120" w:line="240" w:lineRule="auto"/>
        <w:rPr>
          <w:rFonts w:ascii="Arial" w:eastAsia="Times New Roman" w:hAnsi="Arial" w:cs="Arial"/>
          <w:color w:val="222222"/>
          <w:sz w:val="21"/>
          <w:szCs w:val="21"/>
          <w:lang w:eastAsia="de-DE"/>
        </w:rPr>
      </w:pPr>
      <w:r w:rsidRPr="00645C9E">
        <w:rPr>
          <w:rFonts w:ascii="Arial" w:eastAsia="Times New Roman" w:hAnsi="Arial" w:cs="Arial"/>
          <w:color w:val="222222"/>
          <w:sz w:val="21"/>
          <w:szCs w:val="21"/>
          <w:lang w:eastAsia="de-DE"/>
        </w:rPr>
        <w:t>Am 28. September 1938 spielten die Cubs gegen die </w:t>
      </w:r>
      <w:hyperlink r:id="rId35" w:tooltip="Pittsburgh Pirates" w:history="1">
        <w:r w:rsidRPr="00645C9E">
          <w:rPr>
            <w:rFonts w:ascii="Arial" w:eastAsia="Times New Roman" w:hAnsi="Arial" w:cs="Arial"/>
            <w:color w:val="0B0080"/>
            <w:sz w:val="21"/>
            <w:szCs w:val="21"/>
            <w:lang w:eastAsia="de-DE"/>
          </w:rPr>
          <w:t>Pittsburgh Pirates</w:t>
        </w:r>
      </w:hyperlink>
      <w:r w:rsidRPr="00645C9E">
        <w:rPr>
          <w:rFonts w:ascii="Arial" w:eastAsia="Times New Roman" w:hAnsi="Arial" w:cs="Arial"/>
          <w:color w:val="222222"/>
          <w:sz w:val="21"/>
          <w:szCs w:val="21"/>
          <w:lang w:eastAsia="de-DE"/>
        </w:rPr>
        <w:t>. Nach der oberen Hälfte des neunten </w:t>
      </w:r>
      <w:hyperlink r:id="rId36" w:tooltip="Inning (Baseball)" w:history="1">
        <w:r w:rsidRPr="00645C9E">
          <w:rPr>
            <w:rFonts w:ascii="Arial" w:eastAsia="Times New Roman" w:hAnsi="Arial" w:cs="Arial"/>
            <w:color w:val="0B0080"/>
            <w:sz w:val="21"/>
            <w:szCs w:val="21"/>
            <w:lang w:eastAsia="de-DE"/>
          </w:rPr>
          <w:t>Innings</w:t>
        </w:r>
      </w:hyperlink>
      <w:r w:rsidRPr="00645C9E">
        <w:rPr>
          <w:rFonts w:ascii="Arial" w:eastAsia="Times New Roman" w:hAnsi="Arial" w:cs="Arial"/>
          <w:color w:val="222222"/>
          <w:sz w:val="21"/>
          <w:szCs w:val="21"/>
          <w:lang w:eastAsia="de-DE"/>
        </w:rPr>
        <w:t> stand es 5:5. Gabby Hartnett trat an die </w:t>
      </w:r>
      <w:hyperlink r:id="rId37" w:anchor="Home_Plate" w:tooltip="Baseballfeld" w:history="1">
        <w:r w:rsidRPr="00645C9E">
          <w:rPr>
            <w:rFonts w:ascii="Arial" w:eastAsia="Times New Roman" w:hAnsi="Arial" w:cs="Arial"/>
            <w:color w:val="0B0080"/>
            <w:sz w:val="21"/>
            <w:szCs w:val="21"/>
            <w:lang w:eastAsia="de-DE"/>
          </w:rPr>
          <w:t>Home Plate</w:t>
        </w:r>
      </w:hyperlink>
      <w:r w:rsidRPr="00645C9E">
        <w:rPr>
          <w:rFonts w:ascii="Arial" w:eastAsia="Times New Roman" w:hAnsi="Arial" w:cs="Arial"/>
          <w:color w:val="222222"/>
          <w:sz w:val="21"/>
          <w:szCs w:val="21"/>
          <w:lang w:eastAsia="de-DE"/>
        </w:rPr>
        <w:t> in einem lichtlosen Wrigley Field. Durch die Dunkelheit wurde die Sicht immer schlechter. Nach zwei </w:t>
      </w:r>
      <w:hyperlink r:id="rId38" w:tooltip="Out (Baseball)" w:history="1">
        <w:r w:rsidRPr="00645C9E">
          <w:rPr>
            <w:rFonts w:ascii="Arial" w:eastAsia="Times New Roman" w:hAnsi="Arial" w:cs="Arial"/>
            <w:color w:val="0B0080"/>
            <w:sz w:val="21"/>
            <w:szCs w:val="21"/>
            <w:lang w:eastAsia="de-DE"/>
          </w:rPr>
          <w:t>Outs</w:t>
        </w:r>
      </w:hyperlink>
      <w:r w:rsidRPr="00645C9E">
        <w:rPr>
          <w:rFonts w:ascii="Arial" w:eastAsia="Times New Roman" w:hAnsi="Arial" w:cs="Arial"/>
          <w:color w:val="222222"/>
          <w:sz w:val="21"/>
          <w:szCs w:val="21"/>
          <w:lang w:eastAsia="de-DE"/>
        </w:rPr>
        <w:t xml:space="preserve"> waren die </w:t>
      </w:r>
      <w:r w:rsidRPr="00645C9E">
        <w:rPr>
          <w:rFonts w:ascii="Arial" w:eastAsia="Times New Roman" w:hAnsi="Arial" w:cs="Arial"/>
          <w:color w:val="222222"/>
          <w:sz w:val="21"/>
          <w:szCs w:val="21"/>
          <w:lang w:eastAsia="de-DE"/>
        </w:rPr>
        <w:lastRenderedPageBreak/>
        <w:t>Schiedsrichter bereit, das Spiel nach dem neunten Inning zu beenden. Hartnett schlug einen </w:t>
      </w:r>
      <w:hyperlink r:id="rId39" w:tooltip="Home Run" w:history="1">
        <w:r w:rsidRPr="00645C9E">
          <w:rPr>
            <w:rFonts w:ascii="Arial" w:eastAsia="Times New Roman" w:hAnsi="Arial" w:cs="Arial"/>
            <w:color w:val="0B0080"/>
            <w:sz w:val="21"/>
            <w:szCs w:val="21"/>
            <w:lang w:eastAsia="de-DE"/>
          </w:rPr>
          <w:t>Home Run</w:t>
        </w:r>
      </w:hyperlink>
      <w:r w:rsidRPr="00645C9E">
        <w:rPr>
          <w:rFonts w:ascii="Arial" w:eastAsia="Times New Roman" w:hAnsi="Arial" w:cs="Arial"/>
          <w:color w:val="222222"/>
          <w:sz w:val="21"/>
          <w:szCs w:val="21"/>
          <w:lang w:eastAsia="de-DE"/>
        </w:rPr>
        <w:t> von Pirates-</w:t>
      </w:r>
      <w:hyperlink r:id="rId40" w:tooltip="Pitcher" w:history="1">
        <w:r w:rsidRPr="00645C9E">
          <w:rPr>
            <w:rFonts w:ascii="Arial" w:eastAsia="Times New Roman" w:hAnsi="Arial" w:cs="Arial"/>
            <w:color w:val="0B0080"/>
            <w:sz w:val="21"/>
            <w:szCs w:val="21"/>
            <w:lang w:eastAsia="de-DE"/>
          </w:rPr>
          <w:t>Pitcher</w:t>
        </w:r>
      </w:hyperlink>
      <w:r w:rsidRPr="00645C9E">
        <w:rPr>
          <w:rFonts w:ascii="Arial" w:eastAsia="Times New Roman" w:hAnsi="Arial" w:cs="Arial"/>
          <w:color w:val="222222"/>
          <w:sz w:val="21"/>
          <w:szCs w:val="21"/>
          <w:lang w:eastAsia="de-DE"/>
        </w:rPr>
        <w:t> Hurler Mace Brown in die Dunkelheit und den Dunst im linken Center Field. Der „Homer in the Gloamin’“ ist einer der berühmtesten Walk-off-</w:t>
      </w:r>
      <w:hyperlink r:id="rId41" w:tooltip="Home Run" w:history="1">
        <w:r w:rsidRPr="00645C9E">
          <w:rPr>
            <w:rFonts w:ascii="Arial" w:eastAsia="Times New Roman" w:hAnsi="Arial" w:cs="Arial"/>
            <w:color w:val="0B0080"/>
            <w:sz w:val="21"/>
            <w:szCs w:val="21"/>
            <w:lang w:eastAsia="de-DE"/>
          </w:rPr>
          <w:t>Home-Runs</w:t>
        </w:r>
      </w:hyperlink>
      <w:r w:rsidRPr="00645C9E">
        <w:rPr>
          <w:rFonts w:ascii="Arial" w:eastAsia="Times New Roman" w:hAnsi="Arial" w:cs="Arial"/>
          <w:color w:val="222222"/>
          <w:sz w:val="21"/>
          <w:szCs w:val="21"/>
          <w:lang w:eastAsia="de-DE"/>
        </w:rPr>
        <w:t> der Baseballgeschichte.</w:t>
      </w:r>
    </w:p>
    <w:p w:rsidR="00645C9E" w:rsidRPr="00645C9E" w:rsidRDefault="00645C9E" w:rsidP="00645C9E">
      <w:pPr>
        <w:shd w:val="clear" w:color="auto" w:fill="FFFFFF"/>
        <w:spacing w:before="72" w:after="0" w:line="240" w:lineRule="auto"/>
        <w:outlineLvl w:val="2"/>
        <w:rPr>
          <w:rFonts w:ascii="Arial" w:eastAsia="Times New Roman" w:hAnsi="Arial" w:cs="Arial"/>
          <w:b/>
          <w:bCs/>
          <w:color w:val="000000"/>
          <w:sz w:val="29"/>
          <w:szCs w:val="29"/>
          <w:lang w:eastAsia="de-DE"/>
        </w:rPr>
      </w:pPr>
      <w:r w:rsidRPr="00645C9E">
        <w:rPr>
          <w:rFonts w:ascii="Arial" w:eastAsia="Times New Roman" w:hAnsi="Arial" w:cs="Arial"/>
          <w:b/>
          <w:bCs/>
          <w:color w:val="000000"/>
          <w:sz w:val="29"/>
          <w:szCs w:val="29"/>
          <w:lang w:eastAsia="de-DE"/>
        </w:rPr>
        <w:t>10.000 Siege</w:t>
      </w:r>
      <w:r w:rsidRPr="00645C9E">
        <w:rPr>
          <w:rFonts w:ascii="Arial" w:eastAsia="Times New Roman" w:hAnsi="Arial" w:cs="Arial"/>
          <w:color w:val="54595D"/>
          <w:sz w:val="24"/>
          <w:szCs w:val="24"/>
          <w:lang w:eastAsia="de-DE"/>
        </w:rPr>
        <w:t>[</w:t>
      </w:r>
      <w:hyperlink r:id="rId42" w:tooltip="Abschnitt bearbeiten: 10.000 Siege" w:history="1">
        <w:r w:rsidRPr="00645C9E">
          <w:rPr>
            <w:rFonts w:ascii="Arial" w:eastAsia="Times New Roman" w:hAnsi="Arial" w:cs="Arial"/>
            <w:color w:val="0B0080"/>
            <w:sz w:val="24"/>
            <w:szCs w:val="24"/>
            <w:lang w:eastAsia="de-DE"/>
          </w:rPr>
          <w:t>Bearbeiten</w:t>
        </w:r>
      </w:hyperlink>
      <w:r w:rsidRPr="00645C9E">
        <w:rPr>
          <w:rFonts w:ascii="Arial" w:eastAsia="Times New Roman" w:hAnsi="Arial" w:cs="Arial"/>
          <w:color w:val="54595D"/>
          <w:sz w:val="24"/>
          <w:szCs w:val="24"/>
          <w:lang w:eastAsia="de-DE"/>
        </w:rPr>
        <w:t> | </w:t>
      </w:r>
      <w:hyperlink r:id="rId43" w:tooltip="Abschnitt bearbeiten: 10.000 Siege" w:history="1">
        <w:r w:rsidRPr="00645C9E">
          <w:rPr>
            <w:rFonts w:ascii="Arial" w:eastAsia="Times New Roman" w:hAnsi="Arial" w:cs="Arial"/>
            <w:color w:val="0B0080"/>
            <w:sz w:val="24"/>
            <w:szCs w:val="24"/>
            <w:lang w:eastAsia="de-DE"/>
          </w:rPr>
          <w:t>Quelltext bearbeiten</w:t>
        </w:r>
      </w:hyperlink>
      <w:r w:rsidRPr="00645C9E">
        <w:rPr>
          <w:rFonts w:ascii="Arial" w:eastAsia="Times New Roman" w:hAnsi="Arial" w:cs="Arial"/>
          <w:color w:val="54595D"/>
          <w:sz w:val="24"/>
          <w:szCs w:val="24"/>
          <w:lang w:eastAsia="de-DE"/>
        </w:rPr>
        <w:t>]</w:t>
      </w:r>
    </w:p>
    <w:p w:rsidR="00645C9E" w:rsidRPr="00645C9E" w:rsidRDefault="00645C9E" w:rsidP="00645C9E">
      <w:pPr>
        <w:shd w:val="clear" w:color="auto" w:fill="F8F9FA"/>
        <w:spacing w:after="0" w:line="240" w:lineRule="auto"/>
        <w:jc w:val="center"/>
        <w:rPr>
          <w:rFonts w:ascii="Arial" w:eastAsia="Times New Roman" w:hAnsi="Arial" w:cs="Arial"/>
          <w:color w:val="222222"/>
          <w:sz w:val="20"/>
          <w:szCs w:val="20"/>
          <w:lang w:eastAsia="de-DE"/>
        </w:rPr>
      </w:pPr>
      <w:bookmarkStart w:id="0" w:name="_GoBack"/>
      <w:bookmarkEnd w:id="0"/>
    </w:p>
    <w:p w:rsidR="00645C9E" w:rsidRPr="00645C9E" w:rsidRDefault="00645C9E" w:rsidP="00645C9E">
      <w:pPr>
        <w:shd w:val="clear" w:color="auto" w:fill="F8F9FA"/>
        <w:spacing w:line="336" w:lineRule="atLeast"/>
        <w:rPr>
          <w:rFonts w:ascii="Arial" w:eastAsia="Times New Roman" w:hAnsi="Arial" w:cs="Arial"/>
          <w:color w:val="222222"/>
          <w:sz w:val="19"/>
          <w:szCs w:val="19"/>
          <w:lang w:eastAsia="de-DE"/>
        </w:rPr>
      </w:pPr>
      <w:r w:rsidRPr="00645C9E">
        <w:rPr>
          <w:rFonts w:ascii="Arial" w:eastAsia="Times New Roman" w:hAnsi="Arial" w:cs="Arial"/>
          <w:color w:val="222222"/>
          <w:sz w:val="19"/>
          <w:szCs w:val="19"/>
          <w:lang w:eastAsia="de-DE"/>
        </w:rPr>
        <w:t>10.000 Siege</w:t>
      </w:r>
    </w:p>
    <w:p w:rsidR="00645C9E" w:rsidRPr="00645C9E" w:rsidRDefault="00645C9E" w:rsidP="00645C9E">
      <w:pPr>
        <w:shd w:val="clear" w:color="auto" w:fill="FFFFFF"/>
        <w:spacing w:before="120" w:after="120" w:line="240" w:lineRule="auto"/>
        <w:rPr>
          <w:rFonts w:ascii="Arial" w:eastAsia="Times New Roman" w:hAnsi="Arial" w:cs="Arial"/>
          <w:color w:val="222222"/>
          <w:sz w:val="21"/>
          <w:szCs w:val="21"/>
          <w:lang w:eastAsia="de-DE"/>
        </w:rPr>
      </w:pPr>
      <w:r w:rsidRPr="00645C9E">
        <w:rPr>
          <w:rFonts w:ascii="Arial" w:eastAsia="Times New Roman" w:hAnsi="Arial" w:cs="Arial"/>
          <w:color w:val="222222"/>
          <w:sz w:val="21"/>
          <w:szCs w:val="21"/>
          <w:lang w:eastAsia="de-DE"/>
        </w:rPr>
        <w:t>Am 23. April 2008 holten die Cubs im Spiel gegen die </w:t>
      </w:r>
      <w:hyperlink r:id="rId44" w:tooltip="Colorado Rockies (Baseball)" w:history="1">
        <w:r w:rsidRPr="00645C9E">
          <w:rPr>
            <w:rFonts w:ascii="Arial" w:eastAsia="Times New Roman" w:hAnsi="Arial" w:cs="Arial"/>
            <w:color w:val="0B0080"/>
            <w:sz w:val="21"/>
            <w:szCs w:val="21"/>
            <w:lang w:eastAsia="de-DE"/>
          </w:rPr>
          <w:t>Colorado Rockies</w:t>
        </w:r>
      </w:hyperlink>
      <w:r w:rsidRPr="00645C9E">
        <w:rPr>
          <w:rFonts w:ascii="Arial" w:eastAsia="Times New Roman" w:hAnsi="Arial" w:cs="Arial"/>
          <w:color w:val="222222"/>
          <w:sz w:val="21"/>
          <w:szCs w:val="21"/>
          <w:lang w:eastAsia="de-DE"/>
        </w:rPr>
        <w:t> ihren 10.000. regulären Saison-Sieg in der Geschichte ihres Franchise seit dem Beginn der National League im Jahr 1876. Die Cubs erreichten den Meilenstein mit einem National-League-Rekord von 10.000 Siegen und 9.465 Niederlagen. Chicago ist erst der zweite Verein in der Major-League-Baseballgeschichte, der diesen Meilenstein erreichte. Die erste Mannschaft waren die </w:t>
      </w:r>
      <w:hyperlink r:id="rId45" w:tooltip="San Francisco Giants" w:history="1">
        <w:r w:rsidRPr="00645C9E">
          <w:rPr>
            <w:rFonts w:ascii="Arial" w:eastAsia="Times New Roman" w:hAnsi="Arial" w:cs="Arial"/>
            <w:color w:val="0B0080"/>
            <w:sz w:val="21"/>
            <w:szCs w:val="21"/>
            <w:lang w:eastAsia="de-DE"/>
          </w:rPr>
          <w:t>San Francisco Giants</w:t>
        </w:r>
      </w:hyperlink>
      <w:r w:rsidRPr="00645C9E">
        <w:rPr>
          <w:rFonts w:ascii="Arial" w:eastAsia="Times New Roman" w:hAnsi="Arial" w:cs="Arial"/>
          <w:color w:val="222222"/>
          <w:sz w:val="21"/>
          <w:szCs w:val="21"/>
          <w:lang w:eastAsia="de-DE"/>
        </w:rPr>
        <w:t> in der Mitte der Saison 2005. Die Cubs halten jedoch die Marke für Siege für ein Team, das immer in derselben Stadt spielte. Der Chicago-Club 77-77 Rekord in der National Association (1871, 1874–1875) ist nicht in den MLB-Aufzeichnungen enthalten. Ebenfalls nicht enthalten in den Summen sind die Post-Saison-Series. Um den Erfolg zu ehren, wehte eine zusätzliche weiße Fahne mit der blauen „10000“ zusammen mit der üblichen „W“-Flagge im Wrigley Field.</w:t>
      </w:r>
    </w:p>
    <w:p w:rsidR="00645C9E" w:rsidRPr="00645C9E" w:rsidRDefault="00645C9E" w:rsidP="00645C9E">
      <w:pPr>
        <w:shd w:val="clear" w:color="auto" w:fill="FFFFFF"/>
        <w:spacing w:before="72" w:after="0" w:line="240" w:lineRule="auto"/>
        <w:outlineLvl w:val="2"/>
        <w:rPr>
          <w:rFonts w:ascii="Arial" w:eastAsia="Times New Roman" w:hAnsi="Arial" w:cs="Arial"/>
          <w:b/>
          <w:bCs/>
          <w:color w:val="000000"/>
          <w:sz w:val="29"/>
          <w:szCs w:val="29"/>
          <w:lang w:eastAsia="de-DE"/>
        </w:rPr>
      </w:pPr>
      <w:r w:rsidRPr="00645C9E">
        <w:rPr>
          <w:rFonts w:ascii="Arial" w:eastAsia="Times New Roman" w:hAnsi="Arial" w:cs="Arial"/>
          <w:b/>
          <w:bCs/>
          <w:color w:val="000000"/>
          <w:sz w:val="29"/>
          <w:szCs w:val="29"/>
          <w:lang w:eastAsia="de-DE"/>
        </w:rPr>
        <w:t>Woods-20-Strikeout-Spiel</w:t>
      </w:r>
      <w:r w:rsidRPr="00645C9E">
        <w:rPr>
          <w:rFonts w:ascii="Arial" w:eastAsia="Times New Roman" w:hAnsi="Arial" w:cs="Arial"/>
          <w:color w:val="54595D"/>
          <w:sz w:val="24"/>
          <w:szCs w:val="24"/>
          <w:lang w:eastAsia="de-DE"/>
        </w:rPr>
        <w:t>[</w:t>
      </w:r>
      <w:hyperlink r:id="rId46" w:tooltip="Abschnitt bearbeiten: Woods-20-Strikeout-Spiel" w:history="1">
        <w:r w:rsidRPr="00645C9E">
          <w:rPr>
            <w:rFonts w:ascii="Arial" w:eastAsia="Times New Roman" w:hAnsi="Arial" w:cs="Arial"/>
            <w:color w:val="0B0080"/>
            <w:sz w:val="24"/>
            <w:szCs w:val="24"/>
            <w:lang w:eastAsia="de-DE"/>
          </w:rPr>
          <w:t>Bearbeiten</w:t>
        </w:r>
      </w:hyperlink>
      <w:r w:rsidRPr="00645C9E">
        <w:rPr>
          <w:rFonts w:ascii="Arial" w:eastAsia="Times New Roman" w:hAnsi="Arial" w:cs="Arial"/>
          <w:color w:val="54595D"/>
          <w:sz w:val="24"/>
          <w:szCs w:val="24"/>
          <w:lang w:eastAsia="de-DE"/>
        </w:rPr>
        <w:t> | </w:t>
      </w:r>
      <w:hyperlink r:id="rId47" w:tooltip="Abschnitt bearbeiten: Woods-20-Strikeout-Spiel" w:history="1">
        <w:r w:rsidRPr="00645C9E">
          <w:rPr>
            <w:rFonts w:ascii="Arial" w:eastAsia="Times New Roman" w:hAnsi="Arial" w:cs="Arial"/>
            <w:color w:val="0B0080"/>
            <w:sz w:val="24"/>
            <w:szCs w:val="24"/>
            <w:lang w:eastAsia="de-DE"/>
          </w:rPr>
          <w:t>Quelltext bearbeiten</w:t>
        </w:r>
      </w:hyperlink>
      <w:r w:rsidRPr="00645C9E">
        <w:rPr>
          <w:rFonts w:ascii="Arial" w:eastAsia="Times New Roman" w:hAnsi="Arial" w:cs="Arial"/>
          <w:color w:val="54595D"/>
          <w:sz w:val="24"/>
          <w:szCs w:val="24"/>
          <w:lang w:eastAsia="de-DE"/>
        </w:rPr>
        <w:t>]</w:t>
      </w:r>
    </w:p>
    <w:p w:rsidR="00645C9E" w:rsidRPr="00645C9E" w:rsidRDefault="00645C9E" w:rsidP="00645C9E">
      <w:pPr>
        <w:shd w:val="clear" w:color="auto" w:fill="FFFFFF"/>
        <w:spacing w:before="120" w:after="120" w:line="240" w:lineRule="auto"/>
        <w:rPr>
          <w:rFonts w:ascii="Arial" w:eastAsia="Times New Roman" w:hAnsi="Arial" w:cs="Arial"/>
          <w:color w:val="222222"/>
          <w:sz w:val="21"/>
          <w:szCs w:val="21"/>
          <w:lang w:eastAsia="de-DE"/>
        </w:rPr>
      </w:pPr>
      <w:r w:rsidRPr="00645C9E">
        <w:rPr>
          <w:rFonts w:ascii="Arial" w:eastAsia="Times New Roman" w:hAnsi="Arial" w:cs="Arial"/>
          <w:color w:val="222222"/>
          <w:sz w:val="21"/>
          <w:szCs w:val="21"/>
          <w:lang w:eastAsia="de-DE"/>
        </w:rPr>
        <w:t>In seinem erst fünften MLB-Spiel schaffte der Cubs-Pitcher </w:t>
      </w:r>
      <w:hyperlink r:id="rId48" w:tooltip="Kerry Wood" w:history="1">
        <w:r w:rsidRPr="00645C9E">
          <w:rPr>
            <w:rFonts w:ascii="Arial" w:eastAsia="Times New Roman" w:hAnsi="Arial" w:cs="Arial"/>
            <w:color w:val="0B0080"/>
            <w:sz w:val="21"/>
            <w:szCs w:val="21"/>
            <w:lang w:eastAsia="de-DE"/>
          </w:rPr>
          <w:t>Kerry Wood</w:t>
        </w:r>
      </w:hyperlink>
      <w:r w:rsidRPr="00645C9E">
        <w:rPr>
          <w:rFonts w:ascii="Arial" w:eastAsia="Times New Roman" w:hAnsi="Arial" w:cs="Arial"/>
          <w:color w:val="222222"/>
          <w:sz w:val="21"/>
          <w:szCs w:val="21"/>
          <w:lang w:eastAsia="de-DE"/>
        </w:rPr>
        <w:t> am 6. Mai 1998 20 </w:t>
      </w:r>
      <w:hyperlink r:id="rId49" w:tooltip="Strikeout" w:history="1">
        <w:r w:rsidRPr="00645C9E">
          <w:rPr>
            <w:rFonts w:ascii="Arial" w:eastAsia="Times New Roman" w:hAnsi="Arial" w:cs="Arial"/>
            <w:color w:val="0B0080"/>
            <w:sz w:val="21"/>
            <w:szCs w:val="21"/>
            <w:lang w:eastAsia="de-DE"/>
          </w:rPr>
          <w:t>Strikeouts</w:t>
        </w:r>
      </w:hyperlink>
      <w:r w:rsidRPr="00645C9E">
        <w:rPr>
          <w:rFonts w:ascii="Arial" w:eastAsia="Times New Roman" w:hAnsi="Arial" w:cs="Arial"/>
          <w:color w:val="222222"/>
          <w:sz w:val="21"/>
          <w:szCs w:val="21"/>
          <w:lang w:eastAsia="de-DE"/>
        </w:rPr>
        <w:t> gegen die </w:t>
      </w:r>
      <w:hyperlink r:id="rId50" w:tooltip="Houston Astros" w:history="1">
        <w:r w:rsidRPr="00645C9E">
          <w:rPr>
            <w:rFonts w:ascii="Arial" w:eastAsia="Times New Roman" w:hAnsi="Arial" w:cs="Arial"/>
            <w:color w:val="0B0080"/>
            <w:sz w:val="21"/>
            <w:szCs w:val="21"/>
            <w:lang w:eastAsia="de-DE"/>
          </w:rPr>
          <w:t>Houston Astros</w:t>
        </w:r>
      </w:hyperlink>
      <w:r w:rsidRPr="00645C9E">
        <w:rPr>
          <w:rFonts w:ascii="Arial" w:eastAsia="Times New Roman" w:hAnsi="Arial" w:cs="Arial"/>
          <w:color w:val="222222"/>
          <w:sz w:val="21"/>
          <w:szCs w:val="21"/>
          <w:lang w:eastAsia="de-DE"/>
        </w:rPr>
        <w:t>. Dies ist Cubs-Franchise-Rekord und Major-League-Rekord. Das Spiel wird oft als die dominanteste Pitching-Leistung aller Zeiten bezeichnet. Wood erlaubte nur zwei gültige Schläge (</w:t>
      </w:r>
      <w:hyperlink r:id="rId51" w:tooltip="Hit (Baseball)" w:history="1">
        <w:r w:rsidRPr="00645C9E">
          <w:rPr>
            <w:rFonts w:ascii="Arial" w:eastAsia="Times New Roman" w:hAnsi="Arial" w:cs="Arial"/>
            <w:color w:val="0B0080"/>
            <w:sz w:val="21"/>
            <w:szCs w:val="21"/>
            <w:lang w:eastAsia="de-DE"/>
          </w:rPr>
          <w:t>Base Hits</w:t>
        </w:r>
      </w:hyperlink>
      <w:r w:rsidRPr="00645C9E">
        <w:rPr>
          <w:rFonts w:ascii="Arial" w:eastAsia="Times New Roman" w:hAnsi="Arial" w:cs="Arial"/>
          <w:color w:val="222222"/>
          <w:sz w:val="21"/>
          <w:szCs w:val="21"/>
          <w:lang w:eastAsia="de-DE"/>
        </w:rPr>
        <w:t>), verpasste so aber ein </w:t>
      </w:r>
      <w:hyperlink r:id="rId52" w:tooltip="Perfect Game" w:history="1">
        <w:r w:rsidRPr="00645C9E">
          <w:rPr>
            <w:rFonts w:ascii="Arial" w:eastAsia="Times New Roman" w:hAnsi="Arial" w:cs="Arial"/>
            <w:color w:val="0B0080"/>
            <w:sz w:val="21"/>
            <w:szCs w:val="21"/>
            <w:lang w:eastAsia="de-DE"/>
          </w:rPr>
          <w:t>Perfect Game</w:t>
        </w:r>
      </w:hyperlink>
      <w:r w:rsidRPr="00645C9E">
        <w:rPr>
          <w:rFonts w:ascii="Arial" w:eastAsia="Times New Roman" w:hAnsi="Arial" w:cs="Arial"/>
          <w:color w:val="222222"/>
          <w:sz w:val="21"/>
          <w:szCs w:val="21"/>
          <w:lang w:eastAsia="de-DE"/>
        </w:rPr>
        <w:t>.</w:t>
      </w:r>
    </w:p>
    <w:p w:rsidR="00645C9E" w:rsidRPr="00645C9E" w:rsidRDefault="00645C9E" w:rsidP="00645C9E">
      <w:pPr>
        <w:shd w:val="clear" w:color="auto" w:fill="FFFFFF"/>
        <w:spacing w:before="72" w:after="0" w:line="240" w:lineRule="auto"/>
        <w:outlineLvl w:val="2"/>
        <w:rPr>
          <w:rFonts w:ascii="Arial" w:eastAsia="Times New Roman" w:hAnsi="Arial" w:cs="Arial"/>
          <w:b/>
          <w:bCs/>
          <w:color w:val="000000"/>
          <w:sz w:val="29"/>
          <w:szCs w:val="29"/>
          <w:lang w:eastAsia="de-DE"/>
        </w:rPr>
      </w:pPr>
      <w:r w:rsidRPr="00645C9E">
        <w:rPr>
          <w:rFonts w:ascii="Arial" w:eastAsia="Times New Roman" w:hAnsi="Arial" w:cs="Arial"/>
          <w:b/>
          <w:bCs/>
          <w:color w:val="000000"/>
          <w:sz w:val="29"/>
          <w:szCs w:val="29"/>
          <w:lang w:eastAsia="de-DE"/>
        </w:rPr>
        <w:t>Meisterschaft-Durststrecke</w:t>
      </w:r>
      <w:r w:rsidRPr="00645C9E">
        <w:rPr>
          <w:rFonts w:ascii="Arial" w:eastAsia="Times New Roman" w:hAnsi="Arial" w:cs="Arial"/>
          <w:color w:val="54595D"/>
          <w:sz w:val="24"/>
          <w:szCs w:val="24"/>
          <w:lang w:eastAsia="de-DE"/>
        </w:rPr>
        <w:t>[</w:t>
      </w:r>
      <w:hyperlink r:id="rId53" w:tooltip="Abschnitt bearbeiten: Meisterschaft-Durststrecke" w:history="1">
        <w:r w:rsidRPr="00645C9E">
          <w:rPr>
            <w:rFonts w:ascii="Arial" w:eastAsia="Times New Roman" w:hAnsi="Arial" w:cs="Arial"/>
            <w:color w:val="0B0080"/>
            <w:sz w:val="24"/>
            <w:szCs w:val="24"/>
            <w:lang w:eastAsia="de-DE"/>
          </w:rPr>
          <w:t>Bearbeiten</w:t>
        </w:r>
      </w:hyperlink>
      <w:r w:rsidRPr="00645C9E">
        <w:rPr>
          <w:rFonts w:ascii="Arial" w:eastAsia="Times New Roman" w:hAnsi="Arial" w:cs="Arial"/>
          <w:color w:val="54595D"/>
          <w:sz w:val="24"/>
          <w:szCs w:val="24"/>
          <w:lang w:eastAsia="de-DE"/>
        </w:rPr>
        <w:t> | </w:t>
      </w:r>
      <w:hyperlink r:id="rId54" w:tooltip="Abschnitt bearbeiten: Meisterschaft-Durststrecke" w:history="1">
        <w:r w:rsidRPr="00645C9E">
          <w:rPr>
            <w:rFonts w:ascii="Arial" w:eastAsia="Times New Roman" w:hAnsi="Arial" w:cs="Arial"/>
            <w:color w:val="0B0080"/>
            <w:sz w:val="24"/>
            <w:szCs w:val="24"/>
            <w:lang w:eastAsia="de-DE"/>
          </w:rPr>
          <w:t>Quelltext bearbeiten</w:t>
        </w:r>
      </w:hyperlink>
      <w:r w:rsidRPr="00645C9E">
        <w:rPr>
          <w:rFonts w:ascii="Arial" w:eastAsia="Times New Roman" w:hAnsi="Arial" w:cs="Arial"/>
          <w:color w:val="54595D"/>
          <w:sz w:val="24"/>
          <w:szCs w:val="24"/>
          <w:lang w:eastAsia="de-DE"/>
        </w:rPr>
        <w:t>]</w:t>
      </w:r>
    </w:p>
    <w:p w:rsidR="00645C9E" w:rsidRPr="00645C9E" w:rsidRDefault="00645C9E" w:rsidP="00645C9E">
      <w:pPr>
        <w:shd w:val="clear" w:color="auto" w:fill="FFFFFF"/>
        <w:spacing w:before="120" w:after="120" w:line="240" w:lineRule="auto"/>
        <w:rPr>
          <w:rFonts w:ascii="Arial" w:eastAsia="Times New Roman" w:hAnsi="Arial" w:cs="Arial"/>
          <w:color w:val="222222"/>
          <w:sz w:val="21"/>
          <w:szCs w:val="21"/>
          <w:lang w:eastAsia="de-DE"/>
        </w:rPr>
      </w:pPr>
      <w:r w:rsidRPr="00645C9E">
        <w:rPr>
          <w:rFonts w:ascii="Arial" w:eastAsia="Times New Roman" w:hAnsi="Arial" w:cs="Arial"/>
          <w:color w:val="222222"/>
          <w:sz w:val="21"/>
          <w:szCs w:val="21"/>
          <w:lang w:eastAsia="de-DE"/>
        </w:rPr>
        <w:t>Die Chicago Cubs hatten seit 1908 keine World Series gewonnen und von 1945 bis 2016 diese auch nicht mehr erreicht. Es ist die längste Durststrecke in allen vier großen amerikanischen Profi-Ligen, die die NFL, NBA, NHL sowie Major League Baseball umfasst. Die Cubs-Durststrecke stand lange in Konkurrenz zu der Geschichte der </w:t>
      </w:r>
      <w:hyperlink r:id="rId55" w:tooltip="Boston Red Sox" w:history="1">
        <w:r w:rsidRPr="00645C9E">
          <w:rPr>
            <w:rFonts w:ascii="Arial" w:eastAsia="Times New Roman" w:hAnsi="Arial" w:cs="Arial"/>
            <w:color w:val="0B0080"/>
            <w:sz w:val="21"/>
            <w:szCs w:val="21"/>
            <w:lang w:eastAsia="de-DE"/>
          </w:rPr>
          <w:t>Boston Red Sox</w:t>
        </w:r>
      </w:hyperlink>
      <w:r w:rsidRPr="00645C9E">
        <w:rPr>
          <w:rFonts w:ascii="Arial" w:eastAsia="Times New Roman" w:hAnsi="Arial" w:cs="Arial"/>
          <w:color w:val="222222"/>
          <w:sz w:val="21"/>
          <w:szCs w:val="21"/>
          <w:lang w:eastAsia="de-DE"/>
        </w:rPr>
        <w:t> und der </w:t>
      </w:r>
      <w:hyperlink r:id="rId56" w:tooltip="Chicago White Sox" w:history="1">
        <w:r w:rsidRPr="00645C9E">
          <w:rPr>
            <w:rFonts w:ascii="Arial" w:eastAsia="Times New Roman" w:hAnsi="Arial" w:cs="Arial"/>
            <w:color w:val="0B0080"/>
            <w:sz w:val="21"/>
            <w:szCs w:val="21"/>
            <w:lang w:eastAsia="de-DE"/>
          </w:rPr>
          <w:t>Chicago White Sox</w:t>
        </w:r>
      </w:hyperlink>
      <w:r w:rsidRPr="00645C9E">
        <w:rPr>
          <w:rFonts w:ascii="Arial" w:eastAsia="Times New Roman" w:hAnsi="Arial" w:cs="Arial"/>
          <w:color w:val="222222"/>
          <w:sz w:val="21"/>
          <w:szCs w:val="21"/>
          <w:lang w:eastAsia="de-DE"/>
        </w:rPr>
        <w:t>, die beide über 80 Jahre auf eine weitere Meisterschaften warteten. Die Boston Red Sox beendeten ihre 86-jährige Durststrecke mit dem Gewinn der World Series im Jahr 2004, ein Jahr später folgten die Chicago White Sox mit ihrem Triumph nach 88 Jahren. Am 2. November 2016 gelang es den Cubs nach 108 Jahren endlich den Bann zu brechen.</w:t>
      </w:r>
    </w:p>
    <w:p w:rsidR="00645C9E" w:rsidRPr="00645C9E" w:rsidRDefault="00645C9E" w:rsidP="00645C9E">
      <w:pPr>
        <w:shd w:val="clear" w:color="auto" w:fill="FFFFFF"/>
        <w:spacing w:before="120" w:after="120" w:line="240" w:lineRule="auto"/>
        <w:rPr>
          <w:rFonts w:ascii="Arial" w:eastAsia="Times New Roman" w:hAnsi="Arial" w:cs="Arial"/>
          <w:color w:val="222222"/>
          <w:sz w:val="21"/>
          <w:szCs w:val="21"/>
          <w:lang w:eastAsia="de-DE"/>
        </w:rPr>
      </w:pPr>
      <w:r w:rsidRPr="00645C9E">
        <w:rPr>
          <w:rFonts w:ascii="Arial" w:eastAsia="Times New Roman" w:hAnsi="Arial" w:cs="Arial"/>
          <w:color w:val="222222"/>
          <w:sz w:val="21"/>
          <w:szCs w:val="21"/>
          <w:lang w:eastAsia="de-DE"/>
        </w:rPr>
        <w:t>Mit </w:t>
      </w:r>
      <w:hyperlink r:id="rId57" w:tooltip="Zurück in die Zukunft II" w:history="1">
        <w:r w:rsidRPr="00645C9E">
          <w:rPr>
            <w:rFonts w:ascii="Arial" w:eastAsia="Times New Roman" w:hAnsi="Arial" w:cs="Arial"/>
            <w:i/>
            <w:iCs/>
            <w:color w:val="0B0080"/>
            <w:sz w:val="21"/>
            <w:szCs w:val="21"/>
            <w:lang w:eastAsia="de-DE"/>
          </w:rPr>
          <w:t>Zurück in die Zukunft II</w:t>
        </w:r>
      </w:hyperlink>
      <w:r w:rsidRPr="00645C9E">
        <w:rPr>
          <w:rFonts w:ascii="Arial" w:eastAsia="Times New Roman" w:hAnsi="Arial" w:cs="Arial"/>
          <w:color w:val="222222"/>
          <w:sz w:val="21"/>
          <w:szCs w:val="21"/>
          <w:lang w:eastAsia="de-DE"/>
        </w:rPr>
        <w:t> erlangte die Meisterschaft-Durststrecke der Cubs auch unter Nicht-Baseball-Fans größere Bekanntheit. So erleben die Protagonisten des Films nach ihrer Zeitreise aus dem Jahr 1985 zum </w:t>
      </w:r>
      <w:hyperlink r:id="rId58" w:anchor="21._Oktober_2015" w:tooltip="Zurück in die Zukunft II" w:history="1">
        <w:r w:rsidRPr="00645C9E">
          <w:rPr>
            <w:rFonts w:ascii="Arial" w:eastAsia="Times New Roman" w:hAnsi="Arial" w:cs="Arial"/>
            <w:color w:val="0B0080"/>
            <w:sz w:val="21"/>
            <w:szCs w:val="21"/>
            <w:lang w:eastAsia="de-DE"/>
          </w:rPr>
          <w:t>21. Oktober 2015</w:t>
        </w:r>
      </w:hyperlink>
      <w:r w:rsidRPr="00645C9E">
        <w:rPr>
          <w:rFonts w:ascii="Arial" w:eastAsia="Times New Roman" w:hAnsi="Arial" w:cs="Arial"/>
          <w:color w:val="222222"/>
          <w:sz w:val="21"/>
          <w:szCs w:val="21"/>
          <w:lang w:eastAsia="de-DE"/>
        </w:rPr>
        <w:t>, wie dort vom ersten Gewinn der World Series durch die Chicago Cubs seit 1908 berichtet wird – ein Erfolg, der dem Team auch in der Realität zwischen 1989 (dem Erscheinungsjahr des Films) und 2015 nicht vergönnt war. Tatsächlich befanden sich die Cubs am 21. Oktober 2015 noch unter den letzten vier verbliebenen Teams der </w:t>
      </w:r>
      <w:hyperlink r:id="rId59" w:tooltip="MLB-Saison 2015" w:history="1">
        <w:r w:rsidRPr="00645C9E">
          <w:rPr>
            <w:rFonts w:ascii="Arial" w:eastAsia="Times New Roman" w:hAnsi="Arial" w:cs="Arial"/>
            <w:color w:val="0B0080"/>
            <w:sz w:val="21"/>
            <w:szCs w:val="21"/>
            <w:lang w:eastAsia="de-DE"/>
          </w:rPr>
          <w:t>Major League Baseball Saison 2015</w:t>
        </w:r>
      </w:hyperlink>
      <w:r w:rsidRPr="00645C9E">
        <w:rPr>
          <w:rFonts w:ascii="Arial" w:eastAsia="Times New Roman" w:hAnsi="Arial" w:cs="Arial"/>
          <w:color w:val="222222"/>
          <w:sz w:val="21"/>
          <w:szCs w:val="21"/>
          <w:lang w:eastAsia="de-DE"/>
        </w:rPr>
        <w:t>, schieden jedoch ausgerechnet an diesem Tag endgültig gegen die </w:t>
      </w:r>
      <w:hyperlink r:id="rId60" w:tooltip="New York Mets" w:history="1">
        <w:r w:rsidRPr="00645C9E">
          <w:rPr>
            <w:rFonts w:ascii="Arial" w:eastAsia="Times New Roman" w:hAnsi="Arial" w:cs="Arial"/>
            <w:color w:val="0B0080"/>
            <w:sz w:val="21"/>
            <w:szCs w:val="21"/>
            <w:lang w:eastAsia="de-DE"/>
          </w:rPr>
          <w:t>New York Mets</w:t>
        </w:r>
      </w:hyperlink>
      <w:r w:rsidRPr="00645C9E">
        <w:rPr>
          <w:rFonts w:ascii="Arial" w:eastAsia="Times New Roman" w:hAnsi="Arial" w:cs="Arial"/>
          <w:color w:val="222222"/>
          <w:sz w:val="21"/>
          <w:szCs w:val="21"/>
          <w:lang w:eastAsia="de-DE"/>
        </w:rPr>
        <w:t> aus.</w:t>
      </w:r>
      <w:hyperlink r:id="rId61" w:anchor="cite_note-5" w:history="1">
        <w:r w:rsidRPr="00645C9E">
          <w:rPr>
            <w:rFonts w:ascii="Arial" w:eastAsia="Times New Roman" w:hAnsi="Arial" w:cs="Arial"/>
            <w:color w:val="0B0080"/>
            <w:sz w:val="21"/>
            <w:szCs w:val="21"/>
            <w:vertAlign w:val="superscript"/>
            <w:lang w:eastAsia="de-DE"/>
          </w:rPr>
          <w:t>[5]</w:t>
        </w:r>
      </w:hyperlink>
      <w:r w:rsidRPr="00645C9E">
        <w:rPr>
          <w:rFonts w:ascii="Arial" w:eastAsia="Times New Roman" w:hAnsi="Arial" w:cs="Arial"/>
          <w:color w:val="222222"/>
          <w:sz w:val="21"/>
          <w:szCs w:val="21"/>
          <w:lang w:eastAsia="de-DE"/>
        </w:rPr>
        <w:t> Die </w:t>
      </w:r>
      <w:hyperlink r:id="rId62" w:tooltip="ARD" w:history="1">
        <w:r w:rsidRPr="00645C9E">
          <w:rPr>
            <w:rFonts w:ascii="Arial" w:eastAsia="Times New Roman" w:hAnsi="Arial" w:cs="Arial"/>
            <w:color w:val="0B0080"/>
            <w:sz w:val="21"/>
            <w:szCs w:val="21"/>
            <w:lang w:eastAsia="de-DE"/>
          </w:rPr>
          <w:t>ARD</w:t>
        </w:r>
      </w:hyperlink>
      <w:r w:rsidRPr="00645C9E">
        <w:rPr>
          <w:rFonts w:ascii="Arial" w:eastAsia="Times New Roman" w:hAnsi="Arial" w:cs="Arial"/>
          <w:color w:val="222222"/>
          <w:sz w:val="21"/>
          <w:szCs w:val="21"/>
          <w:lang w:eastAsia="de-DE"/>
        </w:rPr>
        <w:t> veröffentlichte am 21. Oktober 2015 eine „Sonderausgabe“ der </w:t>
      </w:r>
      <w:hyperlink r:id="rId63" w:tooltip="Tagesschau (ARD)" w:history="1">
        <w:r w:rsidRPr="00645C9E">
          <w:rPr>
            <w:rFonts w:ascii="Arial" w:eastAsia="Times New Roman" w:hAnsi="Arial" w:cs="Arial"/>
            <w:color w:val="0B0080"/>
            <w:sz w:val="21"/>
            <w:szCs w:val="21"/>
            <w:lang w:eastAsia="de-DE"/>
          </w:rPr>
          <w:t>Tagesschau</w:t>
        </w:r>
      </w:hyperlink>
      <w:r w:rsidRPr="00645C9E">
        <w:rPr>
          <w:rFonts w:ascii="Arial" w:eastAsia="Times New Roman" w:hAnsi="Arial" w:cs="Arial"/>
          <w:color w:val="222222"/>
          <w:sz w:val="21"/>
          <w:szCs w:val="21"/>
          <w:lang w:eastAsia="de-DE"/>
        </w:rPr>
        <w:t>, in der unter anderem vom vermeintlichen World Series-Triumph der Chicago Cubs, aber auch von anderen im Spielfilm dargestellten, fiktiven tagesaktuellen Geschehnissen berichtet wird.</w:t>
      </w:r>
      <w:hyperlink r:id="rId64" w:anchor="cite_note-6" w:history="1">
        <w:r w:rsidRPr="00645C9E">
          <w:rPr>
            <w:rFonts w:ascii="Arial" w:eastAsia="Times New Roman" w:hAnsi="Arial" w:cs="Arial"/>
            <w:color w:val="0B0080"/>
            <w:sz w:val="21"/>
            <w:szCs w:val="21"/>
            <w:vertAlign w:val="superscript"/>
            <w:lang w:eastAsia="de-DE"/>
          </w:rPr>
          <w:t>[6]</w:t>
        </w:r>
      </w:hyperlink>
      <w:r w:rsidRPr="00645C9E">
        <w:rPr>
          <w:rFonts w:ascii="Arial" w:eastAsia="Times New Roman" w:hAnsi="Arial" w:cs="Arial"/>
          <w:color w:val="222222"/>
          <w:sz w:val="21"/>
          <w:szCs w:val="21"/>
          <w:lang w:eastAsia="de-DE"/>
        </w:rPr>
        <w:t> Ein Jahr später, im Herbst 2016, gewannen die Cubs dann tatsächlich die World Series.</w:t>
      </w:r>
    </w:p>
    <w:p w:rsidR="00645C9E" w:rsidRPr="00645C9E" w:rsidRDefault="00645C9E" w:rsidP="00645C9E">
      <w:pPr>
        <w:shd w:val="clear" w:color="auto" w:fill="FFFFFF"/>
        <w:spacing w:before="72" w:after="0" w:line="240" w:lineRule="auto"/>
        <w:outlineLvl w:val="2"/>
        <w:rPr>
          <w:rFonts w:ascii="Arial" w:eastAsia="Times New Roman" w:hAnsi="Arial" w:cs="Arial"/>
          <w:b/>
          <w:bCs/>
          <w:color w:val="000000"/>
          <w:sz w:val="29"/>
          <w:szCs w:val="29"/>
          <w:lang w:eastAsia="de-DE"/>
        </w:rPr>
      </w:pPr>
      <w:r w:rsidRPr="00645C9E">
        <w:rPr>
          <w:rFonts w:ascii="Arial" w:eastAsia="Times New Roman" w:hAnsi="Arial" w:cs="Arial"/>
          <w:b/>
          <w:bCs/>
          <w:color w:val="000000"/>
          <w:sz w:val="29"/>
          <w:szCs w:val="29"/>
          <w:lang w:eastAsia="de-DE"/>
        </w:rPr>
        <w:t>Home Runs im Wrigley Field</w:t>
      </w:r>
      <w:r w:rsidRPr="00645C9E">
        <w:rPr>
          <w:rFonts w:ascii="Arial" w:eastAsia="Times New Roman" w:hAnsi="Arial" w:cs="Arial"/>
          <w:color w:val="54595D"/>
          <w:sz w:val="24"/>
          <w:szCs w:val="24"/>
          <w:lang w:eastAsia="de-DE"/>
        </w:rPr>
        <w:t>[</w:t>
      </w:r>
      <w:hyperlink r:id="rId65" w:tooltip="Abschnitt bearbeiten: Home Runs im Wrigley Field" w:history="1">
        <w:r w:rsidRPr="00645C9E">
          <w:rPr>
            <w:rFonts w:ascii="Arial" w:eastAsia="Times New Roman" w:hAnsi="Arial" w:cs="Arial"/>
            <w:color w:val="0B0080"/>
            <w:sz w:val="24"/>
            <w:szCs w:val="24"/>
            <w:lang w:eastAsia="de-DE"/>
          </w:rPr>
          <w:t>Bearbeiten</w:t>
        </w:r>
      </w:hyperlink>
      <w:r w:rsidRPr="00645C9E">
        <w:rPr>
          <w:rFonts w:ascii="Arial" w:eastAsia="Times New Roman" w:hAnsi="Arial" w:cs="Arial"/>
          <w:color w:val="54595D"/>
          <w:sz w:val="24"/>
          <w:szCs w:val="24"/>
          <w:lang w:eastAsia="de-DE"/>
        </w:rPr>
        <w:t> | </w:t>
      </w:r>
      <w:hyperlink r:id="rId66" w:tooltip="Abschnitt bearbeiten: Home Runs im Wrigley Field" w:history="1">
        <w:r w:rsidRPr="00645C9E">
          <w:rPr>
            <w:rFonts w:ascii="Arial" w:eastAsia="Times New Roman" w:hAnsi="Arial" w:cs="Arial"/>
            <w:color w:val="0B0080"/>
            <w:sz w:val="24"/>
            <w:szCs w:val="24"/>
            <w:lang w:eastAsia="de-DE"/>
          </w:rPr>
          <w:t>Quelltext bearbeiten</w:t>
        </w:r>
      </w:hyperlink>
      <w:r w:rsidRPr="00645C9E">
        <w:rPr>
          <w:rFonts w:ascii="Arial" w:eastAsia="Times New Roman" w:hAnsi="Arial" w:cs="Arial"/>
          <w:color w:val="54595D"/>
          <w:sz w:val="24"/>
          <w:szCs w:val="24"/>
          <w:lang w:eastAsia="de-DE"/>
        </w:rPr>
        <w:t>]</w:t>
      </w:r>
    </w:p>
    <w:p w:rsidR="00645C9E" w:rsidRPr="00645C9E" w:rsidRDefault="00645C9E" w:rsidP="00645C9E">
      <w:pPr>
        <w:shd w:val="clear" w:color="auto" w:fill="F8F9FA"/>
        <w:spacing w:after="0" w:line="240" w:lineRule="auto"/>
        <w:jc w:val="center"/>
        <w:rPr>
          <w:rFonts w:ascii="Arial" w:eastAsia="Times New Roman" w:hAnsi="Arial" w:cs="Arial"/>
          <w:color w:val="222222"/>
          <w:sz w:val="20"/>
          <w:szCs w:val="20"/>
          <w:lang w:eastAsia="de-DE"/>
        </w:rPr>
      </w:pPr>
    </w:p>
    <w:p w:rsidR="00645C9E" w:rsidRPr="00645C9E" w:rsidRDefault="00645C9E" w:rsidP="00645C9E">
      <w:pPr>
        <w:shd w:val="clear" w:color="auto" w:fill="F8F9FA"/>
        <w:spacing w:line="336" w:lineRule="atLeast"/>
        <w:rPr>
          <w:rFonts w:ascii="Arial" w:eastAsia="Times New Roman" w:hAnsi="Arial" w:cs="Arial"/>
          <w:color w:val="222222"/>
          <w:sz w:val="19"/>
          <w:szCs w:val="19"/>
          <w:lang w:eastAsia="de-DE"/>
        </w:rPr>
      </w:pPr>
      <w:r w:rsidRPr="00645C9E">
        <w:rPr>
          <w:rFonts w:ascii="Arial" w:eastAsia="Times New Roman" w:hAnsi="Arial" w:cs="Arial"/>
          <w:color w:val="222222"/>
          <w:sz w:val="19"/>
          <w:szCs w:val="19"/>
          <w:lang w:eastAsia="de-DE"/>
        </w:rPr>
        <w:t>Waveland Avenue</w:t>
      </w:r>
    </w:p>
    <w:p w:rsidR="00645C9E" w:rsidRPr="00645C9E" w:rsidRDefault="00645C9E" w:rsidP="00645C9E">
      <w:pPr>
        <w:shd w:val="clear" w:color="auto" w:fill="FFFFFF"/>
        <w:spacing w:before="120" w:after="120" w:line="240" w:lineRule="auto"/>
        <w:rPr>
          <w:rFonts w:ascii="Arial" w:eastAsia="Times New Roman" w:hAnsi="Arial" w:cs="Arial"/>
          <w:color w:val="222222"/>
          <w:sz w:val="21"/>
          <w:szCs w:val="21"/>
          <w:lang w:eastAsia="de-DE"/>
        </w:rPr>
      </w:pPr>
      <w:r w:rsidRPr="00645C9E">
        <w:rPr>
          <w:rFonts w:ascii="Arial" w:eastAsia="Times New Roman" w:hAnsi="Arial" w:cs="Arial"/>
          <w:color w:val="222222"/>
          <w:sz w:val="21"/>
          <w:szCs w:val="21"/>
          <w:lang w:eastAsia="de-DE"/>
        </w:rPr>
        <w:t>Glenallen Hill ist der erste und bisher einzige Spieler, der einen geworfenen Ball auf das Dach eines fünfstöckigen Wohnhauses in Waveland Avenue schlug. Der Home Run gegen die </w:t>
      </w:r>
      <w:hyperlink r:id="rId67" w:tooltip="Milwaukee Brewers" w:history="1">
        <w:r w:rsidRPr="00645C9E">
          <w:rPr>
            <w:rFonts w:ascii="Arial" w:eastAsia="Times New Roman" w:hAnsi="Arial" w:cs="Arial"/>
            <w:color w:val="0B0080"/>
            <w:sz w:val="21"/>
            <w:szCs w:val="21"/>
            <w:lang w:eastAsia="de-DE"/>
          </w:rPr>
          <w:t>Milwaukee Brewers</w:t>
        </w:r>
      </w:hyperlink>
      <w:r w:rsidRPr="00645C9E">
        <w:rPr>
          <w:rFonts w:ascii="Arial" w:eastAsia="Times New Roman" w:hAnsi="Arial" w:cs="Arial"/>
          <w:color w:val="222222"/>
          <w:sz w:val="21"/>
          <w:szCs w:val="21"/>
          <w:lang w:eastAsia="de-DE"/>
        </w:rPr>
        <w:t> wurde mit weit über 500 Fuß (150 m) geschätzt.</w:t>
      </w:r>
    </w:p>
    <w:p w:rsidR="00645C9E" w:rsidRPr="00645C9E" w:rsidRDefault="00645C9E" w:rsidP="00645C9E">
      <w:pPr>
        <w:shd w:val="clear" w:color="auto" w:fill="FFFFFF"/>
        <w:spacing w:before="120" w:after="120" w:line="240" w:lineRule="auto"/>
        <w:rPr>
          <w:rFonts w:ascii="Arial" w:eastAsia="Times New Roman" w:hAnsi="Arial" w:cs="Arial"/>
          <w:color w:val="222222"/>
          <w:sz w:val="21"/>
          <w:szCs w:val="21"/>
          <w:lang w:eastAsia="de-DE"/>
        </w:rPr>
      </w:pPr>
      <w:r w:rsidRPr="00645C9E">
        <w:rPr>
          <w:rFonts w:ascii="Arial" w:eastAsia="Times New Roman" w:hAnsi="Arial" w:cs="Arial"/>
          <w:color w:val="222222"/>
          <w:sz w:val="21"/>
          <w:szCs w:val="21"/>
          <w:lang w:eastAsia="de-DE"/>
        </w:rPr>
        <w:lastRenderedPageBreak/>
        <w:t>Kein geschlagener Ball konnte bisher die Anzeigentafel treffen. Im Jahr 1948 verpasste Bill Nicholson knapp die Anzeige im Center Field, als er einen Home Run auf die Sheffield Avenue schlug. Im Jahr 1959 kam Roberto Clemente noch näher heran, als er einen Home Run auf Waveland Avenue schlug. Im Jahr 2001 landete ein Schlag von Sammy Sosa in der Waveland Avenue und prallte einen Block weiter in die Kenmore Avenue. Dave Kingman schlug am 17. Mai 1979 einen Ball, der das dritte Vordach auf der Ostseite der Kenmore Avenue traf, mit geschätzten 555 Fuß (169 m) wird dieser Home Run als der längste in der Geschichte des Wrigley Fields angegeben.</w:t>
      </w:r>
    </w:p>
    <w:p w:rsidR="00645C9E" w:rsidRPr="00645C9E" w:rsidRDefault="00645C9E" w:rsidP="00645C9E">
      <w:pPr>
        <w:shd w:val="clear" w:color="auto" w:fill="FFFFFF"/>
        <w:spacing w:before="72" w:after="0" w:line="240" w:lineRule="auto"/>
        <w:outlineLvl w:val="2"/>
        <w:rPr>
          <w:rFonts w:ascii="Arial" w:eastAsia="Times New Roman" w:hAnsi="Arial" w:cs="Arial"/>
          <w:b/>
          <w:bCs/>
          <w:color w:val="000000"/>
          <w:sz w:val="29"/>
          <w:szCs w:val="29"/>
          <w:lang w:eastAsia="de-DE"/>
        </w:rPr>
      </w:pPr>
      <w:r w:rsidRPr="00645C9E">
        <w:rPr>
          <w:rFonts w:ascii="Arial" w:eastAsia="Times New Roman" w:hAnsi="Arial" w:cs="Arial"/>
          <w:b/>
          <w:bCs/>
          <w:color w:val="000000"/>
          <w:sz w:val="29"/>
          <w:szCs w:val="29"/>
          <w:lang w:eastAsia="de-DE"/>
        </w:rPr>
        <w:t>Längstes Spiel im Wrigley Field</w:t>
      </w:r>
      <w:r w:rsidRPr="00645C9E">
        <w:rPr>
          <w:rFonts w:ascii="Arial" w:eastAsia="Times New Roman" w:hAnsi="Arial" w:cs="Arial"/>
          <w:color w:val="54595D"/>
          <w:sz w:val="24"/>
          <w:szCs w:val="24"/>
          <w:lang w:eastAsia="de-DE"/>
        </w:rPr>
        <w:t>[</w:t>
      </w:r>
      <w:hyperlink r:id="rId68" w:tooltip="Abschnitt bearbeiten: Längstes Spiel im Wrigley Field" w:history="1">
        <w:r w:rsidRPr="00645C9E">
          <w:rPr>
            <w:rFonts w:ascii="Arial" w:eastAsia="Times New Roman" w:hAnsi="Arial" w:cs="Arial"/>
            <w:color w:val="0B0080"/>
            <w:sz w:val="24"/>
            <w:szCs w:val="24"/>
            <w:lang w:eastAsia="de-DE"/>
          </w:rPr>
          <w:t>Bearbeiten</w:t>
        </w:r>
      </w:hyperlink>
      <w:r w:rsidRPr="00645C9E">
        <w:rPr>
          <w:rFonts w:ascii="Arial" w:eastAsia="Times New Roman" w:hAnsi="Arial" w:cs="Arial"/>
          <w:color w:val="54595D"/>
          <w:sz w:val="24"/>
          <w:szCs w:val="24"/>
          <w:lang w:eastAsia="de-DE"/>
        </w:rPr>
        <w:t> | </w:t>
      </w:r>
      <w:hyperlink r:id="rId69" w:tooltip="Abschnitt bearbeiten: Längstes Spiel im Wrigley Field" w:history="1">
        <w:r w:rsidRPr="00645C9E">
          <w:rPr>
            <w:rFonts w:ascii="Arial" w:eastAsia="Times New Roman" w:hAnsi="Arial" w:cs="Arial"/>
            <w:color w:val="0B0080"/>
            <w:sz w:val="24"/>
            <w:szCs w:val="24"/>
            <w:lang w:eastAsia="de-DE"/>
          </w:rPr>
          <w:t>Quelltext bearbeiten</w:t>
        </w:r>
      </w:hyperlink>
      <w:r w:rsidRPr="00645C9E">
        <w:rPr>
          <w:rFonts w:ascii="Arial" w:eastAsia="Times New Roman" w:hAnsi="Arial" w:cs="Arial"/>
          <w:color w:val="54595D"/>
          <w:sz w:val="24"/>
          <w:szCs w:val="24"/>
          <w:lang w:eastAsia="de-DE"/>
        </w:rPr>
        <w:t>]</w:t>
      </w:r>
    </w:p>
    <w:p w:rsidR="00645C9E" w:rsidRPr="00645C9E" w:rsidRDefault="00645C9E" w:rsidP="00645C9E">
      <w:pPr>
        <w:shd w:val="clear" w:color="auto" w:fill="F8F9FA"/>
        <w:spacing w:after="0" w:line="240" w:lineRule="auto"/>
        <w:jc w:val="center"/>
        <w:rPr>
          <w:rFonts w:ascii="Arial" w:eastAsia="Times New Roman" w:hAnsi="Arial" w:cs="Arial"/>
          <w:color w:val="222222"/>
          <w:sz w:val="20"/>
          <w:szCs w:val="20"/>
          <w:lang w:eastAsia="de-DE"/>
        </w:rPr>
      </w:pPr>
    </w:p>
    <w:p w:rsidR="00645C9E" w:rsidRPr="00645C9E" w:rsidRDefault="00645C9E" w:rsidP="00645C9E">
      <w:pPr>
        <w:shd w:val="clear" w:color="auto" w:fill="F8F9FA"/>
        <w:spacing w:line="336" w:lineRule="atLeast"/>
        <w:rPr>
          <w:rFonts w:ascii="Arial" w:eastAsia="Times New Roman" w:hAnsi="Arial" w:cs="Arial"/>
          <w:color w:val="222222"/>
          <w:sz w:val="19"/>
          <w:szCs w:val="19"/>
          <w:lang w:eastAsia="de-DE"/>
        </w:rPr>
      </w:pPr>
      <w:r w:rsidRPr="00645C9E">
        <w:rPr>
          <w:rFonts w:ascii="Arial" w:eastAsia="Times New Roman" w:hAnsi="Arial" w:cs="Arial"/>
          <w:color w:val="222222"/>
          <w:sz w:val="19"/>
          <w:szCs w:val="19"/>
          <w:lang w:eastAsia="de-DE"/>
        </w:rPr>
        <w:t>Win-Flagge bei Cubs-Siegen</w:t>
      </w:r>
    </w:p>
    <w:p w:rsidR="00645C9E" w:rsidRPr="00645C9E" w:rsidRDefault="00645C9E" w:rsidP="00645C9E">
      <w:pPr>
        <w:shd w:val="clear" w:color="auto" w:fill="FFFFFF"/>
        <w:spacing w:before="120" w:after="120" w:line="240" w:lineRule="auto"/>
        <w:rPr>
          <w:rFonts w:ascii="Arial" w:eastAsia="Times New Roman" w:hAnsi="Arial" w:cs="Arial"/>
          <w:color w:val="222222"/>
          <w:sz w:val="21"/>
          <w:szCs w:val="21"/>
          <w:lang w:eastAsia="de-DE"/>
        </w:rPr>
      </w:pPr>
      <w:r w:rsidRPr="00645C9E">
        <w:rPr>
          <w:rFonts w:ascii="Arial" w:eastAsia="Times New Roman" w:hAnsi="Arial" w:cs="Arial"/>
          <w:color w:val="222222"/>
          <w:sz w:val="21"/>
          <w:szCs w:val="21"/>
          <w:lang w:eastAsia="de-DE"/>
        </w:rPr>
        <w:t>Am 30. Juli 2014 spielten die Cubs gegen die Colorado Rockies. Das Spiel startete um 19 Uhr 15 am 29. Juli. Nach neun Innings stand es ausgeglichen 3–3, so dass das Spiel verlängert wurde. Weitere sechs Extra Innings konnte keine Mannschaft die entscheidenden Punkte zum Sieg erzielen. Im 7. und im 14. Inning wurde der </w:t>
      </w:r>
      <w:hyperlink r:id="rId70" w:tooltip="Seventh-inning stretch" w:history="1">
        <w:r w:rsidRPr="00645C9E">
          <w:rPr>
            <w:rFonts w:ascii="Arial" w:eastAsia="Times New Roman" w:hAnsi="Arial" w:cs="Arial"/>
            <w:color w:val="0B0080"/>
            <w:sz w:val="21"/>
            <w:szCs w:val="21"/>
            <w:lang w:eastAsia="de-DE"/>
          </w:rPr>
          <w:t>Seventh-inning stretch</w:t>
        </w:r>
      </w:hyperlink>
      <w:r w:rsidRPr="00645C9E">
        <w:rPr>
          <w:rFonts w:ascii="Arial" w:eastAsia="Times New Roman" w:hAnsi="Arial" w:cs="Arial"/>
          <w:color w:val="222222"/>
          <w:sz w:val="21"/>
          <w:szCs w:val="21"/>
          <w:lang w:eastAsia="de-DE"/>
        </w:rPr>
        <w:t> durchgeführt. In der unteren Hälfte des 16. Innings waren alle Bases besetzt, als </w:t>
      </w:r>
      <w:hyperlink r:id="rId71" w:tooltip="Batter" w:history="1">
        <w:r w:rsidRPr="00645C9E">
          <w:rPr>
            <w:rFonts w:ascii="Arial" w:eastAsia="Times New Roman" w:hAnsi="Arial" w:cs="Arial"/>
            <w:color w:val="0B0080"/>
            <w:sz w:val="21"/>
            <w:szCs w:val="21"/>
            <w:lang w:eastAsia="de-DE"/>
          </w:rPr>
          <w:t>Batter</w:t>
        </w:r>
      </w:hyperlink>
      <w:r w:rsidRPr="00645C9E">
        <w:rPr>
          <w:rFonts w:ascii="Arial" w:eastAsia="Times New Roman" w:hAnsi="Arial" w:cs="Arial"/>
          <w:color w:val="222222"/>
          <w:sz w:val="21"/>
          <w:szCs w:val="21"/>
          <w:lang w:eastAsia="de-DE"/>
        </w:rPr>
        <w:t> Castro einen </w:t>
      </w:r>
      <w:hyperlink r:id="rId72" w:anchor="Geschlagener_Ball" w:tooltip="Baseball" w:history="1">
        <w:r w:rsidRPr="00645C9E">
          <w:rPr>
            <w:rFonts w:ascii="Arial" w:eastAsia="Times New Roman" w:hAnsi="Arial" w:cs="Arial"/>
            <w:color w:val="0B0080"/>
            <w:sz w:val="21"/>
            <w:szCs w:val="21"/>
            <w:lang w:eastAsia="de-DE"/>
          </w:rPr>
          <w:t>Sacrifice fly</w:t>
        </w:r>
      </w:hyperlink>
      <w:r w:rsidRPr="00645C9E">
        <w:rPr>
          <w:rFonts w:ascii="Arial" w:eastAsia="Times New Roman" w:hAnsi="Arial" w:cs="Arial"/>
          <w:color w:val="222222"/>
          <w:sz w:val="21"/>
          <w:szCs w:val="21"/>
          <w:lang w:eastAsia="de-DE"/>
        </w:rPr>
        <w:t> schlug. Der </w:t>
      </w:r>
      <w:hyperlink r:id="rId73" w:tooltip="Catcher" w:history="1">
        <w:r w:rsidRPr="00645C9E">
          <w:rPr>
            <w:rFonts w:ascii="Arial" w:eastAsia="Times New Roman" w:hAnsi="Arial" w:cs="Arial"/>
            <w:color w:val="0B0080"/>
            <w:sz w:val="21"/>
            <w:szCs w:val="21"/>
            <w:lang w:eastAsia="de-DE"/>
          </w:rPr>
          <w:t>Catcher</w:t>
        </w:r>
      </w:hyperlink>
      <w:r w:rsidRPr="00645C9E">
        <w:rPr>
          <w:rFonts w:ascii="Arial" w:eastAsia="Times New Roman" w:hAnsi="Arial" w:cs="Arial"/>
          <w:color w:val="222222"/>
          <w:sz w:val="21"/>
          <w:szCs w:val="21"/>
          <w:lang w:eastAsia="de-DE"/>
        </w:rPr>
        <w:t> John Baker erreichte die Home Plate und die Cubs gewannen nach 6 Stunden und 27 Minuten das Spiel mit 4–3. Das Spiel endete um 1 Uhr 32 am 30. Juli, so übertraf das Spiel den vorherigen Rekord der Cubs von 6 Stunden und 10 Minuten, aufgestellt vom 17. bis 18. August 1982, in einem 21-Inning-Spiel gegen die </w:t>
      </w:r>
      <w:hyperlink r:id="rId74" w:tooltip="Los Angeles Dodgers" w:history="1">
        <w:r w:rsidRPr="00645C9E">
          <w:rPr>
            <w:rFonts w:ascii="Arial" w:eastAsia="Times New Roman" w:hAnsi="Arial" w:cs="Arial"/>
            <w:color w:val="0B0080"/>
            <w:sz w:val="21"/>
            <w:szCs w:val="21"/>
            <w:lang w:eastAsia="de-DE"/>
          </w:rPr>
          <w:t>Los Angeles Dodgers</w:t>
        </w:r>
      </w:hyperlink>
      <w:r w:rsidRPr="00645C9E">
        <w:rPr>
          <w:rFonts w:ascii="Arial" w:eastAsia="Times New Roman" w:hAnsi="Arial" w:cs="Arial"/>
          <w:color w:val="222222"/>
          <w:sz w:val="21"/>
          <w:szCs w:val="21"/>
          <w:lang w:eastAsia="de-DE"/>
        </w:rPr>
        <w:t>.</w:t>
      </w:r>
    </w:p>
    <w:p w:rsidR="00645C9E" w:rsidRPr="00645C9E" w:rsidRDefault="00645C9E" w:rsidP="00645C9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eastAsia="de-DE"/>
        </w:rPr>
      </w:pPr>
      <w:r w:rsidRPr="00645C9E">
        <w:rPr>
          <w:rFonts w:ascii="Georgia" w:eastAsia="Times New Roman" w:hAnsi="Georgia" w:cs="Times New Roman"/>
          <w:color w:val="000000"/>
          <w:sz w:val="36"/>
          <w:szCs w:val="36"/>
          <w:lang w:eastAsia="de-DE"/>
        </w:rPr>
        <w:t>The seventh-inning stretch</w:t>
      </w:r>
      <w:r w:rsidRPr="00645C9E">
        <w:rPr>
          <w:rFonts w:ascii="Arial" w:eastAsia="Times New Roman" w:hAnsi="Arial" w:cs="Arial"/>
          <w:color w:val="54595D"/>
          <w:sz w:val="24"/>
          <w:szCs w:val="24"/>
          <w:lang w:eastAsia="de-DE"/>
        </w:rPr>
        <w:t>[</w:t>
      </w:r>
      <w:hyperlink r:id="rId75" w:tooltip="Abschnitt bearbeiten: The seventh-inning stretch" w:history="1">
        <w:r w:rsidRPr="00645C9E">
          <w:rPr>
            <w:rFonts w:ascii="Arial" w:eastAsia="Times New Roman" w:hAnsi="Arial" w:cs="Arial"/>
            <w:color w:val="0B0080"/>
            <w:sz w:val="24"/>
            <w:szCs w:val="24"/>
            <w:lang w:eastAsia="de-DE"/>
          </w:rPr>
          <w:t>Bearbeiten</w:t>
        </w:r>
      </w:hyperlink>
      <w:r w:rsidRPr="00645C9E">
        <w:rPr>
          <w:rFonts w:ascii="Arial" w:eastAsia="Times New Roman" w:hAnsi="Arial" w:cs="Arial"/>
          <w:color w:val="54595D"/>
          <w:sz w:val="24"/>
          <w:szCs w:val="24"/>
          <w:lang w:eastAsia="de-DE"/>
        </w:rPr>
        <w:t> | </w:t>
      </w:r>
      <w:hyperlink r:id="rId76" w:tooltip="Abschnitt bearbeiten: The seventh-inning stretch" w:history="1">
        <w:r w:rsidRPr="00645C9E">
          <w:rPr>
            <w:rFonts w:ascii="Arial" w:eastAsia="Times New Roman" w:hAnsi="Arial" w:cs="Arial"/>
            <w:color w:val="0B0080"/>
            <w:sz w:val="24"/>
            <w:szCs w:val="24"/>
            <w:lang w:eastAsia="de-DE"/>
          </w:rPr>
          <w:t>Quelltext bearbeiten</w:t>
        </w:r>
      </w:hyperlink>
      <w:r w:rsidRPr="00645C9E">
        <w:rPr>
          <w:rFonts w:ascii="Arial" w:eastAsia="Times New Roman" w:hAnsi="Arial" w:cs="Arial"/>
          <w:color w:val="54595D"/>
          <w:sz w:val="24"/>
          <w:szCs w:val="24"/>
          <w:lang w:eastAsia="de-DE"/>
        </w:rPr>
        <w:t>]</w:t>
      </w:r>
    </w:p>
    <w:p w:rsidR="00645C9E" w:rsidRPr="00645C9E" w:rsidRDefault="00645C9E" w:rsidP="00645C9E">
      <w:pPr>
        <w:shd w:val="clear" w:color="auto" w:fill="F8F9FA"/>
        <w:spacing w:after="0" w:line="240" w:lineRule="auto"/>
        <w:jc w:val="center"/>
        <w:rPr>
          <w:rFonts w:ascii="Arial" w:eastAsia="Times New Roman" w:hAnsi="Arial" w:cs="Arial"/>
          <w:color w:val="222222"/>
          <w:sz w:val="20"/>
          <w:szCs w:val="20"/>
          <w:lang w:eastAsia="de-DE"/>
        </w:rPr>
      </w:pPr>
    </w:p>
    <w:p w:rsidR="00645C9E" w:rsidRPr="00645C9E" w:rsidRDefault="00645C9E" w:rsidP="00645C9E">
      <w:pPr>
        <w:shd w:val="clear" w:color="auto" w:fill="F8F9FA"/>
        <w:spacing w:line="336" w:lineRule="atLeast"/>
        <w:rPr>
          <w:rFonts w:ascii="Arial" w:eastAsia="Times New Roman" w:hAnsi="Arial" w:cs="Arial"/>
          <w:color w:val="222222"/>
          <w:sz w:val="19"/>
          <w:szCs w:val="19"/>
          <w:lang w:eastAsia="de-DE"/>
        </w:rPr>
      </w:pPr>
      <w:r w:rsidRPr="00645C9E">
        <w:rPr>
          <w:rFonts w:ascii="Arial" w:eastAsia="Times New Roman" w:hAnsi="Arial" w:cs="Arial"/>
          <w:color w:val="222222"/>
          <w:sz w:val="19"/>
          <w:szCs w:val="19"/>
          <w:lang w:eastAsia="de-DE"/>
        </w:rPr>
        <w:t>Harry Caray in seiner Kabine im Wrigley Field – 1988</w:t>
      </w:r>
    </w:p>
    <w:p w:rsidR="00645C9E" w:rsidRPr="00645C9E" w:rsidRDefault="00645C9E" w:rsidP="00645C9E">
      <w:pPr>
        <w:shd w:val="clear" w:color="auto" w:fill="FFFFFF"/>
        <w:spacing w:before="120" w:after="120" w:line="240" w:lineRule="auto"/>
        <w:rPr>
          <w:rFonts w:ascii="Arial" w:eastAsia="Times New Roman" w:hAnsi="Arial" w:cs="Arial"/>
          <w:color w:val="222222"/>
          <w:sz w:val="21"/>
          <w:szCs w:val="21"/>
          <w:lang w:eastAsia="de-DE"/>
        </w:rPr>
      </w:pPr>
      <w:r w:rsidRPr="00645C9E">
        <w:rPr>
          <w:rFonts w:ascii="Arial" w:eastAsia="Times New Roman" w:hAnsi="Arial" w:cs="Arial"/>
          <w:color w:val="222222"/>
          <w:sz w:val="21"/>
          <w:szCs w:val="21"/>
          <w:lang w:eastAsia="de-DE"/>
        </w:rPr>
        <w:t>Harry Caray, ehemaliger Stadionsprecher (1. März 1914–18. Februar 1998) wurde berühmt durch seinen „Siebten-Inning-Stretch-Gesang“ von </w:t>
      </w:r>
      <w:hyperlink r:id="rId77" w:tooltip="Take Me Out to the Ball Game" w:history="1">
        <w:r w:rsidRPr="00645C9E">
          <w:rPr>
            <w:rFonts w:ascii="Arial" w:eastAsia="Times New Roman" w:hAnsi="Arial" w:cs="Arial"/>
            <w:i/>
            <w:iCs/>
            <w:color w:val="0B0080"/>
            <w:sz w:val="21"/>
            <w:szCs w:val="21"/>
            <w:lang w:eastAsia="de-DE"/>
          </w:rPr>
          <w:t>Take Me Out to the Ball Game</w:t>
        </w:r>
      </w:hyperlink>
      <w:r w:rsidRPr="00645C9E">
        <w:rPr>
          <w:rFonts w:ascii="Arial" w:eastAsia="Times New Roman" w:hAnsi="Arial" w:cs="Arial"/>
          <w:color w:val="222222"/>
          <w:sz w:val="21"/>
          <w:szCs w:val="21"/>
          <w:lang w:eastAsia="de-DE"/>
        </w:rPr>
        <w:t>. Caray sang die inoffizielle Hymne des Baseballsports mit einem Handmikrofon und hielt dieses regelmäßig aus dem Fenster seiner Kabine. Viele seiner Aufführungen begann Caray, während die Park Orgel den Eröffnungsakkord spielte, mit einer direkten Ansprache an die anwesenden Baseball-Fans, entweder über den Stand des Spieles oder des Chicagoer Wetters. Anschließend folgte sein Markenzeichen zur Eröffnung, „All right! Lemme hear ya! Ah-One! Ah-Two! Ah-Three!“ Nach seinem Tod wird der Gesang von eingeladenen lokalen und nationalen Prominenten übernommen.</w:t>
      </w:r>
    </w:p>
    <w:p w:rsidR="00043CBC" w:rsidRPr="00FB66E9" w:rsidRDefault="00043CBC" w:rsidP="00B00259">
      <w:pPr>
        <w:shd w:val="clear" w:color="auto" w:fill="FFFFFF"/>
        <w:spacing w:before="120" w:after="120" w:line="240" w:lineRule="auto"/>
        <w:rPr>
          <w:rFonts w:ascii="Arial" w:eastAsia="Times New Roman" w:hAnsi="Arial" w:cs="Arial"/>
          <w:color w:val="222222"/>
          <w:sz w:val="21"/>
          <w:szCs w:val="21"/>
          <w:lang w:eastAsia="de-DE"/>
        </w:rPr>
      </w:pPr>
    </w:p>
    <w:sectPr w:rsidR="00043CBC" w:rsidRPr="00FB66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93CEF"/>
    <w:multiLevelType w:val="multilevel"/>
    <w:tmpl w:val="DCBE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25986"/>
    <w:multiLevelType w:val="multilevel"/>
    <w:tmpl w:val="708E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F6545"/>
    <w:multiLevelType w:val="multilevel"/>
    <w:tmpl w:val="8F18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BB271A"/>
    <w:multiLevelType w:val="multilevel"/>
    <w:tmpl w:val="8280C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93130"/>
    <w:multiLevelType w:val="multilevel"/>
    <w:tmpl w:val="7CDE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B5362F"/>
    <w:multiLevelType w:val="multilevel"/>
    <w:tmpl w:val="F15A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C6427"/>
    <w:multiLevelType w:val="multilevel"/>
    <w:tmpl w:val="1544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BD7A22"/>
    <w:multiLevelType w:val="multilevel"/>
    <w:tmpl w:val="6FA6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A20AEA"/>
    <w:multiLevelType w:val="multilevel"/>
    <w:tmpl w:val="CCD8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20B1"/>
    <w:multiLevelType w:val="multilevel"/>
    <w:tmpl w:val="CE86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D6A33"/>
    <w:multiLevelType w:val="multilevel"/>
    <w:tmpl w:val="E48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2B02D5"/>
    <w:multiLevelType w:val="multilevel"/>
    <w:tmpl w:val="CD2EFF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8155E1"/>
    <w:multiLevelType w:val="multilevel"/>
    <w:tmpl w:val="B67424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52E7B"/>
    <w:multiLevelType w:val="multilevel"/>
    <w:tmpl w:val="9D8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AE2203"/>
    <w:multiLevelType w:val="multilevel"/>
    <w:tmpl w:val="1CD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4549AC"/>
    <w:multiLevelType w:val="multilevel"/>
    <w:tmpl w:val="2E909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26044"/>
    <w:multiLevelType w:val="multilevel"/>
    <w:tmpl w:val="93B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E4F40"/>
    <w:multiLevelType w:val="multilevel"/>
    <w:tmpl w:val="374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5E46E8"/>
    <w:multiLevelType w:val="multilevel"/>
    <w:tmpl w:val="0B0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7CC0"/>
    <w:multiLevelType w:val="multilevel"/>
    <w:tmpl w:val="6C2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F91E7E"/>
    <w:multiLevelType w:val="multilevel"/>
    <w:tmpl w:val="D9B4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9009E6"/>
    <w:multiLevelType w:val="multilevel"/>
    <w:tmpl w:val="EB6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6"/>
  </w:num>
  <w:num w:numId="4">
    <w:abstractNumId w:val="18"/>
  </w:num>
  <w:num w:numId="5">
    <w:abstractNumId w:val="20"/>
  </w:num>
  <w:num w:numId="6">
    <w:abstractNumId w:val="17"/>
  </w:num>
  <w:num w:numId="7">
    <w:abstractNumId w:val="14"/>
  </w:num>
  <w:num w:numId="8">
    <w:abstractNumId w:val="4"/>
  </w:num>
  <w:num w:numId="9">
    <w:abstractNumId w:val="2"/>
  </w:num>
  <w:num w:numId="10">
    <w:abstractNumId w:val="9"/>
  </w:num>
  <w:num w:numId="11">
    <w:abstractNumId w:val="7"/>
  </w:num>
  <w:num w:numId="12">
    <w:abstractNumId w:val="16"/>
  </w:num>
  <w:num w:numId="13">
    <w:abstractNumId w:val="21"/>
  </w:num>
  <w:num w:numId="14">
    <w:abstractNumId w:val="3"/>
  </w:num>
  <w:num w:numId="15">
    <w:abstractNumId w:val="0"/>
  </w:num>
  <w:num w:numId="16">
    <w:abstractNumId w:val="8"/>
  </w:num>
  <w:num w:numId="17">
    <w:abstractNumId w:val="10"/>
  </w:num>
  <w:num w:numId="18">
    <w:abstractNumId w:val="15"/>
  </w:num>
  <w:num w:numId="19">
    <w:abstractNumId w:val="11"/>
  </w:num>
  <w:num w:numId="20">
    <w:abstractNumId w:val="12"/>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F2"/>
    <w:rsid w:val="00043CBC"/>
    <w:rsid w:val="001B36F2"/>
    <w:rsid w:val="00645C9E"/>
    <w:rsid w:val="006F2707"/>
    <w:rsid w:val="00755316"/>
    <w:rsid w:val="00980AA1"/>
    <w:rsid w:val="00AD5400"/>
    <w:rsid w:val="00B00259"/>
    <w:rsid w:val="00CF034E"/>
    <w:rsid w:val="00F02FBA"/>
    <w:rsid w:val="00FB66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02F9"/>
  <w15:chartTrackingRefBased/>
  <w15:docId w15:val="{EAC7EBC0-AE2A-40BB-A79A-557A15F5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B36F2"/>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B3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unhideWhenUsed/>
    <w:qFormat/>
    <w:rsid w:val="00F02F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1B3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1B36F2"/>
    <w:rPr>
      <w:color w:val="0000FF"/>
      <w:u w:val="single"/>
    </w:rPr>
  </w:style>
  <w:style w:type="character" w:customStyle="1" w:styleId="berschrift2Zchn">
    <w:name w:val="Überschrift 2 Zchn"/>
    <w:basedOn w:val="Absatz-Standardschriftart"/>
    <w:link w:val="berschrift2"/>
    <w:uiPriority w:val="9"/>
    <w:rsid w:val="001B36F2"/>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B36F2"/>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1B36F2"/>
  </w:style>
  <w:style w:type="character" w:customStyle="1" w:styleId="mw-editsection">
    <w:name w:val="mw-editsection"/>
    <w:basedOn w:val="Absatz-Standardschriftart"/>
    <w:rsid w:val="001B36F2"/>
  </w:style>
  <w:style w:type="character" w:customStyle="1" w:styleId="mw-editsection-bracket">
    <w:name w:val="mw-editsection-bracket"/>
    <w:basedOn w:val="Absatz-Standardschriftart"/>
    <w:rsid w:val="001B36F2"/>
  </w:style>
  <w:style w:type="character" w:customStyle="1" w:styleId="mw-editsection-divider">
    <w:name w:val="mw-editsection-divider"/>
    <w:basedOn w:val="Absatz-Standardschriftart"/>
    <w:rsid w:val="001B36F2"/>
  </w:style>
  <w:style w:type="character" w:customStyle="1" w:styleId="hauptartikel-pfeil">
    <w:name w:val="hauptartikel-pfeil"/>
    <w:basedOn w:val="Absatz-Standardschriftart"/>
    <w:rsid w:val="001B36F2"/>
  </w:style>
  <w:style w:type="character" w:customStyle="1" w:styleId="hauptartikel-text">
    <w:name w:val="hauptartikel-text"/>
    <w:basedOn w:val="Absatz-Standardschriftart"/>
    <w:rsid w:val="001B36F2"/>
  </w:style>
  <w:style w:type="character" w:customStyle="1" w:styleId="ipa">
    <w:name w:val="ipa"/>
    <w:basedOn w:val="Absatz-Standardschriftart"/>
    <w:rsid w:val="00F02FBA"/>
  </w:style>
  <w:style w:type="character" w:customStyle="1" w:styleId="berschrift4Zchn">
    <w:name w:val="Überschrift 4 Zchn"/>
    <w:basedOn w:val="Absatz-Standardschriftart"/>
    <w:link w:val="berschrift4"/>
    <w:uiPriority w:val="9"/>
    <w:rsid w:val="00F02FBA"/>
    <w:rPr>
      <w:rFonts w:asciiTheme="majorHAnsi" w:eastAsiaTheme="majorEastAsia" w:hAnsiTheme="majorHAnsi" w:cstheme="majorBidi"/>
      <w:i/>
      <w:iCs/>
      <w:color w:val="2F5496" w:themeColor="accent1" w:themeShade="BF"/>
    </w:rPr>
  </w:style>
  <w:style w:type="character" w:customStyle="1" w:styleId="sieheauch-text">
    <w:name w:val="sieheauch-text"/>
    <w:basedOn w:val="Absatz-Standardschriftart"/>
    <w:rsid w:val="006F2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89282">
      <w:bodyDiv w:val="1"/>
      <w:marLeft w:val="0"/>
      <w:marRight w:val="0"/>
      <w:marTop w:val="0"/>
      <w:marBottom w:val="0"/>
      <w:divBdr>
        <w:top w:val="none" w:sz="0" w:space="0" w:color="auto"/>
        <w:left w:val="none" w:sz="0" w:space="0" w:color="auto"/>
        <w:bottom w:val="none" w:sz="0" w:space="0" w:color="auto"/>
        <w:right w:val="none" w:sz="0" w:space="0" w:color="auto"/>
      </w:divBdr>
    </w:div>
    <w:div w:id="297343285">
      <w:bodyDiv w:val="1"/>
      <w:marLeft w:val="0"/>
      <w:marRight w:val="0"/>
      <w:marTop w:val="0"/>
      <w:marBottom w:val="0"/>
      <w:divBdr>
        <w:top w:val="none" w:sz="0" w:space="0" w:color="auto"/>
        <w:left w:val="none" w:sz="0" w:space="0" w:color="auto"/>
        <w:bottom w:val="none" w:sz="0" w:space="0" w:color="auto"/>
        <w:right w:val="none" w:sz="0" w:space="0" w:color="auto"/>
      </w:divBdr>
      <w:divsChild>
        <w:div w:id="58331006">
          <w:marLeft w:val="336"/>
          <w:marRight w:val="0"/>
          <w:marTop w:val="120"/>
          <w:marBottom w:val="312"/>
          <w:divBdr>
            <w:top w:val="none" w:sz="0" w:space="0" w:color="auto"/>
            <w:left w:val="none" w:sz="0" w:space="0" w:color="auto"/>
            <w:bottom w:val="none" w:sz="0" w:space="0" w:color="auto"/>
            <w:right w:val="none" w:sz="0" w:space="0" w:color="auto"/>
          </w:divBdr>
          <w:divsChild>
            <w:div w:id="12063333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251120">
          <w:marLeft w:val="336"/>
          <w:marRight w:val="0"/>
          <w:marTop w:val="120"/>
          <w:marBottom w:val="312"/>
          <w:divBdr>
            <w:top w:val="none" w:sz="0" w:space="0" w:color="auto"/>
            <w:left w:val="none" w:sz="0" w:space="0" w:color="auto"/>
            <w:bottom w:val="none" w:sz="0" w:space="0" w:color="auto"/>
            <w:right w:val="none" w:sz="0" w:space="0" w:color="auto"/>
          </w:divBdr>
          <w:divsChild>
            <w:div w:id="1875926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18852664">
          <w:marLeft w:val="336"/>
          <w:marRight w:val="0"/>
          <w:marTop w:val="120"/>
          <w:marBottom w:val="312"/>
          <w:divBdr>
            <w:top w:val="none" w:sz="0" w:space="0" w:color="auto"/>
            <w:left w:val="none" w:sz="0" w:space="0" w:color="auto"/>
            <w:bottom w:val="none" w:sz="0" w:space="0" w:color="auto"/>
            <w:right w:val="none" w:sz="0" w:space="0" w:color="auto"/>
          </w:divBdr>
          <w:divsChild>
            <w:div w:id="19416020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6691224">
          <w:marLeft w:val="336"/>
          <w:marRight w:val="0"/>
          <w:marTop w:val="120"/>
          <w:marBottom w:val="312"/>
          <w:divBdr>
            <w:top w:val="none" w:sz="0" w:space="0" w:color="auto"/>
            <w:left w:val="none" w:sz="0" w:space="0" w:color="auto"/>
            <w:bottom w:val="none" w:sz="0" w:space="0" w:color="auto"/>
            <w:right w:val="none" w:sz="0" w:space="0" w:color="auto"/>
          </w:divBdr>
          <w:divsChild>
            <w:div w:id="8092510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3721464">
      <w:bodyDiv w:val="1"/>
      <w:marLeft w:val="0"/>
      <w:marRight w:val="0"/>
      <w:marTop w:val="0"/>
      <w:marBottom w:val="0"/>
      <w:divBdr>
        <w:top w:val="none" w:sz="0" w:space="0" w:color="auto"/>
        <w:left w:val="none" w:sz="0" w:space="0" w:color="auto"/>
        <w:bottom w:val="none" w:sz="0" w:space="0" w:color="auto"/>
        <w:right w:val="none" w:sz="0" w:space="0" w:color="auto"/>
      </w:divBdr>
      <w:divsChild>
        <w:div w:id="1446776008">
          <w:marLeft w:val="336"/>
          <w:marRight w:val="0"/>
          <w:marTop w:val="120"/>
          <w:marBottom w:val="312"/>
          <w:divBdr>
            <w:top w:val="none" w:sz="0" w:space="0" w:color="auto"/>
            <w:left w:val="none" w:sz="0" w:space="0" w:color="auto"/>
            <w:bottom w:val="none" w:sz="0" w:space="0" w:color="auto"/>
            <w:right w:val="none" w:sz="0" w:space="0" w:color="auto"/>
          </w:divBdr>
          <w:divsChild>
            <w:div w:id="13069288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5375296">
          <w:marLeft w:val="336"/>
          <w:marRight w:val="0"/>
          <w:marTop w:val="120"/>
          <w:marBottom w:val="312"/>
          <w:divBdr>
            <w:top w:val="none" w:sz="0" w:space="0" w:color="auto"/>
            <w:left w:val="none" w:sz="0" w:space="0" w:color="auto"/>
            <w:bottom w:val="none" w:sz="0" w:space="0" w:color="auto"/>
            <w:right w:val="none" w:sz="0" w:space="0" w:color="auto"/>
          </w:divBdr>
          <w:divsChild>
            <w:div w:id="4465060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64610534">
          <w:marLeft w:val="0"/>
          <w:marRight w:val="0"/>
          <w:marTop w:val="0"/>
          <w:marBottom w:val="0"/>
          <w:divBdr>
            <w:top w:val="none" w:sz="0" w:space="0" w:color="auto"/>
            <w:left w:val="none" w:sz="0" w:space="0" w:color="auto"/>
            <w:bottom w:val="none" w:sz="0" w:space="0" w:color="auto"/>
            <w:right w:val="none" w:sz="0" w:space="0" w:color="auto"/>
          </w:divBdr>
        </w:div>
      </w:divsChild>
    </w:div>
    <w:div w:id="425930147">
      <w:bodyDiv w:val="1"/>
      <w:marLeft w:val="0"/>
      <w:marRight w:val="0"/>
      <w:marTop w:val="0"/>
      <w:marBottom w:val="0"/>
      <w:divBdr>
        <w:top w:val="none" w:sz="0" w:space="0" w:color="auto"/>
        <w:left w:val="none" w:sz="0" w:space="0" w:color="auto"/>
        <w:bottom w:val="none" w:sz="0" w:space="0" w:color="auto"/>
        <w:right w:val="none" w:sz="0" w:space="0" w:color="auto"/>
      </w:divBdr>
      <w:divsChild>
        <w:div w:id="107816308">
          <w:marLeft w:val="336"/>
          <w:marRight w:val="0"/>
          <w:marTop w:val="120"/>
          <w:marBottom w:val="312"/>
          <w:divBdr>
            <w:top w:val="none" w:sz="0" w:space="0" w:color="auto"/>
            <w:left w:val="none" w:sz="0" w:space="0" w:color="auto"/>
            <w:bottom w:val="none" w:sz="0" w:space="0" w:color="auto"/>
            <w:right w:val="none" w:sz="0" w:space="0" w:color="auto"/>
          </w:divBdr>
          <w:divsChild>
            <w:div w:id="19348213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05425810">
          <w:marLeft w:val="336"/>
          <w:marRight w:val="0"/>
          <w:marTop w:val="120"/>
          <w:marBottom w:val="312"/>
          <w:divBdr>
            <w:top w:val="none" w:sz="0" w:space="0" w:color="auto"/>
            <w:left w:val="none" w:sz="0" w:space="0" w:color="auto"/>
            <w:bottom w:val="none" w:sz="0" w:space="0" w:color="auto"/>
            <w:right w:val="none" w:sz="0" w:space="0" w:color="auto"/>
          </w:divBdr>
          <w:divsChild>
            <w:div w:id="17521241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56680337">
      <w:bodyDiv w:val="1"/>
      <w:marLeft w:val="0"/>
      <w:marRight w:val="0"/>
      <w:marTop w:val="0"/>
      <w:marBottom w:val="0"/>
      <w:divBdr>
        <w:top w:val="none" w:sz="0" w:space="0" w:color="auto"/>
        <w:left w:val="none" w:sz="0" w:space="0" w:color="auto"/>
        <w:bottom w:val="none" w:sz="0" w:space="0" w:color="auto"/>
        <w:right w:val="none" w:sz="0" w:space="0" w:color="auto"/>
      </w:divBdr>
    </w:div>
    <w:div w:id="665211413">
      <w:bodyDiv w:val="1"/>
      <w:marLeft w:val="0"/>
      <w:marRight w:val="0"/>
      <w:marTop w:val="0"/>
      <w:marBottom w:val="0"/>
      <w:divBdr>
        <w:top w:val="none" w:sz="0" w:space="0" w:color="auto"/>
        <w:left w:val="none" w:sz="0" w:space="0" w:color="auto"/>
        <w:bottom w:val="none" w:sz="0" w:space="0" w:color="auto"/>
        <w:right w:val="none" w:sz="0" w:space="0" w:color="auto"/>
      </w:divBdr>
    </w:div>
    <w:div w:id="724335621">
      <w:bodyDiv w:val="1"/>
      <w:marLeft w:val="0"/>
      <w:marRight w:val="0"/>
      <w:marTop w:val="0"/>
      <w:marBottom w:val="0"/>
      <w:divBdr>
        <w:top w:val="none" w:sz="0" w:space="0" w:color="auto"/>
        <w:left w:val="none" w:sz="0" w:space="0" w:color="auto"/>
        <w:bottom w:val="none" w:sz="0" w:space="0" w:color="auto"/>
        <w:right w:val="none" w:sz="0" w:space="0" w:color="auto"/>
      </w:divBdr>
      <w:divsChild>
        <w:div w:id="826239465">
          <w:marLeft w:val="336"/>
          <w:marRight w:val="0"/>
          <w:marTop w:val="120"/>
          <w:marBottom w:val="312"/>
          <w:divBdr>
            <w:top w:val="none" w:sz="0" w:space="0" w:color="auto"/>
            <w:left w:val="none" w:sz="0" w:space="0" w:color="auto"/>
            <w:bottom w:val="none" w:sz="0" w:space="0" w:color="auto"/>
            <w:right w:val="none" w:sz="0" w:space="0" w:color="auto"/>
          </w:divBdr>
          <w:divsChild>
            <w:div w:id="21399573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4549650">
          <w:marLeft w:val="336"/>
          <w:marRight w:val="0"/>
          <w:marTop w:val="120"/>
          <w:marBottom w:val="312"/>
          <w:divBdr>
            <w:top w:val="none" w:sz="0" w:space="0" w:color="auto"/>
            <w:left w:val="none" w:sz="0" w:space="0" w:color="auto"/>
            <w:bottom w:val="none" w:sz="0" w:space="0" w:color="auto"/>
            <w:right w:val="none" w:sz="0" w:space="0" w:color="auto"/>
          </w:divBdr>
          <w:divsChild>
            <w:div w:id="8739322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60668">
          <w:marLeft w:val="336"/>
          <w:marRight w:val="0"/>
          <w:marTop w:val="120"/>
          <w:marBottom w:val="312"/>
          <w:divBdr>
            <w:top w:val="none" w:sz="0" w:space="0" w:color="auto"/>
            <w:left w:val="none" w:sz="0" w:space="0" w:color="auto"/>
            <w:bottom w:val="none" w:sz="0" w:space="0" w:color="auto"/>
            <w:right w:val="none" w:sz="0" w:space="0" w:color="auto"/>
          </w:divBdr>
          <w:divsChild>
            <w:div w:id="12722076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84739771">
      <w:bodyDiv w:val="1"/>
      <w:marLeft w:val="0"/>
      <w:marRight w:val="0"/>
      <w:marTop w:val="0"/>
      <w:marBottom w:val="0"/>
      <w:divBdr>
        <w:top w:val="none" w:sz="0" w:space="0" w:color="auto"/>
        <w:left w:val="none" w:sz="0" w:space="0" w:color="auto"/>
        <w:bottom w:val="none" w:sz="0" w:space="0" w:color="auto"/>
        <w:right w:val="none" w:sz="0" w:space="0" w:color="auto"/>
      </w:divBdr>
      <w:divsChild>
        <w:div w:id="1544173493">
          <w:marLeft w:val="336"/>
          <w:marRight w:val="0"/>
          <w:marTop w:val="120"/>
          <w:marBottom w:val="312"/>
          <w:divBdr>
            <w:top w:val="none" w:sz="0" w:space="0" w:color="auto"/>
            <w:left w:val="none" w:sz="0" w:space="0" w:color="auto"/>
            <w:bottom w:val="none" w:sz="0" w:space="0" w:color="auto"/>
            <w:right w:val="none" w:sz="0" w:space="0" w:color="auto"/>
          </w:divBdr>
          <w:divsChild>
            <w:div w:id="1027022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83756197">
          <w:marLeft w:val="336"/>
          <w:marRight w:val="0"/>
          <w:marTop w:val="120"/>
          <w:marBottom w:val="312"/>
          <w:divBdr>
            <w:top w:val="none" w:sz="0" w:space="0" w:color="auto"/>
            <w:left w:val="none" w:sz="0" w:space="0" w:color="auto"/>
            <w:bottom w:val="none" w:sz="0" w:space="0" w:color="auto"/>
            <w:right w:val="none" w:sz="0" w:space="0" w:color="auto"/>
          </w:divBdr>
          <w:divsChild>
            <w:div w:id="7640396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30667773">
          <w:marLeft w:val="336"/>
          <w:marRight w:val="0"/>
          <w:marTop w:val="120"/>
          <w:marBottom w:val="312"/>
          <w:divBdr>
            <w:top w:val="none" w:sz="0" w:space="0" w:color="auto"/>
            <w:left w:val="none" w:sz="0" w:space="0" w:color="auto"/>
            <w:bottom w:val="none" w:sz="0" w:space="0" w:color="auto"/>
            <w:right w:val="none" w:sz="0" w:space="0" w:color="auto"/>
          </w:divBdr>
          <w:divsChild>
            <w:div w:id="13629719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07652281">
          <w:marLeft w:val="336"/>
          <w:marRight w:val="0"/>
          <w:marTop w:val="120"/>
          <w:marBottom w:val="312"/>
          <w:divBdr>
            <w:top w:val="none" w:sz="0" w:space="0" w:color="auto"/>
            <w:left w:val="none" w:sz="0" w:space="0" w:color="auto"/>
            <w:bottom w:val="none" w:sz="0" w:space="0" w:color="auto"/>
            <w:right w:val="none" w:sz="0" w:space="0" w:color="auto"/>
          </w:divBdr>
          <w:divsChild>
            <w:div w:id="2055079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92081920">
          <w:marLeft w:val="0"/>
          <w:marRight w:val="0"/>
          <w:marTop w:val="0"/>
          <w:marBottom w:val="0"/>
          <w:divBdr>
            <w:top w:val="none" w:sz="0" w:space="0" w:color="auto"/>
            <w:left w:val="none" w:sz="0" w:space="0" w:color="auto"/>
            <w:bottom w:val="none" w:sz="0" w:space="0" w:color="auto"/>
            <w:right w:val="none" w:sz="0" w:space="0" w:color="auto"/>
          </w:divBdr>
        </w:div>
      </w:divsChild>
    </w:div>
    <w:div w:id="883176607">
      <w:bodyDiv w:val="1"/>
      <w:marLeft w:val="0"/>
      <w:marRight w:val="0"/>
      <w:marTop w:val="0"/>
      <w:marBottom w:val="0"/>
      <w:divBdr>
        <w:top w:val="none" w:sz="0" w:space="0" w:color="auto"/>
        <w:left w:val="none" w:sz="0" w:space="0" w:color="auto"/>
        <w:bottom w:val="none" w:sz="0" w:space="0" w:color="auto"/>
        <w:right w:val="none" w:sz="0" w:space="0" w:color="auto"/>
      </w:divBdr>
      <w:divsChild>
        <w:div w:id="1632399455">
          <w:marLeft w:val="336"/>
          <w:marRight w:val="0"/>
          <w:marTop w:val="120"/>
          <w:marBottom w:val="312"/>
          <w:divBdr>
            <w:top w:val="none" w:sz="0" w:space="0" w:color="auto"/>
            <w:left w:val="none" w:sz="0" w:space="0" w:color="auto"/>
            <w:bottom w:val="none" w:sz="0" w:space="0" w:color="auto"/>
            <w:right w:val="none" w:sz="0" w:space="0" w:color="auto"/>
          </w:divBdr>
          <w:divsChild>
            <w:div w:id="4670930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7426284">
          <w:marLeft w:val="336"/>
          <w:marRight w:val="0"/>
          <w:marTop w:val="120"/>
          <w:marBottom w:val="312"/>
          <w:divBdr>
            <w:top w:val="none" w:sz="0" w:space="0" w:color="auto"/>
            <w:left w:val="none" w:sz="0" w:space="0" w:color="auto"/>
            <w:bottom w:val="none" w:sz="0" w:space="0" w:color="auto"/>
            <w:right w:val="none" w:sz="0" w:space="0" w:color="auto"/>
          </w:divBdr>
          <w:divsChild>
            <w:div w:id="608244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9024185">
          <w:marLeft w:val="336"/>
          <w:marRight w:val="0"/>
          <w:marTop w:val="120"/>
          <w:marBottom w:val="312"/>
          <w:divBdr>
            <w:top w:val="none" w:sz="0" w:space="0" w:color="auto"/>
            <w:left w:val="none" w:sz="0" w:space="0" w:color="auto"/>
            <w:bottom w:val="none" w:sz="0" w:space="0" w:color="auto"/>
            <w:right w:val="none" w:sz="0" w:space="0" w:color="auto"/>
          </w:divBdr>
          <w:divsChild>
            <w:div w:id="13577752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7980246">
          <w:marLeft w:val="336"/>
          <w:marRight w:val="0"/>
          <w:marTop w:val="120"/>
          <w:marBottom w:val="312"/>
          <w:divBdr>
            <w:top w:val="none" w:sz="0" w:space="0" w:color="auto"/>
            <w:left w:val="none" w:sz="0" w:space="0" w:color="auto"/>
            <w:bottom w:val="none" w:sz="0" w:space="0" w:color="auto"/>
            <w:right w:val="none" w:sz="0" w:space="0" w:color="auto"/>
          </w:divBdr>
          <w:divsChild>
            <w:div w:id="18179144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55953512">
      <w:bodyDiv w:val="1"/>
      <w:marLeft w:val="0"/>
      <w:marRight w:val="0"/>
      <w:marTop w:val="0"/>
      <w:marBottom w:val="0"/>
      <w:divBdr>
        <w:top w:val="none" w:sz="0" w:space="0" w:color="auto"/>
        <w:left w:val="none" w:sz="0" w:space="0" w:color="auto"/>
        <w:bottom w:val="none" w:sz="0" w:space="0" w:color="auto"/>
        <w:right w:val="none" w:sz="0" w:space="0" w:color="auto"/>
      </w:divBdr>
    </w:div>
    <w:div w:id="1355039940">
      <w:bodyDiv w:val="1"/>
      <w:marLeft w:val="0"/>
      <w:marRight w:val="0"/>
      <w:marTop w:val="0"/>
      <w:marBottom w:val="0"/>
      <w:divBdr>
        <w:top w:val="none" w:sz="0" w:space="0" w:color="auto"/>
        <w:left w:val="none" w:sz="0" w:space="0" w:color="auto"/>
        <w:bottom w:val="none" w:sz="0" w:space="0" w:color="auto"/>
        <w:right w:val="none" w:sz="0" w:space="0" w:color="auto"/>
      </w:divBdr>
      <w:divsChild>
        <w:div w:id="1969239182">
          <w:marLeft w:val="0"/>
          <w:marRight w:val="0"/>
          <w:marTop w:val="0"/>
          <w:marBottom w:val="0"/>
          <w:divBdr>
            <w:top w:val="none" w:sz="0" w:space="0" w:color="auto"/>
            <w:left w:val="none" w:sz="0" w:space="0" w:color="auto"/>
            <w:bottom w:val="none" w:sz="0" w:space="0" w:color="auto"/>
            <w:right w:val="none" w:sz="0" w:space="0" w:color="auto"/>
          </w:divBdr>
        </w:div>
        <w:div w:id="1424719602">
          <w:marLeft w:val="336"/>
          <w:marRight w:val="0"/>
          <w:marTop w:val="120"/>
          <w:marBottom w:val="312"/>
          <w:divBdr>
            <w:top w:val="none" w:sz="0" w:space="0" w:color="auto"/>
            <w:left w:val="none" w:sz="0" w:space="0" w:color="auto"/>
            <w:bottom w:val="none" w:sz="0" w:space="0" w:color="auto"/>
            <w:right w:val="none" w:sz="0" w:space="0" w:color="auto"/>
          </w:divBdr>
          <w:divsChild>
            <w:div w:id="19894368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77530073">
          <w:marLeft w:val="0"/>
          <w:marRight w:val="0"/>
          <w:marTop w:val="0"/>
          <w:marBottom w:val="0"/>
          <w:divBdr>
            <w:top w:val="none" w:sz="0" w:space="0" w:color="auto"/>
            <w:left w:val="none" w:sz="0" w:space="0" w:color="auto"/>
            <w:bottom w:val="none" w:sz="0" w:space="0" w:color="auto"/>
            <w:right w:val="none" w:sz="0" w:space="0" w:color="auto"/>
          </w:divBdr>
        </w:div>
        <w:div w:id="1717122857">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336"/>
          <w:marTop w:val="120"/>
          <w:marBottom w:val="312"/>
          <w:divBdr>
            <w:top w:val="none" w:sz="0" w:space="0" w:color="auto"/>
            <w:left w:val="none" w:sz="0" w:space="0" w:color="auto"/>
            <w:bottom w:val="none" w:sz="0" w:space="0" w:color="auto"/>
            <w:right w:val="none" w:sz="0" w:space="0" w:color="auto"/>
          </w:divBdr>
          <w:divsChild>
            <w:div w:id="9346752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5934257">
          <w:marLeft w:val="0"/>
          <w:marRight w:val="0"/>
          <w:marTop w:val="0"/>
          <w:marBottom w:val="0"/>
          <w:divBdr>
            <w:top w:val="none" w:sz="0" w:space="0" w:color="auto"/>
            <w:left w:val="none" w:sz="0" w:space="0" w:color="auto"/>
            <w:bottom w:val="none" w:sz="0" w:space="0" w:color="auto"/>
            <w:right w:val="none" w:sz="0" w:space="0" w:color="auto"/>
          </w:divBdr>
        </w:div>
        <w:div w:id="952369580">
          <w:marLeft w:val="336"/>
          <w:marRight w:val="0"/>
          <w:marTop w:val="120"/>
          <w:marBottom w:val="312"/>
          <w:divBdr>
            <w:top w:val="none" w:sz="0" w:space="0" w:color="auto"/>
            <w:left w:val="none" w:sz="0" w:space="0" w:color="auto"/>
            <w:bottom w:val="none" w:sz="0" w:space="0" w:color="auto"/>
            <w:right w:val="none" w:sz="0" w:space="0" w:color="auto"/>
          </w:divBdr>
          <w:divsChild>
            <w:div w:id="11445482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39588561">
          <w:marLeft w:val="0"/>
          <w:marRight w:val="0"/>
          <w:marTop w:val="0"/>
          <w:marBottom w:val="0"/>
          <w:divBdr>
            <w:top w:val="none" w:sz="0" w:space="0" w:color="auto"/>
            <w:left w:val="none" w:sz="0" w:space="0" w:color="auto"/>
            <w:bottom w:val="none" w:sz="0" w:space="0" w:color="auto"/>
            <w:right w:val="none" w:sz="0" w:space="0" w:color="auto"/>
          </w:divBdr>
        </w:div>
        <w:div w:id="1877691160">
          <w:marLeft w:val="0"/>
          <w:marRight w:val="0"/>
          <w:marTop w:val="0"/>
          <w:marBottom w:val="0"/>
          <w:divBdr>
            <w:top w:val="none" w:sz="0" w:space="0" w:color="auto"/>
            <w:left w:val="none" w:sz="0" w:space="0" w:color="auto"/>
            <w:bottom w:val="none" w:sz="0" w:space="0" w:color="auto"/>
            <w:right w:val="none" w:sz="0" w:space="0" w:color="auto"/>
          </w:divBdr>
        </w:div>
        <w:div w:id="477458465">
          <w:marLeft w:val="0"/>
          <w:marRight w:val="0"/>
          <w:marTop w:val="0"/>
          <w:marBottom w:val="0"/>
          <w:divBdr>
            <w:top w:val="none" w:sz="0" w:space="0" w:color="auto"/>
            <w:left w:val="none" w:sz="0" w:space="0" w:color="auto"/>
            <w:bottom w:val="none" w:sz="0" w:space="0" w:color="auto"/>
            <w:right w:val="none" w:sz="0" w:space="0" w:color="auto"/>
          </w:divBdr>
        </w:div>
      </w:divsChild>
    </w:div>
    <w:div w:id="1468014478">
      <w:bodyDiv w:val="1"/>
      <w:marLeft w:val="0"/>
      <w:marRight w:val="0"/>
      <w:marTop w:val="0"/>
      <w:marBottom w:val="0"/>
      <w:divBdr>
        <w:top w:val="none" w:sz="0" w:space="0" w:color="auto"/>
        <w:left w:val="none" w:sz="0" w:space="0" w:color="auto"/>
        <w:bottom w:val="none" w:sz="0" w:space="0" w:color="auto"/>
        <w:right w:val="none" w:sz="0" w:space="0" w:color="auto"/>
      </w:divBdr>
      <w:divsChild>
        <w:div w:id="6559911">
          <w:marLeft w:val="336"/>
          <w:marRight w:val="0"/>
          <w:marTop w:val="120"/>
          <w:marBottom w:val="312"/>
          <w:divBdr>
            <w:top w:val="none" w:sz="0" w:space="0" w:color="auto"/>
            <w:left w:val="none" w:sz="0" w:space="0" w:color="auto"/>
            <w:bottom w:val="none" w:sz="0" w:space="0" w:color="auto"/>
            <w:right w:val="none" w:sz="0" w:space="0" w:color="auto"/>
          </w:divBdr>
          <w:divsChild>
            <w:div w:id="989408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56965934">
      <w:bodyDiv w:val="1"/>
      <w:marLeft w:val="0"/>
      <w:marRight w:val="0"/>
      <w:marTop w:val="0"/>
      <w:marBottom w:val="0"/>
      <w:divBdr>
        <w:top w:val="none" w:sz="0" w:space="0" w:color="auto"/>
        <w:left w:val="none" w:sz="0" w:space="0" w:color="auto"/>
        <w:bottom w:val="none" w:sz="0" w:space="0" w:color="auto"/>
        <w:right w:val="none" w:sz="0" w:space="0" w:color="auto"/>
      </w:divBdr>
    </w:div>
    <w:div w:id="1612125982">
      <w:bodyDiv w:val="1"/>
      <w:marLeft w:val="0"/>
      <w:marRight w:val="0"/>
      <w:marTop w:val="0"/>
      <w:marBottom w:val="0"/>
      <w:divBdr>
        <w:top w:val="none" w:sz="0" w:space="0" w:color="auto"/>
        <w:left w:val="none" w:sz="0" w:space="0" w:color="auto"/>
        <w:bottom w:val="none" w:sz="0" w:space="0" w:color="auto"/>
        <w:right w:val="none" w:sz="0" w:space="0" w:color="auto"/>
      </w:divBdr>
    </w:div>
    <w:div w:id="1933393711">
      <w:bodyDiv w:val="1"/>
      <w:marLeft w:val="0"/>
      <w:marRight w:val="0"/>
      <w:marTop w:val="0"/>
      <w:marBottom w:val="0"/>
      <w:divBdr>
        <w:top w:val="none" w:sz="0" w:space="0" w:color="auto"/>
        <w:left w:val="none" w:sz="0" w:space="0" w:color="auto"/>
        <w:bottom w:val="none" w:sz="0" w:space="0" w:color="auto"/>
        <w:right w:val="none" w:sz="0" w:space="0" w:color="auto"/>
      </w:divBdr>
    </w:div>
    <w:div w:id="2013140329">
      <w:bodyDiv w:val="1"/>
      <w:marLeft w:val="0"/>
      <w:marRight w:val="0"/>
      <w:marTop w:val="0"/>
      <w:marBottom w:val="0"/>
      <w:divBdr>
        <w:top w:val="none" w:sz="0" w:space="0" w:color="auto"/>
        <w:left w:val="none" w:sz="0" w:space="0" w:color="auto"/>
        <w:bottom w:val="none" w:sz="0" w:space="0" w:color="auto"/>
        <w:right w:val="none" w:sz="0" w:space="0" w:color="auto"/>
      </w:divBdr>
      <w:divsChild>
        <w:div w:id="2111855145">
          <w:marLeft w:val="600"/>
          <w:marRight w:val="600"/>
          <w:marTop w:val="240"/>
          <w:marBottom w:val="240"/>
          <w:divBdr>
            <w:top w:val="none" w:sz="0" w:space="0" w:color="auto"/>
            <w:left w:val="none" w:sz="0" w:space="0" w:color="auto"/>
            <w:bottom w:val="none" w:sz="0" w:space="0" w:color="auto"/>
            <w:right w:val="none" w:sz="0" w:space="0" w:color="auto"/>
          </w:divBdr>
          <w:divsChild>
            <w:div w:id="667247613">
              <w:marLeft w:val="0"/>
              <w:marRight w:val="0"/>
              <w:marTop w:val="240"/>
              <w:marBottom w:val="240"/>
              <w:divBdr>
                <w:top w:val="none" w:sz="0" w:space="0" w:color="auto"/>
                <w:left w:val="none" w:sz="0" w:space="0" w:color="auto"/>
                <w:bottom w:val="none" w:sz="0" w:space="0" w:color="auto"/>
                <w:right w:val="none" w:sz="0" w:space="0" w:color="auto"/>
              </w:divBdr>
              <w:divsChild>
                <w:div w:id="25259445">
                  <w:blockQuote w:val="1"/>
                  <w:marLeft w:val="0"/>
                  <w:marRight w:val="0"/>
                  <w:marTop w:val="0"/>
                  <w:marBottom w:val="0"/>
                  <w:divBdr>
                    <w:top w:val="none" w:sz="0" w:space="0" w:color="auto"/>
                    <w:left w:val="none" w:sz="0" w:space="0" w:color="auto"/>
                    <w:bottom w:val="none" w:sz="0" w:space="0" w:color="auto"/>
                    <w:right w:val="none" w:sz="0" w:space="0" w:color="auto"/>
                  </w:divBdr>
                </w:div>
                <w:div w:id="136047516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61973">
      <w:bodyDiv w:val="1"/>
      <w:marLeft w:val="0"/>
      <w:marRight w:val="0"/>
      <w:marTop w:val="0"/>
      <w:marBottom w:val="0"/>
      <w:divBdr>
        <w:top w:val="none" w:sz="0" w:space="0" w:color="auto"/>
        <w:left w:val="none" w:sz="0" w:space="0" w:color="auto"/>
        <w:bottom w:val="none" w:sz="0" w:space="0" w:color="auto"/>
        <w:right w:val="none" w:sz="0" w:space="0" w:color="auto"/>
      </w:divBdr>
    </w:div>
    <w:div w:id="2117556991">
      <w:bodyDiv w:val="1"/>
      <w:marLeft w:val="0"/>
      <w:marRight w:val="0"/>
      <w:marTop w:val="0"/>
      <w:marBottom w:val="0"/>
      <w:divBdr>
        <w:top w:val="none" w:sz="0" w:space="0" w:color="auto"/>
        <w:left w:val="none" w:sz="0" w:space="0" w:color="auto"/>
        <w:bottom w:val="none" w:sz="0" w:space="0" w:color="auto"/>
        <w:right w:val="none" w:sz="0" w:space="0" w:color="auto"/>
      </w:divBdr>
    </w:div>
    <w:div w:id="214272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wikipedia.org/wiki/Milwaukee_Brewers" TargetMode="External"/><Relationship Id="rId21" Type="http://schemas.openxmlformats.org/officeDocument/2006/relationships/hyperlink" Target="https://de.wikipedia.org/wiki/Sam_Zell" TargetMode="External"/><Relationship Id="rId42" Type="http://schemas.openxmlformats.org/officeDocument/2006/relationships/hyperlink" Target="https://de.wikipedia.org/w/index.php?title=Chicago_Cubs&amp;veaction=edit&amp;section=5" TargetMode="External"/><Relationship Id="rId47" Type="http://schemas.openxmlformats.org/officeDocument/2006/relationships/hyperlink" Target="https://de.wikipedia.org/w/index.php?title=Chicago_Cubs&amp;action=edit&amp;section=6" TargetMode="External"/><Relationship Id="rId63" Type="http://schemas.openxmlformats.org/officeDocument/2006/relationships/hyperlink" Target="https://de.wikipedia.org/wiki/Tagesschau_(ARD)" TargetMode="External"/><Relationship Id="rId68" Type="http://schemas.openxmlformats.org/officeDocument/2006/relationships/hyperlink" Target="https://de.wikipedia.org/w/index.php?title=Chicago_Cubs&amp;veaction=edit&amp;section=9" TargetMode="External"/><Relationship Id="rId16" Type="http://schemas.openxmlformats.org/officeDocument/2006/relationships/hyperlink" Target="https://de.wikipedia.org/wiki/World_Series_1908" TargetMode="External"/><Relationship Id="rId11" Type="http://schemas.openxmlformats.org/officeDocument/2006/relationships/hyperlink" Target="https://de.wikipedia.org/wiki/Chicago_White_Sox" TargetMode="External"/><Relationship Id="rId24" Type="http://schemas.openxmlformats.org/officeDocument/2006/relationships/hyperlink" Target="https://de.wikipedia.org/wiki/Franchise_(Sport)" TargetMode="External"/><Relationship Id="rId32" Type="http://schemas.openxmlformats.org/officeDocument/2006/relationships/hyperlink" Target="https://de.wikipedia.org/wiki/Zur%C3%BCck_in_die_Zukunft_(Film)" TargetMode="External"/><Relationship Id="rId37" Type="http://schemas.openxmlformats.org/officeDocument/2006/relationships/hyperlink" Target="https://de.wikipedia.org/wiki/Baseballfeld" TargetMode="External"/><Relationship Id="rId40" Type="http://schemas.openxmlformats.org/officeDocument/2006/relationships/hyperlink" Target="https://de.wikipedia.org/wiki/Pitcher" TargetMode="External"/><Relationship Id="rId45" Type="http://schemas.openxmlformats.org/officeDocument/2006/relationships/hyperlink" Target="https://de.wikipedia.org/wiki/San_Francisco_Giants" TargetMode="External"/><Relationship Id="rId53" Type="http://schemas.openxmlformats.org/officeDocument/2006/relationships/hyperlink" Target="https://de.wikipedia.org/w/index.php?title=Chicago_Cubs&amp;veaction=edit&amp;section=7" TargetMode="External"/><Relationship Id="rId58" Type="http://schemas.openxmlformats.org/officeDocument/2006/relationships/hyperlink" Target="https://de.wikipedia.org/wiki/Zur%C3%BCck_in_die_Zukunft_II" TargetMode="External"/><Relationship Id="rId66" Type="http://schemas.openxmlformats.org/officeDocument/2006/relationships/hyperlink" Target="https://de.wikipedia.org/w/index.php?title=Chicago_Cubs&amp;action=edit&amp;section=8" TargetMode="External"/><Relationship Id="rId74" Type="http://schemas.openxmlformats.org/officeDocument/2006/relationships/hyperlink" Target="https://de.wikipedia.org/wiki/Los_Angeles_Dodgers" TargetMode="External"/><Relationship Id="rId79" Type="http://schemas.openxmlformats.org/officeDocument/2006/relationships/theme" Target="theme/theme1.xml"/><Relationship Id="rId5" Type="http://schemas.openxmlformats.org/officeDocument/2006/relationships/hyperlink" Target="https://de.wikipedia.org/wiki/Vereinigte_Staaten" TargetMode="External"/><Relationship Id="rId61" Type="http://schemas.openxmlformats.org/officeDocument/2006/relationships/hyperlink" Target="https://de.wikipedia.org/wiki/Chicago_Cubs" TargetMode="External"/><Relationship Id="rId19" Type="http://schemas.openxmlformats.org/officeDocument/2006/relationships/hyperlink" Target="https://de.wikipedia.org/wiki/Cleveland_Indians" TargetMode="External"/><Relationship Id="rId14" Type="http://schemas.openxmlformats.org/officeDocument/2006/relationships/hyperlink" Target="https://de.wikipedia.org/wiki/World_Series" TargetMode="External"/><Relationship Id="rId22" Type="http://schemas.openxmlformats.org/officeDocument/2006/relationships/hyperlink" Target="https://de.wikipedia.org/wiki/Tribune_Company" TargetMode="External"/><Relationship Id="rId27" Type="http://schemas.openxmlformats.org/officeDocument/2006/relationships/hyperlink" Target="https://de.wikipedia.org/wiki/Detroit_Tigers" TargetMode="External"/><Relationship Id="rId30" Type="http://schemas.openxmlformats.org/officeDocument/2006/relationships/hyperlink" Target="https://de.wikipedia.org/wiki/Chicago_Cubs" TargetMode="External"/><Relationship Id="rId35" Type="http://schemas.openxmlformats.org/officeDocument/2006/relationships/hyperlink" Target="https://de.wikipedia.org/wiki/Pittsburgh_Pirates" TargetMode="External"/><Relationship Id="rId43" Type="http://schemas.openxmlformats.org/officeDocument/2006/relationships/hyperlink" Target="https://de.wikipedia.org/w/index.php?title=Chicago_Cubs&amp;action=edit&amp;section=5" TargetMode="External"/><Relationship Id="rId48" Type="http://schemas.openxmlformats.org/officeDocument/2006/relationships/hyperlink" Target="https://de.wikipedia.org/wiki/Kerry_Wood" TargetMode="External"/><Relationship Id="rId56" Type="http://schemas.openxmlformats.org/officeDocument/2006/relationships/hyperlink" Target="https://de.wikipedia.org/wiki/Chicago_White_Sox" TargetMode="External"/><Relationship Id="rId64" Type="http://schemas.openxmlformats.org/officeDocument/2006/relationships/hyperlink" Target="https://de.wikipedia.org/wiki/Chicago_Cubs" TargetMode="External"/><Relationship Id="rId69" Type="http://schemas.openxmlformats.org/officeDocument/2006/relationships/hyperlink" Target="https://de.wikipedia.org/w/index.php?title=Chicago_Cubs&amp;action=edit&amp;section=9" TargetMode="External"/><Relationship Id="rId77" Type="http://schemas.openxmlformats.org/officeDocument/2006/relationships/hyperlink" Target="https://de.wikipedia.org/wiki/Take_Me_Out_to_the_Ball_Game" TargetMode="External"/><Relationship Id="rId8" Type="http://schemas.openxmlformats.org/officeDocument/2006/relationships/hyperlink" Target="https://de.wikipedia.org/wiki/Chicago" TargetMode="External"/><Relationship Id="rId51" Type="http://schemas.openxmlformats.org/officeDocument/2006/relationships/hyperlink" Target="https://de.wikipedia.org/wiki/Hit_(Baseball)" TargetMode="External"/><Relationship Id="rId72" Type="http://schemas.openxmlformats.org/officeDocument/2006/relationships/hyperlink" Target="https://de.wikipedia.org/wiki/Baseball" TargetMode="External"/><Relationship Id="rId3" Type="http://schemas.openxmlformats.org/officeDocument/2006/relationships/settings" Target="settings.xml"/><Relationship Id="rId12" Type="http://schemas.openxmlformats.org/officeDocument/2006/relationships/hyperlink" Target="https://de.wikipedia.org/wiki/Atlanta_Braves" TargetMode="External"/><Relationship Id="rId17" Type="http://schemas.openxmlformats.org/officeDocument/2006/relationships/hyperlink" Target="https://de.wikipedia.org/wiki/MLB-Saison_2016" TargetMode="External"/><Relationship Id="rId25" Type="http://schemas.openxmlformats.org/officeDocument/2006/relationships/hyperlink" Target="https://de.wikipedia.org/wiki/St._Louis_Cardinals" TargetMode="External"/><Relationship Id="rId33" Type="http://schemas.openxmlformats.org/officeDocument/2006/relationships/hyperlink" Target="https://de.wikipedia.org/w/index.php?title=Chicago_Cubs&amp;veaction=edit&amp;section=4" TargetMode="External"/><Relationship Id="rId38" Type="http://schemas.openxmlformats.org/officeDocument/2006/relationships/hyperlink" Target="https://de.wikipedia.org/wiki/Out_(Baseball)" TargetMode="External"/><Relationship Id="rId46" Type="http://schemas.openxmlformats.org/officeDocument/2006/relationships/hyperlink" Target="https://de.wikipedia.org/w/index.php?title=Chicago_Cubs&amp;veaction=edit&amp;section=6" TargetMode="External"/><Relationship Id="rId59" Type="http://schemas.openxmlformats.org/officeDocument/2006/relationships/hyperlink" Target="https://de.wikipedia.org/wiki/MLB-Saison_2015" TargetMode="External"/><Relationship Id="rId67" Type="http://schemas.openxmlformats.org/officeDocument/2006/relationships/hyperlink" Target="https://de.wikipedia.org/wiki/Milwaukee_Brewers" TargetMode="External"/><Relationship Id="rId20" Type="http://schemas.openxmlformats.org/officeDocument/2006/relationships/hyperlink" Target="https://de.wikipedia.org/wiki/Laureus_World_Sports_Awards" TargetMode="External"/><Relationship Id="rId41" Type="http://schemas.openxmlformats.org/officeDocument/2006/relationships/hyperlink" Target="https://de.wikipedia.org/wiki/Home_Run" TargetMode="External"/><Relationship Id="rId54" Type="http://schemas.openxmlformats.org/officeDocument/2006/relationships/hyperlink" Target="https://de.wikipedia.org/w/index.php?title=Chicago_Cubs&amp;action=edit&amp;section=7" TargetMode="External"/><Relationship Id="rId62" Type="http://schemas.openxmlformats.org/officeDocument/2006/relationships/hyperlink" Target="https://de.wikipedia.org/wiki/ARD" TargetMode="External"/><Relationship Id="rId70" Type="http://schemas.openxmlformats.org/officeDocument/2006/relationships/hyperlink" Target="https://de.wikipedia.org/wiki/Seventh-inning_stretch" TargetMode="External"/><Relationship Id="rId75" Type="http://schemas.openxmlformats.org/officeDocument/2006/relationships/hyperlink" Target="https://de.wikipedia.org/w/index.php?title=Chicago_Cubs&amp;veaction=edit&amp;section=10" TargetMode="External"/><Relationship Id="rId1" Type="http://schemas.openxmlformats.org/officeDocument/2006/relationships/numbering" Target="numbering.xml"/><Relationship Id="rId6" Type="http://schemas.openxmlformats.org/officeDocument/2006/relationships/hyperlink" Target="https://de.wikipedia.org/wiki/Baseball" TargetMode="External"/><Relationship Id="rId15" Type="http://schemas.openxmlformats.org/officeDocument/2006/relationships/hyperlink" Target="https://de.wikipedia.org/wiki/World_Series_1907" TargetMode="External"/><Relationship Id="rId23" Type="http://schemas.openxmlformats.org/officeDocument/2006/relationships/hyperlink" Target="https://de.wikipedia.org/wiki/Chicago_Cubs" TargetMode="External"/><Relationship Id="rId28" Type="http://schemas.openxmlformats.org/officeDocument/2006/relationships/hyperlink" Target="https://de.wikipedia.org/wiki/Tiger_Stadium_(Detroit)" TargetMode="External"/><Relationship Id="rId36" Type="http://schemas.openxmlformats.org/officeDocument/2006/relationships/hyperlink" Target="https://de.wikipedia.org/wiki/Inning_(Baseball)" TargetMode="External"/><Relationship Id="rId49" Type="http://schemas.openxmlformats.org/officeDocument/2006/relationships/hyperlink" Target="https://de.wikipedia.org/wiki/Strikeout" TargetMode="External"/><Relationship Id="rId57" Type="http://schemas.openxmlformats.org/officeDocument/2006/relationships/hyperlink" Target="https://de.wikipedia.org/wiki/Zur%C3%BCck_in_die_Zukunft_II" TargetMode="External"/><Relationship Id="rId10" Type="http://schemas.openxmlformats.org/officeDocument/2006/relationships/hyperlink" Target="https://de.wikipedia.org/wiki/Major_League_Baseball" TargetMode="External"/><Relationship Id="rId31" Type="http://schemas.openxmlformats.org/officeDocument/2006/relationships/hyperlink" Target="https://de.wikipedia.org/wiki/Running_Gag" TargetMode="External"/><Relationship Id="rId44" Type="http://schemas.openxmlformats.org/officeDocument/2006/relationships/hyperlink" Target="https://de.wikipedia.org/wiki/Colorado_Rockies_(Baseball)" TargetMode="External"/><Relationship Id="rId52" Type="http://schemas.openxmlformats.org/officeDocument/2006/relationships/hyperlink" Target="https://de.wikipedia.org/wiki/Perfect_Game" TargetMode="External"/><Relationship Id="rId60" Type="http://schemas.openxmlformats.org/officeDocument/2006/relationships/hyperlink" Target="https://de.wikipedia.org/wiki/New_York_Mets" TargetMode="External"/><Relationship Id="rId65" Type="http://schemas.openxmlformats.org/officeDocument/2006/relationships/hyperlink" Target="https://de.wikipedia.org/w/index.php?title=Chicago_Cubs&amp;veaction=edit&amp;section=8" TargetMode="External"/><Relationship Id="rId73" Type="http://schemas.openxmlformats.org/officeDocument/2006/relationships/hyperlink" Target="https://de.wikipedia.org/wiki/Catcher"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wikipedia.org/wiki/Wrigley_Field" TargetMode="External"/><Relationship Id="rId13" Type="http://schemas.openxmlformats.org/officeDocument/2006/relationships/hyperlink" Target="https://de.wikipedia.org/wiki/Erster_Weltkrieg" TargetMode="External"/><Relationship Id="rId18" Type="http://schemas.openxmlformats.org/officeDocument/2006/relationships/hyperlink" Target="https://de.wikipedia.org/wiki/World_Series_2016" TargetMode="External"/><Relationship Id="rId39" Type="http://schemas.openxmlformats.org/officeDocument/2006/relationships/hyperlink" Target="https://de.wikipedia.org/wiki/Home_Run" TargetMode="External"/><Relationship Id="rId34" Type="http://schemas.openxmlformats.org/officeDocument/2006/relationships/hyperlink" Target="https://de.wikipedia.org/w/index.php?title=Chicago_Cubs&amp;action=edit&amp;section=4" TargetMode="External"/><Relationship Id="rId50" Type="http://schemas.openxmlformats.org/officeDocument/2006/relationships/hyperlink" Target="https://de.wikipedia.org/wiki/Houston_Astros" TargetMode="External"/><Relationship Id="rId55" Type="http://schemas.openxmlformats.org/officeDocument/2006/relationships/hyperlink" Target="https://de.wikipedia.org/wiki/Boston_Red_Sox" TargetMode="External"/><Relationship Id="rId76" Type="http://schemas.openxmlformats.org/officeDocument/2006/relationships/hyperlink" Target="https://de.wikipedia.org/w/index.php?title=Chicago_Cubs&amp;action=edit&amp;section=10" TargetMode="External"/><Relationship Id="rId7" Type="http://schemas.openxmlformats.org/officeDocument/2006/relationships/hyperlink" Target="https://de.wikipedia.org/wiki/National_League_(Baseball)" TargetMode="External"/><Relationship Id="rId71" Type="http://schemas.openxmlformats.org/officeDocument/2006/relationships/hyperlink" Target="https://de.wikipedia.org/wiki/Batter" TargetMode="External"/><Relationship Id="rId2" Type="http://schemas.openxmlformats.org/officeDocument/2006/relationships/styles" Target="styles.xml"/><Relationship Id="rId29" Type="http://schemas.openxmlformats.org/officeDocument/2006/relationships/hyperlink" Target="https://de.wikipedia.org/wiki/Chicago_Cub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2376</Words>
  <Characters>14969</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2018-05-15T07:26:00Z</dcterms:created>
  <dcterms:modified xsi:type="dcterms:W3CDTF">2018-05-15T07:26:00Z</dcterms:modified>
</cp:coreProperties>
</file>