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A93" w:rsidRDefault="00E66350">
      <w:pPr>
        <w:pStyle w:val="berschrift1"/>
      </w:pPr>
      <w:r>
        <w:t>Pressemitteilung</w:t>
      </w:r>
    </w:p>
    <w:p w:rsidR="00D36A93" w:rsidRDefault="00E66350">
      <w:pPr>
        <w:pStyle w:val="NormalParagraphStyle"/>
        <w:framePr w:w="2552" w:h="1911" w:hSpace="142" w:wrap="around" w:vAnchor="page" w:hAnchor="page" w:x="9099" w:y="2898"/>
        <w:rPr>
          <w:rFonts w:ascii="Tahoma" w:hAnsi="Tahoma" w:cs="Tahoma"/>
          <w:b/>
          <w:bCs/>
          <w:sz w:val="18"/>
          <w:szCs w:val="22"/>
        </w:rPr>
      </w:pPr>
      <w:r>
        <w:rPr>
          <w:rFonts w:ascii="Tahoma" w:hAnsi="Tahoma" w:cs="Tahoma"/>
          <w:b/>
          <w:bCs/>
          <w:sz w:val="18"/>
          <w:szCs w:val="22"/>
        </w:rPr>
        <w:t>Bei Rückfragen bitte:</w:t>
      </w:r>
    </w:p>
    <w:p w:rsidR="00D36A93" w:rsidRDefault="00A0692B">
      <w:pPr>
        <w:pStyle w:val="NormalParagraphStyle"/>
        <w:framePr w:w="2552" w:h="1911" w:hSpace="142" w:wrap="around" w:vAnchor="page" w:hAnchor="page" w:x="9099" w:y="2898"/>
        <w:rPr>
          <w:rStyle w:val="absender"/>
          <w:spacing w:val="-2"/>
          <w:sz w:val="18"/>
        </w:rPr>
      </w:pPr>
      <w:r>
        <w:rPr>
          <w:rFonts w:ascii="Tahoma" w:hAnsi="Tahoma" w:cs="Tahoma"/>
          <w:sz w:val="18"/>
          <w:szCs w:val="22"/>
        </w:rPr>
        <w:t>Dr. Gunthe</w:t>
      </w:r>
      <w:r w:rsidR="001E1332">
        <w:rPr>
          <w:rFonts w:ascii="Tahoma" w:hAnsi="Tahoma" w:cs="Tahoma"/>
          <w:sz w:val="18"/>
          <w:szCs w:val="22"/>
        </w:rPr>
        <w:t>r</w:t>
      </w:r>
      <w:r>
        <w:rPr>
          <w:rFonts w:ascii="Tahoma" w:hAnsi="Tahoma" w:cs="Tahoma"/>
          <w:sz w:val="18"/>
          <w:szCs w:val="22"/>
        </w:rPr>
        <w:t xml:space="preserve"> Schunk</w:t>
      </w:r>
    </w:p>
    <w:p w:rsidR="00D36A93" w:rsidRPr="00A0692B" w:rsidRDefault="004E6229">
      <w:pPr>
        <w:framePr w:w="2552" w:h="1911" w:hSpace="142" w:wrap="around" w:vAnchor="page" w:hAnchor="page" w:x="9099" w:y="2898"/>
        <w:rPr>
          <w:sz w:val="18"/>
          <w:szCs w:val="22"/>
          <w:lang w:val="en-US"/>
        </w:rPr>
      </w:pPr>
      <w:r w:rsidRPr="00A0692B">
        <w:rPr>
          <w:sz w:val="18"/>
          <w:szCs w:val="22"/>
          <w:lang w:val="en-US"/>
        </w:rPr>
        <w:t>Corporate Communications</w:t>
      </w:r>
    </w:p>
    <w:p w:rsidR="00D36A93" w:rsidRPr="00F64E21" w:rsidRDefault="00E66350">
      <w:pPr>
        <w:framePr w:w="2552" w:h="1911" w:hSpace="142" w:wrap="around" w:vAnchor="page" w:hAnchor="page" w:x="9099" w:y="2898"/>
        <w:rPr>
          <w:sz w:val="18"/>
          <w:szCs w:val="22"/>
          <w:lang w:val="en-US"/>
        </w:rPr>
      </w:pPr>
      <w:r w:rsidRPr="00F64E21">
        <w:rPr>
          <w:sz w:val="18"/>
          <w:szCs w:val="22"/>
          <w:lang w:val="en-US"/>
        </w:rPr>
        <w:t>Vogel Business Media</w:t>
      </w:r>
    </w:p>
    <w:p w:rsidR="00D36A93" w:rsidRPr="00F64E21" w:rsidRDefault="00E66350">
      <w:pPr>
        <w:framePr w:w="2552" w:h="1911" w:hSpace="142" w:wrap="around" w:vAnchor="page" w:hAnchor="page" w:x="9099" w:y="2898"/>
        <w:rPr>
          <w:sz w:val="18"/>
          <w:szCs w:val="22"/>
          <w:lang w:val="en-US"/>
        </w:rPr>
      </w:pPr>
      <w:r w:rsidRPr="00F64E21">
        <w:rPr>
          <w:sz w:val="18"/>
          <w:szCs w:val="22"/>
          <w:lang w:val="en-US"/>
        </w:rPr>
        <w:t>97064 Würzburg</w:t>
      </w:r>
    </w:p>
    <w:p w:rsidR="00D36A93" w:rsidRPr="00A0692B" w:rsidRDefault="004E6229">
      <w:pPr>
        <w:framePr w:w="2552" w:h="1911" w:hSpace="142" w:wrap="around" w:vAnchor="page" w:hAnchor="page" w:x="9099" w:y="2898"/>
        <w:spacing w:before="120"/>
        <w:rPr>
          <w:sz w:val="18"/>
          <w:szCs w:val="22"/>
        </w:rPr>
      </w:pPr>
      <w:r w:rsidRPr="00A0692B">
        <w:rPr>
          <w:sz w:val="18"/>
          <w:szCs w:val="22"/>
        </w:rPr>
        <w:t>Tel. +49 931 418-</w:t>
      </w:r>
      <w:r w:rsidR="00A0692B" w:rsidRPr="00A0692B">
        <w:rPr>
          <w:sz w:val="18"/>
          <w:szCs w:val="22"/>
        </w:rPr>
        <w:t>2590</w:t>
      </w:r>
    </w:p>
    <w:p w:rsidR="00D36A93" w:rsidRDefault="00576B7D">
      <w:pPr>
        <w:pStyle w:val="NormalParagraphStyle"/>
        <w:framePr w:w="2552" w:h="1911" w:hSpace="142" w:wrap="around" w:vAnchor="page" w:hAnchor="page" w:x="9099" w:y="2898"/>
        <w:rPr>
          <w:rStyle w:val="absender"/>
          <w:spacing w:val="-2"/>
          <w:sz w:val="18"/>
        </w:rPr>
      </w:pPr>
      <w:hyperlink r:id="rId8" w:history="1">
        <w:r w:rsidR="00F64E21" w:rsidRPr="00041450">
          <w:rPr>
            <w:rStyle w:val="Hyperlink"/>
            <w:rFonts w:ascii="Tahoma" w:hAnsi="Tahoma" w:cs="Tahoma"/>
            <w:spacing w:val="-2"/>
            <w:sz w:val="18"/>
            <w:szCs w:val="16"/>
          </w:rPr>
          <w:t>pressestelle@vogel.de</w:t>
        </w:r>
      </w:hyperlink>
      <w:r w:rsidR="00F64E21">
        <w:rPr>
          <w:rStyle w:val="absender"/>
          <w:spacing w:val="-2"/>
          <w:sz w:val="18"/>
        </w:rPr>
        <w:t xml:space="preserve"> </w:t>
      </w:r>
    </w:p>
    <w:p w:rsidR="00D36A93" w:rsidRDefault="00576B7D">
      <w:pPr>
        <w:pStyle w:val="NormalParagraphStyle"/>
        <w:framePr w:w="2552" w:h="1911" w:hSpace="142" w:wrap="around" w:vAnchor="page" w:hAnchor="page" w:x="9099" w:y="2898"/>
        <w:rPr>
          <w:rStyle w:val="absender"/>
          <w:spacing w:val="-2"/>
          <w:sz w:val="18"/>
        </w:rPr>
      </w:pPr>
      <w:hyperlink r:id="rId9" w:history="1">
        <w:r w:rsidR="00F64E21" w:rsidRPr="00041450">
          <w:rPr>
            <w:rStyle w:val="Hyperlink"/>
            <w:rFonts w:ascii="Tahoma" w:hAnsi="Tahoma" w:cs="Tahoma"/>
            <w:spacing w:val="-2"/>
            <w:sz w:val="18"/>
            <w:szCs w:val="16"/>
          </w:rPr>
          <w:t>www.vogel.de</w:t>
        </w:r>
      </w:hyperlink>
      <w:r w:rsidR="00F64E21">
        <w:rPr>
          <w:rStyle w:val="absender"/>
          <w:spacing w:val="-2"/>
          <w:sz w:val="18"/>
        </w:rPr>
        <w:t xml:space="preserve"> </w:t>
      </w:r>
    </w:p>
    <w:p w:rsidR="00D36A93" w:rsidRDefault="00D36A93">
      <w:pPr>
        <w:framePr w:w="2552" w:h="1911" w:hSpace="142" w:wrap="around" w:vAnchor="page" w:hAnchor="page" w:x="9099" w:y="2898"/>
        <w:rPr>
          <w:color w:val="000000"/>
          <w:sz w:val="18"/>
        </w:rPr>
      </w:pPr>
    </w:p>
    <w:p w:rsidR="00D36A93" w:rsidRDefault="00F04F96">
      <w:pPr>
        <w:framePr w:w="2552" w:h="1911" w:hSpace="142" w:wrap="around" w:vAnchor="page" w:hAnchor="page" w:x="9099" w:y="2898"/>
        <w:rPr>
          <w:color w:val="000000"/>
          <w:sz w:val="18"/>
          <w:lang w:val="it-IT"/>
        </w:rPr>
      </w:pPr>
      <w:r>
        <w:rPr>
          <w:sz w:val="18"/>
        </w:rPr>
        <w:t>15.02.2018</w:t>
      </w:r>
    </w:p>
    <w:p w:rsidR="003D2466" w:rsidRPr="00F44456" w:rsidRDefault="00F44456" w:rsidP="00F44456">
      <w:pPr>
        <w:pStyle w:val="berschrift2"/>
        <w:rPr>
          <w:sz w:val="38"/>
          <w:szCs w:val="38"/>
        </w:rPr>
      </w:pPr>
      <w:r w:rsidRPr="00F44456">
        <w:rPr>
          <w:sz w:val="38"/>
          <w:szCs w:val="38"/>
        </w:rPr>
        <w:t>Vogel Business Media baut Kompetenz für Oldtimer-Business aus</w:t>
      </w:r>
    </w:p>
    <w:p w:rsidR="003D2466" w:rsidRPr="00F65DDA" w:rsidRDefault="00F44456" w:rsidP="003D2466">
      <w:pPr>
        <w:pStyle w:val="berschrift3"/>
        <w:spacing w:after="120"/>
        <w:rPr>
          <w:sz w:val="25"/>
          <w:szCs w:val="25"/>
        </w:rPr>
      </w:pPr>
      <w:r>
        <w:rPr>
          <w:sz w:val="25"/>
          <w:szCs w:val="25"/>
        </w:rPr>
        <w:t>N</w:t>
      </w:r>
      <w:r w:rsidRPr="00F44456">
        <w:rPr>
          <w:sz w:val="25"/>
          <w:szCs w:val="25"/>
        </w:rPr>
        <w:t>eues umfassendes Angebot aus einer Hand – mit Kongress, Themenkanal, Newsletter und Sonderausgabe</w:t>
      </w:r>
    </w:p>
    <w:p w:rsidR="00F44456" w:rsidRDefault="00F44456" w:rsidP="00F44456">
      <w:pPr>
        <w:spacing w:after="120"/>
      </w:pPr>
      <w:r>
        <w:t>Das Würzburger Fachmedienhaus Vogel Business Media greift künftig verstärkt das Thema „Classic Business“ auf und informiert über Branchenneuigkeiten und alle wichtigen Gesichtspunkte des Geschäfts mit Young- und Oldtimern.</w:t>
      </w:r>
    </w:p>
    <w:p w:rsidR="00F44456" w:rsidRDefault="00F44456" w:rsidP="00F44456">
      <w:pPr>
        <w:spacing w:after="120"/>
      </w:pPr>
      <w:r>
        <w:t>So bietet das Fachmedium „</w:t>
      </w:r>
      <w:proofErr w:type="spellStart"/>
      <w:r>
        <w:t>kfz</w:t>
      </w:r>
      <w:proofErr w:type="spellEnd"/>
      <w:r>
        <w:t>-betrieb“ einen speziellen Online-Themenkanal „Classic Business“ an, der sich mit allen relevanten Aspekten beschäftigt, etwa den Besonderheiten des Handels mit Young- &amp; Oldtimern, Marktentwicklungen oder Service- und Technikaspekten. Zudem erscheint ein monatlicher Themennewsletter mit Berichten über aktuelle Geschehnisse, relevante Unternehmen und interessante Personen und Produkte. Eine eigene „</w:t>
      </w:r>
      <w:proofErr w:type="spellStart"/>
      <w:r>
        <w:t>kfz</w:t>
      </w:r>
      <w:proofErr w:type="spellEnd"/>
      <w:r>
        <w:t xml:space="preserve">-betrieb“-Sonderausgabe informiert über Marktentwicklungen der Young- und Oldtimerbranche, Messen und Veranstaltungen, Gutachten und Recht, Teile und Zubehör, Restaurierung sowie Werkstattausrüstung und Spezialwerkzeuge. Die Spezialausgabe „Classic Business“ erscheint am 9. März 2018. </w:t>
      </w:r>
    </w:p>
    <w:p w:rsidR="00F44456" w:rsidRDefault="00F44456" w:rsidP="00F44456">
      <w:pPr>
        <w:spacing w:after="120"/>
      </w:pPr>
      <w:r>
        <w:t>Der „Oldtimerkongress Recht &amp; Schaden“ am 11./12. Mai 2018 im Würzburger Vogel Convention Center bietet außerdem die Möglichkeit, sich mit den Spezialisten der Branche auszutauschen und fundiertes Fachwissen sowie aktuelle Impulse zu den Themen Restaurierung, Bewertung und Unfallschadenabwicklung zu erhalten. Veranstaltet wird der Kongress vom Fachmedium „Fahrzeug + Karosserie“ in Kooperation mit dem Zentralverband Karosserie- und Fahrzeugtechnik e.V. (ZKF) sowie dem Bundesverband der freiberuflichen und unabhängigen Sachverständigen (BSVK)</w:t>
      </w:r>
      <w:r w:rsidR="00873820">
        <w:t>.</w:t>
      </w:r>
    </w:p>
    <w:p w:rsidR="00F44456" w:rsidRDefault="00F44456" w:rsidP="00F44456">
      <w:pPr>
        <w:spacing w:after="120"/>
      </w:pPr>
      <w:r>
        <w:t>„Für viele Akteure im Kfz-Gewerbe entsteht ein neues Geschäftsfeld. Aus automobiler Liebhaberei ist ein veritables Werkstattbusiness geworden", erklärt Florian Fischer, Geschäftsführer Vogel Business Media: „Mit unseren beiden starken Medienmarken ‚</w:t>
      </w:r>
      <w:proofErr w:type="spellStart"/>
      <w:r>
        <w:t>kfz</w:t>
      </w:r>
      <w:proofErr w:type="spellEnd"/>
      <w:r>
        <w:t>-betrieb‘ sowie ‚Fahrzeug + Karosserie‘ wollen wir die notwendigen Fachinformationen auf allen medialen Kanäle</w:t>
      </w:r>
      <w:r w:rsidR="00873820">
        <w:t>n</w:t>
      </w:r>
      <w:r>
        <w:t xml:space="preserve"> aufbereiten und diesen Markt entwickeln."</w:t>
      </w:r>
    </w:p>
    <w:p w:rsidR="00F44456" w:rsidRDefault="00F44456" w:rsidP="00F44456">
      <w:pPr>
        <w:spacing w:after="120"/>
      </w:pPr>
      <w:r>
        <w:t xml:space="preserve">Den Themenkanal „Classic Business“ </w:t>
      </w:r>
      <w:hyperlink r:id="rId10" w:history="1">
        <w:r w:rsidRPr="00F44456">
          <w:rPr>
            <w:rStyle w:val="Hyperlink"/>
          </w:rPr>
          <w:t>finden Sie hier</w:t>
        </w:r>
      </w:hyperlink>
      <w:r>
        <w:t xml:space="preserve">, zur kostenfreien Newsletter-Anmeldung </w:t>
      </w:r>
      <w:hyperlink r:id="rId11" w:history="1">
        <w:r w:rsidRPr="00F44456">
          <w:rPr>
            <w:rStyle w:val="Hyperlink"/>
          </w:rPr>
          <w:t>geht es hier</w:t>
        </w:r>
      </w:hyperlink>
      <w:r>
        <w:t>.</w:t>
      </w:r>
    </w:p>
    <w:p w:rsidR="00F44456" w:rsidRDefault="00F44456" w:rsidP="00F44456">
      <w:pPr>
        <w:spacing w:after="120"/>
      </w:pPr>
      <w:r>
        <w:t xml:space="preserve">Weitere Informationen zum „Oldtimerkongress Recht &amp; Schaden“ sowie Anmeldemöglichkeiten </w:t>
      </w:r>
      <w:hyperlink r:id="rId12" w:history="1">
        <w:r w:rsidRPr="00F44456">
          <w:rPr>
            <w:rStyle w:val="Hyperlink"/>
          </w:rPr>
          <w:t>finden Sie hier</w:t>
        </w:r>
      </w:hyperlink>
      <w:r>
        <w:t>.</w:t>
      </w:r>
    </w:p>
    <w:p w:rsidR="00F65DDA" w:rsidRDefault="00873820" w:rsidP="00F44456">
      <w:pPr>
        <w:spacing w:after="120"/>
      </w:pPr>
      <w:r>
        <w:t>Ein kostenloses Leseexemplar der</w:t>
      </w:r>
      <w:r w:rsidR="00F44456">
        <w:t xml:space="preserve"> „</w:t>
      </w:r>
      <w:proofErr w:type="spellStart"/>
      <w:r w:rsidR="00F44456">
        <w:t>kfz</w:t>
      </w:r>
      <w:proofErr w:type="spellEnd"/>
      <w:r w:rsidR="00F44456">
        <w:t>-betrieb“-Sonderausgabe „Classic Business“, die am 9.</w:t>
      </w:r>
      <w:r w:rsidR="00576B7D">
        <w:t xml:space="preserve"> </w:t>
      </w:r>
      <w:bookmarkStart w:id="0" w:name="_GoBack"/>
      <w:bookmarkEnd w:id="0"/>
      <w:r w:rsidR="00F44456">
        <w:t xml:space="preserve">März 2018 erscheint, können Journalisten bestellen bei: </w:t>
      </w:r>
      <w:hyperlink r:id="rId13" w:history="1">
        <w:r w:rsidR="00F44456" w:rsidRPr="004764AB">
          <w:rPr>
            <w:rStyle w:val="Hyperlink"/>
          </w:rPr>
          <w:t>pressestelle@vogel.de</w:t>
        </w:r>
      </w:hyperlink>
      <w:r w:rsidR="00F44456">
        <w:t>.</w:t>
      </w:r>
    </w:p>
    <w:p w:rsidR="00F44456" w:rsidRDefault="00F44456">
      <w:pPr>
        <w:rPr>
          <w:szCs w:val="21"/>
        </w:rPr>
      </w:pPr>
      <w:r>
        <w:rPr>
          <w:szCs w:val="21"/>
        </w:rPr>
        <w:br w:type="page"/>
      </w:r>
    </w:p>
    <w:p w:rsidR="00A71F0A" w:rsidRPr="00BB1796" w:rsidRDefault="00BB1796" w:rsidP="00BB1796">
      <w:pPr>
        <w:pStyle w:val="Abbinder"/>
        <w:spacing w:before="0" w:after="0"/>
        <w:rPr>
          <w:sz w:val="19"/>
          <w:szCs w:val="19"/>
        </w:rPr>
      </w:pPr>
      <w:r w:rsidRPr="00FB693D">
        <w:rPr>
          <w:b/>
          <w:bCs/>
          <w:sz w:val="19"/>
          <w:szCs w:val="19"/>
        </w:rPr>
        <w:lastRenderedPageBreak/>
        <w:t>Vogel Business Media</w:t>
      </w:r>
      <w:r w:rsidR="004E6229">
        <w:rPr>
          <w:bCs/>
          <w:sz w:val="19"/>
          <w:szCs w:val="19"/>
        </w:rPr>
        <w:t xml:space="preserve"> ist Deutschlands großes Fachmedienhaus</w:t>
      </w:r>
      <w:r>
        <w:rPr>
          <w:sz w:val="19"/>
          <w:szCs w:val="19"/>
        </w:rPr>
        <w:t xml:space="preserve"> </w:t>
      </w:r>
      <w:r w:rsidRPr="00FB693D">
        <w:rPr>
          <w:sz w:val="19"/>
          <w:szCs w:val="19"/>
        </w:rPr>
        <w:t xml:space="preserve">mit </w:t>
      </w:r>
      <w:r>
        <w:rPr>
          <w:sz w:val="19"/>
          <w:szCs w:val="19"/>
        </w:rPr>
        <w:t>100</w:t>
      </w:r>
      <w:r w:rsidR="00EE5F31">
        <w:rPr>
          <w:sz w:val="19"/>
          <w:szCs w:val="19"/>
        </w:rPr>
        <w:t>+</w:t>
      </w:r>
      <w:r>
        <w:rPr>
          <w:sz w:val="19"/>
          <w:szCs w:val="19"/>
        </w:rPr>
        <w:t xml:space="preserve"> Fachzeit</w:t>
      </w:r>
      <w:r w:rsidR="004E6229">
        <w:rPr>
          <w:sz w:val="19"/>
          <w:szCs w:val="19"/>
        </w:rPr>
        <w:softHyphen/>
      </w:r>
      <w:r>
        <w:rPr>
          <w:sz w:val="19"/>
          <w:szCs w:val="19"/>
        </w:rPr>
        <w:t>schriften,</w:t>
      </w:r>
      <w:r w:rsidRPr="00FB693D">
        <w:rPr>
          <w:sz w:val="19"/>
          <w:szCs w:val="19"/>
        </w:rPr>
        <w:t xml:space="preserve"> 100</w:t>
      </w:r>
      <w:r w:rsidR="00277DED">
        <w:rPr>
          <w:sz w:val="19"/>
          <w:szCs w:val="19"/>
        </w:rPr>
        <w:t>+</w:t>
      </w:r>
      <w:r w:rsidRPr="00FB693D">
        <w:rPr>
          <w:sz w:val="19"/>
          <w:szCs w:val="19"/>
        </w:rPr>
        <w:t xml:space="preserve"> Webportalen</w:t>
      </w:r>
      <w:r>
        <w:rPr>
          <w:sz w:val="19"/>
          <w:szCs w:val="19"/>
        </w:rPr>
        <w:t>, 100</w:t>
      </w:r>
      <w:r w:rsidR="00277DED">
        <w:rPr>
          <w:sz w:val="19"/>
          <w:szCs w:val="19"/>
        </w:rPr>
        <w:t>+</w:t>
      </w:r>
      <w:r>
        <w:rPr>
          <w:sz w:val="19"/>
          <w:szCs w:val="19"/>
        </w:rPr>
        <w:t xml:space="preserve"> Business-Events</w:t>
      </w:r>
      <w:r w:rsidRPr="00FB693D">
        <w:rPr>
          <w:sz w:val="19"/>
          <w:szCs w:val="19"/>
        </w:rPr>
        <w:t xml:space="preserve"> sowie zahlreichen</w:t>
      </w:r>
      <w:r>
        <w:rPr>
          <w:sz w:val="19"/>
          <w:szCs w:val="19"/>
        </w:rPr>
        <w:t xml:space="preserve"> mobilen Ange</w:t>
      </w:r>
      <w:r w:rsidR="004E6229">
        <w:rPr>
          <w:sz w:val="19"/>
          <w:szCs w:val="19"/>
        </w:rPr>
        <w:softHyphen/>
      </w:r>
      <w:r>
        <w:rPr>
          <w:sz w:val="19"/>
          <w:szCs w:val="19"/>
        </w:rPr>
        <w:t>boten und</w:t>
      </w:r>
      <w:r w:rsidRPr="00FB693D">
        <w:rPr>
          <w:sz w:val="19"/>
          <w:szCs w:val="19"/>
        </w:rPr>
        <w:t xml:space="preserve"> internationalen Aktivitäten. Hauptsitz ist</w:t>
      </w:r>
      <w:r w:rsidR="001D607D">
        <w:rPr>
          <w:sz w:val="19"/>
          <w:szCs w:val="19"/>
        </w:rPr>
        <w:t xml:space="preserve"> Würzburg. Die Print- und Digital</w:t>
      </w:r>
      <w:r w:rsidRPr="00FB693D">
        <w:rPr>
          <w:sz w:val="19"/>
          <w:szCs w:val="19"/>
        </w:rPr>
        <w:t>-Medien</w:t>
      </w:r>
      <w:r w:rsidR="00FC0440">
        <w:rPr>
          <w:sz w:val="19"/>
          <w:szCs w:val="19"/>
        </w:rPr>
        <w:t xml:space="preserve"> </w:t>
      </w:r>
      <w:r w:rsidRPr="00FB693D">
        <w:rPr>
          <w:sz w:val="19"/>
          <w:szCs w:val="19"/>
        </w:rPr>
        <w:t xml:space="preserve">bedienen </w:t>
      </w:r>
      <w:r w:rsidR="00FC0440">
        <w:rPr>
          <w:sz w:val="19"/>
          <w:szCs w:val="19"/>
        </w:rPr>
        <w:t>rund 20 </w:t>
      </w:r>
      <w:r w:rsidRPr="00FB693D">
        <w:rPr>
          <w:sz w:val="19"/>
          <w:szCs w:val="19"/>
        </w:rPr>
        <w:t xml:space="preserve">Branchen </w:t>
      </w:r>
      <w:r w:rsidR="00FC0440">
        <w:rPr>
          <w:sz w:val="19"/>
          <w:szCs w:val="19"/>
        </w:rPr>
        <w:t xml:space="preserve">in den Wirtschaftsfeldern </w:t>
      </w:r>
      <w:r w:rsidRPr="00FB693D">
        <w:rPr>
          <w:sz w:val="19"/>
          <w:szCs w:val="19"/>
        </w:rPr>
        <w:t>Industrie, Automobil, Informationstechnologie</w:t>
      </w:r>
      <w:r w:rsidR="001D607D">
        <w:rPr>
          <w:sz w:val="19"/>
          <w:szCs w:val="19"/>
        </w:rPr>
        <w:t xml:space="preserve">, </w:t>
      </w:r>
      <w:r w:rsidRPr="00FB693D">
        <w:rPr>
          <w:sz w:val="19"/>
          <w:szCs w:val="19"/>
        </w:rPr>
        <w:t>Recht/Wirtschaft/</w:t>
      </w:r>
      <w:r w:rsidR="004E6229">
        <w:rPr>
          <w:sz w:val="19"/>
          <w:szCs w:val="19"/>
        </w:rPr>
        <w:t>Steuern</w:t>
      </w:r>
      <w:r w:rsidR="00FC0440">
        <w:rPr>
          <w:sz w:val="19"/>
          <w:szCs w:val="19"/>
        </w:rPr>
        <w:t xml:space="preserve"> und B2B-Kommunikation</w:t>
      </w:r>
      <w:r w:rsidR="004E6229">
        <w:rPr>
          <w:sz w:val="19"/>
          <w:szCs w:val="19"/>
        </w:rPr>
        <w:t xml:space="preserve">. </w:t>
      </w:r>
      <w:r w:rsidR="00066858" w:rsidRPr="00066858">
        <w:rPr>
          <w:sz w:val="19"/>
          <w:szCs w:val="19"/>
        </w:rPr>
        <w:t>Weitere Angebote reichen von Messedienstleistungen über Kommunikationsservices, Kontaktexperten und Communitys bis zu</w:t>
      </w:r>
      <w:r w:rsidR="00066858">
        <w:rPr>
          <w:sz w:val="19"/>
          <w:szCs w:val="19"/>
        </w:rPr>
        <w:t xml:space="preserve"> Market </w:t>
      </w:r>
      <w:proofErr w:type="spellStart"/>
      <w:r w:rsidR="00066858">
        <w:rPr>
          <w:sz w:val="19"/>
          <w:szCs w:val="19"/>
        </w:rPr>
        <w:t>Intelligence</w:t>
      </w:r>
      <w:proofErr w:type="spellEnd"/>
      <w:r w:rsidR="00066858">
        <w:rPr>
          <w:sz w:val="19"/>
          <w:szCs w:val="19"/>
        </w:rPr>
        <w:t xml:space="preserve"> &amp; </w:t>
      </w:r>
      <w:proofErr w:type="spellStart"/>
      <w:r w:rsidR="00066858">
        <w:rPr>
          <w:sz w:val="19"/>
          <w:szCs w:val="19"/>
        </w:rPr>
        <w:t>Insights</w:t>
      </w:r>
      <w:proofErr w:type="spellEnd"/>
      <w:r w:rsidR="00A55048">
        <w:rPr>
          <w:sz w:val="19"/>
          <w:szCs w:val="19"/>
        </w:rPr>
        <w:t xml:space="preserve">. </w:t>
      </w:r>
      <w:r w:rsidR="004E6229">
        <w:rPr>
          <w:sz w:val="19"/>
          <w:szCs w:val="19"/>
        </w:rPr>
        <w:t>Das Unternehmen feiert</w:t>
      </w:r>
      <w:r w:rsidR="00FC0440">
        <w:rPr>
          <w:sz w:val="19"/>
          <w:szCs w:val="19"/>
        </w:rPr>
        <w:t>e</w:t>
      </w:r>
      <w:r w:rsidR="004E6229">
        <w:rPr>
          <w:sz w:val="19"/>
          <w:szCs w:val="19"/>
        </w:rPr>
        <w:t xml:space="preserve"> 2016</w:t>
      </w:r>
      <w:r w:rsidRPr="00FB693D">
        <w:rPr>
          <w:sz w:val="19"/>
          <w:szCs w:val="19"/>
        </w:rPr>
        <w:t xml:space="preserve"> seinen</w:t>
      </w:r>
      <w:r w:rsidR="004E6229">
        <w:rPr>
          <w:sz w:val="19"/>
          <w:szCs w:val="19"/>
        </w:rPr>
        <w:t xml:space="preserve"> 125</w:t>
      </w:r>
      <w:r>
        <w:rPr>
          <w:sz w:val="19"/>
          <w:szCs w:val="19"/>
        </w:rPr>
        <w:t>.</w:t>
      </w:r>
      <w:r w:rsidR="00FC0440">
        <w:rPr>
          <w:sz w:val="19"/>
          <w:szCs w:val="19"/>
        </w:rPr>
        <w:t> </w:t>
      </w:r>
      <w:r w:rsidRPr="00FB693D">
        <w:rPr>
          <w:sz w:val="19"/>
          <w:szCs w:val="19"/>
        </w:rPr>
        <w:t>Geburtstag.</w:t>
      </w:r>
    </w:p>
    <w:p w:rsidR="00C65BFB" w:rsidRPr="006B6B33" w:rsidRDefault="00A71F0A" w:rsidP="00F44456">
      <w:pPr>
        <w:spacing w:before="120"/>
        <w:jc w:val="center"/>
        <w:rPr>
          <w:sz w:val="19"/>
          <w:szCs w:val="19"/>
        </w:rPr>
      </w:pPr>
      <w:r w:rsidRPr="0062377E">
        <w:rPr>
          <w:sz w:val="19"/>
          <w:szCs w:val="19"/>
        </w:rPr>
        <w:t xml:space="preserve">Diese Pressemitteilung finden Sie auch unter </w:t>
      </w:r>
      <w:hyperlink r:id="rId14" w:history="1">
        <w:r w:rsidRPr="0062377E">
          <w:rPr>
            <w:rStyle w:val="Hyperlink"/>
            <w:sz w:val="19"/>
            <w:szCs w:val="19"/>
          </w:rPr>
          <w:t>www.vogel.de</w:t>
        </w:r>
      </w:hyperlink>
      <w:r w:rsidRPr="0062377E">
        <w:rPr>
          <w:sz w:val="19"/>
          <w:szCs w:val="19"/>
        </w:rPr>
        <w:t>.</w:t>
      </w:r>
      <w:r w:rsidRPr="0062377E">
        <w:rPr>
          <w:sz w:val="19"/>
          <w:szCs w:val="19"/>
        </w:rPr>
        <w:br/>
        <w:t>Belegexemplar/Link erbeten.</w:t>
      </w:r>
    </w:p>
    <w:sectPr w:rsidR="00C65BFB" w:rsidRPr="006B6B33">
      <w:headerReference w:type="default" r:id="rId15"/>
      <w:footerReference w:type="default" r:id="rId16"/>
      <w:headerReference w:type="first" r:id="rId17"/>
      <w:footerReference w:type="first" r:id="rId18"/>
      <w:pgSz w:w="11906" w:h="16838"/>
      <w:pgMar w:top="2835" w:right="3117" w:bottom="993" w:left="1423" w:header="14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888" w:rsidRDefault="00941888">
      <w:r>
        <w:separator/>
      </w:r>
    </w:p>
  </w:endnote>
  <w:endnote w:type="continuationSeparator" w:id="0">
    <w:p w:rsidR="00941888" w:rsidRDefault="0094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urostile-Condensed">
    <w:panose1 w:val="00000000000000000000"/>
    <w:charset w:val="00"/>
    <w:family w:val="roman"/>
    <w:notTrueType/>
    <w:pitch w:val="variable"/>
    <w:sig w:usb0="00000003" w:usb1="00000000" w:usb2="00000000" w:usb3="00000000" w:csb0="00000001" w:csb1="00000000"/>
  </w:font>
  <w:font w:name="Minion">
    <w:panose1 w:val="00000000000000000000"/>
    <w:charset w:val="00"/>
    <w:family w:val="roman"/>
    <w:notTrueType/>
    <w:pitch w:val="variable"/>
    <w:sig w:usb0="00000003" w:usb1="00000000" w:usb2="00000000" w:usb3="00000000" w:csb0="00000001" w:csb1="00000000"/>
  </w:font>
  <w:font w:name="Times">
    <w:panose1 w:val="00000500000000000000"/>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796" w:rsidRDefault="00BB1796">
    <w:pPr>
      <w:ind w:right="-80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796" w:rsidRDefault="00D10519">
    <w:pPr>
      <w:pStyle w:val="Fuzeile"/>
    </w:pPr>
    <w:r>
      <w:rPr>
        <w:noProof/>
      </w:rPr>
      <w:drawing>
        <wp:anchor distT="0" distB="0" distL="114300" distR="114300" simplePos="0" relativeHeight="251659776" behindDoc="1" locked="0" layoutInCell="1" allowOverlap="1" wp14:anchorId="1E1EB68E" wp14:editId="1B4E33AA">
          <wp:simplePos x="0" y="0"/>
          <wp:positionH relativeFrom="column">
            <wp:posOffset>4897120</wp:posOffset>
          </wp:positionH>
          <wp:positionV relativeFrom="paragraph">
            <wp:posOffset>-1920875</wp:posOffset>
          </wp:positionV>
          <wp:extent cx="1800225" cy="2552700"/>
          <wp:effectExtent l="0" t="0" r="9525" b="0"/>
          <wp:wrapNone/>
          <wp:docPr id="1" name="Grafik 1" descr="J:\Layoutpool\Medienproduktion\576_APO_Agenturbereich\02__VBM_CD_Grafik-und-Werbemittel\03__VBM_CD_GESCHAEFTSausstattung\VBM_Briefbogen\#_Word_Vorlage\Briefbogen_VBM_2018_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Layoutpool\Medienproduktion\576_APO_Agenturbereich\02__VBM_CD_Grafik-und-Werbemittel\03__VBM_CD_GESCHAEFTSausstattung\VBM_Briefbogen\#_Word_Vorlage\Briefbogen_VBM_2018_Ab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225" cy="2552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888" w:rsidRDefault="00941888">
      <w:r>
        <w:separator/>
      </w:r>
    </w:p>
  </w:footnote>
  <w:footnote w:type="continuationSeparator" w:id="0">
    <w:p w:rsidR="00941888" w:rsidRDefault="009418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796" w:rsidRDefault="00C65BFB">
    <w:pPr>
      <w:ind w:right="-801"/>
    </w:pPr>
    <w:r>
      <w:rPr>
        <w:noProof/>
        <w:sz w:val="20"/>
      </w:rPr>
      <w:drawing>
        <wp:anchor distT="0" distB="0" distL="114300" distR="114300" simplePos="0" relativeHeight="251655679" behindDoc="1" locked="0" layoutInCell="1" allowOverlap="1" wp14:anchorId="33585631" wp14:editId="5EEF61DF">
          <wp:simplePos x="0" y="0"/>
          <wp:positionH relativeFrom="column">
            <wp:posOffset>-27305</wp:posOffset>
          </wp:positionH>
          <wp:positionV relativeFrom="paragraph">
            <wp:posOffset>-90170</wp:posOffset>
          </wp:positionV>
          <wp:extent cx="6721475" cy="718185"/>
          <wp:effectExtent l="0" t="0" r="3175" b="5715"/>
          <wp:wrapNone/>
          <wp:docPr id="2" name="Bild 20" descr="kopf_v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opf_vb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1475" cy="71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796">
      <w:tab/>
    </w:r>
  </w:p>
  <w:p w:rsidR="00BB1796" w:rsidRDefault="00BB1796">
    <w:pPr>
      <w:ind w:right="-801"/>
    </w:pPr>
  </w:p>
  <w:p w:rsidR="00BB1796" w:rsidRDefault="00BB1796">
    <w:pPr>
      <w:ind w:right="-801"/>
    </w:pPr>
  </w:p>
  <w:p w:rsidR="00BB1796" w:rsidRDefault="00BB1796">
    <w:pPr>
      <w:ind w:right="-801"/>
    </w:pPr>
  </w:p>
  <w:p w:rsidR="00BB1796" w:rsidRDefault="00BB1796">
    <w:pPr>
      <w:ind w:right="-801"/>
    </w:pPr>
  </w:p>
  <w:p w:rsidR="00BB1796" w:rsidRDefault="00BB1796">
    <w:pPr>
      <w:pStyle w:val="Formatvorlage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796" w:rsidRDefault="00C65BFB">
    <w:pPr>
      <w:pStyle w:val="Kopfzeile"/>
    </w:pPr>
    <w:r>
      <w:rPr>
        <w:noProof/>
        <w:sz w:val="20"/>
      </w:rPr>
      <w:drawing>
        <wp:anchor distT="0" distB="0" distL="114300" distR="114300" simplePos="0" relativeHeight="251661824" behindDoc="1" locked="0" layoutInCell="1" allowOverlap="1" wp14:anchorId="5D65DC78" wp14:editId="27C7DE5B">
          <wp:simplePos x="0" y="0"/>
          <wp:positionH relativeFrom="column">
            <wp:posOffset>-27305</wp:posOffset>
          </wp:positionH>
          <wp:positionV relativeFrom="paragraph">
            <wp:posOffset>-90170</wp:posOffset>
          </wp:positionV>
          <wp:extent cx="6721475" cy="718185"/>
          <wp:effectExtent l="0" t="0" r="3175" b="5715"/>
          <wp:wrapNone/>
          <wp:docPr id="20" name="Bild 20" descr="kopf_v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opf_vb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1475" cy="71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796">
      <w:rPr>
        <w:noProof/>
      </w:rPr>
      <w:tab/>
    </w:r>
    <w:r w:rsidR="00BB1796">
      <w:rPr>
        <w:noProof/>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284"/>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350"/>
    <w:rsid w:val="0000202A"/>
    <w:rsid w:val="00004AB2"/>
    <w:rsid w:val="00025095"/>
    <w:rsid w:val="00066858"/>
    <w:rsid w:val="00125B46"/>
    <w:rsid w:val="001D607D"/>
    <w:rsid w:val="001E1332"/>
    <w:rsid w:val="001E6BDF"/>
    <w:rsid w:val="002150CB"/>
    <w:rsid w:val="00262085"/>
    <w:rsid w:val="00277DED"/>
    <w:rsid w:val="0031704B"/>
    <w:rsid w:val="0039465B"/>
    <w:rsid w:val="003B1C28"/>
    <w:rsid w:val="003C4064"/>
    <w:rsid w:val="003D2466"/>
    <w:rsid w:val="00421216"/>
    <w:rsid w:val="00485A02"/>
    <w:rsid w:val="004E6229"/>
    <w:rsid w:val="0057066A"/>
    <w:rsid w:val="00576B7D"/>
    <w:rsid w:val="006350EB"/>
    <w:rsid w:val="006B6B33"/>
    <w:rsid w:val="006F7B2E"/>
    <w:rsid w:val="007401B1"/>
    <w:rsid w:val="007C48EA"/>
    <w:rsid w:val="007D09D0"/>
    <w:rsid w:val="00803AE8"/>
    <w:rsid w:val="008244DC"/>
    <w:rsid w:val="008300F1"/>
    <w:rsid w:val="00873820"/>
    <w:rsid w:val="00876A4B"/>
    <w:rsid w:val="008A64B1"/>
    <w:rsid w:val="008E40D4"/>
    <w:rsid w:val="00941888"/>
    <w:rsid w:val="00A0692B"/>
    <w:rsid w:val="00A55048"/>
    <w:rsid w:val="00A71F0A"/>
    <w:rsid w:val="00A76247"/>
    <w:rsid w:val="00A77968"/>
    <w:rsid w:val="00AF5C56"/>
    <w:rsid w:val="00B24D52"/>
    <w:rsid w:val="00BA3DCD"/>
    <w:rsid w:val="00BB1796"/>
    <w:rsid w:val="00C278C4"/>
    <w:rsid w:val="00C65BFB"/>
    <w:rsid w:val="00CF6573"/>
    <w:rsid w:val="00D10519"/>
    <w:rsid w:val="00D36A93"/>
    <w:rsid w:val="00E66350"/>
    <w:rsid w:val="00EA7F16"/>
    <w:rsid w:val="00EE5F31"/>
    <w:rsid w:val="00F04F96"/>
    <w:rsid w:val="00F44456"/>
    <w:rsid w:val="00F64E21"/>
    <w:rsid w:val="00F6531E"/>
    <w:rsid w:val="00F65DDA"/>
    <w:rsid w:val="00F81A9D"/>
    <w:rsid w:val="00FC04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ahoma" w:hAnsi="Tahoma" w:cs="Tahoma"/>
      <w:sz w:val="21"/>
    </w:rPr>
  </w:style>
  <w:style w:type="paragraph" w:styleId="berschrift1">
    <w:name w:val="heading 1"/>
    <w:basedOn w:val="Standard"/>
    <w:next w:val="Standard"/>
    <w:autoRedefine/>
    <w:qFormat/>
    <w:pPr>
      <w:keepNext/>
      <w:outlineLvl w:val="0"/>
    </w:pPr>
    <w:rPr>
      <w:bCs/>
      <w:sz w:val="36"/>
    </w:rPr>
  </w:style>
  <w:style w:type="paragraph" w:styleId="berschrift2">
    <w:name w:val="heading 2"/>
    <w:next w:val="Standard"/>
    <w:autoRedefine/>
    <w:qFormat/>
    <w:rsid w:val="00F44456"/>
    <w:pPr>
      <w:keepNext/>
      <w:spacing w:before="240" w:after="60"/>
      <w:outlineLvl w:val="1"/>
    </w:pPr>
    <w:rPr>
      <w:rFonts w:ascii="Tahoma" w:hAnsi="Tahoma" w:cs="Arial"/>
      <w:b/>
      <w:bCs/>
      <w:iCs/>
      <w:sz w:val="40"/>
      <w:szCs w:val="40"/>
    </w:rPr>
  </w:style>
  <w:style w:type="paragraph" w:styleId="berschrift3">
    <w:name w:val="heading 3"/>
    <w:next w:val="Standard"/>
    <w:autoRedefine/>
    <w:qFormat/>
    <w:pPr>
      <w:keepNext/>
      <w:spacing w:after="240"/>
      <w:outlineLvl w:val="2"/>
    </w:pPr>
    <w:rPr>
      <w:rFonts w:ascii="Tahoma" w:hAnsi="Tahoma"/>
      <w:snapToGrid w:val="0"/>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semiHidden/>
    <w:pPr>
      <w:tabs>
        <w:tab w:val="left" w:pos="567"/>
      </w:tabs>
    </w:pPr>
    <w:rPr>
      <w:rFonts w:ascii="Eurostile-Condensed" w:hAnsi="Eurostile-Condensed"/>
      <w:sz w:val="18"/>
    </w:rPr>
  </w:style>
  <w:style w:type="paragraph" w:styleId="Textkrper2">
    <w:name w:val="Body Text 2"/>
    <w:basedOn w:val="Standard"/>
    <w:semiHidden/>
    <w:pPr>
      <w:spacing w:line="264" w:lineRule="auto"/>
      <w:ind w:right="1751"/>
    </w:pPr>
    <w:rPr>
      <w:rFonts w:ascii="Minion" w:hAnsi="Minion" w:cs="Arial"/>
    </w:rPr>
  </w:style>
  <w:style w:type="paragraph" w:styleId="Textkrper3">
    <w:name w:val="Body Text 3"/>
    <w:basedOn w:val="Standard"/>
    <w:semiHidden/>
    <w:pPr>
      <w:spacing w:after="143" w:line="264" w:lineRule="auto"/>
      <w:ind w:right="1752"/>
    </w:pPr>
    <w:rPr>
      <w:rFonts w:ascii="Minion" w:hAnsi="Minion" w:cs="Arial"/>
      <w:sz w:val="22"/>
    </w:rPr>
  </w:style>
  <w:style w:type="paragraph" w:styleId="Beschriftung">
    <w:name w:val="caption"/>
    <w:basedOn w:val="Standard"/>
    <w:next w:val="Standard"/>
    <w:qFormat/>
    <w:pPr>
      <w:spacing w:before="1320" w:after="546" w:line="264" w:lineRule="auto"/>
      <w:ind w:right="1752"/>
    </w:pPr>
    <w:rPr>
      <w:b/>
      <w:bCs/>
      <w:sz w:val="20"/>
    </w:rPr>
  </w:style>
  <w:style w:type="paragraph" w:customStyle="1" w:styleId="NormalParagraphStyle">
    <w:name w:val="NormalParagraphStyle"/>
    <w:basedOn w:val="Standard"/>
    <w:pPr>
      <w:autoSpaceDE w:val="0"/>
      <w:autoSpaceDN w:val="0"/>
      <w:adjustRightInd w:val="0"/>
      <w:spacing w:line="288" w:lineRule="auto"/>
      <w:textAlignment w:val="center"/>
    </w:pPr>
    <w:rPr>
      <w:rFonts w:ascii="Times" w:hAnsi="Times" w:cs="Times New Roman"/>
      <w:color w:val="000000"/>
      <w:sz w:val="24"/>
      <w:szCs w:val="24"/>
    </w:rPr>
  </w:style>
  <w:style w:type="paragraph" w:customStyle="1" w:styleId="Formatvorlage1">
    <w:name w:val="Formatvorlage1"/>
    <w:basedOn w:val="Textkrper"/>
    <w:autoRedefine/>
    <w:rPr>
      <w:rFonts w:ascii="Tahoma" w:hAnsi="Tahoma"/>
    </w:rPr>
  </w:style>
  <w:style w:type="character" w:customStyle="1" w:styleId="absender">
    <w:name w:val="absender"/>
    <w:rPr>
      <w:rFonts w:ascii="Tahoma" w:hAnsi="Tahoma" w:cs="Tahoma"/>
      <w:sz w:val="16"/>
      <w:szCs w:val="16"/>
    </w:rPr>
  </w:style>
  <w:style w:type="character" w:styleId="Hyperlink">
    <w:name w:val="Hyperlink"/>
    <w:basedOn w:val="Absatz-Standardschriftart"/>
    <w:semiHidden/>
    <w:rPr>
      <w:color w:val="0000FF"/>
      <w:u w:val="single"/>
    </w:rPr>
  </w:style>
  <w:style w:type="character" w:styleId="Fett">
    <w:name w:val="Strong"/>
    <w:basedOn w:val="Absatz-Standardschriftart"/>
    <w:qFormat/>
    <w:rPr>
      <w:rFonts w:ascii="Tahoma" w:hAnsi="Tahoma"/>
      <w:b/>
      <w:bCs/>
      <w:sz w:val="24"/>
    </w:rPr>
  </w:style>
  <w:style w:type="paragraph" w:customStyle="1" w:styleId="Abbinder">
    <w:name w:val="Abbinder"/>
    <w:basedOn w:val="Standard"/>
    <w:uiPriority w:val="99"/>
    <w:pPr>
      <w:spacing w:before="240" w:after="120"/>
      <w:jc w:val="both"/>
    </w:pPr>
    <w:rPr>
      <w:snapToGrid w:val="0"/>
    </w:rPr>
  </w:style>
  <w:style w:type="paragraph" w:styleId="Sprechblasentext">
    <w:name w:val="Balloon Text"/>
    <w:basedOn w:val="Standard"/>
    <w:link w:val="SprechblasentextZchn"/>
    <w:uiPriority w:val="99"/>
    <w:semiHidden/>
    <w:unhideWhenUsed/>
    <w:rsid w:val="00A71F0A"/>
    <w:rPr>
      <w:sz w:val="16"/>
      <w:szCs w:val="16"/>
    </w:rPr>
  </w:style>
  <w:style w:type="character" w:customStyle="1" w:styleId="SprechblasentextZchn">
    <w:name w:val="Sprechblasentext Zchn"/>
    <w:basedOn w:val="Absatz-Standardschriftart"/>
    <w:link w:val="Sprechblasentext"/>
    <w:uiPriority w:val="99"/>
    <w:semiHidden/>
    <w:rsid w:val="00A71F0A"/>
    <w:rPr>
      <w:rFonts w:ascii="Tahoma" w:hAnsi="Tahoma" w:cs="Tahoma"/>
      <w:sz w:val="16"/>
      <w:szCs w:val="16"/>
    </w:rPr>
  </w:style>
  <w:style w:type="paragraph" w:styleId="NurText">
    <w:name w:val="Plain Text"/>
    <w:basedOn w:val="Standard"/>
    <w:link w:val="NurTextZchn"/>
    <w:uiPriority w:val="99"/>
    <w:unhideWhenUsed/>
    <w:rsid w:val="006B6B33"/>
    <w:rPr>
      <w:rFonts w:eastAsiaTheme="minorHAnsi"/>
      <w:sz w:val="20"/>
      <w:lang w:eastAsia="en-US"/>
    </w:rPr>
  </w:style>
  <w:style w:type="character" w:customStyle="1" w:styleId="NurTextZchn">
    <w:name w:val="Nur Text Zchn"/>
    <w:basedOn w:val="Absatz-Standardschriftart"/>
    <w:link w:val="NurText"/>
    <w:uiPriority w:val="99"/>
    <w:rsid w:val="006B6B33"/>
    <w:rPr>
      <w:rFonts w:ascii="Tahoma" w:eastAsiaTheme="minorHAnsi" w:hAnsi="Tahoma" w:cs="Tahoma"/>
      <w:lang w:eastAsia="en-US"/>
    </w:rPr>
  </w:style>
  <w:style w:type="character" w:styleId="BesuchterHyperlink">
    <w:name w:val="FollowedHyperlink"/>
    <w:basedOn w:val="Absatz-Standardschriftart"/>
    <w:uiPriority w:val="99"/>
    <w:semiHidden/>
    <w:unhideWhenUsed/>
    <w:rsid w:val="00C278C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Tahoma" w:hAnsi="Tahoma" w:cs="Tahoma"/>
      <w:sz w:val="21"/>
    </w:rPr>
  </w:style>
  <w:style w:type="paragraph" w:styleId="berschrift1">
    <w:name w:val="heading 1"/>
    <w:basedOn w:val="Standard"/>
    <w:next w:val="Standard"/>
    <w:autoRedefine/>
    <w:qFormat/>
    <w:pPr>
      <w:keepNext/>
      <w:outlineLvl w:val="0"/>
    </w:pPr>
    <w:rPr>
      <w:bCs/>
      <w:sz w:val="36"/>
    </w:rPr>
  </w:style>
  <w:style w:type="paragraph" w:styleId="berschrift2">
    <w:name w:val="heading 2"/>
    <w:next w:val="Standard"/>
    <w:autoRedefine/>
    <w:qFormat/>
    <w:rsid w:val="00F44456"/>
    <w:pPr>
      <w:keepNext/>
      <w:spacing w:before="240" w:after="60"/>
      <w:outlineLvl w:val="1"/>
    </w:pPr>
    <w:rPr>
      <w:rFonts w:ascii="Tahoma" w:hAnsi="Tahoma" w:cs="Arial"/>
      <w:b/>
      <w:bCs/>
      <w:iCs/>
      <w:sz w:val="40"/>
      <w:szCs w:val="40"/>
    </w:rPr>
  </w:style>
  <w:style w:type="paragraph" w:styleId="berschrift3">
    <w:name w:val="heading 3"/>
    <w:next w:val="Standard"/>
    <w:autoRedefine/>
    <w:qFormat/>
    <w:pPr>
      <w:keepNext/>
      <w:spacing w:after="240"/>
      <w:outlineLvl w:val="2"/>
    </w:pPr>
    <w:rPr>
      <w:rFonts w:ascii="Tahoma" w:hAnsi="Tahoma"/>
      <w:snapToGrid w:val="0"/>
      <w:color w:val="000000"/>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semiHidden/>
    <w:pPr>
      <w:tabs>
        <w:tab w:val="left" w:pos="567"/>
      </w:tabs>
    </w:pPr>
    <w:rPr>
      <w:rFonts w:ascii="Eurostile-Condensed" w:hAnsi="Eurostile-Condensed"/>
      <w:sz w:val="18"/>
    </w:rPr>
  </w:style>
  <w:style w:type="paragraph" w:styleId="Textkrper2">
    <w:name w:val="Body Text 2"/>
    <w:basedOn w:val="Standard"/>
    <w:semiHidden/>
    <w:pPr>
      <w:spacing w:line="264" w:lineRule="auto"/>
      <w:ind w:right="1751"/>
    </w:pPr>
    <w:rPr>
      <w:rFonts w:ascii="Minion" w:hAnsi="Minion" w:cs="Arial"/>
    </w:rPr>
  </w:style>
  <w:style w:type="paragraph" w:styleId="Textkrper3">
    <w:name w:val="Body Text 3"/>
    <w:basedOn w:val="Standard"/>
    <w:semiHidden/>
    <w:pPr>
      <w:spacing w:after="143" w:line="264" w:lineRule="auto"/>
      <w:ind w:right="1752"/>
    </w:pPr>
    <w:rPr>
      <w:rFonts w:ascii="Minion" w:hAnsi="Minion" w:cs="Arial"/>
      <w:sz w:val="22"/>
    </w:rPr>
  </w:style>
  <w:style w:type="paragraph" w:styleId="Beschriftung">
    <w:name w:val="caption"/>
    <w:basedOn w:val="Standard"/>
    <w:next w:val="Standard"/>
    <w:qFormat/>
    <w:pPr>
      <w:spacing w:before="1320" w:after="546" w:line="264" w:lineRule="auto"/>
      <w:ind w:right="1752"/>
    </w:pPr>
    <w:rPr>
      <w:b/>
      <w:bCs/>
      <w:sz w:val="20"/>
    </w:rPr>
  </w:style>
  <w:style w:type="paragraph" w:customStyle="1" w:styleId="NormalParagraphStyle">
    <w:name w:val="NormalParagraphStyle"/>
    <w:basedOn w:val="Standard"/>
    <w:pPr>
      <w:autoSpaceDE w:val="0"/>
      <w:autoSpaceDN w:val="0"/>
      <w:adjustRightInd w:val="0"/>
      <w:spacing w:line="288" w:lineRule="auto"/>
      <w:textAlignment w:val="center"/>
    </w:pPr>
    <w:rPr>
      <w:rFonts w:ascii="Times" w:hAnsi="Times" w:cs="Times New Roman"/>
      <w:color w:val="000000"/>
      <w:sz w:val="24"/>
      <w:szCs w:val="24"/>
    </w:rPr>
  </w:style>
  <w:style w:type="paragraph" w:customStyle="1" w:styleId="Formatvorlage1">
    <w:name w:val="Formatvorlage1"/>
    <w:basedOn w:val="Textkrper"/>
    <w:autoRedefine/>
    <w:rPr>
      <w:rFonts w:ascii="Tahoma" w:hAnsi="Tahoma"/>
    </w:rPr>
  </w:style>
  <w:style w:type="character" w:customStyle="1" w:styleId="absender">
    <w:name w:val="absender"/>
    <w:rPr>
      <w:rFonts w:ascii="Tahoma" w:hAnsi="Tahoma" w:cs="Tahoma"/>
      <w:sz w:val="16"/>
      <w:szCs w:val="16"/>
    </w:rPr>
  </w:style>
  <w:style w:type="character" w:styleId="Hyperlink">
    <w:name w:val="Hyperlink"/>
    <w:basedOn w:val="Absatz-Standardschriftart"/>
    <w:semiHidden/>
    <w:rPr>
      <w:color w:val="0000FF"/>
      <w:u w:val="single"/>
    </w:rPr>
  </w:style>
  <w:style w:type="character" w:styleId="Fett">
    <w:name w:val="Strong"/>
    <w:basedOn w:val="Absatz-Standardschriftart"/>
    <w:qFormat/>
    <w:rPr>
      <w:rFonts w:ascii="Tahoma" w:hAnsi="Tahoma"/>
      <w:b/>
      <w:bCs/>
      <w:sz w:val="24"/>
    </w:rPr>
  </w:style>
  <w:style w:type="paragraph" w:customStyle="1" w:styleId="Abbinder">
    <w:name w:val="Abbinder"/>
    <w:basedOn w:val="Standard"/>
    <w:uiPriority w:val="99"/>
    <w:pPr>
      <w:spacing w:before="240" w:after="120"/>
      <w:jc w:val="both"/>
    </w:pPr>
    <w:rPr>
      <w:snapToGrid w:val="0"/>
    </w:rPr>
  </w:style>
  <w:style w:type="paragraph" w:styleId="Sprechblasentext">
    <w:name w:val="Balloon Text"/>
    <w:basedOn w:val="Standard"/>
    <w:link w:val="SprechblasentextZchn"/>
    <w:uiPriority w:val="99"/>
    <w:semiHidden/>
    <w:unhideWhenUsed/>
    <w:rsid w:val="00A71F0A"/>
    <w:rPr>
      <w:sz w:val="16"/>
      <w:szCs w:val="16"/>
    </w:rPr>
  </w:style>
  <w:style w:type="character" w:customStyle="1" w:styleId="SprechblasentextZchn">
    <w:name w:val="Sprechblasentext Zchn"/>
    <w:basedOn w:val="Absatz-Standardschriftart"/>
    <w:link w:val="Sprechblasentext"/>
    <w:uiPriority w:val="99"/>
    <w:semiHidden/>
    <w:rsid w:val="00A71F0A"/>
    <w:rPr>
      <w:rFonts w:ascii="Tahoma" w:hAnsi="Tahoma" w:cs="Tahoma"/>
      <w:sz w:val="16"/>
      <w:szCs w:val="16"/>
    </w:rPr>
  </w:style>
  <w:style w:type="paragraph" w:styleId="NurText">
    <w:name w:val="Plain Text"/>
    <w:basedOn w:val="Standard"/>
    <w:link w:val="NurTextZchn"/>
    <w:uiPriority w:val="99"/>
    <w:unhideWhenUsed/>
    <w:rsid w:val="006B6B33"/>
    <w:rPr>
      <w:rFonts w:eastAsiaTheme="minorHAnsi"/>
      <w:sz w:val="20"/>
      <w:lang w:eastAsia="en-US"/>
    </w:rPr>
  </w:style>
  <w:style w:type="character" w:customStyle="1" w:styleId="NurTextZchn">
    <w:name w:val="Nur Text Zchn"/>
    <w:basedOn w:val="Absatz-Standardschriftart"/>
    <w:link w:val="NurText"/>
    <w:uiPriority w:val="99"/>
    <w:rsid w:val="006B6B33"/>
    <w:rPr>
      <w:rFonts w:ascii="Tahoma" w:eastAsiaTheme="minorHAnsi" w:hAnsi="Tahoma" w:cs="Tahoma"/>
      <w:lang w:eastAsia="en-US"/>
    </w:rPr>
  </w:style>
  <w:style w:type="character" w:styleId="BesuchterHyperlink">
    <w:name w:val="FollowedHyperlink"/>
    <w:basedOn w:val="Absatz-Standardschriftart"/>
    <w:uiPriority w:val="99"/>
    <w:semiHidden/>
    <w:unhideWhenUsed/>
    <w:rsid w:val="00C278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17511">
      <w:bodyDiv w:val="1"/>
      <w:marLeft w:val="0"/>
      <w:marRight w:val="0"/>
      <w:marTop w:val="0"/>
      <w:marBottom w:val="0"/>
      <w:divBdr>
        <w:top w:val="none" w:sz="0" w:space="0" w:color="auto"/>
        <w:left w:val="none" w:sz="0" w:space="0" w:color="auto"/>
        <w:bottom w:val="none" w:sz="0" w:space="0" w:color="auto"/>
        <w:right w:val="none" w:sz="0" w:space="0" w:color="auto"/>
      </w:divBdr>
    </w:div>
    <w:div w:id="1353607772">
      <w:bodyDiv w:val="1"/>
      <w:marLeft w:val="0"/>
      <w:marRight w:val="0"/>
      <w:marTop w:val="0"/>
      <w:marBottom w:val="0"/>
      <w:divBdr>
        <w:top w:val="none" w:sz="0" w:space="0" w:color="auto"/>
        <w:left w:val="none" w:sz="0" w:space="0" w:color="auto"/>
        <w:bottom w:val="none" w:sz="0" w:space="0" w:color="auto"/>
        <w:right w:val="none" w:sz="0" w:space="0" w:color="auto"/>
      </w:divBdr>
      <w:divsChild>
        <w:div w:id="715275804">
          <w:marLeft w:val="0"/>
          <w:marRight w:val="0"/>
          <w:marTop w:val="0"/>
          <w:marBottom w:val="0"/>
          <w:divBdr>
            <w:top w:val="none" w:sz="0" w:space="0" w:color="auto"/>
            <w:left w:val="none" w:sz="0" w:space="0" w:color="auto"/>
            <w:bottom w:val="none" w:sz="0" w:space="0" w:color="auto"/>
            <w:right w:val="none" w:sz="0" w:space="0" w:color="auto"/>
          </w:divBdr>
          <w:divsChild>
            <w:div w:id="13604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ssestelle@vogel.de" TargetMode="External"/><Relationship Id="rId13" Type="http://schemas.openxmlformats.org/officeDocument/2006/relationships/hyperlink" Target="mailto:pressestelle@vogel.de"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ldtimerkongress.de/d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fz-betrieb.de/newslet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fz-betrieb.vogel.de/classic_busine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ogel.de" TargetMode="External"/><Relationship Id="rId14" Type="http://schemas.openxmlformats.org/officeDocument/2006/relationships/hyperlink" Target="http://www.vogel.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8060E-8771-4F90-97B3-FC64C550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683A5A7D.dotm</Template>
  <TotalTime>0</TotalTime>
  <Pages>2</Pages>
  <Words>383</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24</vt:lpstr>
    </vt:vector>
  </TitlesOfParts>
  <Company>Vogel Service GmbH</Company>
  <LinksUpToDate>false</LinksUpToDate>
  <CharactersWithSpaces>3643</CharactersWithSpaces>
  <SharedDoc>false</SharedDoc>
  <HLinks>
    <vt:vector size="18" baseType="variant">
      <vt:variant>
        <vt:i4>7667760</vt:i4>
      </vt:variant>
      <vt:variant>
        <vt:i4>3</vt:i4>
      </vt:variant>
      <vt:variant>
        <vt:i4>0</vt:i4>
      </vt:variant>
      <vt:variant>
        <vt:i4>5</vt:i4>
      </vt:variant>
      <vt:variant>
        <vt:lpwstr>http://www.vogel-media.de/</vt:lpwstr>
      </vt:variant>
      <vt:variant>
        <vt:lpwstr/>
      </vt:variant>
      <vt:variant>
        <vt:i4>2031736</vt:i4>
      </vt:variant>
      <vt:variant>
        <vt:i4>-1</vt:i4>
      </vt:variant>
      <vt:variant>
        <vt:i4>2069</vt:i4>
      </vt:variant>
      <vt:variant>
        <vt:i4>1</vt:i4>
      </vt:variant>
      <vt:variant>
        <vt:lpwstr>kopf_vbm.jpg</vt:lpwstr>
      </vt:variant>
      <vt:variant>
        <vt:lpwstr/>
      </vt:variant>
      <vt:variant>
        <vt:i4>6488084</vt:i4>
      </vt:variant>
      <vt:variant>
        <vt:i4>-1</vt:i4>
      </vt:variant>
      <vt:variant>
        <vt:i4>2082</vt:i4>
      </vt:variant>
      <vt:variant>
        <vt:i4>1</vt:i4>
      </vt:variant>
      <vt:variant>
        <vt:lpwstr>..\..\briefboegen\kopfleisten_rgb\vbm_kopf_bb.jpg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dc:title>
  <dc:creator>Vogel IT Services</dc:creator>
  <cp:lastModifiedBy>Bausenwein Christine</cp:lastModifiedBy>
  <cp:revision>3</cp:revision>
  <cp:lastPrinted>2018-02-05T08:35:00Z</cp:lastPrinted>
  <dcterms:created xsi:type="dcterms:W3CDTF">2018-02-15T08:35:00Z</dcterms:created>
  <dcterms:modified xsi:type="dcterms:W3CDTF">2018-02-15T08:38:00Z</dcterms:modified>
</cp:coreProperties>
</file>