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3EF" w:rsidRDefault="002203EF" w:rsidP="002203EF">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w:t>
      </w:r>
      <w:r>
        <w:rPr>
          <w:rFonts w:ascii="Arial" w:hAnsi="Arial" w:cs="Arial"/>
          <w:b/>
          <w:bCs/>
          <w:color w:val="222222"/>
          <w:sz w:val="21"/>
          <w:szCs w:val="21"/>
        </w:rPr>
        <w:t>FC Liverpool</w:t>
      </w:r>
      <w:r>
        <w:rPr>
          <w:rFonts w:ascii="Arial" w:hAnsi="Arial" w:cs="Arial"/>
          <w:color w:val="222222"/>
          <w:sz w:val="21"/>
          <w:szCs w:val="21"/>
        </w:rPr>
        <w:t> (offiziell: </w:t>
      </w:r>
      <w:r>
        <w:rPr>
          <w:rFonts w:ascii="Arial" w:hAnsi="Arial" w:cs="Arial"/>
          <w:i/>
          <w:iCs/>
          <w:color w:val="222222"/>
          <w:sz w:val="21"/>
          <w:szCs w:val="21"/>
        </w:rPr>
        <w:t>Liverpool Football Club</w:t>
      </w:r>
      <w:r>
        <w:rPr>
          <w:rFonts w:ascii="Arial" w:hAnsi="Arial" w:cs="Arial"/>
          <w:color w:val="222222"/>
          <w:sz w:val="21"/>
          <w:szCs w:val="21"/>
        </w:rPr>
        <w:t>) – auch bekannt als </w:t>
      </w:r>
      <w:r>
        <w:rPr>
          <w:rFonts w:ascii="Arial" w:hAnsi="Arial" w:cs="Arial"/>
          <w:i/>
          <w:iCs/>
          <w:color w:val="222222"/>
          <w:sz w:val="21"/>
          <w:szCs w:val="21"/>
        </w:rPr>
        <w:t>The Reds</w:t>
      </w:r>
      <w:r>
        <w:rPr>
          <w:rFonts w:ascii="Arial" w:hAnsi="Arial" w:cs="Arial"/>
          <w:color w:val="222222"/>
          <w:sz w:val="21"/>
          <w:szCs w:val="21"/>
        </w:rPr>
        <w:t> (</w:t>
      </w:r>
      <w:hyperlink r:id="rId5" w:tooltip="Englische Sprache" w:history="1">
        <w:r>
          <w:rPr>
            <w:rStyle w:val="Hyperlink"/>
            <w:rFonts w:ascii="Arial" w:hAnsi="Arial" w:cs="Arial"/>
            <w:color w:val="0B0080"/>
            <w:sz w:val="21"/>
            <w:szCs w:val="21"/>
          </w:rPr>
          <w:t>englisch</w:t>
        </w:r>
      </w:hyperlink>
      <w:r>
        <w:rPr>
          <w:rFonts w:ascii="Arial" w:hAnsi="Arial" w:cs="Arial"/>
          <w:color w:val="222222"/>
          <w:sz w:val="21"/>
          <w:szCs w:val="21"/>
        </w:rPr>
        <w:t> für </w:t>
      </w:r>
      <w:r>
        <w:rPr>
          <w:rFonts w:ascii="Arial" w:hAnsi="Arial" w:cs="Arial"/>
          <w:i/>
          <w:iCs/>
          <w:color w:val="222222"/>
          <w:sz w:val="21"/>
          <w:szCs w:val="21"/>
        </w:rPr>
        <w:t>Die Roten</w:t>
      </w:r>
      <w:r>
        <w:rPr>
          <w:rFonts w:ascii="Arial" w:hAnsi="Arial" w:cs="Arial"/>
          <w:color w:val="222222"/>
          <w:sz w:val="21"/>
          <w:szCs w:val="21"/>
        </w:rPr>
        <w:t>) – ist ein 1892 gegründeter </w:t>
      </w:r>
      <w:hyperlink r:id="rId6" w:tooltip="Fußballverein" w:history="1">
        <w:r>
          <w:rPr>
            <w:rStyle w:val="Hyperlink"/>
            <w:rFonts w:ascii="Arial" w:hAnsi="Arial" w:cs="Arial"/>
            <w:color w:val="0B0080"/>
            <w:sz w:val="21"/>
            <w:szCs w:val="21"/>
          </w:rPr>
          <w:t>Fußballverein</w:t>
        </w:r>
      </w:hyperlink>
      <w:r>
        <w:rPr>
          <w:rFonts w:ascii="Arial" w:hAnsi="Arial" w:cs="Arial"/>
          <w:color w:val="222222"/>
          <w:sz w:val="21"/>
          <w:szCs w:val="21"/>
        </w:rPr>
        <w:t> aus </w:t>
      </w:r>
      <w:hyperlink r:id="rId7" w:tooltip="Liverpool" w:history="1">
        <w:r>
          <w:rPr>
            <w:rStyle w:val="Hyperlink"/>
            <w:rFonts w:ascii="Arial" w:hAnsi="Arial" w:cs="Arial"/>
            <w:color w:val="0B0080"/>
            <w:sz w:val="21"/>
            <w:szCs w:val="21"/>
          </w:rPr>
          <w:t>Liverpool</w:t>
        </w:r>
      </w:hyperlink>
      <w:r>
        <w:rPr>
          <w:rFonts w:ascii="Arial" w:hAnsi="Arial" w:cs="Arial"/>
          <w:color w:val="222222"/>
          <w:sz w:val="21"/>
          <w:szCs w:val="21"/>
        </w:rPr>
        <w:t>. Mit 18 Meistertiteln ist der FC Liverpool einer der erfolgreichsten Vereine Englands, der darüber hinaus siebenmal den </w:t>
      </w:r>
      <w:hyperlink r:id="rId8" w:tooltip="FA Cup" w:history="1">
        <w:r>
          <w:rPr>
            <w:rStyle w:val="Hyperlink"/>
            <w:rFonts w:ascii="Arial" w:hAnsi="Arial" w:cs="Arial"/>
            <w:color w:val="0B0080"/>
            <w:sz w:val="21"/>
            <w:szCs w:val="21"/>
          </w:rPr>
          <w:t>FA Cup</w:t>
        </w:r>
      </w:hyperlink>
      <w:r>
        <w:rPr>
          <w:rFonts w:ascii="Arial" w:hAnsi="Arial" w:cs="Arial"/>
          <w:color w:val="222222"/>
          <w:sz w:val="21"/>
          <w:szCs w:val="21"/>
        </w:rPr>
        <w:t> sowie achtmal den </w:t>
      </w:r>
      <w:hyperlink r:id="rId9" w:tooltip="Football League Cup" w:history="1">
        <w:r>
          <w:rPr>
            <w:rStyle w:val="Hyperlink"/>
            <w:rFonts w:ascii="Arial" w:hAnsi="Arial" w:cs="Arial"/>
            <w:color w:val="0B0080"/>
            <w:sz w:val="21"/>
            <w:szCs w:val="21"/>
          </w:rPr>
          <w:t>Ligapokal</w:t>
        </w:r>
      </w:hyperlink>
      <w:r>
        <w:rPr>
          <w:rFonts w:ascii="Arial" w:hAnsi="Arial" w:cs="Arial"/>
          <w:color w:val="222222"/>
          <w:sz w:val="21"/>
          <w:szCs w:val="21"/>
        </w:rPr>
        <w:t> gewann. Auf europäischer Ebene gewann der Verein fünfmal den </w:t>
      </w:r>
      <w:hyperlink r:id="rId10" w:tooltip="UEFA Champions League" w:history="1">
        <w:r>
          <w:rPr>
            <w:rStyle w:val="Hyperlink"/>
            <w:rFonts w:ascii="Arial" w:hAnsi="Arial" w:cs="Arial"/>
            <w:color w:val="0B0080"/>
            <w:sz w:val="21"/>
            <w:szCs w:val="21"/>
          </w:rPr>
          <w:t>Europapokal der Landesmeister</w:t>
        </w:r>
      </w:hyperlink>
      <w:r>
        <w:rPr>
          <w:rFonts w:ascii="Arial" w:hAnsi="Arial" w:cs="Arial"/>
          <w:color w:val="222222"/>
          <w:sz w:val="21"/>
          <w:szCs w:val="21"/>
        </w:rPr>
        <w:t> bzw. die UEFA Champions League sowie dreimal den </w:t>
      </w:r>
      <w:hyperlink r:id="rId11" w:tooltip="UEFA-Pokal" w:history="1">
        <w:r>
          <w:rPr>
            <w:rStyle w:val="Hyperlink"/>
            <w:rFonts w:ascii="Arial" w:hAnsi="Arial" w:cs="Arial"/>
            <w:color w:val="0B0080"/>
            <w:sz w:val="21"/>
            <w:szCs w:val="21"/>
          </w:rPr>
          <w:t>UEFA-Pokal</w:t>
        </w:r>
      </w:hyperlink>
      <w:r>
        <w:rPr>
          <w:rFonts w:ascii="Arial" w:hAnsi="Arial" w:cs="Arial"/>
          <w:color w:val="222222"/>
          <w:sz w:val="21"/>
          <w:szCs w:val="21"/>
        </w:rPr>
        <w:t>.</w:t>
      </w:r>
    </w:p>
    <w:p w:rsidR="002203EF" w:rsidRDefault="002203EF" w:rsidP="002203EF">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Seit seiner Gründung spielt der FC Liverpool im Stadion </w:t>
      </w:r>
      <w:hyperlink r:id="rId12" w:tooltip="Anfield" w:history="1">
        <w:r>
          <w:rPr>
            <w:rStyle w:val="Hyperlink"/>
            <w:rFonts w:ascii="Arial" w:hAnsi="Arial" w:cs="Arial"/>
            <w:color w:val="0B0080"/>
            <w:sz w:val="21"/>
            <w:szCs w:val="21"/>
          </w:rPr>
          <w:t>Anfield</w:t>
        </w:r>
      </w:hyperlink>
      <w:r>
        <w:rPr>
          <w:rFonts w:ascii="Arial" w:hAnsi="Arial" w:cs="Arial"/>
          <w:color w:val="222222"/>
          <w:sz w:val="21"/>
          <w:szCs w:val="21"/>
        </w:rPr>
        <w:t>. Der Verein verfügt über eine große und loyale Fanbasis. Seine Anhänger waren in zwei große Katastrophen des europäischen Fußballs verwickelt: 1985 verursachten Liverpool-Anhänger bei der </w:t>
      </w:r>
      <w:hyperlink r:id="rId13" w:tooltip="Katastrophe von Heysel" w:history="1">
        <w:r>
          <w:rPr>
            <w:rStyle w:val="Hyperlink"/>
            <w:rFonts w:ascii="Arial" w:hAnsi="Arial" w:cs="Arial"/>
            <w:color w:val="0B0080"/>
            <w:sz w:val="21"/>
            <w:szCs w:val="21"/>
          </w:rPr>
          <w:t>Katastrophe von Heysel</w:t>
        </w:r>
      </w:hyperlink>
      <w:r>
        <w:rPr>
          <w:rFonts w:ascii="Arial" w:hAnsi="Arial" w:cs="Arial"/>
          <w:color w:val="222222"/>
          <w:sz w:val="21"/>
          <w:szCs w:val="21"/>
        </w:rPr>
        <w:t> eine Massenpanik, durch die 39 Juventus-Fans zu Tode kamen, und 1989 starben 96 Anhänger des FC Liverpool, als bei der </w:t>
      </w:r>
      <w:hyperlink r:id="rId14" w:tooltip="Hillsborough-Katastrophe" w:history="1">
        <w:r>
          <w:rPr>
            <w:rStyle w:val="Hyperlink"/>
            <w:rFonts w:ascii="Arial" w:hAnsi="Arial" w:cs="Arial"/>
            <w:color w:val="0B0080"/>
            <w:sz w:val="21"/>
            <w:szCs w:val="21"/>
          </w:rPr>
          <w:t>Hillsborough-Katastrophe</w:t>
        </w:r>
      </w:hyperlink>
      <w:r>
        <w:rPr>
          <w:rFonts w:ascii="Arial" w:hAnsi="Arial" w:cs="Arial"/>
          <w:color w:val="222222"/>
          <w:sz w:val="21"/>
          <w:szCs w:val="21"/>
        </w:rPr>
        <w:t> in </w:t>
      </w:r>
      <w:hyperlink r:id="rId15" w:tooltip="Sheffield" w:history="1">
        <w:r>
          <w:rPr>
            <w:rStyle w:val="Hyperlink"/>
            <w:rFonts w:ascii="Arial" w:hAnsi="Arial" w:cs="Arial"/>
            <w:color w:val="0B0080"/>
            <w:sz w:val="21"/>
            <w:szCs w:val="21"/>
          </w:rPr>
          <w:t>Sheffield</w:t>
        </w:r>
      </w:hyperlink>
      <w:r>
        <w:rPr>
          <w:rFonts w:ascii="Arial" w:hAnsi="Arial" w:cs="Arial"/>
          <w:color w:val="222222"/>
          <w:sz w:val="21"/>
          <w:szCs w:val="21"/>
        </w:rPr>
        <w:t> Polizei und Ordnungskräfte schwere Fehler begingen.</w:t>
      </w:r>
    </w:p>
    <w:p w:rsidR="002203EF" w:rsidRDefault="002203EF" w:rsidP="002203EF">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FC Liverpool pflegt seit langer Zeit Rivalitäten mit dem Nachbarn </w:t>
      </w:r>
      <w:hyperlink r:id="rId16" w:tooltip="FC Everton" w:history="1">
        <w:r>
          <w:rPr>
            <w:rStyle w:val="Hyperlink"/>
            <w:rFonts w:ascii="Arial" w:hAnsi="Arial" w:cs="Arial"/>
            <w:color w:val="0B0080"/>
            <w:sz w:val="21"/>
            <w:szCs w:val="21"/>
          </w:rPr>
          <w:t>FC Everton</w:t>
        </w:r>
      </w:hyperlink>
      <w:r>
        <w:rPr>
          <w:rFonts w:ascii="Arial" w:hAnsi="Arial" w:cs="Arial"/>
          <w:color w:val="222222"/>
          <w:sz w:val="21"/>
          <w:szCs w:val="21"/>
        </w:rPr>
        <w:t> (</w:t>
      </w:r>
      <w:hyperlink r:id="rId17" w:tooltip="Merseyside Derby" w:history="1">
        <w:r>
          <w:rPr>
            <w:rStyle w:val="Hyperlink"/>
            <w:rFonts w:ascii="Arial" w:hAnsi="Arial" w:cs="Arial"/>
            <w:color w:val="0B0080"/>
            <w:sz w:val="21"/>
            <w:szCs w:val="21"/>
          </w:rPr>
          <w:t>Merseyside Derby</w:t>
        </w:r>
      </w:hyperlink>
      <w:r>
        <w:rPr>
          <w:rFonts w:ascii="Arial" w:hAnsi="Arial" w:cs="Arial"/>
          <w:color w:val="222222"/>
          <w:sz w:val="21"/>
          <w:szCs w:val="21"/>
        </w:rPr>
        <w:t>) und mit dem ähnlich erfolgreichen </w:t>
      </w:r>
      <w:hyperlink r:id="rId18" w:tooltip="Manchester United" w:history="1">
        <w:r>
          <w:rPr>
            <w:rStyle w:val="Hyperlink"/>
            <w:rFonts w:ascii="Arial" w:hAnsi="Arial" w:cs="Arial"/>
            <w:color w:val="0B0080"/>
            <w:sz w:val="21"/>
            <w:szCs w:val="21"/>
          </w:rPr>
          <w:t>Manchester United</w:t>
        </w:r>
      </w:hyperlink>
      <w:r>
        <w:rPr>
          <w:rFonts w:ascii="Arial" w:hAnsi="Arial" w:cs="Arial"/>
          <w:color w:val="222222"/>
          <w:sz w:val="21"/>
          <w:szCs w:val="21"/>
        </w:rPr>
        <w:t> (</w:t>
      </w:r>
      <w:hyperlink r:id="rId19" w:tooltip="Rivalität zwischen Manchester United und dem FC Liverpool" w:history="1">
        <w:r>
          <w:rPr>
            <w:rStyle w:val="Hyperlink"/>
            <w:rFonts w:ascii="Arial" w:hAnsi="Arial" w:cs="Arial"/>
            <w:color w:val="0B0080"/>
            <w:sz w:val="21"/>
            <w:szCs w:val="21"/>
          </w:rPr>
          <w:t>Rivalität zwischen Manchester United und dem FC Liverpool</w:t>
        </w:r>
      </w:hyperlink>
      <w:r>
        <w:rPr>
          <w:rFonts w:ascii="Arial" w:hAnsi="Arial" w:cs="Arial"/>
          <w:color w:val="222222"/>
          <w:sz w:val="21"/>
          <w:szCs w:val="21"/>
        </w:rPr>
        <w:t>).</w:t>
      </w:r>
    </w:p>
    <w:p w:rsidR="007B7EBF" w:rsidRDefault="007B7EBF" w:rsidP="007B7EBF">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Hinter den Top-4 und Vizemeisterschaft 2014</w:t>
      </w:r>
      <w:r>
        <w:rPr>
          <w:rStyle w:val="mw-editsection-bracket"/>
          <w:rFonts w:ascii="Arial" w:hAnsi="Arial" w:cs="Arial"/>
          <w:b w:val="0"/>
          <w:bCs w:val="0"/>
          <w:color w:val="54595D"/>
          <w:sz w:val="24"/>
          <w:szCs w:val="24"/>
        </w:rPr>
        <w:t>[</w:t>
      </w:r>
      <w:hyperlink r:id="rId20" w:tooltip="Abschnitt bearbeiten: Hinter den Top-4 und Vizemeisterschaft 2014"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21" w:tooltip="Abschnitt bearbeiten: Hinter den Top-4 und Vizemeisterschaft 2014"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7B7EBF" w:rsidRDefault="007B7EBF" w:rsidP="007B7EBF">
      <w:pPr>
        <w:pStyle w:val="StandardWeb"/>
        <w:shd w:val="clear" w:color="auto" w:fill="FFFFFF"/>
        <w:spacing w:before="120" w:beforeAutospacing="0" w:after="120" w:afterAutospacing="0"/>
        <w:rPr>
          <w:rFonts w:ascii="Arial" w:hAnsi="Arial" w:cs="Arial"/>
          <w:color w:val="222222"/>
          <w:sz w:val="21"/>
          <w:szCs w:val="21"/>
        </w:rPr>
      </w:pPr>
      <w:bookmarkStart w:id="0" w:name="_GoBack"/>
      <w:bookmarkEnd w:id="0"/>
      <w:r>
        <w:rPr>
          <w:rFonts w:ascii="Arial" w:hAnsi="Arial" w:cs="Arial"/>
          <w:color w:val="222222"/>
          <w:sz w:val="21"/>
          <w:szCs w:val="21"/>
        </w:rPr>
        <w:t>Am 3. Juni 2010 wurde auf der Internetpräsenz die Trennung von Rafael Benítez bekannt gegeben.</w:t>
      </w:r>
      <w:hyperlink r:id="rId22" w:anchor="cite_note-9" w:history="1">
        <w:r>
          <w:rPr>
            <w:rStyle w:val="Hyperlink"/>
            <w:rFonts w:ascii="Arial" w:hAnsi="Arial" w:cs="Arial"/>
            <w:color w:val="0B0080"/>
            <w:sz w:val="21"/>
            <w:szCs w:val="21"/>
            <w:vertAlign w:val="superscript"/>
          </w:rPr>
          <w:t>[9]</w:t>
        </w:r>
      </w:hyperlink>
      <w:r>
        <w:rPr>
          <w:rFonts w:ascii="Arial" w:hAnsi="Arial" w:cs="Arial"/>
          <w:color w:val="222222"/>
          <w:sz w:val="21"/>
          <w:szCs w:val="21"/>
        </w:rPr>
        <w:t> Einige Wochen darauf wurde </w:t>
      </w:r>
      <w:hyperlink r:id="rId23" w:tooltip="Roy Hodgson" w:history="1">
        <w:r>
          <w:rPr>
            <w:rStyle w:val="Hyperlink"/>
            <w:rFonts w:ascii="Arial" w:hAnsi="Arial" w:cs="Arial"/>
            <w:color w:val="0B0080"/>
            <w:sz w:val="21"/>
            <w:szCs w:val="21"/>
          </w:rPr>
          <w:t>Roy Hodgson</w:t>
        </w:r>
      </w:hyperlink>
      <w:r>
        <w:rPr>
          <w:rFonts w:ascii="Arial" w:hAnsi="Arial" w:cs="Arial"/>
          <w:color w:val="222222"/>
          <w:sz w:val="21"/>
          <w:szCs w:val="21"/>
        </w:rPr>
        <w:t> als neuer Trainer präsentiert. Anfang August war in vielen britischen Medien zu lesen, dass der chinesische Geschäftsmann Kenny Huang ernsthaft am Kauf des Vereins interessiert sei.</w:t>
      </w:r>
      <w:hyperlink r:id="rId24" w:anchor="cite_note-10" w:history="1">
        <w:r>
          <w:rPr>
            <w:rStyle w:val="Hyperlink"/>
            <w:rFonts w:ascii="Arial" w:hAnsi="Arial" w:cs="Arial"/>
            <w:color w:val="0B0080"/>
            <w:sz w:val="21"/>
            <w:szCs w:val="21"/>
            <w:vertAlign w:val="superscript"/>
          </w:rPr>
          <w:t>[10]</w:t>
        </w:r>
      </w:hyperlink>
      <w:r>
        <w:rPr>
          <w:rFonts w:ascii="Arial" w:hAnsi="Arial" w:cs="Arial"/>
          <w:color w:val="222222"/>
          <w:sz w:val="21"/>
          <w:szCs w:val="21"/>
        </w:rPr>
        <w:t> Am 20. August 2010 sagte Huang, dass man sich aus den Verhandlungen zurückziehen wolle. Im Oktober 2010 stimmte der Vorstand des FC Liverpool dem Verkauf an </w:t>
      </w:r>
      <w:hyperlink r:id="rId25" w:tooltip="New England Sports Ventures" w:history="1">
        <w:r>
          <w:rPr>
            <w:rStyle w:val="Hyperlink"/>
            <w:rFonts w:ascii="Arial" w:hAnsi="Arial" w:cs="Arial"/>
            <w:color w:val="0B0080"/>
            <w:sz w:val="21"/>
            <w:szCs w:val="21"/>
          </w:rPr>
          <w:t>New England Sports Ventures</w:t>
        </w:r>
      </w:hyperlink>
      <w:r>
        <w:rPr>
          <w:rFonts w:ascii="Arial" w:hAnsi="Arial" w:cs="Arial"/>
          <w:color w:val="222222"/>
          <w:sz w:val="21"/>
          <w:szCs w:val="21"/>
        </w:rPr>
        <w:t> (NESV) zu. Die beiden Besitzer Tom Hicks und George Gillett wurden in dieser Sitzung überstimmt, woraufhin ein Rechtsstreit um den Verkauf des Vereins entbrannte.</w:t>
      </w:r>
      <w:hyperlink r:id="rId26" w:anchor="cite_note-11" w:history="1">
        <w:r>
          <w:rPr>
            <w:rStyle w:val="Hyperlink"/>
            <w:rFonts w:ascii="Arial" w:hAnsi="Arial" w:cs="Arial"/>
            <w:color w:val="0B0080"/>
            <w:sz w:val="21"/>
            <w:szCs w:val="21"/>
            <w:vertAlign w:val="superscript"/>
          </w:rPr>
          <w:t>[11]</w:t>
        </w:r>
      </w:hyperlink>
      <w:hyperlink r:id="rId27" w:anchor="cite_note-12" w:history="1">
        <w:r>
          <w:rPr>
            <w:rStyle w:val="Hyperlink"/>
            <w:rFonts w:ascii="Arial" w:hAnsi="Arial" w:cs="Arial"/>
            <w:color w:val="0B0080"/>
            <w:sz w:val="21"/>
            <w:szCs w:val="21"/>
            <w:vertAlign w:val="superscript"/>
          </w:rPr>
          <w:t>[12]</w:t>
        </w:r>
      </w:hyperlink>
      <w:r>
        <w:rPr>
          <w:rFonts w:ascii="Arial" w:hAnsi="Arial" w:cs="Arial"/>
          <w:color w:val="222222"/>
          <w:sz w:val="21"/>
          <w:szCs w:val="21"/>
        </w:rPr>
        <w:t> Am 15. Oktober wurde der Verkauf an NESV von Gerichten in London, </w:t>
      </w:r>
      <w:hyperlink r:id="rId28" w:tooltip="Dallas" w:history="1">
        <w:r>
          <w:rPr>
            <w:rStyle w:val="Hyperlink"/>
            <w:rFonts w:ascii="Arial" w:hAnsi="Arial" w:cs="Arial"/>
            <w:color w:val="0B0080"/>
            <w:sz w:val="21"/>
            <w:szCs w:val="21"/>
          </w:rPr>
          <w:t>Dallas</w:t>
        </w:r>
      </w:hyperlink>
      <w:r>
        <w:rPr>
          <w:rFonts w:ascii="Arial" w:hAnsi="Arial" w:cs="Arial"/>
          <w:color w:val="222222"/>
          <w:sz w:val="21"/>
          <w:szCs w:val="21"/>
        </w:rPr>
        <w:t> und </w:t>
      </w:r>
      <w:hyperlink r:id="rId29" w:tooltip="New York City" w:history="1">
        <w:r>
          <w:rPr>
            <w:rStyle w:val="Hyperlink"/>
            <w:rFonts w:ascii="Arial" w:hAnsi="Arial" w:cs="Arial"/>
            <w:color w:val="0B0080"/>
            <w:sz w:val="21"/>
            <w:szCs w:val="21"/>
          </w:rPr>
          <w:t>New York</w:t>
        </w:r>
      </w:hyperlink>
      <w:r>
        <w:rPr>
          <w:rFonts w:ascii="Arial" w:hAnsi="Arial" w:cs="Arial"/>
          <w:color w:val="222222"/>
          <w:sz w:val="21"/>
          <w:szCs w:val="21"/>
        </w:rPr>
        <w:t> als gültig anerkannt, der Verkaufspreis betrug 300 Millionen Pfund.</w:t>
      </w:r>
      <w:hyperlink r:id="rId30" w:anchor="cite_note-13" w:history="1">
        <w:r>
          <w:rPr>
            <w:rStyle w:val="Hyperlink"/>
            <w:rFonts w:ascii="Arial" w:hAnsi="Arial" w:cs="Arial"/>
            <w:color w:val="0B0080"/>
            <w:sz w:val="21"/>
            <w:szCs w:val="21"/>
            <w:vertAlign w:val="superscript"/>
          </w:rPr>
          <w:t>[13]</w:t>
        </w:r>
      </w:hyperlink>
    </w:p>
    <w:p w:rsidR="007B7EBF" w:rsidRDefault="007B7EBF" w:rsidP="007B7EBF">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Während der von den Fans langersehnte Verkauf des Vereins endlich vollzogen war, lief es sportlich ganz und gar nicht nach Wunsch. Dem vor der Saison ausgegebenem Ziel, die Qualifikation für die Champions League, konnte man sich unter </w:t>
      </w:r>
      <w:hyperlink r:id="rId31" w:tooltip="Roy Hodgson" w:history="1">
        <w:r>
          <w:rPr>
            <w:rStyle w:val="Hyperlink"/>
            <w:rFonts w:ascii="Arial" w:hAnsi="Arial" w:cs="Arial"/>
            <w:color w:val="0B0080"/>
            <w:sz w:val="21"/>
            <w:szCs w:val="21"/>
          </w:rPr>
          <w:t>Roy Hodgson</w:t>
        </w:r>
      </w:hyperlink>
      <w:r>
        <w:rPr>
          <w:rFonts w:ascii="Arial" w:hAnsi="Arial" w:cs="Arial"/>
          <w:color w:val="222222"/>
          <w:sz w:val="21"/>
          <w:szCs w:val="21"/>
        </w:rPr>
        <w:t> nie realistisch nähern. Nach einer 1:3-Niederlage gegen die </w:t>
      </w:r>
      <w:hyperlink r:id="rId32" w:tooltip="Blackburn Rovers" w:history="1">
        <w:r>
          <w:rPr>
            <w:rStyle w:val="Hyperlink"/>
            <w:rFonts w:ascii="Arial" w:hAnsi="Arial" w:cs="Arial"/>
            <w:color w:val="0B0080"/>
            <w:sz w:val="21"/>
            <w:szCs w:val="21"/>
          </w:rPr>
          <w:t>Blackburn Rovers</w:t>
        </w:r>
      </w:hyperlink>
      <w:r>
        <w:rPr>
          <w:rFonts w:ascii="Arial" w:hAnsi="Arial" w:cs="Arial"/>
          <w:color w:val="222222"/>
          <w:sz w:val="21"/>
          <w:szCs w:val="21"/>
        </w:rPr>
        <w:t> wurde Hodgson am 7. Januar 2011 freigestellt. Zu diesem Zeitpunkt hatte der FC Liverpool 20 Spiele absolviert, neun davon wurden verloren, und der Verein fand sich auf Platz 13 wieder. Die Vereinslegende </w:t>
      </w:r>
      <w:hyperlink r:id="rId33" w:tooltip="Kenny Dalglish" w:history="1">
        <w:r>
          <w:rPr>
            <w:rStyle w:val="Hyperlink"/>
            <w:rFonts w:ascii="Arial" w:hAnsi="Arial" w:cs="Arial"/>
            <w:color w:val="0B0080"/>
            <w:sz w:val="21"/>
            <w:szCs w:val="21"/>
          </w:rPr>
          <w:t>Kenny Dalglish</w:t>
        </w:r>
      </w:hyperlink>
      <w:r>
        <w:rPr>
          <w:rFonts w:ascii="Arial" w:hAnsi="Arial" w:cs="Arial"/>
          <w:color w:val="222222"/>
          <w:sz w:val="21"/>
          <w:szCs w:val="21"/>
        </w:rPr>
        <w:t> wurde daraufhin als Interimstrainer bis Ende der Saison präsentiert. Auch auf dem Transfermarkt tat sich für den 18-fachen englischen Meister einiges im Januar 2011. </w:t>
      </w:r>
      <w:hyperlink r:id="rId34" w:tooltip="Ryan Babel" w:history="1">
        <w:r>
          <w:rPr>
            <w:rStyle w:val="Hyperlink"/>
            <w:rFonts w:ascii="Arial" w:hAnsi="Arial" w:cs="Arial"/>
            <w:color w:val="0B0080"/>
            <w:sz w:val="21"/>
            <w:szCs w:val="21"/>
          </w:rPr>
          <w:t>Ryan Babel</w:t>
        </w:r>
      </w:hyperlink>
      <w:r>
        <w:rPr>
          <w:rFonts w:ascii="Arial" w:hAnsi="Arial" w:cs="Arial"/>
          <w:color w:val="222222"/>
          <w:sz w:val="21"/>
          <w:szCs w:val="21"/>
        </w:rPr>
        <w:t> wurde an die </w:t>
      </w:r>
      <w:hyperlink r:id="rId35" w:tooltip="TSG 1899 Hoffenheim" w:history="1">
        <w:r>
          <w:rPr>
            <w:rStyle w:val="Hyperlink"/>
            <w:rFonts w:ascii="Arial" w:hAnsi="Arial" w:cs="Arial"/>
            <w:color w:val="0B0080"/>
            <w:sz w:val="21"/>
            <w:szCs w:val="21"/>
          </w:rPr>
          <w:t>TSG 1899 Hoffenheim</w:t>
        </w:r>
      </w:hyperlink>
      <w:r>
        <w:rPr>
          <w:rFonts w:ascii="Arial" w:hAnsi="Arial" w:cs="Arial"/>
          <w:color w:val="222222"/>
          <w:sz w:val="21"/>
          <w:szCs w:val="21"/>
        </w:rPr>
        <w:t> abgegeben, </w:t>
      </w:r>
      <w:hyperlink r:id="rId36" w:tooltip="Fernando Torres" w:history="1">
        <w:r>
          <w:rPr>
            <w:rStyle w:val="Hyperlink"/>
            <w:rFonts w:ascii="Arial" w:hAnsi="Arial" w:cs="Arial"/>
            <w:color w:val="0B0080"/>
            <w:sz w:val="21"/>
            <w:szCs w:val="21"/>
          </w:rPr>
          <w:t>Fernando Torres</w:t>
        </w:r>
      </w:hyperlink>
      <w:r>
        <w:rPr>
          <w:rFonts w:ascii="Arial" w:hAnsi="Arial" w:cs="Arial"/>
          <w:color w:val="222222"/>
          <w:sz w:val="21"/>
          <w:szCs w:val="21"/>
        </w:rPr>
        <w:t> wurde nach einer Transferanfrage für etwa 58,3 Mio. Euro an den </w:t>
      </w:r>
      <w:hyperlink r:id="rId37" w:tooltip="FC Chelsea" w:history="1">
        <w:r>
          <w:rPr>
            <w:rStyle w:val="Hyperlink"/>
            <w:rFonts w:ascii="Arial" w:hAnsi="Arial" w:cs="Arial"/>
            <w:color w:val="0B0080"/>
            <w:sz w:val="21"/>
            <w:szCs w:val="21"/>
          </w:rPr>
          <w:t>FC Chelsea</w:t>
        </w:r>
      </w:hyperlink>
      <w:r>
        <w:rPr>
          <w:rFonts w:ascii="Arial" w:hAnsi="Arial" w:cs="Arial"/>
          <w:color w:val="222222"/>
          <w:sz w:val="21"/>
          <w:szCs w:val="21"/>
        </w:rPr>
        <w:t> verkauft. Als Ersatz holte man </w:t>
      </w:r>
      <w:hyperlink r:id="rId38" w:tooltip="Luis Suárez (Fußballspieler, 1987)" w:history="1">
        <w:r>
          <w:rPr>
            <w:rStyle w:val="Hyperlink"/>
            <w:rFonts w:ascii="Arial" w:hAnsi="Arial" w:cs="Arial"/>
            <w:color w:val="0B0080"/>
            <w:sz w:val="21"/>
            <w:szCs w:val="21"/>
          </w:rPr>
          <w:t>Luis Suárez</w:t>
        </w:r>
      </w:hyperlink>
      <w:r>
        <w:rPr>
          <w:rFonts w:ascii="Arial" w:hAnsi="Arial" w:cs="Arial"/>
          <w:color w:val="222222"/>
          <w:sz w:val="21"/>
          <w:szCs w:val="21"/>
        </w:rPr>
        <w:t>, sowie den englischen Nationalspieler </w:t>
      </w:r>
      <w:hyperlink r:id="rId39" w:tooltip="Andy Carroll" w:history="1">
        <w:r>
          <w:rPr>
            <w:rStyle w:val="Hyperlink"/>
            <w:rFonts w:ascii="Arial" w:hAnsi="Arial" w:cs="Arial"/>
            <w:color w:val="0B0080"/>
            <w:sz w:val="21"/>
            <w:szCs w:val="21"/>
          </w:rPr>
          <w:t>Andy Carroll</w:t>
        </w:r>
      </w:hyperlink>
      <w:r>
        <w:rPr>
          <w:rFonts w:ascii="Arial" w:hAnsi="Arial" w:cs="Arial"/>
          <w:color w:val="222222"/>
          <w:sz w:val="21"/>
          <w:szCs w:val="21"/>
        </w:rPr>
        <w:t>. Obwohl das erste Spiel unter der Leitung von Dalglish verloren wurde, konnte der FC Liverpool nach einem Unentschieden im </w:t>
      </w:r>
      <w:hyperlink r:id="rId40" w:tooltip="Merseyside Derby" w:history="1">
        <w:r>
          <w:rPr>
            <w:rStyle w:val="Hyperlink"/>
            <w:rFonts w:ascii="Arial" w:hAnsi="Arial" w:cs="Arial"/>
            <w:color w:val="0B0080"/>
            <w:sz w:val="21"/>
            <w:szCs w:val="21"/>
          </w:rPr>
          <w:t>Merseyside Derby</w:t>
        </w:r>
      </w:hyperlink>
      <w:r>
        <w:rPr>
          <w:rFonts w:ascii="Arial" w:hAnsi="Arial" w:cs="Arial"/>
          <w:color w:val="222222"/>
          <w:sz w:val="21"/>
          <w:szCs w:val="21"/>
        </w:rPr>
        <w:t> vier Spiele in Folge gewinnen. Während Carroll im Frühjahr des Öfteren mit Verletzungen zu kämpfen hatte, steuerte Suárez mit vier Toren sowie zahlreichen Assists einen großen Anteil zur Aufholjagd des FC Liverpool bei. Letztlich erreichte der Verein nach einer starken Schlussphase noch den sechsten Tabellenplatz und verpasste damit nur knapp den Einzug in die Europa League. Auch den Eigentümern des Vereins entging nicht, dass die Reds unter Dalglish wieder zu alter Stärke zurückfanden. Dies hatte zur Folge, dass Dalglish ein Dreijahresvertrag Vertrag angeboten wurde, welchen er am 12. Mai 2011 unterschrieb.</w:t>
      </w:r>
    </w:p>
    <w:p w:rsidR="007B7EBF" w:rsidRDefault="007B7EBF" w:rsidP="007B7EBF">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Sommer wurden mit </w:t>
      </w:r>
      <w:hyperlink r:id="rId41" w:tooltip="Jordan Henderson" w:history="1">
        <w:r>
          <w:rPr>
            <w:rStyle w:val="Hyperlink"/>
            <w:rFonts w:ascii="Arial" w:hAnsi="Arial" w:cs="Arial"/>
            <w:color w:val="0B0080"/>
            <w:sz w:val="21"/>
            <w:szCs w:val="21"/>
          </w:rPr>
          <w:t>Jordan Henderson</w:t>
        </w:r>
      </w:hyperlink>
      <w:r>
        <w:rPr>
          <w:rFonts w:ascii="Arial" w:hAnsi="Arial" w:cs="Arial"/>
          <w:color w:val="222222"/>
          <w:sz w:val="21"/>
          <w:szCs w:val="21"/>
        </w:rPr>
        <w:t>, </w:t>
      </w:r>
      <w:hyperlink r:id="rId42" w:tooltip="Sebastián Coates" w:history="1">
        <w:r>
          <w:rPr>
            <w:rStyle w:val="Hyperlink"/>
            <w:rFonts w:ascii="Arial" w:hAnsi="Arial" w:cs="Arial"/>
            <w:color w:val="0B0080"/>
            <w:sz w:val="21"/>
            <w:szCs w:val="21"/>
          </w:rPr>
          <w:t>Sebastián Coates</w:t>
        </w:r>
      </w:hyperlink>
      <w:r>
        <w:rPr>
          <w:rFonts w:ascii="Arial" w:hAnsi="Arial" w:cs="Arial"/>
          <w:color w:val="222222"/>
          <w:sz w:val="21"/>
          <w:szCs w:val="21"/>
        </w:rPr>
        <w:t>, </w:t>
      </w:r>
      <w:hyperlink r:id="rId43" w:tooltip="Craig Bellamy" w:history="1">
        <w:r>
          <w:rPr>
            <w:rStyle w:val="Hyperlink"/>
            <w:rFonts w:ascii="Arial" w:hAnsi="Arial" w:cs="Arial"/>
            <w:color w:val="0B0080"/>
            <w:sz w:val="21"/>
            <w:szCs w:val="21"/>
          </w:rPr>
          <w:t>Craig Bellamy</w:t>
        </w:r>
      </w:hyperlink>
      <w:r>
        <w:rPr>
          <w:rFonts w:ascii="Arial" w:hAnsi="Arial" w:cs="Arial"/>
          <w:color w:val="222222"/>
          <w:sz w:val="21"/>
          <w:szCs w:val="21"/>
        </w:rPr>
        <w:t>, </w:t>
      </w:r>
      <w:hyperlink r:id="rId44" w:tooltip="Stewart Downing" w:history="1">
        <w:r>
          <w:rPr>
            <w:rStyle w:val="Hyperlink"/>
            <w:rFonts w:ascii="Arial" w:hAnsi="Arial" w:cs="Arial"/>
            <w:color w:val="0B0080"/>
            <w:sz w:val="21"/>
            <w:szCs w:val="21"/>
          </w:rPr>
          <w:t>Stewart Downing</w:t>
        </w:r>
      </w:hyperlink>
      <w:r>
        <w:rPr>
          <w:rFonts w:ascii="Arial" w:hAnsi="Arial" w:cs="Arial"/>
          <w:color w:val="222222"/>
          <w:sz w:val="21"/>
          <w:szCs w:val="21"/>
        </w:rPr>
        <w:t>, </w:t>
      </w:r>
      <w:hyperlink r:id="rId45" w:tooltip="Charlie Adam" w:history="1">
        <w:r>
          <w:rPr>
            <w:rStyle w:val="Hyperlink"/>
            <w:rFonts w:ascii="Arial" w:hAnsi="Arial" w:cs="Arial"/>
            <w:color w:val="0B0080"/>
            <w:sz w:val="21"/>
            <w:szCs w:val="21"/>
          </w:rPr>
          <w:t>Charlie Adam</w:t>
        </w:r>
      </w:hyperlink>
      <w:r>
        <w:rPr>
          <w:rFonts w:ascii="Arial" w:hAnsi="Arial" w:cs="Arial"/>
          <w:color w:val="222222"/>
          <w:sz w:val="21"/>
          <w:szCs w:val="21"/>
        </w:rPr>
        <w:t> und </w:t>
      </w:r>
      <w:hyperlink r:id="rId46" w:tooltip="José Enrique" w:history="1">
        <w:r>
          <w:rPr>
            <w:rStyle w:val="Hyperlink"/>
            <w:rFonts w:ascii="Arial" w:hAnsi="Arial" w:cs="Arial"/>
            <w:color w:val="0B0080"/>
            <w:sz w:val="21"/>
            <w:szCs w:val="21"/>
          </w:rPr>
          <w:t>José Enrique</w:t>
        </w:r>
      </w:hyperlink>
      <w:r>
        <w:rPr>
          <w:rFonts w:ascii="Arial" w:hAnsi="Arial" w:cs="Arial"/>
          <w:color w:val="222222"/>
          <w:sz w:val="21"/>
          <w:szCs w:val="21"/>
        </w:rPr>
        <w:t> weitere Spieler verpflichtet. Zugleich wurden einige weniger erfolgreiche Spieler abgegeben. Der Umbau der Mannschaft verlief aber trotz signifikanter Transferausgaben nicht sehr glücklich: Der achte Platz in der Meisterschaft 2011/12 bedeutete das schlechteste Abschneiden seit der Saison 1993/94.</w:t>
      </w:r>
      <w:hyperlink r:id="rId47" w:anchor="cite_note-14" w:history="1">
        <w:r>
          <w:rPr>
            <w:rStyle w:val="Hyperlink"/>
            <w:rFonts w:ascii="Arial" w:hAnsi="Arial" w:cs="Arial"/>
            <w:color w:val="0B0080"/>
            <w:sz w:val="21"/>
            <w:szCs w:val="21"/>
            <w:vertAlign w:val="superscript"/>
          </w:rPr>
          <w:t>[14]</w:t>
        </w:r>
      </w:hyperlink>
      <w:r>
        <w:rPr>
          <w:rFonts w:ascii="Arial" w:hAnsi="Arial" w:cs="Arial"/>
          <w:color w:val="222222"/>
          <w:sz w:val="21"/>
          <w:szCs w:val="21"/>
        </w:rPr>
        <w:t> Neben der umstrittenen Entscheidung im FA Cup-Finale, ein Tor von Klubrekordtransfer-Stürmer Andy Carroll nicht zu geben, blieb für die Saison symptomatisch, dass Liverpool die Mannschaft mit den meisten Pfosten- und Lattentreffern in Europas Topligen war. So war der </w:t>
      </w:r>
      <w:hyperlink r:id="rId48" w:tooltip="League Cup" w:history="1">
        <w:r>
          <w:rPr>
            <w:rStyle w:val="Hyperlink"/>
            <w:rFonts w:ascii="Arial" w:hAnsi="Arial" w:cs="Arial"/>
            <w:color w:val="0B0080"/>
            <w:sz w:val="21"/>
            <w:szCs w:val="21"/>
          </w:rPr>
          <w:t>League Cup</w:t>
        </w:r>
      </w:hyperlink>
      <w:r>
        <w:rPr>
          <w:rFonts w:ascii="Arial" w:hAnsi="Arial" w:cs="Arial"/>
          <w:color w:val="222222"/>
          <w:sz w:val="21"/>
          <w:szCs w:val="21"/>
        </w:rPr>
        <w:t xml:space="preserve"> der einzige Titel, </w:t>
      </w:r>
      <w:r>
        <w:rPr>
          <w:rFonts w:ascii="Arial" w:hAnsi="Arial" w:cs="Arial"/>
          <w:color w:val="222222"/>
          <w:sz w:val="21"/>
          <w:szCs w:val="21"/>
        </w:rPr>
        <w:lastRenderedPageBreak/>
        <w:t>welchen die Reds in der Saison 2011/12 gewinnen konnten. Dies hatte zur Folge, dass Club-Legende Kenny Dalglish den Verein bereits nach anderthalb Jahren wieder verlassen musste.</w:t>
      </w:r>
    </w:p>
    <w:p w:rsidR="007B7EBF" w:rsidRDefault="007B7EBF" w:rsidP="007B7EBF">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Zur </w:t>
      </w:r>
      <w:hyperlink r:id="rId49" w:tooltip="Premier League 2012/13" w:history="1">
        <w:r>
          <w:rPr>
            <w:rStyle w:val="Hyperlink"/>
            <w:rFonts w:ascii="Arial" w:hAnsi="Arial" w:cs="Arial"/>
            <w:color w:val="0B0080"/>
            <w:sz w:val="21"/>
            <w:szCs w:val="21"/>
          </w:rPr>
          <w:t>Saison 2012/13</w:t>
        </w:r>
      </w:hyperlink>
      <w:r>
        <w:rPr>
          <w:rFonts w:ascii="Arial" w:hAnsi="Arial" w:cs="Arial"/>
          <w:color w:val="222222"/>
          <w:sz w:val="21"/>
          <w:szCs w:val="21"/>
        </w:rPr>
        <w:t> übernahm der zuvor bei </w:t>
      </w:r>
      <w:hyperlink r:id="rId50" w:tooltip="Swansea City" w:history="1">
        <w:r>
          <w:rPr>
            <w:rStyle w:val="Hyperlink"/>
            <w:rFonts w:ascii="Arial" w:hAnsi="Arial" w:cs="Arial"/>
            <w:color w:val="0B0080"/>
            <w:sz w:val="21"/>
            <w:szCs w:val="21"/>
          </w:rPr>
          <w:t>Swansea City</w:t>
        </w:r>
      </w:hyperlink>
      <w:r>
        <w:rPr>
          <w:rFonts w:ascii="Arial" w:hAnsi="Arial" w:cs="Arial"/>
          <w:color w:val="222222"/>
          <w:sz w:val="21"/>
          <w:szCs w:val="21"/>
        </w:rPr>
        <w:t> beschäftigte </w:t>
      </w:r>
      <w:hyperlink r:id="rId51" w:tooltip="Brendan Rodgers" w:history="1">
        <w:r>
          <w:rPr>
            <w:rStyle w:val="Hyperlink"/>
            <w:rFonts w:ascii="Arial" w:hAnsi="Arial" w:cs="Arial"/>
            <w:color w:val="0B0080"/>
            <w:sz w:val="21"/>
            <w:szCs w:val="21"/>
          </w:rPr>
          <w:t>Brendan Rodgers</w:t>
        </w:r>
      </w:hyperlink>
      <w:r>
        <w:rPr>
          <w:rFonts w:ascii="Arial" w:hAnsi="Arial" w:cs="Arial"/>
          <w:color w:val="222222"/>
          <w:sz w:val="21"/>
          <w:szCs w:val="21"/>
        </w:rPr>
        <w:t> das Team. Dieser belegte in seiner ersten Saison den 7. Tabellenplatz, wodurch die Teilnahme an der Europa League erreicht wurde. Die </w:t>
      </w:r>
      <w:hyperlink r:id="rId52" w:tooltip="Premier League 2013/14" w:history="1">
        <w:r>
          <w:rPr>
            <w:rStyle w:val="Hyperlink"/>
            <w:rFonts w:ascii="Arial" w:hAnsi="Arial" w:cs="Arial"/>
            <w:color w:val="0B0080"/>
            <w:sz w:val="21"/>
            <w:szCs w:val="21"/>
          </w:rPr>
          <w:t>Saison 2013/14</w:t>
        </w:r>
      </w:hyperlink>
      <w:r>
        <w:rPr>
          <w:rFonts w:ascii="Arial" w:hAnsi="Arial" w:cs="Arial"/>
          <w:color w:val="222222"/>
          <w:sz w:val="21"/>
          <w:szCs w:val="21"/>
        </w:rPr>
        <w:t> verlief für den FC Liverpool wesentlich erfolgreicher. Das Team spielte lange Zeit um den Titel und hätte diesen am 36. Spieltag gegen den </w:t>
      </w:r>
      <w:hyperlink r:id="rId53" w:tooltip="FC Chelsea" w:history="1">
        <w:r>
          <w:rPr>
            <w:rStyle w:val="Hyperlink"/>
            <w:rFonts w:ascii="Arial" w:hAnsi="Arial" w:cs="Arial"/>
            <w:color w:val="0B0080"/>
            <w:sz w:val="21"/>
            <w:szCs w:val="21"/>
          </w:rPr>
          <w:t>FC Chelsea</w:t>
        </w:r>
      </w:hyperlink>
      <w:r>
        <w:rPr>
          <w:rFonts w:ascii="Arial" w:hAnsi="Arial" w:cs="Arial"/>
          <w:color w:val="222222"/>
          <w:sz w:val="21"/>
          <w:szCs w:val="21"/>
        </w:rPr>
        <w:t> klarmachen können. Durch eine 0:2-Heimniederlage wurde schließlich </w:t>
      </w:r>
      <w:hyperlink r:id="rId54" w:tooltip="Manchester City" w:history="1">
        <w:r>
          <w:rPr>
            <w:rStyle w:val="Hyperlink"/>
            <w:rFonts w:ascii="Arial" w:hAnsi="Arial" w:cs="Arial"/>
            <w:color w:val="0B0080"/>
            <w:sz w:val="21"/>
            <w:szCs w:val="21"/>
          </w:rPr>
          <w:t>Manchester City</w:t>
        </w:r>
      </w:hyperlink>
      <w:r>
        <w:rPr>
          <w:rFonts w:ascii="Arial" w:hAnsi="Arial" w:cs="Arial"/>
          <w:color w:val="222222"/>
          <w:sz w:val="21"/>
          <w:szCs w:val="21"/>
        </w:rPr>
        <w:t> Meister. Der FC Liverpool wurde Vizemeister und qualifizierte sich erstmals seit fünf Jahren für die </w:t>
      </w:r>
      <w:hyperlink r:id="rId55" w:tooltip="UEFA Champions League" w:history="1">
        <w:r>
          <w:rPr>
            <w:rStyle w:val="Hyperlink"/>
            <w:rFonts w:ascii="Arial" w:hAnsi="Arial" w:cs="Arial"/>
            <w:color w:val="0B0080"/>
            <w:sz w:val="21"/>
            <w:szCs w:val="21"/>
          </w:rPr>
          <w:t>Champions League</w:t>
        </w:r>
      </w:hyperlink>
      <w:r>
        <w:rPr>
          <w:rFonts w:ascii="Arial" w:hAnsi="Arial" w:cs="Arial"/>
          <w:color w:val="222222"/>
          <w:sz w:val="21"/>
          <w:szCs w:val="21"/>
        </w:rPr>
        <w:t>. Torschützenkönig wurde mit 31 Treffern </w:t>
      </w:r>
      <w:hyperlink r:id="rId56" w:tooltip="Luis Suárez (Fußballspieler, 1987)" w:history="1">
        <w:r>
          <w:rPr>
            <w:rStyle w:val="Hyperlink"/>
            <w:rFonts w:ascii="Arial" w:hAnsi="Arial" w:cs="Arial"/>
            <w:color w:val="0B0080"/>
            <w:sz w:val="21"/>
            <w:szCs w:val="21"/>
          </w:rPr>
          <w:t>Luis Suárez</w:t>
        </w:r>
      </w:hyperlink>
      <w:r>
        <w:rPr>
          <w:rFonts w:ascii="Arial" w:hAnsi="Arial" w:cs="Arial"/>
          <w:color w:val="222222"/>
          <w:sz w:val="21"/>
          <w:szCs w:val="21"/>
        </w:rPr>
        <w:t>; sein Sturmpartner </w:t>
      </w:r>
      <w:hyperlink r:id="rId57" w:tooltip="Daniel Sturridge" w:history="1">
        <w:r>
          <w:rPr>
            <w:rStyle w:val="Hyperlink"/>
            <w:rFonts w:ascii="Arial" w:hAnsi="Arial" w:cs="Arial"/>
            <w:color w:val="0B0080"/>
            <w:sz w:val="21"/>
            <w:szCs w:val="21"/>
          </w:rPr>
          <w:t>Daniel Sturridge</w:t>
        </w:r>
      </w:hyperlink>
      <w:r>
        <w:rPr>
          <w:rFonts w:ascii="Arial" w:hAnsi="Arial" w:cs="Arial"/>
          <w:color w:val="222222"/>
          <w:sz w:val="21"/>
          <w:szCs w:val="21"/>
        </w:rPr>
        <w:t> kam auf 22 Treffer.</w:t>
      </w:r>
    </w:p>
    <w:p w:rsidR="007B7EBF" w:rsidRDefault="007B7EBF" w:rsidP="007B7EBF">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der </w:t>
      </w:r>
      <w:hyperlink r:id="rId58" w:tooltip="Premier League 2014/15" w:history="1">
        <w:r>
          <w:rPr>
            <w:rStyle w:val="Hyperlink"/>
            <w:rFonts w:ascii="Arial" w:hAnsi="Arial" w:cs="Arial"/>
            <w:color w:val="0B0080"/>
            <w:sz w:val="21"/>
            <w:szCs w:val="21"/>
          </w:rPr>
          <w:t>Saison 2014/15</w:t>
        </w:r>
      </w:hyperlink>
      <w:r>
        <w:rPr>
          <w:rFonts w:ascii="Arial" w:hAnsi="Arial" w:cs="Arial"/>
          <w:color w:val="222222"/>
          <w:sz w:val="21"/>
          <w:szCs w:val="21"/>
        </w:rPr>
        <w:t> konnte das Team nicht an die Leistungen des Vorjahres anknüpfen. Torschützenkönig Luis Suárez wechselte vor Saisonbeginn zum </w:t>
      </w:r>
      <w:hyperlink r:id="rId59" w:tooltip="FC Barcelona" w:history="1">
        <w:r>
          <w:rPr>
            <w:rStyle w:val="Hyperlink"/>
            <w:rFonts w:ascii="Arial" w:hAnsi="Arial" w:cs="Arial"/>
            <w:color w:val="0B0080"/>
            <w:sz w:val="21"/>
            <w:szCs w:val="21"/>
          </w:rPr>
          <w:t>FC Barcelona</w:t>
        </w:r>
      </w:hyperlink>
      <w:r>
        <w:rPr>
          <w:rFonts w:ascii="Arial" w:hAnsi="Arial" w:cs="Arial"/>
          <w:color w:val="222222"/>
          <w:sz w:val="21"/>
          <w:szCs w:val="21"/>
        </w:rPr>
        <w:t>. Die Saison wurde auf dem 6. Platz beendet. In der Champions League scheiterte man bereits in der Gruppenphase, in der man Dritter wurde und somit in der K.O.-Phase der Europa League weiterspielten musste. Dort scheiterte das Team in der Runde der letzten 32 an </w:t>
      </w:r>
      <w:hyperlink r:id="rId60" w:tooltip="Beşiktaş Istanbul" w:history="1">
        <w:r>
          <w:rPr>
            <w:rStyle w:val="Hyperlink"/>
            <w:rFonts w:ascii="Arial" w:hAnsi="Arial" w:cs="Arial"/>
            <w:color w:val="0B0080"/>
            <w:sz w:val="21"/>
            <w:szCs w:val="21"/>
          </w:rPr>
          <w:t>Beşiktaş Istanbul</w:t>
        </w:r>
      </w:hyperlink>
      <w:r>
        <w:rPr>
          <w:rFonts w:ascii="Arial" w:hAnsi="Arial" w:cs="Arial"/>
          <w:color w:val="222222"/>
          <w:sz w:val="21"/>
          <w:szCs w:val="21"/>
        </w:rPr>
        <w:t>.</w:t>
      </w:r>
    </w:p>
    <w:p w:rsidR="007B7EBF" w:rsidRDefault="007B7EBF" w:rsidP="007B7EBF">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Gegenwart</w:t>
      </w:r>
      <w:r>
        <w:rPr>
          <w:rStyle w:val="mw-editsection-bracket"/>
          <w:rFonts w:ascii="Arial" w:hAnsi="Arial" w:cs="Arial"/>
          <w:b w:val="0"/>
          <w:bCs w:val="0"/>
          <w:color w:val="54595D"/>
          <w:sz w:val="24"/>
          <w:szCs w:val="24"/>
        </w:rPr>
        <w:t>[</w:t>
      </w:r>
      <w:hyperlink r:id="rId61" w:tooltip="Abschnitt bearbeiten: Gegenwart"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62" w:tooltip="Abschnitt bearbeiten: Gegenwart"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7B7EBF" w:rsidRDefault="007B7EBF" w:rsidP="007B7EBF">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Zur </w:t>
      </w:r>
      <w:hyperlink r:id="rId63" w:tooltip="Premier League 2015/16" w:history="1">
        <w:r>
          <w:rPr>
            <w:rStyle w:val="Hyperlink"/>
            <w:rFonts w:ascii="Arial" w:hAnsi="Arial" w:cs="Arial"/>
            <w:color w:val="0B0080"/>
            <w:sz w:val="21"/>
            <w:szCs w:val="21"/>
          </w:rPr>
          <w:t>Saison 2015/16</w:t>
        </w:r>
      </w:hyperlink>
      <w:r>
        <w:rPr>
          <w:rFonts w:ascii="Arial" w:hAnsi="Arial" w:cs="Arial"/>
          <w:color w:val="222222"/>
          <w:sz w:val="21"/>
          <w:szCs w:val="21"/>
        </w:rPr>
        <w:t> verließ die Vereinslegende </w:t>
      </w:r>
      <w:hyperlink r:id="rId64" w:tooltip="Steven Gerrard" w:history="1">
        <w:r>
          <w:rPr>
            <w:rStyle w:val="Hyperlink"/>
            <w:rFonts w:ascii="Arial" w:hAnsi="Arial" w:cs="Arial"/>
            <w:color w:val="0B0080"/>
            <w:sz w:val="21"/>
            <w:szCs w:val="21"/>
          </w:rPr>
          <w:t>Steven Gerrard</w:t>
        </w:r>
      </w:hyperlink>
      <w:r>
        <w:rPr>
          <w:rFonts w:ascii="Arial" w:hAnsi="Arial" w:cs="Arial"/>
          <w:color w:val="222222"/>
          <w:sz w:val="21"/>
          <w:szCs w:val="21"/>
        </w:rPr>
        <w:t> nach insgesamt 26 Jahren den Verein in Richtung </w:t>
      </w:r>
      <w:hyperlink r:id="rId65" w:tooltip="Los Angeles Galaxy" w:history="1">
        <w:r>
          <w:rPr>
            <w:rStyle w:val="Hyperlink"/>
            <w:rFonts w:ascii="Arial" w:hAnsi="Arial" w:cs="Arial"/>
            <w:color w:val="0B0080"/>
            <w:sz w:val="21"/>
            <w:szCs w:val="21"/>
          </w:rPr>
          <w:t>Los Angeles Galaxy</w:t>
        </w:r>
      </w:hyperlink>
      <w:r>
        <w:rPr>
          <w:rFonts w:ascii="Arial" w:hAnsi="Arial" w:cs="Arial"/>
          <w:color w:val="222222"/>
          <w:sz w:val="21"/>
          <w:szCs w:val="21"/>
        </w:rPr>
        <w:t>. Nach dem 8. Spieltag wurde Brendan Rodgers nach einem 1:1-Unentschieden im </w:t>
      </w:r>
      <w:hyperlink r:id="rId66" w:tooltip="Merseyside Derby" w:history="1">
        <w:r>
          <w:rPr>
            <w:rStyle w:val="Hyperlink"/>
            <w:rFonts w:ascii="Arial" w:hAnsi="Arial" w:cs="Arial"/>
            <w:color w:val="0B0080"/>
            <w:sz w:val="21"/>
            <w:szCs w:val="21"/>
          </w:rPr>
          <w:t>Merseyside Derby</w:t>
        </w:r>
      </w:hyperlink>
      <w:r>
        <w:rPr>
          <w:rFonts w:ascii="Arial" w:hAnsi="Arial" w:cs="Arial"/>
          <w:color w:val="222222"/>
          <w:sz w:val="21"/>
          <w:szCs w:val="21"/>
        </w:rPr>
        <w:t>gegen den </w:t>
      </w:r>
      <w:hyperlink r:id="rId67" w:tooltip="FC Everton" w:history="1">
        <w:r>
          <w:rPr>
            <w:rStyle w:val="Hyperlink"/>
            <w:rFonts w:ascii="Arial" w:hAnsi="Arial" w:cs="Arial"/>
            <w:color w:val="0B0080"/>
            <w:sz w:val="21"/>
            <w:szCs w:val="21"/>
          </w:rPr>
          <w:t>FC Everton</w:t>
        </w:r>
      </w:hyperlink>
      <w:r>
        <w:rPr>
          <w:rFonts w:ascii="Arial" w:hAnsi="Arial" w:cs="Arial"/>
          <w:color w:val="222222"/>
          <w:sz w:val="21"/>
          <w:szCs w:val="21"/>
        </w:rPr>
        <w:t> entlassen. Zu diesem Zeitpunkt stand das Team mit 12 Punkten auf dem 10. Tabellenplatz. Als sein Nachfolger wurde </w:t>
      </w:r>
      <w:hyperlink r:id="rId68" w:tooltip="Jürgen Klopp" w:history="1">
        <w:r>
          <w:rPr>
            <w:rStyle w:val="Hyperlink"/>
            <w:rFonts w:ascii="Arial" w:hAnsi="Arial" w:cs="Arial"/>
            <w:color w:val="0B0080"/>
            <w:sz w:val="21"/>
            <w:szCs w:val="21"/>
          </w:rPr>
          <w:t>Jürgen Klopp</w:t>
        </w:r>
      </w:hyperlink>
      <w:r>
        <w:rPr>
          <w:rFonts w:ascii="Arial" w:hAnsi="Arial" w:cs="Arial"/>
          <w:color w:val="222222"/>
          <w:sz w:val="21"/>
          <w:szCs w:val="21"/>
        </w:rPr>
        <w:t> verpflichtet, der nach sieben Jahren Tätigkeit bei </w:t>
      </w:r>
      <w:hyperlink r:id="rId69" w:tooltip="Borussia Dortmund" w:history="1">
        <w:r>
          <w:rPr>
            <w:rStyle w:val="Hyperlink"/>
            <w:rFonts w:ascii="Arial" w:hAnsi="Arial" w:cs="Arial"/>
            <w:color w:val="0B0080"/>
            <w:sz w:val="21"/>
            <w:szCs w:val="21"/>
          </w:rPr>
          <w:t>Borussia Dortmund</w:t>
        </w:r>
      </w:hyperlink>
      <w:r>
        <w:rPr>
          <w:rFonts w:ascii="Arial" w:hAnsi="Arial" w:cs="Arial"/>
          <w:color w:val="222222"/>
          <w:sz w:val="21"/>
          <w:szCs w:val="21"/>
        </w:rPr>
        <w:t> seit Saisonbeginn pausiert hatte. In Klopps Premierensaison gelang ihm der Einzug in das Finale der </w:t>
      </w:r>
      <w:hyperlink r:id="rId70" w:tooltip="UEFA Europa League 2015/16" w:history="1">
        <w:r>
          <w:rPr>
            <w:rStyle w:val="Hyperlink"/>
            <w:rFonts w:ascii="Arial" w:hAnsi="Arial" w:cs="Arial"/>
            <w:color w:val="0B0080"/>
            <w:sz w:val="21"/>
            <w:szCs w:val="21"/>
          </w:rPr>
          <w:t>Europa-League</w:t>
        </w:r>
      </w:hyperlink>
      <w:r>
        <w:rPr>
          <w:rFonts w:ascii="Arial" w:hAnsi="Arial" w:cs="Arial"/>
          <w:color w:val="222222"/>
          <w:sz w:val="21"/>
          <w:szCs w:val="21"/>
        </w:rPr>
        <w:t>, das im </w:t>
      </w:r>
      <w:hyperlink r:id="rId71" w:tooltip="St. Jakob-Park" w:history="1">
        <w:r>
          <w:rPr>
            <w:rStyle w:val="Hyperlink"/>
            <w:rFonts w:ascii="Arial" w:hAnsi="Arial" w:cs="Arial"/>
            <w:color w:val="0B0080"/>
            <w:sz w:val="21"/>
            <w:szCs w:val="21"/>
          </w:rPr>
          <w:t>St. Jakob-Park</w:t>
        </w:r>
      </w:hyperlink>
      <w:r>
        <w:rPr>
          <w:rFonts w:ascii="Arial" w:hAnsi="Arial" w:cs="Arial"/>
          <w:color w:val="222222"/>
          <w:sz w:val="21"/>
          <w:szCs w:val="21"/>
        </w:rPr>
        <w:t> mit 1:3 gegen den FC Sevilla verloren ging. In der Liga verpasste man mit zwei Punkten Rückstand nur knapp die Qualifikation zur </w:t>
      </w:r>
      <w:hyperlink r:id="rId72" w:tooltip="UEFA Europa League 2016/17" w:history="1">
        <w:r>
          <w:rPr>
            <w:rStyle w:val="Hyperlink"/>
            <w:rFonts w:ascii="Arial" w:hAnsi="Arial" w:cs="Arial"/>
            <w:color w:val="0B0080"/>
            <w:sz w:val="21"/>
            <w:szCs w:val="21"/>
          </w:rPr>
          <w:t>Europa-League 2016/2017</w:t>
        </w:r>
      </w:hyperlink>
      <w:r>
        <w:rPr>
          <w:rFonts w:ascii="Arial" w:hAnsi="Arial" w:cs="Arial"/>
          <w:color w:val="222222"/>
          <w:sz w:val="21"/>
          <w:szCs w:val="21"/>
        </w:rPr>
        <w:t>. Im </w:t>
      </w:r>
      <w:hyperlink r:id="rId73" w:tooltip="FA Cup 2015/16" w:history="1">
        <w:r>
          <w:rPr>
            <w:rStyle w:val="Hyperlink"/>
            <w:rFonts w:ascii="Arial" w:hAnsi="Arial" w:cs="Arial"/>
            <w:color w:val="0B0080"/>
            <w:sz w:val="21"/>
            <w:szCs w:val="21"/>
          </w:rPr>
          <w:t>FA Cup</w:t>
        </w:r>
      </w:hyperlink>
      <w:r>
        <w:rPr>
          <w:rFonts w:ascii="Arial" w:hAnsi="Arial" w:cs="Arial"/>
          <w:color w:val="222222"/>
          <w:sz w:val="21"/>
          <w:szCs w:val="21"/>
        </w:rPr>
        <w:t> wurde das Achtelfinale nach einer 1:2-Niederlage gegen West Ham United verpasst.</w:t>
      </w:r>
    </w:p>
    <w:p w:rsidR="007B7EBF" w:rsidRDefault="007B7EBF" w:rsidP="007B7EBF">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w:t>
      </w:r>
      <w:hyperlink r:id="rId74" w:tooltip="Premier League 2016/17" w:history="1">
        <w:r>
          <w:rPr>
            <w:rStyle w:val="Hyperlink"/>
            <w:rFonts w:ascii="Arial" w:hAnsi="Arial" w:cs="Arial"/>
            <w:color w:val="0B0080"/>
            <w:sz w:val="21"/>
            <w:szCs w:val="21"/>
          </w:rPr>
          <w:t>Saison 2016/17</w:t>
        </w:r>
      </w:hyperlink>
      <w:r>
        <w:rPr>
          <w:rFonts w:ascii="Arial" w:hAnsi="Arial" w:cs="Arial"/>
          <w:color w:val="222222"/>
          <w:sz w:val="21"/>
          <w:szCs w:val="21"/>
        </w:rPr>
        <w:t> begann mit einem spektakulären 4:3-Auswärtssieg bei </w:t>
      </w:r>
      <w:hyperlink r:id="rId75" w:tooltip="Arsenal London" w:history="1">
        <w:r>
          <w:rPr>
            <w:rStyle w:val="Hyperlink"/>
            <w:rFonts w:ascii="Arial" w:hAnsi="Arial" w:cs="Arial"/>
            <w:color w:val="0B0080"/>
            <w:sz w:val="21"/>
            <w:szCs w:val="21"/>
          </w:rPr>
          <w:t>Arsenal London</w:t>
        </w:r>
      </w:hyperlink>
      <w:r>
        <w:rPr>
          <w:rFonts w:ascii="Arial" w:hAnsi="Arial" w:cs="Arial"/>
          <w:color w:val="222222"/>
          <w:sz w:val="21"/>
          <w:szCs w:val="21"/>
        </w:rPr>
        <w:t>. Auch der </w:t>
      </w:r>
      <w:hyperlink r:id="rId76" w:tooltip="FC Chelsea" w:history="1">
        <w:r>
          <w:rPr>
            <w:rStyle w:val="Hyperlink"/>
            <w:rFonts w:ascii="Arial" w:hAnsi="Arial" w:cs="Arial"/>
            <w:color w:val="0B0080"/>
            <w:sz w:val="21"/>
            <w:szCs w:val="21"/>
          </w:rPr>
          <w:t>FC Chelsea</w:t>
        </w:r>
      </w:hyperlink>
      <w:r>
        <w:rPr>
          <w:rFonts w:ascii="Arial" w:hAnsi="Arial" w:cs="Arial"/>
          <w:color w:val="222222"/>
          <w:sz w:val="21"/>
          <w:szCs w:val="21"/>
        </w:rPr>
        <w:t> konnte am 5. Spieltag in London geschlagen werden. Zuvor blieb man bereits beim amtierenden Meister </w:t>
      </w:r>
      <w:hyperlink r:id="rId77" w:tooltip="Leicester City" w:history="1">
        <w:r>
          <w:rPr>
            <w:rStyle w:val="Hyperlink"/>
            <w:rFonts w:ascii="Arial" w:hAnsi="Arial" w:cs="Arial"/>
            <w:color w:val="0B0080"/>
            <w:sz w:val="21"/>
            <w:szCs w:val="21"/>
          </w:rPr>
          <w:t>Leicester City</w:t>
        </w:r>
      </w:hyperlink>
      <w:r>
        <w:rPr>
          <w:rFonts w:ascii="Arial" w:hAnsi="Arial" w:cs="Arial"/>
          <w:color w:val="222222"/>
          <w:sz w:val="21"/>
          <w:szCs w:val="21"/>
        </w:rPr>
        <w:t> als auch bei den Spurs ohne Niederlage. Nach dem 11. Spieltag stand der FC Liverpool erstmals seit Mai 2014 wieder an der Tabellenspitze der Liga. Die Saison endete mit dem vierten Tabellenplatz und der damit verbundenen Qualifikation für die Playoffs der </w:t>
      </w:r>
      <w:hyperlink r:id="rId78" w:tooltip="UEFA Champions League 2017/18" w:history="1">
        <w:r>
          <w:rPr>
            <w:rStyle w:val="Hyperlink"/>
            <w:rFonts w:ascii="Arial" w:hAnsi="Arial" w:cs="Arial"/>
            <w:color w:val="0B0080"/>
            <w:sz w:val="21"/>
            <w:szCs w:val="21"/>
          </w:rPr>
          <w:t>UEFA Champions League 2017/18</w:t>
        </w:r>
      </w:hyperlink>
      <w:r>
        <w:rPr>
          <w:rFonts w:ascii="Arial" w:hAnsi="Arial" w:cs="Arial"/>
          <w:color w:val="222222"/>
          <w:sz w:val="21"/>
          <w:szCs w:val="21"/>
        </w:rPr>
        <w:t>.</w:t>
      </w:r>
    </w:p>
    <w:p w:rsidR="007B7EBF" w:rsidRDefault="007B7EBF" w:rsidP="007B7EBF">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der </w:t>
      </w:r>
      <w:hyperlink r:id="rId79" w:tooltip="Premier League 2017/18" w:history="1">
        <w:r>
          <w:rPr>
            <w:rStyle w:val="Hyperlink"/>
            <w:rFonts w:ascii="Arial" w:hAnsi="Arial" w:cs="Arial"/>
            <w:color w:val="0B0080"/>
            <w:sz w:val="21"/>
            <w:szCs w:val="21"/>
          </w:rPr>
          <w:t>Saison 2017/18</w:t>
        </w:r>
      </w:hyperlink>
      <w:r>
        <w:rPr>
          <w:rFonts w:ascii="Arial" w:hAnsi="Arial" w:cs="Arial"/>
          <w:color w:val="222222"/>
          <w:sz w:val="21"/>
          <w:szCs w:val="21"/>
        </w:rPr>
        <w:t> erreichte der Klub zum ersten Mal seit elf Jahren das Finale der </w:t>
      </w:r>
      <w:hyperlink r:id="rId80" w:tooltip="UEFA Champions League 2017/18" w:history="1">
        <w:r>
          <w:rPr>
            <w:rStyle w:val="Hyperlink"/>
            <w:rFonts w:ascii="Arial" w:hAnsi="Arial" w:cs="Arial"/>
            <w:color w:val="0B0080"/>
            <w:sz w:val="21"/>
            <w:szCs w:val="21"/>
          </w:rPr>
          <w:t>UEFA Champions League</w:t>
        </w:r>
      </w:hyperlink>
      <w:r>
        <w:rPr>
          <w:rFonts w:ascii="Arial" w:hAnsi="Arial" w:cs="Arial"/>
          <w:color w:val="222222"/>
          <w:sz w:val="21"/>
          <w:szCs w:val="21"/>
        </w:rPr>
        <w:t>.</w:t>
      </w:r>
    </w:p>
    <w:p w:rsidR="00CA1AFB" w:rsidRPr="00FB66E9" w:rsidRDefault="00CA1AFB" w:rsidP="00CA1AFB">
      <w:pPr>
        <w:pStyle w:val="StandardWeb"/>
        <w:shd w:val="clear" w:color="auto" w:fill="FFFFFF"/>
        <w:spacing w:before="120" w:beforeAutospacing="0" w:after="120" w:afterAutospacing="0"/>
        <w:rPr>
          <w:rFonts w:ascii="Arial" w:hAnsi="Arial" w:cs="Arial"/>
          <w:color w:val="222222"/>
          <w:sz w:val="21"/>
          <w:szCs w:val="21"/>
        </w:rPr>
      </w:pPr>
    </w:p>
    <w:sectPr w:rsidR="00CA1AFB" w:rsidRPr="00FB6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CEF"/>
    <w:multiLevelType w:val="multilevel"/>
    <w:tmpl w:val="DCBE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F6545"/>
    <w:multiLevelType w:val="multilevel"/>
    <w:tmpl w:val="8F18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B271A"/>
    <w:multiLevelType w:val="multilevel"/>
    <w:tmpl w:val="8280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93130"/>
    <w:multiLevelType w:val="multilevel"/>
    <w:tmpl w:val="7C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5362F"/>
    <w:multiLevelType w:val="multilevel"/>
    <w:tmpl w:val="F15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D7A22"/>
    <w:multiLevelType w:val="multilevel"/>
    <w:tmpl w:val="6FA6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20AEA"/>
    <w:multiLevelType w:val="multilevel"/>
    <w:tmpl w:val="CCD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CB20B1"/>
    <w:multiLevelType w:val="multilevel"/>
    <w:tmpl w:val="CE8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D6A33"/>
    <w:multiLevelType w:val="multilevel"/>
    <w:tmpl w:val="E48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2B02D5"/>
    <w:multiLevelType w:val="multilevel"/>
    <w:tmpl w:val="CD2EF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155E1"/>
    <w:multiLevelType w:val="multilevel"/>
    <w:tmpl w:val="B6742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AE2203"/>
    <w:multiLevelType w:val="multilevel"/>
    <w:tmpl w:val="1CD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4549AC"/>
    <w:multiLevelType w:val="multilevel"/>
    <w:tmpl w:val="2E9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526044"/>
    <w:multiLevelType w:val="multilevel"/>
    <w:tmpl w:val="93B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E4F40"/>
    <w:multiLevelType w:val="multilevel"/>
    <w:tmpl w:val="374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37CC0"/>
    <w:multiLevelType w:val="multilevel"/>
    <w:tmpl w:val="6C2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91E7E"/>
    <w:multiLevelType w:val="multilevel"/>
    <w:tmpl w:val="D9B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9009E6"/>
    <w:multiLevelType w:val="multilevel"/>
    <w:tmpl w:val="EB6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6"/>
  </w:num>
  <w:num w:numId="4">
    <w:abstractNumId w:val="18"/>
  </w:num>
  <w:num w:numId="5">
    <w:abstractNumId w:val="20"/>
  </w:num>
  <w:num w:numId="6">
    <w:abstractNumId w:val="17"/>
  </w:num>
  <w:num w:numId="7">
    <w:abstractNumId w:val="14"/>
  </w:num>
  <w:num w:numId="8">
    <w:abstractNumId w:val="4"/>
  </w:num>
  <w:num w:numId="9">
    <w:abstractNumId w:val="2"/>
  </w:num>
  <w:num w:numId="10">
    <w:abstractNumId w:val="9"/>
  </w:num>
  <w:num w:numId="11">
    <w:abstractNumId w:val="7"/>
  </w:num>
  <w:num w:numId="12">
    <w:abstractNumId w:val="16"/>
  </w:num>
  <w:num w:numId="13">
    <w:abstractNumId w:val="21"/>
  </w:num>
  <w:num w:numId="14">
    <w:abstractNumId w:val="3"/>
  </w:num>
  <w:num w:numId="15">
    <w:abstractNumId w:val="0"/>
  </w:num>
  <w:num w:numId="16">
    <w:abstractNumId w:val="8"/>
  </w:num>
  <w:num w:numId="17">
    <w:abstractNumId w:val="10"/>
  </w:num>
  <w:num w:numId="18">
    <w:abstractNumId w:val="15"/>
  </w:num>
  <w:num w:numId="19">
    <w:abstractNumId w:val="11"/>
  </w:num>
  <w:num w:numId="20">
    <w:abstractNumId w:val="12"/>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043CBC"/>
    <w:rsid w:val="000C62D5"/>
    <w:rsid w:val="001540A8"/>
    <w:rsid w:val="00167079"/>
    <w:rsid w:val="001B36F2"/>
    <w:rsid w:val="001B7E93"/>
    <w:rsid w:val="002203EF"/>
    <w:rsid w:val="0030203A"/>
    <w:rsid w:val="003C5609"/>
    <w:rsid w:val="005B075D"/>
    <w:rsid w:val="005D3ED9"/>
    <w:rsid w:val="006053F4"/>
    <w:rsid w:val="00645C9E"/>
    <w:rsid w:val="006F2707"/>
    <w:rsid w:val="00755316"/>
    <w:rsid w:val="007620E4"/>
    <w:rsid w:val="007A4817"/>
    <w:rsid w:val="007B5917"/>
    <w:rsid w:val="007B7EBF"/>
    <w:rsid w:val="00872D7E"/>
    <w:rsid w:val="00875F2E"/>
    <w:rsid w:val="008F5791"/>
    <w:rsid w:val="00905649"/>
    <w:rsid w:val="0091302C"/>
    <w:rsid w:val="00980AA1"/>
    <w:rsid w:val="00AC50C2"/>
    <w:rsid w:val="00AD5400"/>
    <w:rsid w:val="00B00259"/>
    <w:rsid w:val="00B84DA4"/>
    <w:rsid w:val="00CA1AFB"/>
    <w:rsid w:val="00CF034E"/>
    <w:rsid w:val="00D02068"/>
    <w:rsid w:val="00D9386D"/>
    <w:rsid w:val="00DF658D"/>
    <w:rsid w:val="00E6491C"/>
    <w:rsid w:val="00E73951"/>
    <w:rsid w:val="00E809A7"/>
    <w:rsid w:val="00ED06AA"/>
    <w:rsid w:val="00F02FBA"/>
    <w:rsid w:val="00FB0B58"/>
    <w:rsid w:val="00FB66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83C7"/>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4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rsid w:val="00F02FBA"/>
    <w:rPr>
      <w:rFonts w:asciiTheme="majorHAnsi" w:eastAsiaTheme="majorEastAsia" w:hAnsiTheme="majorHAnsi" w:cstheme="majorBidi"/>
      <w:i/>
      <w:iCs/>
      <w:color w:val="2F5496" w:themeColor="accent1" w:themeShade="BF"/>
    </w:rPr>
  </w:style>
  <w:style w:type="character" w:customStyle="1" w:styleId="sieheauch-text">
    <w:name w:val="sieheauch-text"/>
    <w:basedOn w:val="Absatz-Standardschriftart"/>
    <w:rsid w:val="006F2707"/>
  </w:style>
  <w:style w:type="character" w:customStyle="1" w:styleId="plainlinks-print">
    <w:name w:val="plainlinks-print"/>
    <w:basedOn w:val="Absatz-Standardschriftart"/>
    <w:rsid w:val="00ED06AA"/>
  </w:style>
  <w:style w:type="paragraph" w:customStyle="1" w:styleId="msonormal0">
    <w:name w:val="msonormal"/>
    <w:basedOn w:val="Standard"/>
    <w:rsid w:val="00E809A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E809A7"/>
    <w:rPr>
      <w:color w:val="800080"/>
      <w:u w:val="single"/>
    </w:rPr>
  </w:style>
  <w:style w:type="character" w:customStyle="1" w:styleId="mw-collapsible-toggle">
    <w:name w:val="mw-collapsible-toggle"/>
    <w:basedOn w:val="Absatz-Standardschriftart"/>
    <w:rsid w:val="00E809A7"/>
  </w:style>
  <w:style w:type="character" w:customStyle="1" w:styleId="c-social-baricon-element">
    <w:name w:val="c-social-bar__icon-element"/>
    <w:basedOn w:val="Absatz-Standardschriftart"/>
    <w:rsid w:val="00DF658D"/>
  </w:style>
  <w:style w:type="character" w:customStyle="1" w:styleId="c-social-baricon-label">
    <w:name w:val="c-social-bar__icon-label"/>
    <w:basedOn w:val="Absatz-Standardschriftart"/>
    <w:rsid w:val="00DF658D"/>
  </w:style>
  <w:style w:type="character" w:customStyle="1" w:styleId="c-ad-appnexuslabel">
    <w:name w:val="c-ad-appnexus__label"/>
    <w:basedOn w:val="Absatz-Standardschriftart"/>
    <w:rsid w:val="00DF658D"/>
  </w:style>
  <w:style w:type="character" w:customStyle="1" w:styleId="c-article-textdrop-cap">
    <w:name w:val="c-article-text__drop-cap"/>
    <w:basedOn w:val="Absatz-Standardschriftart"/>
    <w:rsid w:val="00DF658D"/>
  </w:style>
  <w:style w:type="character" w:styleId="Fett">
    <w:name w:val="Strong"/>
    <w:basedOn w:val="Absatz-Standardschriftart"/>
    <w:uiPriority w:val="22"/>
    <w:qFormat/>
    <w:rsid w:val="00DF658D"/>
    <w:rPr>
      <w:b/>
      <w:bCs/>
    </w:rPr>
  </w:style>
  <w:style w:type="character" w:customStyle="1" w:styleId="teaserheader">
    <w:name w:val="teaser_header"/>
    <w:basedOn w:val="Absatz-Standardschriftart"/>
    <w:rsid w:val="00DF658D"/>
  </w:style>
  <w:style w:type="character" w:customStyle="1" w:styleId="teasertextarea">
    <w:name w:val="teaser_textarea"/>
    <w:basedOn w:val="Absatz-Standardschriftart"/>
    <w:rsid w:val="00DF658D"/>
  </w:style>
  <w:style w:type="character" w:customStyle="1" w:styleId="person">
    <w:name w:val="person"/>
    <w:basedOn w:val="Absatz-Standardschriftart"/>
    <w:rsid w:val="0091302C"/>
  </w:style>
  <w:style w:type="character" w:customStyle="1" w:styleId="berschrift1Zchn">
    <w:name w:val="Überschrift 1 Zchn"/>
    <w:basedOn w:val="Absatz-Standardschriftart"/>
    <w:link w:val="berschrift1"/>
    <w:uiPriority w:val="9"/>
    <w:rsid w:val="00E649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282">
      <w:bodyDiv w:val="1"/>
      <w:marLeft w:val="0"/>
      <w:marRight w:val="0"/>
      <w:marTop w:val="0"/>
      <w:marBottom w:val="0"/>
      <w:divBdr>
        <w:top w:val="none" w:sz="0" w:space="0" w:color="auto"/>
        <w:left w:val="none" w:sz="0" w:space="0" w:color="auto"/>
        <w:bottom w:val="none" w:sz="0" w:space="0" w:color="auto"/>
        <w:right w:val="none" w:sz="0" w:space="0" w:color="auto"/>
      </w:divBdr>
    </w:div>
    <w:div w:id="101146990">
      <w:bodyDiv w:val="1"/>
      <w:marLeft w:val="0"/>
      <w:marRight w:val="0"/>
      <w:marTop w:val="0"/>
      <w:marBottom w:val="0"/>
      <w:divBdr>
        <w:top w:val="none" w:sz="0" w:space="0" w:color="auto"/>
        <w:left w:val="none" w:sz="0" w:space="0" w:color="auto"/>
        <w:bottom w:val="none" w:sz="0" w:space="0" w:color="auto"/>
        <w:right w:val="none" w:sz="0" w:space="0" w:color="auto"/>
      </w:divBdr>
    </w:div>
    <w:div w:id="118108546">
      <w:bodyDiv w:val="1"/>
      <w:marLeft w:val="0"/>
      <w:marRight w:val="0"/>
      <w:marTop w:val="0"/>
      <w:marBottom w:val="0"/>
      <w:divBdr>
        <w:top w:val="none" w:sz="0" w:space="0" w:color="auto"/>
        <w:left w:val="none" w:sz="0" w:space="0" w:color="auto"/>
        <w:bottom w:val="none" w:sz="0" w:space="0" w:color="auto"/>
        <w:right w:val="none" w:sz="0" w:space="0" w:color="auto"/>
      </w:divBdr>
      <w:divsChild>
        <w:div w:id="1543590993">
          <w:marLeft w:val="336"/>
          <w:marRight w:val="0"/>
          <w:marTop w:val="120"/>
          <w:marBottom w:val="312"/>
          <w:divBdr>
            <w:top w:val="none" w:sz="0" w:space="0" w:color="auto"/>
            <w:left w:val="none" w:sz="0" w:space="0" w:color="auto"/>
            <w:bottom w:val="none" w:sz="0" w:space="0" w:color="auto"/>
            <w:right w:val="none" w:sz="0" w:space="0" w:color="auto"/>
          </w:divBdr>
          <w:divsChild>
            <w:div w:id="4920689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56783314">
          <w:marLeft w:val="336"/>
          <w:marRight w:val="0"/>
          <w:marTop w:val="120"/>
          <w:marBottom w:val="312"/>
          <w:divBdr>
            <w:top w:val="none" w:sz="0" w:space="0" w:color="auto"/>
            <w:left w:val="none" w:sz="0" w:space="0" w:color="auto"/>
            <w:bottom w:val="none" w:sz="0" w:space="0" w:color="auto"/>
            <w:right w:val="none" w:sz="0" w:space="0" w:color="auto"/>
          </w:divBdr>
          <w:divsChild>
            <w:div w:id="10726556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99809263">
          <w:marLeft w:val="336"/>
          <w:marRight w:val="0"/>
          <w:marTop w:val="120"/>
          <w:marBottom w:val="312"/>
          <w:divBdr>
            <w:top w:val="none" w:sz="0" w:space="0" w:color="auto"/>
            <w:left w:val="none" w:sz="0" w:space="0" w:color="auto"/>
            <w:bottom w:val="none" w:sz="0" w:space="0" w:color="auto"/>
            <w:right w:val="none" w:sz="0" w:space="0" w:color="auto"/>
          </w:divBdr>
          <w:divsChild>
            <w:div w:id="8333770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64398672">
          <w:marLeft w:val="336"/>
          <w:marRight w:val="0"/>
          <w:marTop w:val="120"/>
          <w:marBottom w:val="312"/>
          <w:divBdr>
            <w:top w:val="none" w:sz="0" w:space="0" w:color="auto"/>
            <w:left w:val="none" w:sz="0" w:space="0" w:color="auto"/>
            <w:bottom w:val="none" w:sz="0" w:space="0" w:color="auto"/>
            <w:right w:val="none" w:sz="0" w:space="0" w:color="auto"/>
          </w:divBdr>
          <w:divsChild>
            <w:div w:id="19245582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7818673">
          <w:marLeft w:val="336"/>
          <w:marRight w:val="0"/>
          <w:marTop w:val="120"/>
          <w:marBottom w:val="312"/>
          <w:divBdr>
            <w:top w:val="none" w:sz="0" w:space="0" w:color="auto"/>
            <w:left w:val="none" w:sz="0" w:space="0" w:color="auto"/>
            <w:bottom w:val="none" w:sz="0" w:space="0" w:color="auto"/>
            <w:right w:val="none" w:sz="0" w:space="0" w:color="auto"/>
          </w:divBdr>
          <w:divsChild>
            <w:div w:id="15457546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70167812">
          <w:marLeft w:val="336"/>
          <w:marRight w:val="0"/>
          <w:marTop w:val="120"/>
          <w:marBottom w:val="312"/>
          <w:divBdr>
            <w:top w:val="none" w:sz="0" w:space="0" w:color="auto"/>
            <w:left w:val="none" w:sz="0" w:space="0" w:color="auto"/>
            <w:bottom w:val="none" w:sz="0" w:space="0" w:color="auto"/>
            <w:right w:val="none" w:sz="0" w:space="0" w:color="auto"/>
          </w:divBdr>
          <w:divsChild>
            <w:div w:id="17676563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17512166">
          <w:marLeft w:val="336"/>
          <w:marRight w:val="0"/>
          <w:marTop w:val="120"/>
          <w:marBottom w:val="312"/>
          <w:divBdr>
            <w:top w:val="none" w:sz="0" w:space="0" w:color="auto"/>
            <w:left w:val="none" w:sz="0" w:space="0" w:color="auto"/>
            <w:bottom w:val="none" w:sz="0" w:space="0" w:color="auto"/>
            <w:right w:val="none" w:sz="0" w:space="0" w:color="auto"/>
          </w:divBdr>
          <w:divsChild>
            <w:div w:id="6243862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74963199">
          <w:marLeft w:val="336"/>
          <w:marRight w:val="0"/>
          <w:marTop w:val="120"/>
          <w:marBottom w:val="312"/>
          <w:divBdr>
            <w:top w:val="none" w:sz="0" w:space="0" w:color="auto"/>
            <w:left w:val="none" w:sz="0" w:space="0" w:color="auto"/>
            <w:bottom w:val="none" w:sz="0" w:space="0" w:color="auto"/>
            <w:right w:val="none" w:sz="0" w:space="0" w:color="auto"/>
          </w:divBdr>
          <w:divsChild>
            <w:div w:id="7578650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05290081">
          <w:marLeft w:val="336"/>
          <w:marRight w:val="0"/>
          <w:marTop w:val="120"/>
          <w:marBottom w:val="312"/>
          <w:divBdr>
            <w:top w:val="none" w:sz="0" w:space="0" w:color="auto"/>
            <w:left w:val="none" w:sz="0" w:space="0" w:color="auto"/>
            <w:bottom w:val="none" w:sz="0" w:space="0" w:color="auto"/>
            <w:right w:val="none" w:sz="0" w:space="0" w:color="auto"/>
          </w:divBdr>
          <w:divsChild>
            <w:div w:id="14259592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1334236">
          <w:marLeft w:val="336"/>
          <w:marRight w:val="0"/>
          <w:marTop w:val="120"/>
          <w:marBottom w:val="312"/>
          <w:divBdr>
            <w:top w:val="none" w:sz="0" w:space="0" w:color="auto"/>
            <w:left w:val="none" w:sz="0" w:space="0" w:color="auto"/>
            <w:bottom w:val="none" w:sz="0" w:space="0" w:color="auto"/>
            <w:right w:val="none" w:sz="0" w:space="0" w:color="auto"/>
          </w:divBdr>
          <w:divsChild>
            <w:div w:id="7402959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34522079">
          <w:marLeft w:val="336"/>
          <w:marRight w:val="0"/>
          <w:marTop w:val="120"/>
          <w:marBottom w:val="312"/>
          <w:divBdr>
            <w:top w:val="none" w:sz="0" w:space="0" w:color="auto"/>
            <w:left w:val="none" w:sz="0" w:space="0" w:color="auto"/>
            <w:bottom w:val="none" w:sz="0" w:space="0" w:color="auto"/>
            <w:right w:val="none" w:sz="0" w:space="0" w:color="auto"/>
          </w:divBdr>
          <w:divsChild>
            <w:div w:id="2754494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5331386">
          <w:marLeft w:val="336"/>
          <w:marRight w:val="0"/>
          <w:marTop w:val="120"/>
          <w:marBottom w:val="312"/>
          <w:divBdr>
            <w:top w:val="none" w:sz="0" w:space="0" w:color="auto"/>
            <w:left w:val="none" w:sz="0" w:space="0" w:color="auto"/>
            <w:bottom w:val="none" w:sz="0" w:space="0" w:color="auto"/>
            <w:right w:val="none" w:sz="0" w:space="0" w:color="auto"/>
          </w:divBdr>
          <w:divsChild>
            <w:div w:id="12990678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63407533">
          <w:marLeft w:val="336"/>
          <w:marRight w:val="0"/>
          <w:marTop w:val="120"/>
          <w:marBottom w:val="312"/>
          <w:divBdr>
            <w:top w:val="none" w:sz="0" w:space="0" w:color="auto"/>
            <w:left w:val="none" w:sz="0" w:space="0" w:color="auto"/>
            <w:bottom w:val="none" w:sz="0" w:space="0" w:color="auto"/>
            <w:right w:val="none" w:sz="0" w:space="0" w:color="auto"/>
          </w:divBdr>
          <w:divsChild>
            <w:div w:id="752471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29469988">
          <w:marLeft w:val="336"/>
          <w:marRight w:val="0"/>
          <w:marTop w:val="120"/>
          <w:marBottom w:val="312"/>
          <w:divBdr>
            <w:top w:val="none" w:sz="0" w:space="0" w:color="auto"/>
            <w:left w:val="none" w:sz="0" w:space="0" w:color="auto"/>
            <w:bottom w:val="none" w:sz="0" w:space="0" w:color="auto"/>
            <w:right w:val="none" w:sz="0" w:space="0" w:color="auto"/>
          </w:divBdr>
          <w:divsChild>
            <w:div w:id="21117042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30321475">
          <w:marLeft w:val="336"/>
          <w:marRight w:val="0"/>
          <w:marTop w:val="120"/>
          <w:marBottom w:val="312"/>
          <w:divBdr>
            <w:top w:val="none" w:sz="0" w:space="0" w:color="auto"/>
            <w:left w:val="none" w:sz="0" w:space="0" w:color="auto"/>
            <w:bottom w:val="none" w:sz="0" w:space="0" w:color="auto"/>
            <w:right w:val="none" w:sz="0" w:space="0" w:color="auto"/>
          </w:divBdr>
          <w:divsChild>
            <w:div w:id="19023297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2559966">
          <w:marLeft w:val="336"/>
          <w:marRight w:val="0"/>
          <w:marTop w:val="120"/>
          <w:marBottom w:val="312"/>
          <w:divBdr>
            <w:top w:val="none" w:sz="0" w:space="0" w:color="auto"/>
            <w:left w:val="none" w:sz="0" w:space="0" w:color="auto"/>
            <w:bottom w:val="none" w:sz="0" w:space="0" w:color="auto"/>
            <w:right w:val="none" w:sz="0" w:space="0" w:color="auto"/>
          </w:divBdr>
          <w:divsChild>
            <w:div w:id="11396142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0202114">
      <w:bodyDiv w:val="1"/>
      <w:marLeft w:val="0"/>
      <w:marRight w:val="0"/>
      <w:marTop w:val="0"/>
      <w:marBottom w:val="0"/>
      <w:divBdr>
        <w:top w:val="none" w:sz="0" w:space="0" w:color="auto"/>
        <w:left w:val="none" w:sz="0" w:space="0" w:color="auto"/>
        <w:bottom w:val="none" w:sz="0" w:space="0" w:color="auto"/>
        <w:right w:val="none" w:sz="0" w:space="0" w:color="auto"/>
      </w:divBdr>
    </w:div>
    <w:div w:id="209193141">
      <w:bodyDiv w:val="1"/>
      <w:marLeft w:val="0"/>
      <w:marRight w:val="0"/>
      <w:marTop w:val="0"/>
      <w:marBottom w:val="0"/>
      <w:divBdr>
        <w:top w:val="none" w:sz="0" w:space="0" w:color="auto"/>
        <w:left w:val="none" w:sz="0" w:space="0" w:color="auto"/>
        <w:bottom w:val="none" w:sz="0" w:space="0" w:color="auto"/>
        <w:right w:val="none" w:sz="0" w:space="0" w:color="auto"/>
      </w:divBdr>
    </w:div>
    <w:div w:id="224339476">
      <w:bodyDiv w:val="1"/>
      <w:marLeft w:val="0"/>
      <w:marRight w:val="0"/>
      <w:marTop w:val="0"/>
      <w:marBottom w:val="0"/>
      <w:divBdr>
        <w:top w:val="none" w:sz="0" w:space="0" w:color="auto"/>
        <w:left w:val="none" w:sz="0" w:space="0" w:color="auto"/>
        <w:bottom w:val="none" w:sz="0" w:space="0" w:color="auto"/>
        <w:right w:val="none" w:sz="0" w:space="0" w:color="auto"/>
      </w:divBdr>
    </w:div>
    <w:div w:id="264727999">
      <w:bodyDiv w:val="1"/>
      <w:marLeft w:val="0"/>
      <w:marRight w:val="0"/>
      <w:marTop w:val="0"/>
      <w:marBottom w:val="0"/>
      <w:divBdr>
        <w:top w:val="none" w:sz="0" w:space="0" w:color="auto"/>
        <w:left w:val="none" w:sz="0" w:space="0" w:color="auto"/>
        <w:bottom w:val="none" w:sz="0" w:space="0" w:color="auto"/>
        <w:right w:val="none" w:sz="0" w:space="0" w:color="auto"/>
      </w:divBdr>
      <w:divsChild>
        <w:div w:id="1790930202">
          <w:marLeft w:val="336"/>
          <w:marRight w:val="0"/>
          <w:marTop w:val="120"/>
          <w:marBottom w:val="312"/>
          <w:divBdr>
            <w:top w:val="none" w:sz="0" w:space="0" w:color="auto"/>
            <w:left w:val="none" w:sz="0" w:space="0" w:color="auto"/>
            <w:bottom w:val="none" w:sz="0" w:space="0" w:color="auto"/>
            <w:right w:val="none" w:sz="0" w:space="0" w:color="auto"/>
          </w:divBdr>
          <w:divsChild>
            <w:div w:id="18566492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7623124">
          <w:marLeft w:val="336"/>
          <w:marRight w:val="0"/>
          <w:marTop w:val="120"/>
          <w:marBottom w:val="312"/>
          <w:divBdr>
            <w:top w:val="none" w:sz="0" w:space="0" w:color="auto"/>
            <w:left w:val="none" w:sz="0" w:space="0" w:color="auto"/>
            <w:bottom w:val="none" w:sz="0" w:space="0" w:color="auto"/>
            <w:right w:val="none" w:sz="0" w:space="0" w:color="auto"/>
          </w:divBdr>
          <w:divsChild>
            <w:div w:id="6866414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47765169">
          <w:marLeft w:val="336"/>
          <w:marRight w:val="0"/>
          <w:marTop w:val="120"/>
          <w:marBottom w:val="312"/>
          <w:divBdr>
            <w:top w:val="none" w:sz="0" w:space="0" w:color="auto"/>
            <w:left w:val="none" w:sz="0" w:space="0" w:color="auto"/>
            <w:bottom w:val="none" w:sz="0" w:space="0" w:color="auto"/>
            <w:right w:val="none" w:sz="0" w:space="0" w:color="auto"/>
          </w:divBdr>
          <w:divsChild>
            <w:div w:id="5117720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97343285">
      <w:bodyDiv w:val="1"/>
      <w:marLeft w:val="0"/>
      <w:marRight w:val="0"/>
      <w:marTop w:val="0"/>
      <w:marBottom w:val="0"/>
      <w:divBdr>
        <w:top w:val="none" w:sz="0" w:space="0" w:color="auto"/>
        <w:left w:val="none" w:sz="0" w:space="0" w:color="auto"/>
        <w:bottom w:val="none" w:sz="0" w:space="0" w:color="auto"/>
        <w:right w:val="none" w:sz="0" w:space="0" w:color="auto"/>
      </w:divBdr>
      <w:divsChild>
        <w:div w:id="58331006">
          <w:marLeft w:val="336"/>
          <w:marRight w:val="0"/>
          <w:marTop w:val="120"/>
          <w:marBottom w:val="312"/>
          <w:divBdr>
            <w:top w:val="none" w:sz="0" w:space="0" w:color="auto"/>
            <w:left w:val="none" w:sz="0" w:space="0" w:color="auto"/>
            <w:bottom w:val="none" w:sz="0" w:space="0" w:color="auto"/>
            <w:right w:val="none" w:sz="0" w:space="0" w:color="auto"/>
          </w:divBdr>
          <w:divsChild>
            <w:div w:id="1206333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251120">
          <w:marLeft w:val="336"/>
          <w:marRight w:val="0"/>
          <w:marTop w:val="120"/>
          <w:marBottom w:val="312"/>
          <w:divBdr>
            <w:top w:val="none" w:sz="0" w:space="0" w:color="auto"/>
            <w:left w:val="none" w:sz="0" w:space="0" w:color="auto"/>
            <w:bottom w:val="none" w:sz="0" w:space="0" w:color="auto"/>
            <w:right w:val="none" w:sz="0" w:space="0" w:color="auto"/>
          </w:divBdr>
          <w:divsChild>
            <w:div w:id="18759265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8852664">
          <w:marLeft w:val="336"/>
          <w:marRight w:val="0"/>
          <w:marTop w:val="120"/>
          <w:marBottom w:val="312"/>
          <w:divBdr>
            <w:top w:val="none" w:sz="0" w:space="0" w:color="auto"/>
            <w:left w:val="none" w:sz="0" w:space="0" w:color="auto"/>
            <w:bottom w:val="none" w:sz="0" w:space="0" w:color="auto"/>
            <w:right w:val="none" w:sz="0" w:space="0" w:color="auto"/>
          </w:divBdr>
          <w:divsChild>
            <w:div w:id="19416020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691224">
          <w:marLeft w:val="336"/>
          <w:marRight w:val="0"/>
          <w:marTop w:val="120"/>
          <w:marBottom w:val="312"/>
          <w:divBdr>
            <w:top w:val="none" w:sz="0" w:space="0" w:color="auto"/>
            <w:left w:val="none" w:sz="0" w:space="0" w:color="auto"/>
            <w:bottom w:val="none" w:sz="0" w:space="0" w:color="auto"/>
            <w:right w:val="none" w:sz="0" w:space="0" w:color="auto"/>
          </w:divBdr>
          <w:divsChild>
            <w:div w:id="809251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31415839">
      <w:bodyDiv w:val="1"/>
      <w:marLeft w:val="0"/>
      <w:marRight w:val="0"/>
      <w:marTop w:val="0"/>
      <w:marBottom w:val="0"/>
      <w:divBdr>
        <w:top w:val="none" w:sz="0" w:space="0" w:color="auto"/>
        <w:left w:val="none" w:sz="0" w:space="0" w:color="auto"/>
        <w:bottom w:val="none" w:sz="0" w:space="0" w:color="auto"/>
        <w:right w:val="none" w:sz="0" w:space="0" w:color="auto"/>
      </w:divBdr>
    </w:div>
    <w:div w:id="403721464">
      <w:bodyDiv w:val="1"/>
      <w:marLeft w:val="0"/>
      <w:marRight w:val="0"/>
      <w:marTop w:val="0"/>
      <w:marBottom w:val="0"/>
      <w:divBdr>
        <w:top w:val="none" w:sz="0" w:space="0" w:color="auto"/>
        <w:left w:val="none" w:sz="0" w:space="0" w:color="auto"/>
        <w:bottom w:val="none" w:sz="0" w:space="0" w:color="auto"/>
        <w:right w:val="none" w:sz="0" w:space="0" w:color="auto"/>
      </w:divBdr>
      <w:divsChild>
        <w:div w:id="1446776008">
          <w:marLeft w:val="336"/>
          <w:marRight w:val="0"/>
          <w:marTop w:val="120"/>
          <w:marBottom w:val="312"/>
          <w:divBdr>
            <w:top w:val="none" w:sz="0" w:space="0" w:color="auto"/>
            <w:left w:val="none" w:sz="0" w:space="0" w:color="auto"/>
            <w:bottom w:val="none" w:sz="0" w:space="0" w:color="auto"/>
            <w:right w:val="none" w:sz="0" w:space="0" w:color="auto"/>
          </w:divBdr>
          <w:divsChild>
            <w:div w:id="13069288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375296">
          <w:marLeft w:val="336"/>
          <w:marRight w:val="0"/>
          <w:marTop w:val="120"/>
          <w:marBottom w:val="312"/>
          <w:divBdr>
            <w:top w:val="none" w:sz="0" w:space="0" w:color="auto"/>
            <w:left w:val="none" w:sz="0" w:space="0" w:color="auto"/>
            <w:bottom w:val="none" w:sz="0" w:space="0" w:color="auto"/>
            <w:right w:val="none" w:sz="0" w:space="0" w:color="auto"/>
          </w:divBdr>
          <w:divsChild>
            <w:div w:id="446506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4610534">
          <w:marLeft w:val="0"/>
          <w:marRight w:val="0"/>
          <w:marTop w:val="0"/>
          <w:marBottom w:val="0"/>
          <w:divBdr>
            <w:top w:val="none" w:sz="0" w:space="0" w:color="auto"/>
            <w:left w:val="none" w:sz="0" w:space="0" w:color="auto"/>
            <w:bottom w:val="none" w:sz="0" w:space="0" w:color="auto"/>
            <w:right w:val="none" w:sz="0" w:space="0" w:color="auto"/>
          </w:divBdr>
        </w:div>
      </w:divsChild>
    </w:div>
    <w:div w:id="413091882">
      <w:bodyDiv w:val="1"/>
      <w:marLeft w:val="0"/>
      <w:marRight w:val="0"/>
      <w:marTop w:val="0"/>
      <w:marBottom w:val="0"/>
      <w:divBdr>
        <w:top w:val="none" w:sz="0" w:space="0" w:color="auto"/>
        <w:left w:val="none" w:sz="0" w:space="0" w:color="auto"/>
        <w:bottom w:val="none" w:sz="0" w:space="0" w:color="auto"/>
        <w:right w:val="none" w:sz="0" w:space="0" w:color="auto"/>
      </w:divBdr>
    </w:div>
    <w:div w:id="423691492">
      <w:bodyDiv w:val="1"/>
      <w:marLeft w:val="0"/>
      <w:marRight w:val="0"/>
      <w:marTop w:val="0"/>
      <w:marBottom w:val="0"/>
      <w:divBdr>
        <w:top w:val="none" w:sz="0" w:space="0" w:color="auto"/>
        <w:left w:val="none" w:sz="0" w:space="0" w:color="auto"/>
        <w:bottom w:val="none" w:sz="0" w:space="0" w:color="auto"/>
        <w:right w:val="none" w:sz="0" w:space="0" w:color="auto"/>
      </w:divBdr>
      <w:divsChild>
        <w:div w:id="882060909">
          <w:marLeft w:val="336"/>
          <w:marRight w:val="0"/>
          <w:marTop w:val="120"/>
          <w:marBottom w:val="312"/>
          <w:divBdr>
            <w:top w:val="none" w:sz="0" w:space="0" w:color="auto"/>
            <w:left w:val="none" w:sz="0" w:space="0" w:color="auto"/>
            <w:bottom w:val="none" w:sz="0" w:space="0" w:color="auto"/>
            <w:right w:val="none" w:sz="0" w:space="0" w:color="auto"/>
          </w:divBdr>
          <w:divsChild>
            <w:div w:id="16271570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25930147">
      <w:bodyDiv w:val="1"/>
      <w:marLeft w:val="0"/>
      <w:marRight w:val="0"/>
      <w:marTop w:val="0"/>
      <w:marBottom w:val="0"/>
      <w:divBdr>
        <w:top w:val="none" w:sz="0" w:space="0" w:color="auto"/>
        <w:left w:val="none" w:sz="0" w:space="0" w:color="auto"/>
        <w:bottom w:val="none" w:sz="0" w:space="0" w:color="auto"/>
        <w:right w:val="none" w:sz="0" w:space="0" w:color="auto"/>
      </w:divBdr>
      <w:divsChild>
        <w:div w:id="107816308">
          <w:marLeft w:val="336"/>
          <w:marRight w:val="0"/>
          <w:marTop w:val="120"/>
          <w:marBottom w:val="312"/>
          <w:divBdr>
            <w:top w:val="none" w:sz="0" w:space="0" w:color="auto"/>
            <w:left w:val="none" w:sz="0" w:space="0" w:color="auto"/>
            <w:bottom w:val="none" w:sz="0" w:space="0" w:color="auto"/>
            <w:right w:val="none" w:sz="0" w:space="0" w:color="auto"/>
          </w:divBdr>
          <w:divsChild>
            <w:div w:id="19348213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5425810">
          <w:marLeft w:val="336"/>
          <w:marRight w:val="0"/>
          <w:marTop w:val="120"/>
          <w:marBottom w:val="312"/>
          <w:divBdr>
            <w:top w:val="none" w:sz="0" w:space="0" w:color="auto"/>
            <w:left w:val="none" w:sz="0" w:space="0" w:color="auto"/>
            <w:bottom w:val="none" w:sz="0" w:space="0" w:color="auto"/>
            <w:right w:val="none" w:sz="0" w:space="0" w:color="auto"/>
          </w:divBdr>
          <w:divsChild>
            <w:div w:id="175212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33942755">
      <w:bodyDiv w:val="1"/>
      <w:marLeft w:val="0"/>
      <w:marRight w:val="0"/>
      <w:marTop w:val="0"/>
      <w:marBottom w:val="0"/>
      <w:divBdr>
        <w:top w:val="none" w:sz="0" w:space="0" w:color="auto"/>
        <w:left w:val="none" w:sz="0" w:space="0" w:color="auto"/>
        <w:bottom w:val="none" w:sz="0" w:space="0" w:color="auto"/>
        <w:right w:val="none" w:sz="0" w:space="0" w:color="auto"/>
      </w:divBdr>
    </w:div>
    <w:div w:id="456068545">
      <w:bodyDiv w:val="1"/>
      <w:marLeft w:val="0"/>
      <w:marRight w:val="0"/>
      <w:marTop w:val="0"/>
      <w:marBottom w:val="0"/>
      <w:divBdr>
        <w:top w:val="none" w:sz="0" w:space="0" w:color="auto"/>
        <w:left w:val="none" w:sz="0" w:space="0" w:color="auto"/>
        <w:bottom w:val="none" w:sz="0" w:space="0" w:color="auto"/>
        <w:right w:val="none" w:sz="0" w:space="0" w:color="auto"/>
      </w:divBdr>
    </w:div>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557596253">
      <w:bodyDiv w:val="1"/>
      <w:marLeft w:val="0"/>
      <w:marRight w:val="0"/>
      <w:marTop w:val="0"/>
      <w:marBottom w:val="0"/>
      <w:divBdr>
        <w:top w:val="none" w:sz="0" w:space="0" w:color="auto"/>
        <w:left w:val="none" w:sz="0" w:space="0" w:color="auto"/>
        <w:bottom w:val="none" w:sz="0" w:space="0" w:color="auto"/>
        <w:right w:val="none" w:sz="0" w:space="0" w:color="auto"/>
      </w:divBdr>
      <w:divsChild>
        <w:div w:id="1465155365">
          <w:marLeft w:val="336"/>
          <w:marRight w:val="0"/>
          <w:marTop w:val="120"/>
          <w:marBottom w:val="312"/>
          <w:divBdr>
            <w:top w:val="none" w:sz="0" w:space="0" w:color="auto"/>
            <w:left w:val="none" w:sz="0" w:space="0" w:color="auto"/>
            <w:bottom w:val="none" w:sz="0" w:space="0" w:color="auto"/>
            <w:right w:val="none" w:sz="0" w:space="0" w:color="auto"/>
          </w:divBdr>
          <w:divsChild>
            <w:div w:id="10669533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6496088">
          <w:marLeft w:val="336"/>
          <w:marRight w:val="0"/>
          <w:marTop w:val="120"/>
          <w:marBottom w:val="312"/>
          <w:divBdr>
            <w:top w:val="none" w:sz="0" w:space="0" w:color="auto"/>
            <w:left w:val="none" w:sz="0" w:space="0" w:color="auto"/>
            <w:bottom w:val="none" w:sz="0" w:space="0" w:color="auto"/>
            <w:right w:val="none" w:sz="0" w:space="0" w:color="auto"/>
          </w:divBdr>
          <w:divsChild>
            <w:div w:id="17795189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74584153">
      <w:bodyDiv w:val="1"/>
      <w:marLeft w:val="0"/>
      <w:marRight w:val="0"/>
      <w:marTop w:val="0"/>
      <w:marBottom w:val="0"/>
      <w:divBdr>
        <w:top w:val="none" w:sz="0" w:space="0" w:color="auto"/>
        <w:left w:val="none" w:sz="0" w:space="0" w:color="auto"/>
        <w:bottom w:val="none" w:sz="0" w:space="0" w:color="auto"/>
        <w:right w:val="none" w:sz="0" w:space="0" w:color="auto"/>
      </w:divBdr>
      <w:divsChild>
        <w:div w:id="1161391299">
          <w:marLeft w:val="336"/>
          <w:marRight w:val="0"/>
          <w:marTop w:val="120"/>
          <w:marBottom w:val="312"/>
          <w:divBdr>
            <w:top w:val="none" w:sz="0" w:space="0" w:color="auto"/>
            <w:left w:val="none" w:sz="0" w:space="0" w:color="auto"/>
            <w:bottom w:val="none" w:sz="0" w:space="0" w:color="auto"/>
            <w:right w:val="none" w:sz="0" w:space="0" w:color="auto"/>
          </w:divBdr>
          <w:divsChild>
            <w:div w:id="16120077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81335311">
      <w:bodyDiv w:val="1"/>
      <w:marLeft w:val="0"/>
      <w:marRight w:val="0"/>
      <w:marTop w:val="0"/>
      <w:marBottom w:val="0"/>
      <w:divBdr>
        <w:top w:val="none" w:sz="0" w:space="0" w:color="auto"/>
        <w:left w:val="none" w:sz="0" w:space="0" w:color="auto"/>
        <w:bottom w:val="none" w:sz="0" w:space="0" w:color="auto"/>
        <w:right w:val="none" w:sz="0" w:space="0" w:color="auto"/>
      </w:divBdr>
    </w:div>
    <w:div w:id="615256654">
      <w:bodyDiv w:val="1"/>
      <w:marLeft w:val="0"/>
      <w:marRight w:val="0"/>
      <w:marTop w:val="0"/>
      <w:marBottom w:val="0"/>
      <w:divBdr>
        <w:top w:val="none" w:sz="0" w:space="0" w:color="auto"/>
        <w:left w:val="none" w:sz="0" w:space="0" w:color="auto"/>
        <w:bottom w:val="none" w:sz="0" w:space="0" w:color="auto"/>
        <w:right w:val="none" w:sz="0" w:space="0" w:color="auto"/>
      </w:divBdr>
    </w:div>
    <w:div w:id="638263109">
      <w:bodyDiv w:val="1"/>
      <w:marLeft w:val="0"/>
      <w:marRight w:val="0"/>
      <w:marTop w:val="0"/>
      <w:marBottom w:val="0"/>
      <w:divBdr>
        <w:top w:val="none" w:sz="0" w:space="0" w:color="auto"/>
        <w:left w:val="none" w:sz="0" w:space="0" w:color="auto"/>
        <w:bottom w:val="none" w:sz="0" w:space="0" w:color="auto"/>
        <w:right w:val="none" w:sz="0" w:space="0" w:color="auto"/>
      </w:divBdr>
    </w:div>
    <w:div w:id="662315699">
      <w:bodyDiv w:val="1"/>
      <w:marLeft w:val="0"/>
      <w:marRight w:val="0"/>
      <w:marTop w:val="0"/>
      <w:marBottom w:val="0"/>
      <w:divBdr>
        <w:top w:val="none" w:sz="0" w:space="0" w:color="auto"/>
        <w:left w:val="none" w:sz="0" w:space="0" w:color="auto"/>
        <w:bottom w:val="none" w:sz="0" w:space="0" w:color="auto"/>
        <w:right w:val="none" w:sz="0" w:space="0" w:color="auto"/>
      </w:divBdr>
      <w:divsChild>
        <w:div w:id="1079599882">
          <w:marLeft w:val="0"/>
          <w:marRight w:val="336"/>
          <w:marTop w:val="120"/>
          <w:marBottom w:val="312"/>
          <w:divBdr>
            <w:top w:val="none" w:sz="0" w:space="0" w:color="auto"/>
            <w:left w:val="none" w:sz="0" w:space="0" w:color="auto"/>
            <w:bottom w:val="none" w:sz="0" w:space="0" w:color="auto"/>
            <w:right w:val="none" w:sz="0" w:space="0" w:color="auto"/>
          </w:divBdr>
          <w:divsChild>
            <w:div w:id="12497340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65211413">
      <w:bodyDiv w:val="1"/>
      <w:marLeft w:val="0"/>
      <w:marRight w:val="0"/>
      <w:marTop w:val="0"/>
      <w:marBottom w:val="0"/>
      <w:divBdr>
        <w:top w:val="none" w:sz="0" w:space="0" w:color="auto"/>
        <w:left w:val="none" w:sz="0" w:space="0" w:color="auto"/>
        <w:bottom w:val="none" w:sz="0" w:space="0" w:color="auto"/>
        <w:right w:val="none" w:sz="0" w:space="0" w:color="auto"/>
      </w:divBdr>
    </w:div>
    <w:div w:id="687873607">
      <w:bodyDiv w:val="1"/>
      <w:marLeft w:val="0"/>
      <w:marRight w:val="0"/>
      <w:marTop w:val="0"/>
      <w:marBottom w:val="0"/>
      <w:divBdr>
        <w:top w:val="none" w:sz="0" w:space="0" w:color="auto"/>
        <w:left w:val="none" w:sz="0" w:space="0" w:color="auto"/>
        <w:bottom w:val="none" w:sz="0" w:space="0" w:color="auto"/>
        <w:right w:val="none" w:sz="0" w:space="0" w:color="auto"/>
      </w:divBdr>
      <w:divsChild>
        <w:div w:id="244655007">
          <w:marLeft w:val="336"/>
          <w:marRight w:val="0"/>
          <w:marTop w:val="120"/>
          <w:marBottom w:val="312"/>
          <w:divBdr>
            <w:top w:val="none" w:sz="0" w:space="0" w:color="auto"/>
            <w:left w:val="none" w:sz="0" w:space="0" w:color="auto"/>
            <w:bottom w:val="none" w:sz="0" w:space="0" w:color="auto"/>
            <w:right w:val="none" w:sz="0" w:space="0" w:color="auto"/>
          </w:divBdr>
          <w:divsChild>
            <w:div w:id="6248965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89843836">
      <w:bodyDiv w:val="1"/>
      <w:marLeft w:val="0"/>
      <w:marRight w:val="0"/>
      <w:marTop w:val="0"/>
      <w:marBottom w:val="0"/>
      <w:divBdr>
        <w:top w:val="none" w:sz="0" w:space="0" w:color="auto"/>
        <w:left w:val="none" w:sz="0" w:space="0" w:color="auto"/>
        <w:bottom w:val="none" w:sz="0" w:space="0" w:color="auto"/>
        <w:right w:val="none" w:sz="0" w:space="0" w:color="auto"/>
      </w:divBdr>
    </w:div>
    <w:div w:id="706954836">
      <w:bodyDiv w:val="1"/>
      <w:marLeft w:val="0"/>
      <w:marRight w:val="0"/>
      <w:marTop w:val="0"/>
      <w:marBottom w:val="0"/>
      <w:divBdr>
        <w:top w:val="none" w:sz="0" w:space="0" w:color="auto"/>
        <w:left w:val="none" w:sz="0" w:space="0" w:color="auto"/>
        <w:bottom w:val="none" w:sz="0" w:space="0" w:color="auto"/>
        <w:right w:val="none" w:sz="0" w:space="0" w:color="auto"/>
      </w:divBdr>
      <w:divsChild>
        <w:div w:id="1764182547">
          <w:marLeft w:val="336"/>
          <w:marRight w:val="0"/>
          <w:marTop w:val="120"/>
          <w:marBottom w:val="312"/>
          <w:divBdr>
            <w:top w:val="none" w:sz="0" w:space="0" w:color="auto"/>
            <w:left w:val="none" w:sz="0" w:space="0" w:color="auto"/>
            <w:bottom w:val="none" w:sz="0" w:space="0" w:color="auto"/>
            <w:right w:val="none" w:sz="0" w:space="0" w:color="auto"/>
          </w:divBdr>
          <w:divsChild>
            <w:div w:id="10217083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6480088">
          <w:marLeft w:val="336"/>
          <w:marRight w:val="0"/>
          <w:marTop w:val="120"/>
          <w:marBottom w:val="312"/>
          <w:divBdr>
            <w:top w:val="none" w:sz="0" w:space="0" w:color="auto"/>
            <w:left w:val="none" w:sz="0" w:space="0" w:color="auto"/>
            <w:bottom w:val="none" w:sz="0" w:space="0" w:color="auto"/>
            <w:right w:val="none" w:sz="0" w:space="0" w:color="auto"/>
          </w:divBdr>
          <w:divsChild>
            <w:div w:id="16798420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7219474">
          <w:marLeft w:val="336"/>
          <w:marRight w:val="0"/>
          <w:marTop w:val="120"/>
          <w:marBottom w:val="312"/>
          <w:divBdr>
            <w:top w:val="none" w:sz="0" w:space="0" w:color="auto"/>
            <w:left w:val="none" w:sz="0" w:space="0" w:color="auto"/>
            <w:bottom w:val="none" w:sz="0" w:space="0" w:color="auto"/>
            <w:right w:val="none" w:sz="0" w:space="0" w:color="auto"/>
          </w:divBdr>
          <w:divsChild>
            <w:div w:id="580167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64908314">
          <w:marLeft w:val="336"/>
          <w:marRight w:val="0"/>
          <w:marTop w:val="120"/>
          <w:marBottom w:val="312"/>
          <w:divBdr>
            <w:top w:val="none" w:sz="0" w:space="0" w:color="auto"/>
            <w:left w:val="none" w:sz="0" w:space="0" w:color="auto"/>
            <w:bottom w:val="none" w:sz="0" w:space="0" w:color="auto"/>
            <w:right w:val="none" w:sz="0" w:space="0" w:color="auto"/>
          </w:divBdr>
          <w:divsChild>
            <w:div w:id="5675690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24335621">
      <w:bodyDiv w:val="1"/>
      <w:marLeft w:val="0"/>
      <w:marRight w:val="0"/>
      <w:marTop w:val="0"/>
      <w:marBottom w:val="0"/>
      <w:divBdr>
        <w:top w:val="none" w:sz="0" w:space="0" w:color="auto"/>
        <w:left w:val="none" w:sz="0" w:space="0" w:color="auto"/>
        <w:bottom w:val="none" w:sz="0" w:space="0" w:color="auto"/>
        <w:right w:val="none" w:sz="0" w:space="0" w:color="auto"/>
      </w:divBdr>
      <w:divsChild>
        <w:div w:id="826239465">
          <w:marLeft w:val="336"/>
          <w:marRight w:val="0"/>
          <w:marTop w:val="120"/>
          <w:marBottom w:val="312"/>
          <w:divBdr>
            <w:top w:val="none" w:sz="0" w:space="0" w:color="auto"/>
            <w:left w:val="none" w:sz="0" w:space="0" w:color="auto"/>
            <w:bottom w:val="none" w:sz="0" w:space="0" w:color="auto"/>
            <w:right w:val="none" w:sz="0" w:space="0" w:color="auto"/>
          </w:divBdr>
          <w:divsChild>
            <w:div w:id="2139957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4549650">
          <w:marLeft w:val="336"/>
          <w:marRight w:val="0"/>
          <w:marTop w:val="120"/>
          <w:marBottom w:val="312"/>
          <w:divBdr>
            <w:top w:val="none" w:sz="0" w:space="0" w:color="auto"/>
            <w:left w:val="none" w:sz="0" w:space="0" w:color="auto"/>
            <w:bottom w:val="none" w:sz="0" w:space="0" w:color="auto"/>
            <w:right w:val="none" w:sz="0" w:space="0" w:color="auto"/>
          </w:divBdr>
          <w:divsChild>
            <w:div w:id="87393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60668">
          <w:marLeft w:val="336"/>
          <w:marRight w:val="0"/>
          <w:marTop w:val="120"/>
          <w:marBottom w:val="312"/>
          <w:divBdr>
            <w:top w:val="none" w:sz="0" w:space="0" w:color="auto"/>
            <w:left w:val="none" w:sz="0" w:space="0" w:color="auto"/>
            <w:bottom w:val="none" w:sz="0" w:space="0" w:color="auto"/>
            <w:right w:val="none" w:sz="0" w:space="0" w:color="auto"/>
          </w:divBdr>
          <w:divsChild>
            <w:div w:id="12722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0251898">
      <w:bodyDiv w:val="1"/>
      <w:marLeft w:val="0"/>
      <w:marRight w:val="0"/>
      <w:marTop w:val="0"/>
      <w:marBottom w:val="0"/>
      <w:divBdr>
        <w:top w:val="none" w:sz="0" w:space="0" w:color="auto"/>
        <w:left w:val="none" w:sz="0" w:space="0" w:color="auto"/>
        <w:bottom w:val="none" w:sz="0" w:space="0" w:color="auto"/>
        <w:right w:val="none" w:sz="0" w:space="0" w:color="auto"/>
      </w:divBdr>
      <w:divsChild>
        <w:div w:id="318266916">
          <w:marLeft w:val="0"/>
          <w:marRight w:val="0"/>
          <w:marTop w:val="0"/>
          <w:marBottom w:val="120"/>
          <w:divBdr>
            <w:top w:val="none" w:sz="0" w:space="0" w:color="auto"/>
            <w:left w:val="none" w:sz="0" w:space="0" w:color="auto"/>
            <w:bottom w:val="none" w:sz="0" w:space="0" w:color="auto"/>
            <w:right w:val="none" w:sz="0" w:space="0" w:color="auto"/>
          </w:divBdr>
          <w:divsChild>
            <w:div w:id="5301497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60834653">
      <w:bodyDiv w:val="1"/>
      <w:marLeft w:val="0"/>
      <w:marRight w:val="0"/>
      <w:marTop w:val="0"/>
      <w:marBottom w:val="0"/>
      <w:divBdr>
        <w:top w:val="none" w:sz="0" w:space="0" w:color="auto"/>
        <w:left w:val="none" w:sz="0" w:space="0" w:color="auto"/>
        <w:bottom w:val="none" w:sz="0" w:space="0" w:color="auto"/>
        <w:right w:val="none" w:sz="0" w:space="0" w:color="auto"/>
      </w:divBdr>
      <w:divsChild>
        <w:div w:id="1448810746">
          <w:marLeft w:val="0"/>
          <w:marRight w:val="336"/>
          <w:marTop w:val="120"/>
          <w:marBottom w:val="312"/>
          <w:divBdr>
            <w:top w:val="none" w:sz="0" w:space="0" w:color="auto"/>
            <w:left w:val="none" w:sz="0" w:space="0" w:color="auto"/>
            <w:bottom w:val="none" w:sz="0" w:space="0" w:color="auto"/>
            <w:right w:val="none" w:sz="0" w:space="0" w:color="auto"/>
          </w:divBdr>
          <w:divsChild>
            <w:div w:id="18805844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77287845">
      <w:bodyDiv w:val="1"/>
      <w:marLeft w:val="0"/>
      <w:marRight w:val="0"/>
      <w:marTop w:val="0"/>
      <w:marBottom w:val="0"/>
      <w:divBdr>
        <w:top w:val="none" w:sz="0" w:space="0" w:color="auto"/>
        <w:left w:val="none" w:sz="0" w:space="0" w:color="auto"/>
        <w:bottom w:val="none" w:sz="0" w:space="0" w:color="auto"/>
        <w:right w:val="none" w:sz="0" w:space="0" w:color="auto"/>
      </w:divBdr>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813790354">
      <w:bodyDiv w:val="1"/>
      <w:marLeft w:val="0"/>
      <w:marRight w:val="0"/>
      <w:marTop w:val="0"/>
      <w:marBottom w:val="0"/>
      <w:divBdr>
        <w:top w:val="none" w:sz="0" w:space="0" w:color="auto"/>
        <w:left w:val="none" w:sz="0" w:space="0" w:color="auto"/>
        <w:bottom w:val="none" w:sz="0" w:space="0" w:color="auto"/>
        <w:right w:val="none" w:sz="0" w:space="0" w:color="auto"/>
      </w:divBdr>
    </w:div>
    <w:div w:id="820345789">
      <w:bodyDiv w:val="1"/>
      <w:marLeft w:val="0"/>
      <w:marRight w:val="0"/>
      <w:marTop w:val="0"/>
      <w:marBottom w:val="0"/>
      <w:divBdr>
        <w:top w:val="none" w:sz="0" w:space="0" w:color="auto"/>
        <w:left w:val="none" w:sz="0" w:space="0" w:color="auto"/>
        <w:bottom w:val="none" w:sz="0" w:space="0" w:color="auto"/>
        <w:right w:val="none" w:sz="0" w:space="0" w:color="auto"/>
      </w:divBdr>
    </w:div>
    <w:div w:id="866330675">
      <w:bodyDiv w:val="1"/>
      <w:marLeft w:val="0"/>
      <w:marRight w:val="0"/>
      <w:marTop w:val="0"/>
      <w:marBottom w:val="0"/>
      <w:divBdr>
        <w:top w:val="none" w:sz="0" w:space="0" w:color="auto"/>
        <w:left w:val="none" w:sz="0" w:space="0" w:color="auto"/>
        <w:bottom w:val="none" w:sz="0" w:space="0" w:color="auto"/>
        <w:right w:val="none" w:sz="0" w:space="0" w:color="auto"/>
      </w:divBdr>
    </w:div>
    <w:div w:id="883176607">
      <w:bodyDiv w:val="1"/>
      <w:marLeft w:val="0"/>
      <w:marRight w:val="0"/>
      <w:marTop w:val="0"/>
      <w:marBottom w:val="0"/>
      <w:divBdr>
        <w:top w:val="none" w:sz="0" w:space="0" w:color="auto"/>
        <w:left w:val="none" w:sz="0" w:space="0" w:color="auto"/>
        <w:bottom w:val="none" w:sz="0" w:space="0" w:color="auto"/>
        <w:right w:val="none" w:sz="0" w:space="0" w:color="auto"/>
      </w:divBdr>
      <w:divsChild>
        <w:div w:id="1632399455">
          <w:marLeft w:val="336"/>
          <w:marRight w:val="0"/>
          <w:marTop w:val="120"/>
          <w:marBottom w:val="312"/>
          <w:divBdr>
            <w:top w:val="none" w:sz="0" w:space="0" w:color="auto"/>
            <w:left w:val="none" w:sz="0" w:space="0" w:color="auto"/>
            <w:bottom w:val="none" w:sz="0" w:space="0" w:color="auto"/>
            <w:right w:val="none" w:sz="0" w:space="0" w:color="auto"/>
          </w:divBdr>
          <w:divsChild>
            <w:div w:id="467093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7426284">
          <w:marLeft w:val="336"/>
          <w:marRight w:val="0"/>
          <w:marTop w:val="120"/>
          <w:marBottom w:val="312"/>
          <w:divBdr>
            <w:top w:val="none" w:sz="0" w:space="0" w:color="auto"/>
            <w:left w:val="none" w:sz="0" w:space="0" w:color="auto"/>
            <w:bottom w:val="none" w:sz="0" w:space="0" w:color="auto"/>
            <w:right w:val="none" w:sz="0" w:space="0" w:color="auto"/>
          </w:divBdr>
          <w:divsChild>
            <w:div w:id="608244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9024185">
          <w:marLeft w:val="336"/>
          <w:marRight w:val="0"/>
          <w:marTop w:val="120"/>
          <w:marBottom w:val="312"/>
          <w:divBdr>
            <w:top w:val="none" w:sz="0" w:space="0" w:color="auto"/>
            <w:left w:val="none" w:sz="0" w:space="0" w:color="auto"/>
            <w:bottom w:val="none" w:sz="0" w:space="0" w:color="auto"/>
            <w:right w:val="none" w:sz="0" w:space="0" w:color="auto"/>
          </w:divBdr>
          <w:divsChild>
            <w:div w:id="13577752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7980246">
          <w:marLeft w:val="336"/>
          <w:marRight w:val="0"/>
          <w:marTop w:val="120"/>
          <w:marBottom w:val="312"/>
          <w:divBdr>
            <w:top w:val="none" w:sz="0" w:space="0" w:color="auto"/>
            <w:left w:val="none" w:sz="0" w:space="0" w:color="auto"/>
            <w:bottom w:val="none" w:sz="0" w:space="0" w:color="auto"/>
            <w:right w:val="none" w:sz="0" w:space="0" w:color="auto"/>
          </w:divBdr>
          <w:divsChild>
            <w:div w:id="18179144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13129809">
      <w:bodyDiv w:val="1"/>
      <w:marLeft w:val="0"/>
      <w:marRight w:val="0"/>
      <w:marTop w:val="0"/>
      <w:marBottom w:val="0"/>
      <w:divBdr>
        <w:top w:val="none" w:sz="0" w:space="0" w:color="auto"/>
        <w:left w:val="none" w:sz="0" w:space="0" w:color="auto"/>
        <w:bottom w:val="none" w:sz="0" w:space="0" w:color="auto"/>
        <w:right w:val="none" w:sz="0" w:space="0" w:color="auto"/>
      </w:divBdr>
    </w:div>
    <w:div w:id="919871351">
      <w:bodyDiv w:val="1"/>
      <w:marLeft w:val="0"/>
      <w:marRight w:val="0"/>
      <w:marTop w:val="0"/>
      <w:marBottom w:val="0"/>
      <w:divBdr>
        <w:top w:val="none" w:sz="0" w:space="0" w:color="auto"/>
        <w:left w:val="none" w:sz="0" w:space="0" w:color="auto"/>
        <w:bottom w:val="none" w:sz="0" w:space="0" w:color="auto"/>
        <w:right w:val="none" w:sz="0" w:space="0" w:color="auto"/>
      </w:divBdr>
    </w:div>
    <w:div w:id="956059856">
      <w:bodyDiv w:val="1"/>
      <w:marLeft w:val="0"/>
      <w:marRight w:val="0"/>
      <w:marTop w:val="0"/>
      <w:marBottom w:val="0"/>
      <w:divBdr>
        <w:top w:val="none" w:sz="0" w:space="0" w:color="auto"/>
        <w:left w:val="none" w:sz="0" w:space="0" w:color="auto"/>
        <w:bottom w:val="none" w:sz="0" w:space="0" w:color="auto"/>
        <w:right w:val="none" w:sz="0" w:space="0" w:color="auto"/>
      </w:divBdr>
      <w:divsChild>
        <w:div w:id="1862086403">
          <w:marLeft w:val="600"/>
          <w:marRight w:val="600"/>
          <w:marTop w:val="240"/>
          <w:marBottom w:val="240"/>
          <w:divBdr>
            <w:top w:val="none" w:sz="0" w:space="0" w:color="auto"/>
            <w:left w:val="none" w:sz="0" w:space="0" w:color="auto"/>
            <w:bottom w:val="none" w:sz="0" w:space="0" w:color="auto"/>
            <w:right w:val="none" w:sz="0" w:space="0" w:color="auto"/>
          </w:divBdr>
          <w:divsChild>
            <w:div w:id="2009167029">
              <w:marLeft w:val="0"/>
              <w:marRight w:val="0"/>
              <w:marTop w:val="240"/>
              <w:marBottom w:val="240"/>
              <w:divBdr>
                <w:top w:val="none" w:sz="0" w:space="0" w:color="auto"/>
                <w:left w:val="none" w:sz="0" w:space="0" w:color="auto"/>
                <w:bottom w:val="none" w:sz="0" w:space="0" w:color="auto"/>
                <w:right w:val="none" w:sz="0" w:space="0" w:color="auto"/>
              </w:divBdr>
              <w:divsChild>
                <w:div w:id="1638635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425">
          <w:marLeft w:val="600"/>
          <w:marRight w:val="600"/>
          <w:marTop w:val="240"/>
          <w:marBottom w:val="240"/>
          <w:divBdr>
            <w:top w:val="none" w:sz="0" w:space="0" w:color="auto"/>
            <w:left w:val="none" w:sz="0" w:space="0" w:color="auto"/>
            <w:bottom w:val="none" w:sz="0" w:space="0" w:color="auto"/>
            <w:right w:val="none" w:sz="0" w:space="0" w:color="auto"/>
          </w:divBdr>
          <w:divsChild>
            <w:div w:id="1240824321">
              <w:marLeft w:val="0"/>
              <w:marRight w:val="0"/>
              <w:marTop w:val="240"/>
              <w:marBottom w:val="240"/>
              <w:divBdr>
                <w:top w:val="none" w:sz="0" w:space="0" w:color="auto"/>
                <w:left w:val="none" w:sz="0" w:space="0" w:color="auto"/>
                <w:bottom w:val="none" w:sz="0" w:space="0" w:color="auto"/>
                <w:right w:val="none" w:sz="0" w:space="0" w:color="auto"/>
              </w:divBdr>
              <w:divsChild>
                <w:div w:id="2167407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8760">
          <w:marLeft w:val="336"/>
          <w:marRight w:val="0"/>
          <w:marTop w:val="120"/>
          <w:marBottom w:val="312"/>
          <w:divBdr>
            <w:top w:val="none" w:sz="0" w:space="0" w:color="auto"/>
            <w:left w:val="none" w:sz="0" w:space="0" w:color="auto"/>
            <w:bottom w:val="none" w:sz="0" w:space="0" w:color="auto"/>
            <w:right w:val="none" w:sz="0" w:space="0" w:color="auto"/>
          </w:divBdr>
          <w:divsChild>
            <w:div w:id="3504948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5599969">
          <w:marLeft w:val="600"/>
          <w:marRight w:val="600"/>
          <w:marTop w:val="240"/>
          <w:marBottom w:val="240"/>
          <w:divBdr>
            <w:top w:val="none" w:sz="0" w:space="0" w:color="auto"/>
            <w:left w:val="none" w:sz="0" w:space="0" w:color="auto"/>
            <w:bottom w:val="none" w:sz="0" w:space="0" w:color="auto"/>
            <w:right w:val="none" w:sz="0" w:space="0" w:color="auto"/>
          </w:divBdr>
          <w:divsChild>
            <w:div w:id="1754661518">
              <w:marLeft w:val="0"/>
              <w:marRight w:val="0"/>
              <w:marTop w:val="240"/>
              <w:marBottom w:val="240"/>
              <w:divBdr>
                <w:top w:val="none" w:sz="0" w:space="0" w:color="auto"/>
                <w:left w:val="none" w:sz="0" w:space="0" w:color="auto"/>
                <w:bottom w:val="none" w:sz="0" w:space="0" w:color="auto"/>
                <w:right w:val="none" w:sz="0" w:space="0" w:color="auto"/>
              </w:divBdr>
              <w:divsChild>
                <w:div w:id="4111197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87769">
      <w:bodyDiv w:val="1"/>
      <w:marLeft w:val="0"/>
      <w:marRight w:val="0"/>
      <w:marTop w:val="0"/>
      <w:marBottom w:val="0"/>
      <w:divBdr>
        <w:top w:val="none" w:sz="0" w:space="0" w:color="auto"/>
        <w:left w:val="none" w:sz="0" w:space="0" w:color="auto"/>
        <w:bottom w:val="none" w:sz="0" w:space="0" w:color="auto"/>
        <w:right w:val="none" w:sz="0" w:space="0" w:color="auto"/>
      </w:divBdr>
    </w:div>
    <w:div w:id="1002471296">
      <w:bodyDiv w:val="1"/>
      <w:marLeft w:val="0"/>
      <w:marRight w:val="0"/>
      <w:marTop w:val="0"/>
      <w:marBottom w:val="0"/>
      <w:divBdr>
        <w:top w:val="none" w:sz="0" w:space="0" w:color="auto"/>
        <w:left w:val="none" w:sz="0" w:space="0" w:color="auto"/>
        <w:bottom w:val="none" w:sz="0" w:space="0" w:color="auto"/>
        <w:right w:val="none" w:sz="0" w:space="0" w:color="auto"/>
      </w:divBdr>
      <w:divsChild>
        <w:div w:id="1232691822">
          <w:marLeft w:val="336"/>
          <w:marRight w:val="0"/>
          <w:marTop w:val="120"/>
          <w:marBottom w:val="312"/>
          <w:divBdr>
            <w:top w:val="none" w:sz="0" w:space="0" w:color="auto"/>
            <w:left w:val="none" w:sz="0" w:space="0" w:color="auto"/>
            <w:bottom w:val="none" w:sz="0" w:space="0" w:color="auto"/>
            <w:right w:val="none" w:sz="0" w:space="0" w:color="auto"/>
          </w:divBdr>
          <w:divsChild>
            <w:div w:id="15466017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61633457">
      <w:bodyDiv w:val="1"/>
      <w:marLeft w:val="0"/>
      <w:marRight w:val="0"/>
      <w:marTop w:val="0"/>
      <w:marBottom w:val="0"/>
      <w:divBdr>
        <w:top w:val="none" w:sz="0" w:space="0" w:color="auto"/>
        <w:left w:val="none" w:sz="0" w:space="0" w:color="auto"/>
        <w:bottom w:val="none" w:sz="0" w:space="0" w:color="auto"/>
        <w:right w:val="none" w:sz="0" w:space="0" w:color="auto"/>
      </w:divBdr>
      <w:divsChild>
        <w:div w:id="968167216">
          <w:marLeft w:val="336"/>
          <w:marRight w:val="0"/>
          <w:marTop w:val="120"/>
          <w:marBottom w:val="312"/>
          <w:divBdr>
            <w:top w:val="none" w:sz="0" w:space="0" w:color="auto"/>
            <w:left w:val="none" w:sz="0" w:space="0" w:color="auto"/>
            <w:bottom w:val="none" w:sz="0" w:space="0" w:color="auto"/>
            <w:right w:val="none" w:sz="0" w:space="0" w:color="auto"/>
          </w:divBdr>
          <w:divsChild>
            <w:div w:id="12664995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43817251">
      <w:bodyDiv w:val="1"/>
      <w:marLeft w:val="0"/>
      <w:marRight w:val="0"/>
      <w:marTop w:val="0"/>
      <w:marBottom w:val="0"/>
      <w:divBdr>
        <w:top w:val="none" w:sz="0" w:space="0" w:color="auto"/>
        <w:left w:val="none" w:sz="0" w:space="0" w:color="auto"/>
        <w:bottom w:val="none" w:sz="0" w:space="0" w:color="auto"/>
        <w:right w:val="none" w:sz="0" w:space="0" w:color="auto"/>
      </w:divBdr>
      <w:divsChild>
        <w:div w:id="1980260197">
          <w:marLeft w:val="336"/>
          <w:marRight w:val="0"/>
          <w:marTop w:val="120"/>
          <w:marBottom w:val="312"/>
          <w:divBdr>
            <w:top w:val="none" w:sz="0" w:space="0" w:color="auto"/>
            <w:left w:val="none" w:sz="0" w:space="0" w:color="auto"/>
            <w:bottom w:val="none" w:sz="0" w:space="0" w:color="auto"/>
            <w:right w:val="none" w:sz="0" w:space="0" w:color="auto"/>
          </w:divBdr>
          <w:divsChild>
            <w:div w:id="6363022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4839867">
      <w:bodyDiv w:val="1"/>
      <w:marLeft w:val="0"/>
      <w:marRight w:val="0"/>
      <w:marTop w:val="0"/>
      <w:marBottom w:val="0"/>
      <w:divBdr>
        <w:top w:val="none" w:sz="0" w:space="0" w:color="auto"/>
        <w:left w:val="none" w:sz="0" w:space="0" w:color="auto"/>
        <w:bottom w:val="none" w:sz="0" w:space="0" w:color="auto"/>
        <w:right w:val="none" w:sz="0" w:space="0" w:color="auto"/>
      </w:divBdr>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251934747">
      <w:bodyDiv w:val="1"/>
      <w:marLeft w:val="0"/>
      <w:marRight w:val="0"/>
      <w:marTop w:val="0"/>
      <w:marBottom w:val="0"/>
      <w:divBdr>
        <w:top w:val="none" w:sz="0" w:space="0" w:color="auto"/>
        <w:left w:val="none" w:sz="0" w:space="0" w:color="auto"/>
        <w:bottom w:val="none" w:sz="0" w:space="0" w:color="auto"/>
        <w:right w:val="none" w:sz="0" w:space="0" w:color="auto"/>
      </w:divBdr>
      <w:divsChild>
        <w:div w:id="1597246905">
          <w:marLeft w:val="0"/>
          <w:marRight w:val="0"/>
          <w:marTop w:val="0"/>
          <w:marBottom w:val="270"/>
          <w:divBdr>
            <w:top w:val="none" w:sz="0" w:space="0" w:color="auto"/>
            <w:left w:val="none" w:sz="0" w:space="0" w:color="auto"/>
            <w:bottom w:val="none" w:sz="0" w:space="0" w:color="auto"/>
            <w:right w:val="none" w:sz="0" w:space="0" w:color="auto"/>
          </w:divBdr>
          <w:divsChild>
            <w:div w:id="796411357">
              <w:marLeft w:val="0"/>
              <w:marRight w:val="0"/>
              <w:marTop w:val="0"/>
              <w:marBottom w:val="0"/>
              <w:divBdr>
                <w:top w:val="none" w:sz="0" w:space="0" w:color="auto"/>
                <w:left w:val="none" w:sz="0" w:space="0" w:color="auto"/>
                <w:bottom w:val="none" w:sz="0" w:space="0" w:color="auto"/>
                <w:right w:val="none" w:sz="0" w:space="0" w:color="auto"/>
              </w:divBdr>
              <w:divsChild>
                <w:div w:id="19214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3541">
          <w:marLeft w:val="0"/>
          <w:marRight w:val="0"/>
          <w:marTop w:val="0"/>
          <w:marBottom w:val="270"/>
          <w:divBdr>
            <w:top w:val="none" w:sz="0" w:space="0" w:color="auto"/>
            <w:left w:val="none" w:sz="0" w:space="0" w:color="auto"/>
            <w:bottom w:val="none" w:sz="0" w:space="0" w:color="auto"/>
            <w:right w:val="none" w:sz="0" w:space="0" w:color="auto"/>
          </w:divBdr>
          <w:divsChild>
            <w:div w:id="1160387764">
              <w:marLeft w:val="75"/>
              <w:marRight w:val="0"/>
              <w:marTop w:val="0"/>
              <w:marBottom w:val="0"/>
              <w:divBdr>
                <w:top w:val="none" w:sz="0" w:space="0" w:color="auto"/>
                <w:left w:val="none" w:sz="0" w:space="0" w:color="auto"/>
                <w:bottom w:val="none" w:sz="0" w:space="0" w:color="auto"/>
                <w:right w:val="none" w:sz="0" w:space="0" w:color="auto"/>
              </w:divBdr>
              <w:divsChild>
                <w:div w:id="236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4920">
          <w:marLeft w:val="0"/>
          <w:marRight w:val="0"/>
          <w:marTop w:val="0"/>
          <w:marBottom w:val="300"/>
          <w:divBdr>
            <w:top w:val="none" w:sz="0" w:space="0" w:color="auto"/>
            <w:left w:val="none" w:sz="0" w:space="0" w:color="auto"/>
            <w:bottom w:val="none" w:sz="0" w:space="0" w:color="auto"/>
            <w:right w:val="none" w:sz="0" w:space="0" w:color="auto"/>
          </w:divBdr>
          <w:divsChild>
            <w:div w:id="907766628">
              <w:marLeft w:val="450"/>
              <w:marRight w:val="-1200"/>
              <w:marTop w:val="0"/>
              <w:marBottom w:val="450"/>
              <w:divBdr>
                <w:top w:val="none" w:sz="0" w:space="0" w:color="auto"/>
                <w:left w:val="none" w:sz="0" w:space="0" w:color="auto"/>
                <w:bottom w:val="none" w:sz="0" w:space="0" w:color="auto"/>
                <w:right w:val="none" w:sz="0" w:space="0" w:color="auto"/>
              </w:divBdr>
              <w:divsChild>
                <w:div w:id="1444957394">
                  <w:marLeft w:val="0"/>
                  <w:marRight w:val="0"/>
                  <w:marTop w:val="0"/>
                  <w:marBottom w:val="0"/>
                  <w:divBdr>
                    <w:top w:val="none" w:sz="0" w:space="0" w:color="auto"/>
                    <w:left w:val="none" w:sz="0" w:space="0" w:color="auto"/>
                    <w:bottom w:val="none" w:sz="0" w:space="0" w:color="auto"/>
                    <w:right w:val="none" w:sz="0" w:space="0" w:color="auto"/>
                  </w:divBdr>
                </w:div>
              </w:divsChild>
            </w:div>
            <w:div w:id="1292251804">
              <w:marLeft w:val="450"/>
              <w:marRight w:val="-1200"/>
              <w:marTop w:val="0"/>
              <w:marBottom w:val="450"/>
              <w:divBdr>
                <w:top w:val="none" w:sz="0" w:space="0" w:color="auto"/>
                <w:left w:val="none" w:sz="0" w:space="0" w:color="auto"/>
                <w:bottom w:val="none" w:sz="0" w:space="0" w:color="auto"/>
                <w:right w:val="none" w:sz="0" w:space="0" w:color="auto"/>
              </w:divBdr>
              <w:divsChild>
                <w:div w:id="372965942">
                  <w:marLeft w:val="0"/>
                  <w:marRight w:val="0"/>
                  <w:marTop w:val="0"/>
                  <w:marBottom w:val="0"/>
                  <w:divBdr>
                    <w:top w:val="none" w:sz="0" w:space="0" w:color="auto"/>
                    <w:left w:val="none" w:sz="0" w:space="0" w:color="auto"/>
                    <w:bottom w:val="none" w:sz="0" w:space="0" w:color="auto"/>
                    <w:right w:val="none" w:sz="0" w:space="0" w:color="auto"/>
                  </w:divBdr>
                </w:div>
              </w:divsChild>
            </w:div>
            <w:div w:id="1579751252">
              <w:marLeft w:val="450"/>
              <w:marRight w:val="-1200"/>
              <w:marTop w:val="0"/>
              <w:marBottom w:val="450"/>
              <w:divBdr>
                <w:top w:val="none" w:sz="0" w:space="0" w:color="auto"/>
                <w:left w:val="none" w:sz="0" w:space="0" w:color="auto"/>
                <w:bottom w:val="none" w:sz="0" w:space="0" w:color="auto"/>
                <w:right w:val="none" w:sz="0" w:space="0" w:color="auto"/>
              </w:divBdr>
              <w:divsChild>
                <w:div w:id="1061372014">
                  <w:marLeft w:val="0"/>
                  <w:marRight w:val="0"/>
                  <w:marTop w:val="0"/>
                  <w:marBottom w:val="0"/>
                  <w:divBdr>
                    <w:top w:val="none" w:sz="0" w:space="0" w:color="auto"/>
                    <w:left w:val="none" w:sz="0" w:space="0" w:color="auto"/>
                    <w:bottom w:val="none" w:sz="0" w:space="0" w:color="auto"/>
                    <w:right w:val="none" w:sz="0" w:space="0" w:color="auto"/>
                  </w:divBdr>
                  <w:divsChild>
                    <w:div w:id="1196843670">
                      <w:marLeft w:val="0"/>
                      <w:marRight w:val="0"/>
                      <w:marTop w:val="0"/>
                      <w:marBottom w:val="0"/>
                      <w:divBdr>
                        <w:top w:val="none" w:sz="0" w:space="0" w:color="auto"/>
                        <w:left w:val="none" w:sz="0" w:space="0" w:color="auto"/>
                        <w:bottom w:val="none" w:sz="0" w:space="0" w:color="auto"/>
                        <w:right w:val="none" w:sz="0" w:space="0" w:color="auto"/>
                      </w:divBdr>
                      <w:divsChild>
                        <w:div w:id="6260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00322">
              <w:marLeft w:val="450"/>
              <w:marRight w:val="-1200"/>
              <w:marTop w:val="0"/>
              <w:marBottom w:val="450"/>
              <w:divBdr>
                <w:top w:val="none" w:sz="0" w:space="0" w:color="auto"/>
                <w:left w:val="none" w:sz="0" w:space="0" w:color="auto"/>
                <w:bottom w:val="none" w:sz="0" w:space="0" w:color="auto"/>
                <w:right w:val="none" w:sz="0" w:space="0" w:color="auto"/>
              </w:divBdr>
              <w:divsChild>
                <w:div w:id="1247767184">
                  <w:marLeft w:val="0"/>
                  <w:marRight w:val="0"/>
                  <w:marTop w:val="0"/>
                  <w:marBottom w:val="0"/>
                  <w:divBdr>
                    <w:top w:val="none" w:sz="0" w:space="0" w:color="auto"/>
                    <w:left w:val="none" w:sz="0" w:space="0" w:color="auto"/>
                    <w:bottom w:val="none" w:sz="0" w:space="0" w:color="auto"/>
                    <w:right w:val="none" w:sz="0" w:space="0" w:color="auto"/>
                  </w:divBdr>
                  <w:divsChild>
                    <w:div w:id="1457335971">
                      <w:marLeft w:val="0"/>
                      <w:marRight w:val="0"/>
                      <w:marTop w:val="0"/>
                      <w:marBottom w:val="0"/>
                      <w:divBdr>
                        <w:top w:val="none" w:sz="0" w:space="0" w:color="auto"/>
                        <w:left w:val="none" w:sz="0" w:space="0" w:color="auto"/>
                        <w:bottom w:val="none" w:sz="0" w:space="0" w:color="auto"/>
                        <w:right w:val="none" w:sz="0" w:space="0" w:color="auto"/>
                      </w:divBdr>
                      <w:divsChild>
                        <w:div w:id="707486322">
                          <w:marLeft w:val="0"/>
                          <w:marRight w:val="0"/>
                          <w:marTop w:val="0"/>
                          <w:marBottom w:val="0"/>
                          <w:divBdr>
                            <w:top w:val="none" w:sz="0" w:space="0" w:color="auto"/>
                            <w:left w:val="none" w:sz="0" w:space="0" w:color="auto"/>
                            <w:bottom w:val="none" w:sz="0" w:space="0" w:color="auto"/>
                            <w:right w:val="none" w:sz="0" w:space="0" w:color="auto"/>
                          </w:divBdr>
                          <w:divsChild>
                            <w:div w:id="1327324494">
                              <w:marLeft w:val="0"/>
                              <w:marRight w:val="0"/>
                              <w:marTop w:val="100"/>
                              <w:marBottom w:val="100"/>
                              <w:divBdr>
                                <w:top w:val="none" w:sz="0" w:space="0" w:color="auto"/>
                                <w:left w:val="none" w:sz="0" w:space="0" w:color="auto"/>
                                <w:bottom w:val="none" w:sz="0" w:space="0" w:color="auto"/>
                                <w:right w:val="none" w:sz="0" w:space="0" w:color="auto"/>
                              </w:divBdr>
                              <w:divsChild>
                                <w:div w:id="542137856">
                                  <w:marLeft w:val="0"/>
                                  <w:marRight w:val="0"/>
                                  <w:marTop w:val="0"/>
                                  <w:marBottom w:val="0"/>
                                  <w:divBdr>
                                    <w:top w:val="none" w:sz="0" w:space="0" w:color="auto"/>
                                    <w:left w:val="none" w:sz="0" w:space="0" w:color="auto"/>
                                    <w:bottom w:val="none" w:sz="0" w:space="0" w:color="auto"/>
                                    <w:right w:val="none" w:sz="0" w:space="0" w:color="auto"/>
                                  </w:divBdr>
                                  <w:divsChild>
                                    <w:div w:id="468133685">
                                      <w:marLeft w:val="0"/>
                                      <w:marRight w:val="0"/>
                                      <w:marTop w:val="0"/>
                                      <w:marBottom w:val="0"/>
                                      <w:divBdr>
                                        <w:top w:val="none" w:sz="0" w:space="0" w:color="auto"/>
                                        <w:left w:val="none" w:sz="0" w:space="0" w:color="auto"/>
                                        <w:bottom w:val="none" w:sz="0" w:space="0" w:color="auto"/>
                                        <w:right w:val="none" w:sz="0" w:space="0" w:color="auto"/>
                                      </w:divBdr>
                                      <w:divsChild>
                                        <w:div w:id="6804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799958">
              <w:marLeft w:val="450"/>
              <w:marRight w:val="-1200"/>
              <w:marTop w:val="0"/>
              <w:marBottom w:val="450"/>
              <w:divBdr>
                <w:top w:val="none" w:sz="0" w:space="0" w:color="auto"/>
                <w:left w:val="none" w:sz="0" w:space="0" w:color="auto"/>
                <w:bottom w:val="none" w:sz="0" w:space="0" w:color="auto"/>
                <w:right w:val="none" w:sz="0" w:space="0" w:color="auto"/>
              </w:divBdr>
              <w:divsChild>
                <w:div w:id="1516846679">
                  <w:marLeft w:val="0"/>
                  <w:marRight w:val="0"/>
                  <w:marTop w:val="0"/>
                  <w:marBottom w:val="0"/>
                  <w:divBdr>
                    <w:top w:val="none" w:sz="0" w:space="0" w:color="auto"/>
                    <w:left w:val="none" w:sz="0" w:space="0" w:color="auto"/>
                    <w:bottom w:val="none" w:sz="0" w:space="0" w:color="auto"/>
                    <w:right w:val="none" w:sz="0" w:space="0" w:color="auto"/>
                  </w:divBdr>
                  <w:divsChild>
                    <w:div w:id="832260847">
                      <w:marLeft w:val="0"/>
                      <w:marRight w:val="0"/>
                      <w:marTop w:val="0"/>
                      <w:marBottom w:val="0"/>
                      <w:divBdr>
                        <w:top w:val="none" w:sz="0" w:space="0" w:color="auto"/>
                        <w:left w:val="none" w:sz="0" w:space="0" w:color="auto"/>
                        <w:bottom w:val="none" w:sz="0" w:space="0" w:color="auto"/>
                        <w:right w:val="none" w:sz="0" w:space="0" w:color="auto"/>
                      </w:divBdr>
                      <w:divsChild>
                        <w:div w:id="1720979472">
                          <w:marLeft w:val="0"/>
                          <w:marRight w:val="0"/>
                          <w:marTop w:val="0"/>
                          <w:marBottom w:val="0"/>
                          <w:divBdr>
                            <w:top w:val="none" w:sz="0" w:space="0" w:color="auto"/>
                            <w:left w:val="none" w:sz="0" w:space="0" w:color="auto"/>
                            <w:bottom w:val="none" w:sz="0" w:space="0" w:color="auto"/>
                            <w:right w:val="none" w:sz="0" w:space="0" w:color="auto"/>
                          </w:divBdr>
                          <w:divsChild>
                            <w:div w:id="1391033165">
                              <w:marLeft w:val="0"/>
                              <w:marRight w:val="0"/>
                              <w:marTop w:val="100"/>
                              <w:marBottom w:val="100"/>
                              <w:divBdr>
                                <w:top w:val="none" w:sz="0" w:space="0" w:color="auto"/>
                                <w:left w:val="none" w:sz="0" w:space="0" w:color="auto"/>
                                <w:bottom w:val="none" w:sz="0" w:space="0" w:color="auto"/>
                                <w:right w:val="none" w:sz="0" w:space="0" w:color="auto"/>
                              </w:divBdr>
                              <w:divsChild>
                                <w:div w:id="601454282">
                                  <w:marLeft w:val="0"/>
                                  <w:marRight w:val="0"/>
                                  <w:marTop w:val="0"/>
                                  <w:marBottom w:val="0"/>
                                  <w:divBdr>
                                    <w:top w:val="none" w:sz="0" w:space="0" w:color="auto"/>
                                    <w:left w:val="none" w:sz="0" w:space="0" w:color="auto"/>
                                    <w:bottom w:val="none" w:sz="0" w:space="0" w:color="auto"/>
                                    <w:right w:val="none" w:sz="0" w:space="0" w:color="auto"/>
                                  </w:divBdr>
                                  <w:divsChild>
                                    <w:div w:id="814689748">
                                      <w:marLeft w:val="0"/>
                                      <w:marRight w:val="0"/>
                                      <w:marTop w:val="0"/>
                                      <w:marBottom w:val="0"/>
                                      <w:divBdr>
                                        <w:top w:val="none" w:sz="0" w:space="0" w:color="auto"/>
                                        <w:left w:val="none" w:sz="0" w:space="0" w:color="auto"/>
                                        <w:bottom w:val="none" w:sz="0" w:space="0" w:color="auto"/>
                                        <w:right w:val="none" w:sz="0" w:space="0" w:color="auto"/>
                                      </w:divBdr>
                                      <w:divsChild>
                                        <w:div w:id="20596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403750">
              <w:marLeft w:val="450"/>
              <w:marRight w:val="-1200"/>
              <w:marTop w:val="0"/>
              <w:marBottom w:val="450"/>
              <w:divBdr>
                <w:top w:val="none" w:sz="0" w:space="0" w:color="auto"/>
                <w:left w:val="none" w:sz="0" w:space="0" w:color="auto"/>
                <w:bottom w:val="none" w:sz="0" w:space="0" w:color="auto"/>
                <w:right w:val="none" w:sz="0" w:space="0" w:color="auto"/>
              </w:divBdr>
              <w:divsChild>
                <w:div w:id="457139804">
                  <w:marLeft w:val="0"/>
                  <w:marRight w:val="0"/>
                  <w:marTop w:val="0"/>
                  <w:marBottom w:val="0"/>
                  <w:divBdr>
                    <w:top w:val="none" w:sz="0" w:space="0" w:color="auto"/>
                    <w:left w:val="none" w:sz="0" w:space="0" w:color="auto"/>
                    <w:bottom w:val="none" w:sz="0" w:space="0" w:color="auto"/>
                    <w:right w:val="none" w:sz="0" w:space="0" w:color="auto"/>
                  </w:divBdr>
                  <w:divsChild>
                    <w:div w:id="1602295136">
                      <w:marLeft w:val="0"/>
                      <w:marRight w:val="0"/>
                      <w:marTop w:val="0"/>
                      <w:marBottom w:val="0"/>
                      <w:divBdr>
                        <w:top w:val="none" w:sz="0" w:space="0" w:color="auto"/>
                        <w:left w:val="none" w:sz="0" w:space="0" w:color="auto"/>
                        <w:bottom w:val="none" w:sz="0" w:space="0" w:color="auto"/>
                        <w:right w:val="none" w:sz="0" w:space="0" w:color="auto"/>
                      </w:divBdr>
                      <w:divsChild>
                        <w:div w:id="1470979314">
                          <w:marLeft w:val="0"/>
                          <w:marRight w:val="0"/>
                          <w:marTop w:val="0"/>
                          <w:marBottom w:val="0"/>
                          <w:divBdr>
                            <w:top w:val="none" w:sz="0" w:space="0" w:color="auto"/>
                            <w:left w:val="none" w:sz="0" w:space="0" w:color="auto"/>
                            <w:bottom w:val="none" w:sz="0" w:space="0" w:color="auto"/>
                            <w:right w:val="none" w:sz="0" w:space="0" w:color="auto"/>
                          </w:divBdr>
                          <w:divsChild>
                            <w:div w:id="959917098">
                              <w:marLeft w:val="0"/>
                              <w:marRight w:val="0"/>
                              <w:marTop w:val="100"/>
                              <w:marBottom w:val="100"/>
                              <w:divBdr>
                                <w:top w:val="none" w:sz="0" w:space="0" w:color="auto"/>
                                <w:left w:val="none" w:sz="0" w:space="0" w:color="auto"/>
                                <w:bottom w:val="none" w:sz="0" w:space="0" w:color="auto"/>
                                <w:right w:val="none" w:sz="0" w:space="0" w:color="auto"/>
                              </w:divBdr>
                              <w:divsChild>
                                <w:div w:id="2001499646">
                                  <w:marLeft w:val="0"/>
                                  <w:marRight w:val="0"/>
                                  <w:marTop w:val="0"/>
                                  <w:marBottom w:val="0"/>
                                  <w:divBdr>
                                    <w:top w:val="none" w:sz="0" w:space="0" w:color="auto"/>
                                    <w:left w:val="none" w:sz="0" w:space="0" w:color="auto"/>
                                    <w:bottom w:val="none" w:sz="0" w:space="0" w:color="auto"/>
                                    <w:right w:val="none" w:sz="0" w:space="0" w:color="auto"/>
                                  </w:divBdr>
                                  <w:divsChild>
                                    <w:div w:id="735709898">
                                      <w:marLeft w:val="0"/>
                                      <w:marRight w:val="0"/>
                                      <w:marTop w:val="0"/>
                                      <w:marBottom w:val="0"/>
                                      <w:divBdr>
                                        <w:top w:val="none" w:sz="0" w:space="0" w:color="auto"/>
                                        <w:left w:val="none" w:sz="0" w:space="0" w:color="auto"/>
                                        <w:bottom w:val="none" w:sz="0" w:space="0" w:color="auto"/>
                                        <w:right w:val="none" w:sz="0" w:space="0" w:color="auto"/>
                                      </w:divBdr>
                                      <w:divsChild>
                                        <w:div w:id="132967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187632">
      <w:bodyDiv w:val="1"/>
      <w:marLeft w:val="0"/>
      <w:marRight w:val="0"/>
      <w:marTop w:val="0"/>
      <w:marBottom w:val="0"/>
      <w:divBdr>
        <w:top w:val="none" w:sz="0" w:space="0" w:color="auto"/>
        <w:left w:val="none" w:sz="0" w:space="0" w:color="auto"/>
        <w:bottom w:val="none" w:sz="0" w:space="0" w:color="auto"/>
        <w:right w:val="none" w:sz="0" w:space="0" w:color="auto"/>
      </w:divBdr>
    </w:div>
    <w:div w:id="1312756024">
      <w:bodyDiv w:val="1"/>
      <w:marLeft w:val="0"/>
      <w:marRight w:val="0"/>
      <w:marTop w:val="0"/>
      <w:marBottom w:val="0"/>
      <w:divBdr>
        <w:top w:val="none" w:sz="0" w:space="0" w:color="auto"/>
        <w:left w:val="none" w:sz="0" w:space="0" w:color="auto"/>
        <w:bottom w:val="none" w:sz="0" w:space="0" w:color="auto"/>
        <w:right w:val="none" w:sz="0" w:space="0" w:color="auto"/>
      </w:divBdr>
    </w:div>
    <w:div w:id="1345741688">
      <w:bodyDiv w:val="1"/>
      <w:marLeft w:val="0"/>
      <w:marRight w:val="0"/>
      <w:marTop w:val="0"/>
      <w:marBottom w:val="0"/>
      <w:divBdr>
        <w:top w:val="none" w:sz="0" w:space="0" w:color="auto"/>
        <w:left w:val="none" w:sz="0" w:space="0" w:color="auto"/>
        <w:bottom w:val="none" w:sz="0" w:space="0" w:color="auto"/>
        <w:right w:val="none" w:sz="0" w:space="0" w:color="auto"/>
      </w:divBdr>
      <w:divsChild>
        <w:div w:id="1069380171">
          <w:marLeft w:val="0"/>
          <w:marRight w:val="336"/>
          <w:marTop w:val="120"/>
          <w:marBottom w:val="312"/>
          <w:divBdr>
            <w:top w:val="none" w:sz="0" w:space="0" w:color="auto"/>
            <w:left w:val="none" w:sz="0" w:space="0" w:color="auto"/>
            <w:bottom w:val="none" w:sz="0" w:space="0" w:color="auto"/>
            <w:right w:val="none" w:sz="0" w:space="0" w:color="auto"/>
          </w:divBdr>
          <w:divsChild>
            <w:div w:id="11715244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 w:id="1365784557">
      <w:bodyDiv w:val="1"/>
      <w:marLeft w:val="0"/>
      <w:marRight w:val="0"/>
      <w:marTop w:val="0"/>
      <w:marBottom w:val="0"/>
      <w:divBdr>
        <w:top w:val="none" w:sz="0" w:space="0" w:color="auto"/>
        <w:left w:val="none" w:sz="0" w:space="0" w:color="auto"/>
        <w:bottom w:val="none" w:sz="0" w:space="0" w:color="auto"/>
        <w:right w:val="none" w:sz="0" w:space="0" w:color="auto"/>
      </w:divBdr>
    </w:div>
    <w:div w:id="1414739025">
      <w:bodyDiv w:val="1"/>
      <w:marLeft w:val="0"/>
      <w:marRight w:val="0"/>
      <w:marTop w:val="0"/>
      <w:marBottom w:val="0"/>
      <w:divBdr>
        <w:top w:val="none" w:sz="0" w:space="0" w:color="auto"/>
        <w:left w:val="none" w:sz="0" w:space="0" w:color="auto"/>
        <w:bottom w:val="none" w:sz="0" w:space="0" w:color="auto"/>
        <w:right w:val="none" w:sz="0" w:space="0" w:color="auto"/>
      </w:divBdr>
    </w:div>
    <w:div w:id="1424380910">
      <w:bodyDiv w:val="1"/>
      <w:marLeft w:val="0"/>
      <w:marRight w:val="0"/>
      <w:marTop w:val="0"/>
      <w:marBottom w:val="0"/>
      <w:divBdr>
        <w:top w:val="none" w:sz="0" w:space="0" w:color="auto"/>
        <w:left w:val="none" w:sz="0" w:space="0" w:color="auto"/>
        <w:bottom w:val="none" w:sz="0" w:space="0" w:color="auto"/>
        <w:right w:val="none" w:sz="0" w:space="0" w:color="auto"/>
      </w:divBdr>
      <w:divsChild>
        <w:div w:id="899512346">
          <w:marLeft w:val="336"/>
          <w:marRight w:val="0"/>
          <w:marTop w:val="120"/>
          <w:marBottom w:val="312"/>
          <w:divBdr>
            <w:top w:val="none" w:sz="0" w:space="0" w:color="auto"/>
            <w:left w:val="none" w:sz="0" w:space="0" w:color="auto"/>
            <w:bottom w:val="none" w:sz="0" w:space="0" w:color="auto"/>
            <w:right w:val="none" w:sz="0" w:space="0" w:color="auto"/>
          </w:divBdr>
          <w:divsChild>
            <w:div w:id="19744778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87025506">
          <w:marLeft w:val="336"/>
          <w:marRight w:val="0"/>
          <w:marTop w:val="120"/>
          <w:marBottom w:val="312"/>
          <w:divBdr>
            <w:top w:val="none" w:sz="0" w:space="0" w:color="auto"/>
            <w:left w:val="none" w:sz="0" w:space="0" w:color="auto"/>
            <w:bottom w:val="none" w:sz="0" w:space="0" w:color="auto"/>
            <w:right w:val="none" w:sz="0" w:space="0" w:color="auto"/>
          </w:divBdr>
          <w:divsChild>
            <w:div w:id="3777789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32626449">
      <w:bodyDiv w:val="1"/>
      <w:marLeft w:val="0"/>
      <w:marRight w:val="0"/>
      <w:marTop w:val="0"/>
      <w:marBottom w:val="0"/>
      <w:divBdr>
        <w:top w:val="none" w:sz="0" w:space="0" w:color="auto"/>
        <w:left w:val="none" w:sz="0" w:space="0" w:color="auto"/>
        <w:bottom w:val="none" w:sz="0" w:space="0" w:color="auto"/>
        <w:right w:val="none" w:sz="0" w:space="0" w:color="auto"/>
      </w:divBdr>
      <w:divsChild>
        <w:div w:id="1539538934">
          <w:marLeft w:val="336"/>
          <w:marRight w:val="0"/>
          <w:marTop w:val="120"/>
          <w:marBottom w:val="312"/>
          <w:divBdr>
            <w:top w:val="none" w:sz="0" w:space="0" w:color="auto"/>
            <w:left w:val="none" w:sz="0" w:space="0" w:color="auto"/>
            <w:bottom w:val="none" w:sz="0" w:space="0" w:color="auto"/>
            <w:right w:val="none" w:sz="0" w:space="0" w:color="auto"/>
          </w:divBdr>
          <w:divsChild>
            <w:div w:id="20452515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46705820">
          <w:marLeft w:val="336"/>
          <w:marRight w:val="0"/>
          <w:marTop w:val="120"/>
          <w:marBottom w:val="312"/>
          <w:divBdr>
            <w:top w:val="none" w:sz="0" w:space="0" w:color="auto"/>
            <w:left w:val="none" w:sz="0" w:space="0" w:color="auto"/>
            <w:bottom w:val="none" w:sz="0" w:space="0" w:color="auto"/>
            <w:right w:val="none" w:sz="0" w:space="0" w:color="auto"/>
          </w:divBdr>
          <w:divsChild>
            <w:div w:id="4655884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68014478">
      <w:bodyDiv w:val="1"/>
      <w:marLeft w:val="0"/>
      <w:marRight w:val="0"/>
      <w:marTop w:val="0"/>
      <w:marBottom w:val="0"/>
      <w:divBdr>
        <w:top w:val="none" w:sz="0" w:space="0" w:color="auto"/>
        <w:left w:val="none" w:sz="0" w:space="0" w:color="auto"/>
        <w:bottom w:val="none" w:sz="0" w:space="0" w:color="auto"/>
        <w:right w:val="none" w:sz="0" w:space="0" w:color="auto"/>
      </w:divBdr>
      <w:divsChild>
        <w:div w:id="6559911">
          <w:marLeft w:val="336"/>
          <w:marRight w:val="0"/>
          <w:marTop w:val="120"/>
          <w:marBottom w:val="312"/>
          <w:divBdr>
            <w:top w:val="none" w:sz="0" w:space="0" w:color="auto"/>
            <w:left w:val="none" w:sz="0" w:space="0" w:color="auto"/>
            <w:bottom w:val="none" w:sz="0" w:space="0" w:color="auto"/>
            <w:right w:val="none" w:sz="0" w:space="0" w:color="auto"/>
          </w:divBdr>
          <w:divsChild>
            <w:div w:id="989408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19005861">
      <w:bodyDiv w:val="1"/>
      <w:marLeft w:val="0"/>
      <w:marRight w:val="0"/>
      <w:marTop w:val="0"/>
      <w:marBottom w:val="0"/>
      <w:divBdr>
        <w:top w:val="none" w:sz="0" w:space="0" w:color="auto"/>
        <w:left w:val="none" w:sz="0" w:space="0" w:color="auto"/>
        <w:bottom w:val="none" w:sz="0" w:space="0" w:color="auto"/>
        <w:right w:val="none" w:sz="0" w:space="0" w:color="auto"/>
      </w:divBdr>
      <w:divsChild>
        <w:div w:id="679502333">
          <w:marLeft w:val="0"/>
          <w:marRight w:val="0"/>
          <w:marTop w:val="0"/>
          <w:marBottom w:val="0"/>
          <w:divBdr>
            <w:top w:val="none" w:sz="0" w:space="0" w:color="auto"/>
            <w:left w:val="none" w:sz="0" w:space="0" w:color="auto"/>
            <w:bottom w:val="none" w:sz="0" w:space="0" w:color="auto"/>
            <w:right w:val="none" w:sz="0" w:space="0" w:color="auto"/>
          </w:divBdr>
          <w:divsChild>
            <w:div w:id="1711607913">
              <w:marLeft w:val="0"/>
              <w:marRight w:val="0"/>
              <w:marTop w:val="0"/>
              <w:marBottom w:val="0"/>
              <w:divBdr>
                <w:top w:val="none" w:sz="0" w:space="0" w:color="auto"/>
                <w:left w:val="none" w:sz="0" w:space="0" w:color="auto"/>
                <w:bottom w:val="none" w:sz="0" w:space="0" w:color="auto"/>
                <w:right w:val="none" w:sz="0" w:space="0" w:color="auto"/>
              </w:divBdr>
              <w:divsChild>
                <w:div w:id="253437043">
                  <w:marLeft w:val="0"/>
                  <w:marRight w:val="0"/>
                  <w:marTop w:val="0"/>
                  <w:marBottom w:val="0"/>
                  <w:divBdr>
                    <w:top w:val="none" w:sz="0" w:space="0" w:color="auto"/>
                    <w:left w:val="none" w:sz="0" w:space="0" w:color="auto"/>
                    <w:bottom w:val="none" w:sz="0" w:space="0" w:color="auto"/>
                    <w:right w:val="none" w:sz="0" w:space="0" w:color="auto"/>
                  </w:divBdr>
                  <w:divsChild>
                    <w:div w:id="395975362">
                      <w:marLeft w:val="336"/>
                      <w:marRight w:val="0"/>
                      <w:marTop w:val="120"/>
                      <w:marBottom w:val="312"/>
                      <w:divBdr>
                        <w:top w:val="none" w:sz="0" w:space="0" w:color="auto"/>
                        <w:left w:val="none" w:sz="0" w:space="0" w:color="auto"/>
                        <w:bottom w:val="none" w:sz="0" w:space="0" w:color="auto"/>
                        <w:right w:val="none" w:sz="0" w:space="0" w:color="auto"/>
                      </w:divBdr>
                      <w:divsChild>
                        <w:div w:id="14962608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547910656">
      <w:bodyDiv w:val="1"/>
      <w:marLeft w:val="0"/>
      <w:marRight w:val="0"/>
      <w:marTop w:val="0"/>
      <w:marBottom w:val="0"/>
      <w:divBdr>
        <w:top w:val="none" w:sz="0" w:space="0" w:color="auto"/>
        <w:left w:val="none" w:sz="0" w:space="0" w:color="auto"/>
        <w:bottom w:val="none" w:sz="0" w:space="0" w:color="auto"/>
        <w:right w:val="none" w:sz="0" w:space="0" w:color="auto"/>
      </w:divBdr>
      <w:divsChild>
        <w:div w:id="488983917">
          <w:marLeft w:val="336"/>
          <w:marRight w:val="0"/>
          <w:marTop w:val="120"/>
          <w:marBottom w:val="312"/>
          <w:divBdr>
            <w:top w:val="none" w:sz="0" w:space="0" w:color="auto"/>
            <w:left w:val="none" w:sz="0" w:space="0" w:color="auto"/>
            <w:bottom w:val="none" w:sz="0" w:space="0" w:color="auto"/>
            <w:right w:val="none" w:sz="0" w:space="0" w:color="auto"/>
          </w:divBdr>
          <w:divsChild>
            <w:div w:id="6437730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56965934">
      <w:bodyDiv w:val="1"/>
      <w:marLeft w:val="0"/>
      <w:marRight w:val="0"/>
      <w:marTop w:val="0"/>
      <w:marBottom w:val="0"/>
      <w:divBdr>
        <w:top w:val="none" w:sz="0" w:space="0" w:color="auto"/>
        <w:left w:val="none" w:sz="0" w:space="0" w:color="auto"/>
        <w:bottom w:val="none" w:sz="0" w:space="0" w:color="auto"/>
        <w:right w:val="none" w:sz="0" w:space="0" w:color="auto"/>
      </w:divBdr>
    </w:div>
    <w:div w:id="1599101654">
      <w:bodyDiv w:val="1"/>
      <w:marLeft w:val="0"/>
      <w:marRight w:val="0"/>
      <w:marTop w:val="0"/>
      <w:marBottom w:val="0"/>
      <w:divBdr>
        <w:top w:val="none" w:sz="0" w:space="0" w:color="auto"/>
        <w:left w:val="none" w:sz="0" w:space="0" w:color="auto"/>
        <w:bottom w:val="none" w:sz="0" w:space="0" w:color="auto"/>
        <w:right w:val="none" w:sz="0" w:space="0" w:color="auto"/>
      </w:divBdr>
    </w:div>
    <w:div w:id="1603680104">
      <w:bodyDiv w:val="1"/>
      <w:marLeft w:val="0"/>
      <w:marRight w:val="0"/>
      <w:marTop w:val="0"/>
      <w:marBottom w:val="0"/>
      <w:divBdr>
        <w:top w:val="none" w:sz="0" w:space="0" w:color="auto"/>
        <w:left w:val="none" w:sz="0" w:space="0" w:color="auto"/>
        <w:bottom w:val="none" w:sz="0" w:space="0" w:color="auto"/>
        <w:right w:val="none" w:sz="0" w:space="0" w:color="auto"/>
      </w:divBdr>
      <w:divsChild>
        <w:div w:id="2058963756">
          <w:marLeft w:val="336"/>
          <w:marRight w:val="0"/>
          <w:marTop w:val="120"/>
          <w:marBottom w:val="312"/>
          <w:divBdr>
            <w:top w:val="none" w:sz="0" w:space="0" w:color="auto"/>
            <w:left w:val="none" w:sz="0" w:space="0" w:color="auto"/>
            <w:bottom w:val="none" w:sz="0" w:space="0" w:color="auto"/>
            <w:right w:val="none" w:sz="0" w:space="0" w:color="auto"/>
          </w:divBdr>
          <w:divsChild>
            <w:div w:id="805652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3605695">
          <w:marLeft w:val="336"/>
          <w:marRight w:val="0"/>
          <w:marTop w:val="120"/>
          <w:marBottom w:val="312"/>
          <w:divBdr>
            <w:top w:val="none" w:sz="0" w:space="0" w:color="auto"/>
            <w:left w:val="none" w:sz="0" w:space="0" w:color="auto"/>
            <w:bottom w:val="none" w:sz="0" w:space="0" w:color="auto"/>
            <w:right w:val="none" w:sz="0" w:space="0" w:color="auto"/>
          </w:divBdr>
          <w:divsChild>
            <w:div w:id="20136019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5366453">
          <w:marLeft w:val="336"/>
          <w:marRight w:val="0"/>
          <w:marTop w:val="120"/>
          <w:marBottom w:val="312"/>
          <w:divBdr>
            <w:top w:val="none" w:sz="0" w:space="0" w:color="auto"/>
            <w:left w:val="none" w:sz="0" w:space="0" w:color="auto"/>
            <w:bottom w:val="none" w:sz="0" w:space="0" w:color="auto"/>
            <w:right w:val="none" w:sz="0" w:space="0" w:color="auto"/>
          </w:divBdr>
          <w:divsChild>
            <w:div w:id="507258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2125982">
      <w:bodyDiv w:val="1"/>
      <w:marLeft w:val="0"/>
      <w:marRight w:val="0"/>
      <w:marTop w:val="0"/>
      <w:marBottom w:val="0"/>
      <w:divBdr>
        <w:top w:val="none" w:sz="0" w:space="0" w:color="auto"/>
        <w:left w:val="none" w:sz="0" w:space="0" w:color="auto"/>
        <w:bottom w:val="none" w:sz="0" w:space="0" w:color="auto"/>
        <w:right w:val="none" w:sz="0" w:space="0" w:color="auto"/>
      </w:divBdr>
    </w:div>
    <w:div w:id="1632710783">
      <w:bodyDiv w:val="1"/>
      <w:marLeft w:val="0"/>
      <w:marRight w:val="0"/>
      <w:marTop w:val="0"/>
      <w:marBottom w:val="0"/>
      <w:divBdr>
        <w:top w:val="none" w:sz="0" w:space="0" w:color="auto"/>
        <w:left w:val="none" w:sz="0" w:space="0" w:color="auto"/>
        <w:bottom w:val="none" w:sz="0" w:space="0" w:color="auto"/>
        <w:right w:val="none" w:sz="0" w:space="0" w:color="auto"/>
      </w:divBdr>
    </w:div>
    <w:div w:id="1653674454">
      <w:bodyDiv w:val="1"/>
      <w:marLeft w:val="0"/>
      <w:marRight w:val="0"/>
      <w:marTop w:val="0"/>
      <w:marBottom w:val="0"/>
      <w:divBdr>
        <w:top w:val="none" w:sz="0" w:space="0" w:color="auto"/>
        <w:left w:val="none" w:sz="0" w:space="0" w:color="auto"/>
        <w:bottom w:val="none" w:sz="0" w:space="0" w:color="auto"/>
        <w:right w:val="none" w:sz="0" w:space="0" w:color="auto"/>
      </w:divBdr>
      <w:divsChild>
        <w:div w:id="232617991">
          <w:marLeft w:val="336"/>
          <w:marRight w:val="0"/>
          <w:marTop w:val="120"/>
          <w:marBottom w:val="312"/>
          <w:divBdr>
            <w:top w:val="none" w:sz="0" w:space="0" w:color="auto"/>
            <w:left w:val="none" w:sz="0" w:space="0" w:color="auto"/>
            <w:bottom w:val="none" w:sz="0" w:space="0" w:color="auto"/>
            <w:right w:val="none" w:sz="0" w:space="0" w:color="auto"/>
          </w:divBdr>
          <w:divsChild>
            <w:div w:id="19967568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3824164">
      <w:bodyDiv w:val="1"/>
      <w:marLeft w:val="0"/>
      <w:marRight w:val="0"/>
      <w:marTop w:val="0"/>
      <w:marBottom w:val="0"/>
      <w:divBdr>
        <w:top w:val="none" w:sz="0" w:space="0" w:color="auto"/>
        <w:left w:val="none" w:sz="0" w:space="0" w:color="auto"/>
        <w:bottom w:val="none" w:sz="0" w:space="0" w:color="auto"/>
        <w:right w:val="none" w:sz="0" w:space="0" w:color="auto"/>
      </w:divBdr>
      <w:divsChild>
        <w:div w:id="1610972202">
          <w:marLeft w:val="336"/>
          <w:marRight w:val="0"/>
          <w:marTop w:val="120"/>
          <w:marBottom w:val="312"/>
          <w:divBdr>
            <w:top w:val="none" w:sz="0" w:space="0" w:color="auto"/>
            <w:left w:val="none" w:sz="0" w:space="0" w:color="auto"/>
            <w:bottom w:val="none" w:sz="0" w:space="0" w:color="auto"/>
            <w:right w:val="none" w:sz="0" w:space="0" w:color="auto"/>
          </w:divBdr>
          <w:divsChild>
            <w:div w:id="14745922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0641262">
          <w:marLeft w:val="336"/>
          <w:marRight w:val="0"/>
          <w:marTop w:val="120"/>
          <w:marBottom w:val="312"/>
          <w:divBdr>
            <w:top w:val="none" w:sz="0" w:space="0" w:color="auto"/>
            <w:left w:val="none" w:sz="0" w:space="0" w:color="auto"/>
            <w:bottom w:val="none" w:sz="0" w:space="0" w:color="auto"/>
            <w:right w:val="none" w:sz="0" w:space="0" w:color="auto"/>
          </w:divBdr>
          <w:divsChild>
            <w:div w:id="3224393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4323972">
          <w:marLeft w:val="336"/>
          <w:marRight w:val="0"/>
          <w:marTop w:val="120"/>
          <w:marBottom w:val="312"/>
          <w:divBdr>
            <w:top w:val="none" w:sz="0" w:space="0" w:color="auto"/>
            <w:left w:val="none" w:sz="0" w:space="0" w:color="auto"/>
            <w:bottom w:val="none" w:sz="0" w:space="0" w:color="auto"/>
            <w:right w:val="none" w:sz="0" w:space="0" w:color="auto"/>
          </w:divBdr>
          <w:divsChild>
            <w:div w:id="1983465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0572281">
          <w:marLeft w:val="336"/>
          <w:marRight w:val="0"/>
          <w:marTop w:val="120"/>
          <w:marBottom w:val="312"/>
          <w:divBdr>
            <w:top w:val="none" w:sz="0" w:space="0" w:color="auto"/>
            <w:left w:val="none" w:sz="0" w:space="0" w:color="auto"/>
            <w:bottom w:val="none" w:sz="0" w:space="0" w:color="auto"/>
            <w:right w:val="none" w:sz="0" w:space="0" w:color="auto"/>
          </w:divBdr>
          <w:divsChild>
            <w:div w:id="1824028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7221927">
      <w:bodyDiv w:val="1"/>
      <w:marLeft w:val="0"/>
      <w:marRight w:val="0"/>
      <w:marTop w:val="0"/>
      <w:marBottom w:val="0"/>
      <w:divBdr>
        <w:top w:val="none" w:sz="0" w:space="0" w:color="auto"/>
        <w:left w:val="none" w:sz="0" w:space="0" w:color="auto"/>
        <w:bottom w:val="none" w:sz="0" w:space="0" w:color="auto"/>
        <w:right w:val="none" w:sz="0" w:space="0" w:color="auto"/>
      </w:divBdr>
    </w:div>
    <w:div w:id="1711224386">
      <w:bodyDiv w:val="1"/>
      <w:marLeft w:val="0"/>
      <w:marRight w:val="0"/>
      <w:marTop w:val="0"/>
      <w:marBottom w:val="0"/>
      <w:divBdr>
        <w:top w:val="none" w:sz="0" w:space="0" w:color="auto"/>
        <w:left w:val="none" w:sz="0" w:space="0" w:color="auto"/>
        <w:bottom w:val="none" w:sz="0" w:space="0" w:color="auto"/>
        <w:right w:val="none" w:sz="0" w:space="0" w:color="auto"/>
      </w:divBdr>
      <w:divsChild>
        <w:div w:id="858590396">
          <w:marLeft w:val="336"/>
          <w:marRight w:val="0"/>
          <w:marTop w:val="120"/>
          <w:marBottom w:val="312"/>
          <w:divBdr>
            <w:top w:val="none" w:sz="0" w:space="0" w:color="auto"/>
            <w:left w:val="none" w:sz="0" w:space="0" w:color="auto"/>
            <w:bottom w:val="none" w:sz="0" w:space="0" w:color="auto"/>
            <w:right w:val="none" w:sz="0" w:space="0" w:color="auto"/>
          </w:divBdr>
          <w:divsChild>
            <w:div w:id="4310966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3816729">
          <w:marLeft w:val="0"/>
          <w:marRight w:val="0"/>
          <w:marTop w:val="0"/>
          <w:marBottom w:val="0"/>
          <w:divBdr>
            <w:top w:val="none" w:sz="0" w:space="0" w:color="auto"/>
            <w:left w:val="none" w:sz="0" w:space="0" w:color="auto"/>
            <w:bottom w:val="none" w:sz="0" w:space="0" w:color="auto"/>
            <w:right w:val="none" w:sz="0" w:space="0" w:color="auto"/>
          </w:divBdr>
          <w:divsChild>
            <w:div w:id="762727572">
              <w:marLeft w:val="0"/>
              <w:marRight w:val="0"/>
              <w:marTop w:val="0"/>
              <w:marBottom w:val="0"/>
              <w:divBdr>
                <w:top w:val="single" w:sz="6" w:space="2" w:color="C8CCD1"/>
                <w:left w:val="single" w:sz="6" w:space="2" w:color="C8CCD1"/>
                <w:bottom w:val="single" w:sz="6" w:space="2" w:color="C8CCD1"/>
                <w:right w:val="single" w:sz="6" w:space="2" w:color="C8CCD1"/>
              </w:divBdr>
              <w:divsChild>
                <w:div w:id="447704764">
                  <w:marLeft w:val="0"/>
                  <w:marRight w:val="0"/>
                  <w:marTop w:val="0"/>
                  <w:marBottom w:val="0"/>
                  <w:divBdr>
                    <w:top w:val="single" w:sz="6" w:space="0" w:color="C8CCD1"/>
                    <w:left w:val="single" w:sz="6" w:space="0" w:color="C8CCD1"/>
                    <w:bottom w:val="single" w:sz="6" w:space="0" w:color="C8CCD1"/>
                    <w:right w:val="single" w:sz="6" w:space="0" w:color="C8CCD1"/>
                  </w:divBdr>
                </w:div>
                <w:div w:id="1232471424">
                  <w:marLeft w:val="45"/>
                  <w:marRight w:val="0"/>
                  <w:marTop w:val="0"/>
                  <w:marBottom w:val="0"/>
                  <w:divBdr>
                    <w:top w:val="none" w:sz="0" w:space="0" w:color="auto"/>
                    <w:left w:val="none" w:sz="0" w:space="0" w:color="auto"/>
                    <w:bottom w:val="none" w:sz="0" w:space="0" w:color="auto"/>
                    <w:right w:val="none" w:sz="0" w:space="0" w:color="auto"/>
                  </w:divBdr>
                </w:div>
                <w:div w:id="346299075">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41520366">
      <w:bodyDiv w:val="1"/>
      <w:marLeft w:val="0"/>
      <w:marRight w:val="0"/>
      <w:marTop w:val="0"/>
      <w:marBottom w:val="0"/>
      <w:divBdr>
        <w:top w:val="none" w:sz="0" w:space="0" w:color="auto"/>
        <w:left w:val="none" w:sz="0" w:space="0" w:color="auto"/>
        <w:bottom w:val="none" w:sz="0" w:space="0" w:color="auto"/>
        <w:right w:val="none" w:sz="0" w:space="0" w:color="auto"/>
      </w:divBdr>
    </w:div>
    <w:div w:id="1796363400">
      <w:bodyDiv w:val="1"/>
      <w:marLeft w:val="0"/>
      <w:marRight w:val="0"/>
      <w:marTop w:val="0"/>
      <w:marBottom w:val="0"/>
      <w:divBdr>
        <w:top w:val="none" w:sz="0" w:space="0" w:color="auto"/>
        <w:left w:val="none" w:sz="0" w:space="0" w:color="auto"/>
        <w:bottom w:val="none" w:sz="0" w:space="0" w:color="auto"/>
        <w:right w:val="none" w:sz="0" w:space="0" w:color="auto"/>
      </w:divBdr>
    </w:div>
    <w:div w:id="1876961031">
      <w:bodyDiv w:val="1"/>
      <w:marLeft w:val="0"/>
      <w:marRight w:val="0"/>
      <w:marTop w:val="0"/>
      <w:marBottom w:val="0"/>
      <w:divBdr>
        <w:top w:val="none" w:sz="0" w:space="0" w:color="auto"/>
        <w:left w:val="none" w:sz="0" w:space="0" w:color="auto"/>
        <w:bottom w:val="none" w:sz="0" w:space="0" w:color="auto"/>
        <w:right w:val="none" w:sz="0" w:space="0" w:color="auto"/>
      </w:divBdr>
    </w:div>
    <w:div w:id="1929465415">
      <w:bodyDiv w:val="1"/>
      <w:marLeft w:val="0"/>
      <w:marRight w:val="0"/>
      <w:marTop w:val="0"/>
      <w:marBottom w:val="0"/>
      <w:divBdr>
        <w:top w:val="none" w:sz="0" w:space="0" w:color="auto"/>
        <w:left w:val="none" w:sz="0" w:space="0" w:color="auto"/>
        <w:bottom w:val="none" w:sz="0" w:space="0" w:color="auto"/>
        <w:right w:val="none" w:sz="0" w:space="0" w:color="auto"/>
      </w:divBdr>
      <w:divsChild>
        <w:div w:id="1102845661">
          <w:marLeft w:val="336"/>
          <w:marRight w:val="0"/>
          <w:marTop w:val="120"/>
          <w:marBottom w:val="312"/>
          <w:divBdr>
            <w:top w:val="none" w:sz="0" w:space="0" w:color="auto"/>
            <w:left w:val="none" w:sz="0" w:space="0" w:color="auto"/>
            <w:bottom w:val="none" w:sz="0" w:space="0" w:color="auto"/>
            <w:right w:val="none" w:sz="0" w:space="0" w:color="auto"/>
          </w:divBdr>
          <w:divsChild>
            <w:div w:id="5429039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8975407">
          <w:marLeft w:val="600"/>
          <w:marRight w:val="600"/>
          <w:marTop w:val="240"/>
          <w:marBottom w:val="240"/>
          <w:divBdr>
            <w:top w:val="none" w:sz="0" w:space="0" w:color="auto"/>
            <w:left w:val="none" w:sz="0" w:space="0" w:color="auto"/>
            <w:bottom w:val="none" w:sz="0" w:space="0" w:color="auto"/>
            <w:right w:val="none" w:sz="0" w:space="0" w:color="auto"/>
          </w:divBdr>
          <w:divsChild>
            <w:div w:id="1062750821">
              <w:marLeft w:val="0"/>
              <w:marRight w:val="0"/>
              <w:marTop w:val="240"/>
              <w:marBottom w:val="240"/>
              <w:divBdr>
                <w:top w:val="none" w:sz="0" w:space="0" w:color="auto"/>
                <w:left w:val="none" w:sz="0" w:space="0" w:color="auto"/>
                <w:bottom w:val="none" w:sz="0" w:space="0" w:color="auto"/>
                <w:right w:val="none" w:sz="0" w:space="0" w:color="auto"/>
              </w:divBdr>
              <w:divsChild>
                <w:div w:id="102139544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79552632">
              <w:marLeft w:val="240"/>
              <w:marRight w:val="0"/>
              <w:marTop w:val="0"/>
              <w:marBottom w:val="240"/>
              <w:divBdr>
                <w:top w:val="none" w:sz="0" w:space="0" w:color="auto"/>
                <w:left w:val="none" w:sz="0" w:space="0" w:color="auto"/>
                <w:bottom w:val="none" w:sz="0" w:space="0" w:color="auto"/>
                <w:right w:val="none" w:sz="0" w:space="0" w:color="auto"/>
              </w:divBdr>
            </w:div>
          </w:divsChild>
        </w:div>
      </w:divsChild>
    </w:div>
    <w:div w:id="1933393711">
      <w:bodyDiv w:val="1"/>
      <w:marLeft w:val="0"/>
      <w:marRight w:val="0"/>
      <w:marTop w:val="0"/>
      <w:marBottom w:val="0"/>
      <w:divBdr>
        <w:top w:val="none" w:sz="0" w:space="0" w:color="auto"/>
        <w:left w:val="none" w:sz="0" w:space="0" w:color="auto"/>
        <w:bottom w:val="none" w:sz="0" w:space="0" w:color="auto"/>
        <w:right w:val="none" w:sz="0" w:space="0" w:color="auto"/>
      </w:divBdr>
    </w:div>
    <w:div w:id="1946502314">
      <w:bodyDiv w:val="1"/>
      <w:marLeft w:val="0"/>
      <w:marRight w:val="0"/>
      <w:marTop w:val="0"/>
      <w:marBottom w:val="0"/>
      <w:divBdr>
        <w:top w:val="none" w:sz="0" w:space="0" w:color="auto"/>
        <w:left w:val="none" w:sz="0" w:space="0" w:color="auto"/>
        <w:bottom w:val="none" w:sz="0" w:space="0" w:color="auto"/>
        <w:right w:val="none" w:sz="0" w:space="0" w:color="auto"/>
      </w:divBdr>
    </w:div>
    <w:div w:id="2013140329">
      <w:bodyDiv w:val="1"/>
      <w:marLeft w:val="0"/>
      <w:marRight w:val="0"/>
      <w:marTop w:val="0"/>
      <w:marBottom w:val="0"/>
      <w:divBdr>
        <w:top w:val="none" w:sz="0" w:space="0" w:color="auto"/>
        <w:left w:val="none" w:sz="0" w:space="0" w:color="auto"/>
        <w:bottom w:val="none" w:sz="0" w:space="0" w:color="auto"/>
        <w:right w:val="none" w:sz="0" w:space="0" w:color="auto"/>
      </w:divBdr>
      <w:divsChild>
        <w:div w:id="2111855145">
          <w:marLeft w:val="600"/>
          <w:marRight w:val="600"/>
          <w:marTop w:val="240"/>
          <w:marBottom w:val="240"/>
          <w:divBdr>
            <w:top w:val="none" w:sz="0" w:space="0" w:color="auto"/>
            <w:left w:val="none" w:sz="0" w:space="0" w:color="auto"/>
            <w:bottom w:val="none" w:sz="0" w:space="0" w:color="auto"/>
            <w:right w:val="none" w:sz="0" w:space="0" w:color="auto"/>
          </w:divBdr>
          <w:divsChild>
            <w:div w:id="667247613">
              <w:marLeft w:val="0"/>
              <w:marRight w:val="0"/>
              <w:marTop w:val="240"/>
              <w:marBottom w:val="240"/>
              <w:divBdr>
                <w:top w:val="none" w:sz="0" w:space="0" w:color="auto"/>
                <w:left w:val="none" w:sz="0" w:space="0" w:color="auto"/>
                <w:bottom w:val="none" w:sz="0" w:space="0" w:color="auto"/>
                <w:right w:val="none" w:sz="0" w:space="0" w:color="auto"/>
              </w:divBdr>
              <w:divsChild>
                <w:div w:id="25259445">
                  <w:blockQuote w:val="1"/>
                  <w:marLeft w:val="0"/>
                  <w:marRight w:val="0"/>
                  <w:marTop w:val="0"/>
                  <w:marBottom w:val="0"/>
                  <w:divBdr>
                    <w:top w:val="none" w:sz="0" w:space="0" w:color="auto"/>
                    <w:left w:val="none" w:sz="0" w:space="0" w:color="auto"/>
                    <w:bottom w:val="none" w:sz="0" w:space="0" w:color="auto"/>
                    <w:right w:val="none" w:sz="0" w:space="0" w:color="auto"/>
                  </w:divBdr>
                </w:div>
                <w:div w:id="13604751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7379">
      <w:bodyDiv w:val="1"/>
      <w:marLeft w:val="0"/>
      <w:marRight w:val="0"/>
      <w:marTop w:val="0"/>
      <w:marBottom w:val="0"/>
      <w:divBdr>
        <w:top w:val="none" w:sz="0" w:space="0" w:color="auto"/>
        <w:left w:val="none" w:sz="0" w:space="0" w:color="auto"/>
        <w:bottom w:val="none" w:sz="0" w:space="0" w:color="auto"/>
        <w:right w:val="none" w:sz="0" w:space="0" w:color="auto"/>
      </w:divBdr>
    </w:div>
    <w:div w:id="2086294919">
      <w:bodyDiv w:val="1"/>
      <w:marLeft w:val="0"/>
      <w:marRight w:val="0"/>
      <w:marTop w:val="0"/>
      <w:marBottom w:val="0"/>
      <w:divBdr>
        <w:top w:val="none" w:sz="0" w:space="0" w:color="auto"/>
        <w:left w:val="none" w:sz="0" w:space="0" w:color="auto"/>
        <w:bottom w:val="none" w:sz="0" w:space="0" w:color="auto"/>
        <w:right w:val="none" w:sz="0" w:space="0" w:color="auto"/>
      </w:divBdr>
    </w:div>
    <w:div w:id="2093157727">
      <w:bodyDiv w:val="1"/>
      <w:marLeft w:val="0"/>
      <w:marRight w:val="0"/>
      <w:marTop w:val="0"/>
      <w:marBottom w:val="0"/>
      <w:divBdr>
        <w:top w:val="none" w:sz="0" w:space="0" w:color="auto"/>
        <w:left w:val="none" w:sz="0" w:space="0" w:color="auto"/>
        <w:bottom w:val="none" w:sz="0" w:space="0" w:color="auto"/>
        <w:right w:val="none" w:sz="0" w:space="0" w:color="auto"/>
      </w:divBdr>
    </w:div>
    <w:div w:id="2115861973">
      <w:bodyDiv w:val="1"/>
      <w:marLeft w:val="0"/>
      <w:marRight w:val="0"/>
      <w:marTop w:val="0"/>
      <w:marBottom w:val="0"/>
      <w:divBdr>
        <w:top w:val="none" w:sz="0" w:space="0" w:color="auto"/>
        <w:left w:val="none" w:sz="0" w:space="0" w:color="auto"/>
        <w:bottom w:val="none" w:sz="0" w:space="0" w:color="auto"/>
        <w:right w:val="none" w:sz="0" w:space="0" w:color="auto"/>
      </w:divBdr>
    </w:div>
    <w:div w:id="2117556991">
      <w:bodyDiv w:val="1"/>
      <w:marLeft w:val="0"/>
      <w:marRight w:val="0"/>
      <w:marTop w:val="0"/>
      <w:marBottom w:val="0"/>
      <w:divBdr>
        <w:top w:val="none" w:sz="0" w:space="0" w:color="auto"/>
        <w:left w:val="none" w:sz="0" w:space="0" w:color="auto"/>
        <w:bottom w:val="none" w:sz="0" w:space="0" w:color="auto"/>
        <w:right w:val="none" w:sz="0" w:space="0" w:color="auto"/>
      </w:divBdr>
    </w:div>
    <w:div w:id="2123377719">
      <w:bodyDiv w:val="1"/>
      <w:marLeft w:val="0"/>
      <w:marRight w:val="0"/>
      <w:marTop w:val="0"/>
      <w:marBottom w:val="0"/>
      <w:divBdr>
        <w:top w:val="none" w:sz="0" w:space="0" w:color="auto"/>
        <w:left w:val="none" w:sz="0" w:space="0" w:color="auto"/>
        <w:bottom w:val="none" w:sz="0" w:space="0" w:color="auto"/>
        <w:right w:val="none" w:sz="0" w:space="0" w:color="auto"/>
      </w:divBdr>
    </w:div>
    <w:div w:id="21427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wikipedia.org/wiki/FC_Liverpool" TargetMode="External"/><Relationship Id="rId21" Type="http://schemas.openxmlformats.org/officeDocument/2006/relationships/hyperlink" Target="https://de.wikipedia.org/w/index.php?title=FC_Liverpool&amp;action=edit&amp;section=8" TargetMode="External"/><Relationship Id="rId42" Type="http://schemas.openxmlformats.org/officeDocument/2006/relationships/hyperlink" Target="https://de.wikipedia.org/wiki/Sebasti%C3%A1n_Coates" TargetMode="External"/><Relationship Id="rId47" Type="http://schemas.openxmlformats.org/officeDocument/2006/relationships/hyperlink" Target="https://de.wikipedia.org/wiki/FC_Liverpool" TargetMode="External"/><Relationship Id="rId63" Type="http://schemas.openxmlformats.org/officeDocument/2006/relationships/hyperlink" Target="https://de.wikipedia.org/wiki/Premier_League_2015/16" TargetMode="External"/><Relationship Id="rId68" Type="http://schemas.openxmlformats.org/officeDocument/2006/relationships/hyperlink" Target="https://de.wikipedia.org/wiki/J%C3%BCrgen_Klopp" TargetMode="External"/><Relationship Id="rId16" Type="http://schemas.openxmlformats.org/officeDocument/2006/relationships/hyperlink" Target="https://de.wikipedia.org/wiki/FC_Everton" TargetMode="External"/><Relationship Id="rId11" Type="http://schemas.openxmlformats.org/officeDocument/2006/relationships/hyperlink" Target="https://de.wikipedia.org/wiki/UEFA-Pokal" TargetMode="External"/><Relationship Id="rId32" Type="http://schemas.openxmlformats.org/officeDocument/2006/relationships/hyperlink" Target="https://de.wikipedia.org/wiki/Blackburn_Rovers" TargetMode="External"/><Relationship Id="rId37" Type="http://schemas.openxmlformats.org/officeDocument/2006/relationships/hyperlink" Target="https://de.wikipedia.org/wiki/FC_Chelsea" TargetMode="External"/><Relationship Id="rId53" Type="http://schemas.openxmlformats.org/officeDocument/2006/relationships/hyperlink" Target="https://de.wikipedia.org/wiki/FC_Chelsea" TargetMode="External"/><Relationship Id="rId58" Type="http://schemas.openxmlformats.org/officeDocument/2006/relationships/hyperlink" Target="https://de.wikipedia.org/wiki/Premier_League_2014/15" TargetMode="External"/><Relationship Id="rId74" Type="http://schemas.openxmlformats.org/officeDocument/2006/relationships/hyperlink" Target="https://de.wikipedia.org/wiki/Premier_League_2016/17" TargetMode="External"/><Relationship Id="rId79" Type="http://schemas.openxmlformats.org/officeDocument/2006/relationships/hyperlink" Target="https://de.wikipedia.org/wiki/Premier_League_2017/18" TargetMode="External"/><Relationship Id="rId5" Type="http://schemas.openxmlformats.org/officeDocument/2006/relationships/hyperlink" Target="https://de.wikipedia.org/wiki/Englische_Sprache" TargetMode="External"/><Relationship Id="rId61" Type="http://schemas.openxmlformats.org/officeDocument/2006/relationships/hyperlink" Target="https://de.wikipedia.org/w/index.php?title=FC_Liverpool&amp;veaction=edit&amp;section=9" TargetMode="External"/><Relationship Id="rId82" Type="http://schemas.openxmlformats.org/officeDocument/2006/relationships/theme" Target="theme/theme1.xml"/><Relationship Id="rId19" Type="http://schemas.openxmlformats.org/officeDocument/2006/relationships/hyperlink" Target="https://de.wikipedia.org/wiki/Rivalit%C3%A4t_zwischen_Manchester_United_und_dem_FC_Liverpool" TargetMode="External"/><Relationship Id="rId14" Type="http://schemas.openxmlformats.org/officeDocument/2006/relationships/hyperlink" Target="https://de.wikipedia.org/wiki/Hillsborough-Katastrophe" TargetMode="External"/><Relationship Id="rId22" Type="http://schemas.openxmlformats.org/officeDocument/2006/relationships/hyperlink" Target="https://de.wikipedia.org/wiki/FC_Liverpool" TargetMode="External"/><Relationship Id="rId27" Type="http://schemas.openxmlformats.org/officeDocument/2006/relationships/hyperlink" Target="https://de.wikipedia.org/wiki/FC_Liverpool" TargetMode="External"/><Relationship Id="rId30" Type="http://schemas.openxmlformats.org/officeDocument/2006/relationships/hyperlink" Target="https://de.wikipedia.org/wiki/FC_Liverpool" TargetMode="External"/><Relationship Id="rId35" Type="http://schemas.openxmlformats.org/officeDocument/2006/relationships/hyperlink" Target="https://de.wikipedia.org/wiki/TSG_1899_Hoffenheim" TargetMode="External"/><Relationship Id="rId43" Type="http://schemas.openxmlformats.org/officeDocument/2006/relationships/hyperlink" Target="https://de.wikipedia.org/wiki/Craig_Bellamy" TargetMode="External"/><Relationship Id="rId48" Type="http://schemas.openxmlformats.org/officeDocument/2006/relationships/hyperlink" Target="https://de.wikipedia.org/wiki/League_Cup" TargetMode="External"/><Relationship Id="rId56" Type="http://schemas.openxmlformats.org/officeDocument/2006/relationships/hyperlink" Target="https://de.wikipedia.org/wiki/Luis_Su%C3%A1rez_(Fu%C3%9Fballspieler,_1987)" TargetMode="External"/><Relationship Id="rId64" Type="http://schemas.openxmlformats.org/officeDocument/2006/relationships/hyperlink" Target="https://de.wikipedia.org/wiki/Steven_Gerrard" TargetMode="External"/><Relationship Id="rId69" Type="http://schemas.openxmlformats.org/officeDocument/2006/relationships/hyperlink" Target="https://de.wikipedia.org/wiki/Borussia_Dortmund" TargetMode="External"/><Relationship Id="rId77" Type="http://schemas.openxmlformats.org/officeDocument/2006/relationships/hyperlink" Target="https://de.wikipedia.org/wiki/Leicester_City" TargetMode="External"/><Relationship Id="rId8" Type="http://schemas.openxmlformats.org/officeDocument/2006/relationships/hyperlink" Target="https://de.wikipedia.org/wiki/FA_Cup" TargetMode="External"/><Relationship Id="rId51" Type="http://schemas.openxmlformats.org/officeDocument/2006/relationships/hyperlink" Target="https://de.wikipedia.org/wiki/Brendan_Rodgers" TargetMode="External"/><Relationship Id="rId72" Type="http://schemas.openxmlformats.org/officeDocument/2006/relationships/hyperlink" Target="https://de.wikipedia.org/wiki/UEFA_Europa_League_2016/17" TargetMode="External"/><Relationship Id="rId80" Type="http://schemas.openxmlformats.org/officeDocument/2006/relationships/hyperlink" Target="https://de.wikipedia.org/wiki/UEFA_Champions_League_2017/18" TargetMode="External"/><Relationship Id="rId3" Type="http://schemas.openxmlformats.org/officeDocument/2006/relationships/settings" Target="settings.xml"/><Relationship Id="rId12" Type="http://schemas.openxmlformats.org/officeDocument/2006/relationships/hyperlink" Target="https://de.wikipedia.org/wiki/Anfield" TargetMode="External"/><Relationship Id="rId17" Type="http://schemas.openxmlformats.org/officeDocument/2006/relationships/hyperlink" Target="https://de.wikipedia.org/wiki/Merseyside_Derby" TargetMode="External"/><Relationship Id="rId25" Type="http://schemas.openxmlformats.org/officeDocument/2006/relationships/hyperlink" Target="https://de.wikipedia.org/wiki/New_England_Sports_Ventures" TargetMode="External"/><Relationship Id="rId33" Type="http://schemas.openxmlformats.org/officeDocument/2006/relationships/hyperlink" Target="https://de.wikipedia.org/wiki/Kenny_Dalglish" TargetMode="External"/><Relationship Id="rId38" Type="http://schemas.openxmlformats.org/officeDocument/2006/relationships/hyperlink" Target="https://de.wikipedia.org/wiki/Luis_Su%C3%A1rez_(Fu%C3%9Fballspieler,_1987)" TargetMode="External"/><Relationship Id="rId46" Type="http://schemas.openxmlformats.org/officeDocument/2006/relationships/hyperlink" Target="https://de.wikipedia.org/wiki/Jos%C3%A9_Enrique" TargetMode="External"/><Relationship Id="rId59" Type="http://schemas.openxmlformats.org/officeDocument/2006/relationships/hyperlink" Target="https://de.wikipedia.org/wiki/FC_Barcelona" TargetMode="External"/><Relationship Id="rId67" Type="http://schemas.openxmlformats.org/officeDocument/2006/relationships/hyperlink" Target="https://de.wikipedia.org/wiki/FC_Everton" TargetMode="External"/><Relationship Id="rId20" Type="http://schemas.openxmlformats.org/officeDocument/2006/relationships/hyperlink" Target="https://de.wikipedia.org/w/index.php?title=FC_Liverpool&amp;veaction=edit&amp;section=8" TargetMode="External"/><Relationship Id="rId41" Type="http://schemas.openxmlformats.org/officeDocument/2006/relationships/hyperlink" Target="https://de.wikipedia.org/wiki/Jordan_Henderson" TargetMode="External"/><Relationship Id="rId54" Type="http://schemas.openxmlformats.org/officeDocument/2006/relationships/hyperlink" Target="https://de.wikipedia.org/wiki/Manchester_City" TargetMode="External"/><Relationship Id="rId62" Type="http://schemas.openxmlformats.org/officeDocument/2006/relationships/hyperlink" Target="https://de.wikipedia.org/w/index.php?title=FC_Liverpool&amp;action=edit&amp;section=9" TargetMode="External"/><Relationship Id="rId70" Type="http://schemas.openxmlformats.org/officeDocument/2006/relationships/hyperlink" Target="https://de.wikipedia.org/wiki/UEFA_Europa_League_2015/16" TargetMode="External"/><Relationship Id="rId75" Type="http://schemas.openxmlformats.org/officeDocument/2006/relationships/hyperlink" Target="https://de.wikipedia.org/wiki/Arsenal_London" TargetMode="External"/><Relationship Id="rId1" Type="http://schemas.openxmlformats.org/officeDocument/2006/relationships/numbering" Target="numbering.xml"/><Relationship Id="rId6" Type="http://schemas.openxmlformats.org/officeDocument/2006/relationships/hyperlink" Target="https://de.wikipedia.org/wiki/Fu%C3%9Fballverein" TargetMode="External"/><Relationship Id="rId15" Type="http://schemas.openxmlformats.org/officeDocument/2006/relationships/hyperlink" Target="https://de.wikipedia.org/wiki/Sheffield" TargetMode="External"/><Relationship Id="rId23" Type="http://schemas.openxmlformats.org/officeDocument/2006/relationships/hyperlink" Target="https://de.wikipedia.org/wiki/Roy_Hodgson" TargetMode="External"/><Relationship Id="rId28" Type="http://schemas.openxmlformats.org/officeDocument/2006/relationships/hyperlink" Target="https://de.wikipedia.org/wiki/Dallas" TargetMode="External"/><Relationship Id="rId36" Type="http://schemas.openxmlformats.org/officeDocument/2006/relationships/hyperlink" Target="https://de.wikipedia.org/wiki/Fernando_Torres" TargetMode="External"/><Relationship Id="rId49" Type="http://schemas.openxmlformats.org/officeDocument/2006/relationships/hyperlink" Target="https://de.wikipedia.org/wiki/Premier_League_2012/13" TargetMode="External"/><Relationship Id="rId57" Type="http://schemas.openxmlformats.org/officeDocument/2006/relationships/hyperlink" Target="https://de.wikipedia.org/wiki/Daniel_Sturridge" TargetMode="External"/><Relationship Id="rId10" Type="http://schemas.openxmlformats.org/officeDocument/2006/relationships/hyperlink" Target="https://de.wikipedia.org/wiki/UEFA_Champions_League" TargetMode="External"/><Relationship Id="rId31" Type="http://schemas.openxmlformats.org/officeDocument/2006/relationships/hyperlink" Target="https://de.wikipedia.org/wiki/Roy_Hodgson" TargetMode="External"/><Relationship Id="rId44" Type="http://schemas.openxmlformats.org/officeDocument/2006/relationships/hyperlink" Target="https://de.wikipedia.org/wiki/Stewart_Downing" TargetMode="External"/><Relationship Id="rId52" Type="http://schemas.openxmlformats.org/officeDocument/2006/relationships/hyperlink" Target="https://de.wikipedia.org/wiki/Premier_League_2013/14" TargetMode="External"/><Relationship Id="rId60" Type="http://schemas.openxmlformats.org/officeDocument/2006/relationships/hyperlink" Target="https://de.wikipedia.org/wiki/Be%C5%9Fikta%C5%9F_Istanbul" TargetMode="External"/><Relationship Id="rId65" Type="http://schemas.openxmlformats.org/officeDocument/2006/relationships/hyperlink" Target="https://de.wikipedia.org/wiki/Los_Angeles_Galaxy" TargetMode="External"/><Relationship Id="rId73" Type="http://schemas.openxmlformats.org/officeDocument/2006/relationships/hyperlink" Target="https://de.wikipedia.org/wiki/FA_Cup_2015/16" TargetMode="External"/><Relationship Id="rId78" Type="http://schemas.openxmlformats.org/officeDocument/2006/relationships/hyperlink" Target="https://de.wikipedia.org/wiki/UEFA_Champions_League_2017/18"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wikipedia.org/wiki/Football_League_Cup" TargetMode="External"/><Relationship Id="rId13" Type="http://schemas.openxmlformats.org/officeDocument/2006/relationships/hyperlink" Target="https://de.wikipedia.org/wiki/Katastrophe_von_Heysel" TargetMode="External"/><Relationship Id="rId18" Type="http://schemas.openxmlformats.org/officeDocument/2006/relationships/hyperlink" Target="https://de.wikipedia.org/wiki/Manchester_United" TargetMode="External"/><Relationship Id="rId39" Type="http://schemas.openxmlformats.org/officeDocument/2006/relationships/hyperlink" Target="https://de.wikipedia.org/wiki/Andy_Carroll" TargetMode="External"/><Relationship Id="rId34" Type="http://schemas.openxmlformats.org/officeDocument/2006/relationships/hyperlink" Target="https://de.wikipedia.org/wiki/Ryan_Babel" TargetMode="External"/><Relationship Id="rId50" Type="http://schemas.openxmlformats.org/officeDocument/2006/relationships/hyperlink" Target="https://de.wikipedia.org/wiki/Swansea_City" TargetMode="External"/><Relationship Id="rId55" Type="http://schemas.openxmlformats.org/officeDocument/2006/relationships/hyperlink" Target="https://de.wikipedia.org/wiki/UEFA_Champions_League" TargetMode="External"/><Relationship Id="rId76" Type="http://schemas.openxmlformats.org/officeDocument/2006/relationships/hyperlink" Target="https://de.wikipedia.org/wiki/FC_Chelsea" TargetMode="External"/><Relationship Id="rId7" Type="http://schemas.openxmlformats.org/officeDocument/2006/relationships/hyperlink" Target="https://de.wikipedia.org/wiki/Liverpool" TargetMode="External"/><Relationship Id="rId71" Type="http://schemas.openxmlformats.org/officeDocument/2006/relationships/hyperlink" Target="https://de.wikipedia.org/wiki/St._Jakob-Park" TargetMode="External"/><Relationship Id="rId2" Type="http://schemas.openxmlformats.org/officeDocument/2006/relationships/styles" Target="styles.xml"/><Relationship Id="rId29" Type="http://schemas.openxmlformats.org/officeDocument/2006/relationships/hyperlink" Target="https://de.wikipedia.org/wiki/New_York_City" TargetMode="External"/><Relationship Id="rId24" Type="http://schemas.openxmlformats.org/officeDocument/2006/relationships/hyperlink" Target="https://de.wikipedia.org/wiki/FC_Liverpool" TargetMode="External"/><Relationship Id="rId40" Type="http://schemas.openxmlformats.org/officeDocument/2006/relationships/hyperlink" Target="https://de.wikipedia.org/wiki/Merseyside_Derby" TargetMode="External"/><Relationship Id="rId45" Type="http://schemas.openxmlformats.org/officeDocument/2006/relationships/hyperlink" Target="https://de.wikipedia.org/wiki/Charlie_Adam" TargetMode="External"/><Relationship Id="rId66" Type="http://schemas.openxmlformats.org/officeDocument/2006/relationships/hyperlink" Target="https://de.wikipedia.org/wiki/Merseyside_Derby"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1936</Words>
  <Characters>12201</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2018-05-15T09:20:00Z</dcterms:created>
  <dcterms:modified xsi:type="dcterms:W3CDTF">2018-05-15T09:20:00Z</dcterms:modified>
</cp:coreProperties>
</file>