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proofErr w:type="spellStart"/>
      <w:r>
        <w:rPr>
          <w:rFonts w:ascii="Arial" w:hAnsi="Arial" w:cs="Arial"/>
          <w:b/>
          <w:bCs/>
          <w:color w:val="222222"/>
          <w:sz w:val="21"/>
          <w:szCs w:val="21"/>
        </w:rPr>
        <w:t>Associazione</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Sportiva</w:t>
      </w:r>
      <w:proofErr w:type="spellEnd"/>
      <w:r>
        <w:rPr>
          <w:rFonts w:ascii="Arial" w:hAnsi="Arial" w:cs="Arial"/>
          <w:b/>
          <w:bCs/>
          <w:color w:val="222222"/>
          <w:sz w:val="21"/>
          <w:szCs w:val="21"/>
        </w:rPr>
        <w:t xml:space="preserve"> Roma </w:t>
      </w:r>
      <w:proofErr w:type="spellStart"/>
      <w:r>
        <w:rPr>
          <w:rFonts w:ascii="Arial" w:hAnsi="Arial" w:cs="Arial"/>
          <w:b/>
          <w:bCs/>
          <w:color w:val="222222"/>
          <w:sz w:val="21"/>
          <w:szCs w:val="21"/>
        </w:rPr>
        <w:t>S.p.A</w:t>
      </w:r>
      <w:proofErr w:type="spellEnd"/>
      <w:r>
        <w:rPr>
          <w:rFonts w:ascii="Arial" w:hAnsi="Arial" w:cs="Arial"/>
          <w:b/>
          <w:bCs/>
          <w:color w:val="222222"/>
          <w:sz w:val="21"/>
          <w:szCs w:val="21"/>
        </w:rPr>
        <w:t>.</w:t>
      </w:r>
      <w:r>
        <w:rPr>
          <w:rFonts w:ascii="Arial" w:hAnsi="Arial" w:cs="Arial"/>
          <w:color w:val="222222"/>
          <w:sz w:val="21"/>
          <w:szCs w:val="21"/>
        </w:rPr>
        <w:t>, kurz </w:t>
      </w:r>
      <w:r>
        <w:rPr>
          <w:rFonts w:ascii="Arial" w:hAnsi="Arial" w:cs="Arial"/>
          <w:b/>
          <w:bCs/>
          <w:color w:val="222222"/>
          <w:sz w:val="21"/>
          <w:szCs w:val="21"/>
        </w:rPr>
        <w:t>A.S. Roma</w:t>
      </w:r>
      <w:r>
        <w:rPr>
          <w:rFonts w:ascii="Arial" w:hAnsi="Arial" w:cs="Arial"/>
          <w:color w:val="222222"/>
          <w:sz w:val="21"/>
          <w:szCs w:val="21"/>
        </w:rPr>
        <w:t> oder </w:t>
      </w:r>
      <w:r>
        <w:rPr>
          <w:rFonts w:ascii="Arial" w:hAnsi="Arial" w:cs="Arial"/>
          <w:b/>
          <w:bCs/>
          <w:color w:val="222222"/>
          <w:sz w:val="21"/>
          <w:szCs w:val="21"/>
        </w:rPr>
        <w:t>Roma</w:t>
      </w:r>
      <w:r>
        <w:rPr>
          <w:rFonts w:ascii="Arial" w:hAnsi="Arial" w:cs="Arial"/>
          <w:color w:val="222222"/>
          <w:sz w:val="21"/>
          <w:szCs w:val="21"/>
        </w:rPr>
        <w:t>, im deutschsprachigen Raum bekannt als </w:t>
      </w:r>
      <w:r>
        <w:rPr>
          <w:rFonts w:ascii="Arial" w:hAnsi="Arial" w:cs="Arial"/>
          <w:i/>
          <w:iCs/>
          <w:color w:val="222222"/>
          <w:sz w:val="21"/>
          <w:szCs w:val="21"/>
        </w:rPr>
        <w:t>der</w:t>
      </w:r>
      <w:r>
        <w:rPr>
          <w:rFonts w:ascii="Arial" w:hAnsi="Arial" w:cs="Arial"/>
          <w:color w:val="222222"/>
          <w:sz w:val="21"/>
          <w:szCs w:val="21"/>
        </w:rPr>
        <w:t> oder </w:t>
      </w:r>
      <w:r>
        <w:rPr>
          <w:rFonts w:ascii="Arial" w:hAnsi="Arial" w:cs="Arial"/>
          <w:i/>
          <w:iCs/>
          <w:color w:val="222222"/>
          <w:sz w:val="21"/>
          <w:szCs w:val="21"/>
        </w:rPr>
        <w:t>die</w:t>
      </w:r>
      <w:r>
        <w:rPr>
          <w:rFonts w:ascii="Arial" w:hAnsi="Arial" w:cs="Arial"/>
          <w:color w:val="222222"/>
          <w:sz w:val="21"/>
          <w:szCs w:val="21"/>
        </w:rPr>
        <w:t> </w:t>
      </w:r>
      <w:r>
        <w:rPr>
          <w:rFonts w:ascii="Arial" w:hAnsi="Arial" w:cs="Arial"/>
          <w:b/>
          <w:bCs/>
          <w:color w:val="222222"/>
          <w:sz w:val="21"/>
          <w:szCs w:val="21"/>
        </w:rPr>
        <w:t>AS Rom</w:t>
      </w:r>
      <w:r>
        <w:rPr>
          <w:rFonts w:ascii="Arial" w:hAnsi="Arial" w:cs="Arial"/>
          <w:color w:val="222222"/>
          <w:sz w:val="21"/>
          <w:szCs w:val="21"/>
        </w:rPr>
        <w:t>, ist ein 1927 gegründeter </w:t>
      </w:r>
      <w:hyperlink r:id="rId5" w:tooltip="Italien" w:history="1">
        <w:r>
          <w:rPr>
            <w:rStyle w:val="Hyperlink"/>
            <w:rFonts w:ascii="Arial" w:hAnsi="Arial" w:cs="Arial"/>
            <w:color w:val="0B0080"/>
            <w:sz w:val="21"/>
            <w:szCs w:val="21"/>
          </w:rPr>
          <w:t>italienischer</w:t>
        </w:r>
      </w:hyperlink>
      <w:r>
        <w:rPr>
          <w:rFonts w:ascii="Arial" w:hAnsi="Arial" w:cs="Arial"/>
          <w:color w:val="222222"/>
          <w:sz w:val="21"/>
          <w:szCs w:val="21"/>
        </w:rPr>
        <w:t> </w:t>
      </w:r>
      <w:hyperlink r:id="rId6" w:tooltip="Fußball" w:history="1">
        <w:r>
          <w:rPr>
            <w:rStyle w:val="Hyperlink"/>
            <w:rFonts w:ascii="Arial" w:hAnsi="Arial" w:cs="Arial"/>
            <w:color w:val="0B0080"/>
            <w:sz w:val="21"/>
            <w:szCs w:val="21"/>
          </w:rPr>
          <w:t>Fußballverein</w:t>
        </w:r>
      </w:hyperlink>
      <w:r>
        <w:rPr>
          <w:rFonts w:ascii="Arial" w:hAnsi="Arial" w:cs="Arial"/>
          <w:color w:val="222222"/>
          <w:sz w:val="21"/>
          <w:szCs w:val="21"/>
        </w:rPr>
        <w:t> aus der Hauptstadt </w:t>
      </w:r>
      <w:hyperlink r:id="rId7" w:tooltip="Rom" w:history="1">
        <w:r>
          <w:rPr>
            <w:rStyle w:val="Hyperlink"/>
            <w:rFonts w:ascii="Arial" w:hAnsi="Arial" w:cs="Arial"/>
            <w:color w:val="0B0080"/>
            <w:sz w:val="21"/>
            <w:szCs w:val="21"/>
          </w:rPr>
          <w:t>Rom</w:t>
        </w:r>
      </w:hyperlink>
      <w:r>
        <w:rPr>
          <w:rFonts w:ascii="Arial" w:hAnsi="Arial" w:cs="Arial"/>
          <w:color w:val="222222"/>
          <w:sz w:val="21"/>
          <w:szCs w:val="21"/>
        </w:rPr>
        <w:t>. Weitere Bezeichnungen sind </w:t>
      </w:r>
      <w:r>
        <w:rPr>
          <w:rFonts w:ascii="Arial" w:hAnsi="Arial" w:cs="Arial"/>
          <w:i/>
          <w:iCs/>
          <w:color w:val="222222"/>
          <w:sz w:val="21"/>
          <w:szCs w:val="21"/>
        </w:rPr>
        <w:t xml:space="preserve">i </w:t>
      </w:r>
      <w:proofErr w:type="spellStart"/>
      <w:r>
        <w:rPr>
          <w:rFonts w:ascii="Arial" w:hAnsi="Arial" w:cs="Arial"/>
          <w:i/>
          <w:iCs/>
          <w:color w:val="222222"/>
          <w:sz w:val="21"/>
          <w:szCs w:val="21"/>
        </w:rPr>
        <w:t>Giallorossi</w:t>
      </w:r>
      <w:proofErr w:type="spellEnd"/>
      <w:r>
        <w:rPr>
          <w:rFonts w:ascii="Arial" w:hAnsi="Arial" w:cs="Arial"/>
          <w:color w:val="222222"/>
          <w:sz w:val="21"/>
          <w:szCs w:val="21"/>
        </w:rPr>
        <w:t> („Die Gelb-Roten“), </w:t>
      </w:r>
      <w:r>
        <w:rPr>
          <w:rFonts w:ascii="Arial" w:hAnsi="Arial" w:cs="Arial"/>
          <w:i/>
          <w:iCs/>
          <w:color w:val="222222"/>
          <w:sz w:val="21"/>
          <w:szCs w:val="21"/>
        </w:rPr>
        <w:t xml:space="preserve">i </w:t>
      </w:r>
      <w:proofErr w:type="spellStart"/>
      <w:r>
        <w:rPr>
          <w:rFonts w:ascii="Arial" w:hAnsi="Arial" w:cs="Arial"/>
          <w:i/>
          <w:iCs/>
          <w:color w:val="222222"/>
          <w:sz w:val="21"/>
          <w:szCs w:val="21"/>
        </w:rPr>
        <w:t>Lupi</w:t>
      </w:r>
      <w:proofErr w:type="spellEnd"/>
      <w:r>
        <w:rPr>
          <w:rFonts w:ascii="Arial" w:hAnsi="Arial" w:cs="Arial"/>
          <w:color w:val="222222"/>
          <w:sz w:val="21"/>
          <w:szCs w:val="21"/>
        </w:rPr>
        <w:t> („Die Wölfe“) oder </w:t>
      </w:r>
      <w:r>
        <w:rPr>
          <w:rFonts w:ascii="Arial" w:hAnsi="Arial" w:cs="Arial"/>
          <w:i/>
          <w:iCs/>
          <w:color w:val="222222"/>
          <w:sz w:val="21"/>
          <w:szCs w:val="21"/>
        </w:rPr>
        <w:t xml:space="preserve">La </w:t>
      </w:r>
      <w:proofErr w:type="spellStart"/>
      <w:r>
        <w:rPr>
          <w:rFonts w:ascii="Arial" w:hAnsi="Arial" w:cs="Arial"/>
          <w:i/>
          <w:iCs/>
          <w:color w:val="222222"/>
          <w:sz w:val="21"/>
          <w:szCs w:val="21"/>
        </w:rPr>
        <w:t>Maggica</w:t>
      </w:r>
      <w:proofErr w:type="spellEnd"/>
      <w:r>
        <w:rPr>
          <w:rFonts w:ascii="Arial" w:hAnsi="Arial" w:cs="Arial"/>
          <w:color w:val="222222"/>
          <w:sz w:val="21"/>
          <w:szCs w:val="21"/>
        </w:rPr>
        <w:t> („Die Magische“).</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AS Rom gewann bislang drei </w:t>
      </w:r>
      <w:hyperlink r:id="rId8" w:tooltip="Serie A" w:history="1">
        <w:r>
          <w:rPr>
            <w:rStyle w:val="Hyperlink"/>
            <w:rFonts w:ascii="Arial" w:hAnsi="Arial" w:cs="Arial"/>
            <w:color w:val="0B0080"/>
            <w:sz w:val="21"/>
            <w:szCs w:val="21"/>
          </w:rPr>
          <w:t>italienische Meistertitel</w:t>
        </w:r>
      </w:hyperlink>
      <w:r>
        <w:rPr>
          <w:rFonts w:ascii="Arial" w:hAnsi="Arial" w:cs="Arial"/>
          <w:color w:val="222222"/>
          <w:sz w:val="21"/>
          <w:szCs w:val="21"/>
        </w:rPr>
        <w:t> und ist neunfacher Sieger der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"https://de.wikipedia.org/wiki/Coppa_Italia" \o "Coppa Italia" </w:instrText>
      </w:r>
      <w:r>
        <w:rPr>
          <w:rFonts w:ascii="Arial" w:hAnsi="Arial" w:cs="Arial"/>
          <w:color w:val="222222"/>
          <w:sz w:val="21"/>
          <w:szCs w:val="21"/>
        </w:rPr>
        <w:fldChar w:fldCharType="separate"/>
      </w:r>
      <w:r>
        <w:rPr>
          <w:rStyle w:val="Hyperlink"/>
          <w:rFonts w:ascii="Arial" w:hAnsi="Arial" w:cs="Arial"/>
          <w:color w:val="0B0080"/>
          <w:sz w:val="21"/>
          <w:szCs w:val="21"/>
        </w:rPr>
        <w:t>Coppa</w:t>
      </w:r>
      <w:proofErr w:type="spellEnd"/>
      <w:r>
        <w:rPr>
          <w:rStyle w:val="Hyperlink"/>
          <w:rFonts w:ascii="Arial" w:hAnsi="Arial" w:cs="Arial"/>
          <w:color w:val="0B0080"/>
          <w:sz w:val="21"/>
          <w:szCs w:val="21"/>
        </w:rPr>
        <w:t xml:space="preserve"> Italia</w:t>
      </w:r>
      <w:r>
        <w:rPr>
          <w:rFonts w:ascii="Arial" w:hAnsi="Arial" w:cs="Arial"/>
          <w:color w:val="222222"/>
          <w:sz w:val="21"/>
          <w:szCs w:val="21"/>
        </w:rPr>
        <w:fldChar w:fldCharType="end"/>
      </w:r>
      <w:r>
        <w:rPr>
          <w:rFonts w:ascii="Arial" w:hAnsi="Arial" w:cs="Arial"/>
          <w:color w:val="222222"/>
          <w:sz w:val="21"/>
          <w:szCs w:val="21"/>
        </w:rPr>
        <w:t>. Heimspielstätte des Vereins ist das </w:t>
      </w:r>
      <w:hyperlink r:id="rId9" w:tooltip="Olympiastadion Rom" w:history="1">
        <w:r>
          <w:rPr>
            <w:rStyle w:val="Hyperlink"/>
            <w:rFonts w:ascii="Arial" w:hAnsi="Arial" w:cs="Arial"/>
            <w:color w:val="0B0080"/>
            <w:sz w:val="21"/>
            <w:szCs w:val="21"/>
          </w:rPr>
          <w:t>Olympiastadion</w:t>
        </w:r>
      </w:hyperlink>
      <w:r>
        <w:rPr>
          <w:rFonts w:ascii="Arial" w:hAnsi="Arial" w:cs="Arial"/>
          <w:color w:val="222222"/>
          <w:sz w:val="21"/>
          <w:szCs w:val="21"/>
        </w:rPr>
        <w:t>, das man sich mit dem Lokalrivalen </w:t>
      </w:r>
      <w:hyperlink r:id="rId10" w:history="1">
        <w:r>
          <w:rPr>
            <w:rStyle w:val="Hyperlink"/>
            <w:rFonts w:ascii="Arial" w:hAnsi="Arial" w:cs="Arial"/>
            <w:color w:val="0B0080"/>
            <w:sz w:val="21"/>
            <w:szCs w:val="21"/>
          </w:rPr>
          <w:t>Lazio Rom</w:t>
        </w:r>
      </w:hyperlink>
      <w:r>
        <w:rPr>
          <w:rFonts w:ascii="Arial" w:hAnsi="Arial" w:cs="Arial"/>
          <w:color w:val="222222"/>
          <w:sz w:val="21"/>
          <w:szCs w:val="21"/>
        </w:rPr>
        <w:t> teilt.</w:t>
      </w:r>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Das neue Jahrtausend: Dritter Meistertitel 2001</w:t>
      </w:r>
      <w:r>
        <w:rPr>
          <w:rStyle w:val="mw-editsection-bracket"/>
          <w:rFonts w:ascii="Arial" w:hAnsi="Arial" w:cs="Arial"/>
          <w:b w:val="0"/>
          <w:bCs w:val="0"/>
          <w:color w:val="54595D"/>
          <w:sz w:val="24"/>
          <w:szCs w:val="24"/>
        </w:rPr>
        <w:t>[</w:t>
      </w:r>
      <w:hyperlink r:id="rId11" w:tooltip="Abschnitt bearbeiten: Das neue Jahrtausend: Dritter Meistertitel 2001"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2" w:tooltip="Abschnitt bearbeiten: Das neue Jahrtausend: Dritter Meistertitel 2001"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shd w:val="clear" w:color="auto" w:fill="F8F9FA"/>
        <w:jc w:val="center"/>
        <w:rPr>
          <w:rFonts w:ascii="Arial" w:hAnsi="Arial" w:cs="Arial"/>
          <w:color w:val="222222"/>
          <w:sz w:val="20"/>
          <w:szCs w:val="20"/>
        </w:rPr>
      </w:pPr>
      <w:bookmarkStart w:id="0" w:name="_GoBack"/>
      <w:bookmarkEnd w:id="0"/>
    </w:p>
    <w:p w:rsidR="0020653B" w:rsidRDefault="0020653B" w:rsidP="0020653B">
      <w:pPr>
        <w:shd w:val="clear" w:color="auto" w:fill="F8F9FA"/>
        <w:spacing w:line="336" w:lineRule="atLeast"/>
        <w:rPr>
          <w:rFonts w:ascii="Arial" w:hAnsi="Arial" w:cs="Arial"/>
          <w:color w:val="222222"/>
          <w:sz w:val="19"/>
          <w:szCs w:val="19"/>
        </w:rPr>
      </w:pPr>
      <w:hyperlink r:id="rId13" w:tooltip="Tifoso" w:history="1">
        <w:r>
          <w:rPr>
            <w:rStyle w:val="Hyperlink"/>
            <w:rFonts w:ascii="Arial" w:hAnsi="Arial" w:cs="Arial"/>
            <w:color w:val="0B0080"/>
            <w:sz w:val="19"/>
            <w:szCs w:val="19"/>
          </w:rPr>
          <w:t>Tifosi</w:t>
        </w:r>
      </w:hyperlink>
      <w:r>
        <w:rPr>
          <w:rFonts w:ascii="Arial" w:hAnsi="Arial" w:cs="Arial"/>
          <w:color w:val="222222"/>
          <w:sz w:val="19"/>
          <w:szCs w:val="19"/>
        </w:rPr>
        <w:t> des A.S. Rom feiern den „</w:t>
      </w:r>
      <w:proofErr w:type="spellStart"/>
      <w:r>
        <w:rPr>
          <w:rFonts w:ascii="Arial" w:hAnsi="Arial" w:cs="Arial"/>
          <w:color w:val="222222"/>
          <w:sz w:val="19"/>
          <w:szCs w:val="19"/>
        </w:rPr>
        <w:t>Scudetto</w:t>
      </w:r>
      <w:proofErr w:type="spellEnd"/>
      <w:r>
        <w:rPr>
          <w:rFonts w:ascii="Arial" w:hAnsi="Arial" w:cs="Arial"/>
          <w:color w:val="222222"/>
          <w:sz w:val="19"/>
          <w:szCs w:val="19"/>
        </w:rPr>
        <w:t>“ 2001</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Vorläufig letzter großer Höhepunkt war der dritte Meistertitel (nach 1942 und 1983) im Jahre 2001, als der AS Rom unter dem Regiment von Startrainer </w:t>
      </w:r>
      <w:hyperlink r:id="rId14" w:tooltip="Fabio Capello" w:history="1">
        <w:r>
          <w:rPr>
            <w:rStyle w:val="Hyperlink"/>
            <w:rFonts w:ascii="Arial" w:hAnsi="Arial" w:cs="Arial"/>
            <w:color w:val="0B0080"/>
            <w:sz w:val="21"/>
            <w:szCs w:val="21"/>
          </w:rPr>
          <w:t>Fabio Capello</w:t>
        </w:r>
      </w:hyperlink>
      <w:r>
        <w:rPr>
          <w:rFonts w:ascii="Arial" w:hAnsi="Arial" w:cs="Arial"/>
          <w:color w:val="222222"/>
          <w:sz w:val="21"/>
          <w:szCs w:val="21"/>
        </w:rPr>
        <w:t xml:space="preserve"> den Lokalrivalen Lazio an der Spitze der Serie A ablöste. Danach folgten neben vier Vizemeisterschaften (2002, 2004, 2006, 2007) auch zwei mittelmäßige achte Plätze (2003 und 2005) in der Serie A. Nach dem Abgang von Capello mit Ende der Saison 2003/04 erwarb sich die Mannschaft den Ruf, </w:t>
      </w:r>
      <w:proofErr w:type="spellStart"/>
      <w:r>
        <w:rPr>
          <w:rFonts w:ascii="Arial" w:hAnsi="Arial" w:cs="Arial"/>
          <w:color w:val="222222"/>
          <w:sz w:val="21"/>
          <w:szCs w:val="21"/>
        </w:rPr>
        <w:t>untrainierbar</w:t>
      </w:r>
      <w:proofErr w:type="spellEnd"/>
      <w:r>
        <w:rPr>
          <w:rFonts w:ascii="Arial" w:hAnsi="Arial" w:cs="Arial"/>
          <w:color w:val="222222"/>
          <w:sz w:val="21"/>
          <w:szCs w:val="21"/>
        </w:rPr>
        <w:t xml:space="preserve"> zu sein und verschmähte mit </w:t>
      </w:r>
      <w:hyperlink r:id="rId15" w:tooltip="Cesare Prandelli" w:history="1">
        <w:r>
          <w:rPr>
            <w:rStyle w:val="Hyperlink"/>
            <w:rFonts w:ascii="Arial" w:hAnsi="Arial" w:cs="Arial"/>
            <w:color w:val="0B0080"/>
            <w:sz w:val="21"/>
            <w:szCs w:val="21"/>
          </w:rPr>
          <w:t xml:space="preserve">Cesare </w:t>
        </w:r>
        <w:proofErr w:type="spellStart"/>
        <w:r>
          <w:rPr>
            <w:rStyle w:val="Hyperlink"/>
            <w:rFonts w:ascii="Arial" w:hAnsi="Arial" w:cs="Arial"/>
            <w:color w:val="0B0080"/>
            <w:sz w:val="21"/>
            <w:szCs w:val="21"/>
          </w:rPr>
          <w:t>Prandelli</w:t>
        </w:r>
        <w:proofErr w:type="spellEnd"/>
      </w:hyperlink>
      <w:r>
        <w:rPr>
          <w:rFonts w:ascii="Arial" w:hAnsi="Arial" w:cs="Arial"/>
          <w:color w:val="222222"/>
          <w:sz w:val="21"/>
          <w:szCs w:val="21"/>
        </w:rPr>
        <w:t>, </w:t>
      </w:r>
      <w:hyperlink r:id="rId16" w:tooltip="Rudi Völler" w:history="1">
        <w:r>
          <w:rPr>
            <w:rStyle w:val="Hyperlink"/>
            <w:rFonts w:ascii="Arial" w:hAnsi="Arial" w:cs="Arial"/>
            <w:color w:val="0B0080"/>
            <w:sz w:val="21"/>
            <w:szCs w:val="21"/>
          </w:rPr>
          <w:t>Rudi Völler</w:t>
        </w:r>
      </w:hyperlink>
      <w:r>
        <w:rPr>
          <w:rFonts w:ascii="Arial" w:hAnsi="Arial" w:cs="Arial"/>
          <w:color w:val="222222"/>
          <w:sz w:val="21"/>
          <w:szCs w:val="21"/>
        </w:rPr>
        <w:t>, </w:t>
      </w:r>
      <w:hyperlink r:id="rId17" w:tooltip="Luigi Delneri" w:history="1">
        <w:r>
          <w:rPr>
            <w:rStyle w:val="Hyperlink"/>
            <w:rFonts w:ascii="Arial" w:hAnsi="Arial" w:cs="Arial"/>
            <w:color w:val="0B0080"/>
            <w:sz w:val="21"/>
            <w:szCs w:val="21"/>
          </w:rPr>
          <w:t xml:space="preserve">Luigi </w:t>
        </w:r>
        <w:proofErr w:type="spellStart"/>
        <w:r>
          <w:rPr>
            <w:rStyle w:val="Hyperlink"/>
            <w:rFonts w:ascii="Arial" w:hAnsi="Arial" w:cs="Arial"/>
            <w:color w:val="0B0080"/>
            <w:sz w:val="21"/>
            <w:szCs w:val="21"/>
          </w:rPr>
          <w:t>Delneri</w:t>
        </w:r>
        <w:proofErr w:type="spellEnd"/>
      </w:hyperlink>
      <w:r>
        <w:rPr>
          <w:rFonts w:ascii="Arial" w:hAnsi="Arial" w:cs="Arial"/>
          <w:color w:val="222222"/>
          <w:sz w:val="21"/>
          <w:szCs w:val="21"/>
        </w:rPr>
        <w:t> und </w:t>
      </w:r>
      <w:hyperlink r:id="rId18" w:tooltip="Bruno Conti" w:history="1">
        <w:r>
          <w:rPr>
            <w:rStyle w:val="Hyperlink"/>
            <w:rFonts w:ascii="Arial" w:hAnsi="Arial" w:cs="Arial"/>
            <w:color w:val="0B0080"/>
            <w:sz w:val="21"/>
            <w:szCs w:val="21"/>
          </w:rPr>
          <w:t>Bruno Conti</w:t>
        </w:r>
      </w:hyperlink>
      <w:r>
        <w:rPr>
          <w:rFonts w:ascii="Arial" w:hAnsi="Arial" w:cs="Arial"/>
          <w:color w:val="222222"/>
          <w:sz w:val="21"/>
          <w:szCs w:val="21"/>
        </w:rPr>
        <w:t> vier Betreuer binnen einer Saison.</w:t>
      </w:r>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Rekord: 11 Siege in Folge</w:t>
      </w:r>
      <w:r>
        <w:rPr>
          <w:rStyle w:val="mw-editsection-bracket"/>
          <w:rFonts w:ascii="Arial" w:hAnsi="Arial" w:cs="Arial"/>
          <w:b w:val="0"/>
          <w:bCs w:val="0"/>
          <w:color w:val="54595D"/>
          <w:sz w:val="24"/>
          <w:szCs w:val="24"/>
        </w:rPr>
        <w:t>[</w:t>
      </w:r>
      <w:hyperlink r:id="rId19" w:tooltip="Abschnitt bearbeiten: Rekord: 11 Siege in Folge"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0" w:tooltip="Abschnitt bearbeiten: Rekord: 11 Siege in Folge"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Von </w:t>
      </w:r>
      <w:hyperlink r:id="rId21" w:tooltip="Udinese Calcio" w:history="1">
        <w:r>
          <w:rPr>
            <w:rStyle w:val="Hyperlink"/>
            <w:rFonts w:ascii="Arial" w:hAnsi="Arial" w:cs="Arial"/>
            <w:color w:val="0B0080"/>
            <w:sz w:val="21"/>
            <w:szCs w:val="21"/>
          </w:rPr>
          <w:t>Udinese Calcio</w:t>
        </w:r>
      </w:hyperlink>
      <w:r>
        <w:rPr>
          <w:rFonts w:ascii="Arial" w:hAnsi="Arial" w:cs="Arial"/>
          <w:color w:val="222222"/>
          <w:sz w:val="21"/>
          <w:szCs w:val="21"/>
        </w:rPr>
        <w:t> kommend übernahm </w:t>
      </w:r>
      <w:hyperlink r:id="rId22" w:tooltip="Luciano Spalletti" w:history="1">
        <w:r>
          <w:rPr>
            <w:rStyle w:val="Hyperlink"/>
            <w:rFonts w:ascii="Arial" w:hAnsi="Arial" w:cs="Arial"/>
            <w:color w:val="0B0080"/>
            <w:sz w:val="21"/>
            <w:szCs w:val="21"/>
          </w:rPr>
          <w:t xml:space="preserve">Luciano </w:t>
        </w:r>
        <w:proofErr w:type="spellStart"/>
        <w:r>
          <w:rPr>
            <w:rStyle w:val="Hyperlink"/>
            <w:rFonts w:ascii="Arial" w:hAnsi="Arial" w:cs="Arial"/>
            <w:color w:val="0B0080"/>
            <w:sz w:val="21"/>
            <w:szCs w:val="21"/>
          </w:rPr>
          <w:t>Spalletti</w:t>
        </w:r>
        <w:proofErr w:type="spellEnd"/>
      </w:hyperlink>
      <w:r>
        <w:rPr>
          <w:rFonts w:ascii="Arial" w:hAnsi="Arial" w:cs="Arial"/>
          <w:color w:val="222222"/>
          <w:sz w:val="21"/>
          <w:szCs w:val="21"/>
        </w:rPr>
        <w:t xml:space="preserve"> am 1. Juli 2005 das Traineramt. In der Saison 2005/2006 belegte der AS Roma zunächst den fünften Platz, der zur Teilnahme am UEFA-Pokal berechtigt hätte. Nach einem schlechten Saisonstart gelang es der Mannschaft immerhin elf Spiele in Folge zu gewinnen, was damals einen neuen italienischen Rekord bedeutete (heute trägt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Mailand diesen Rekord mit 17 gewonnenen Spielen hintereinander). Auf Grund des Fußballskandals in Italien (Zwangsabstieg für Juventus, Punkteabzug für </w:t>
      </w:r>
      <w:hyperlink r:id="rId23" w:tooltip="AC Mailand" w:history="1">
        <w:r>
          <w:rPr>
            <w:rStyle w:val="Hyperlink"/>
            <w:rFonts w:ascii="Arial" w:hAnsi="Arial" w:cs="Arial"/>
            <w:color w:val="0B0080"/>
            <w:sz w:val="21"/>
            <w:szCs w:val="21"/>
          </w:rPr>
          <w:t>AC Mailand</w:t>
        </w:r>
      </w:hyperlink>
      <w:r>
        <w:rPr>
          <w:rFonts w:ascii="Arial" w:hAnsi="Arial" w:cs="Arial"/>
          <w:color w:val="222222"/>
          <w:sz w:val="21"/>
          <w:szCs w:val="21"/>
        </w:rPr>
        <w:t>, </w:t>
      </w:r>
      <w:hyperlink r:id="rId24" w:tooltip="AC Florenz" w:history="1">
        <w:r>
          <w:rPr>
            <w:rStyle w:val="Hyperlink"/>
            <w:rFonts w:ascii="Arial" w:hAnsi="Arial" w:cs="Arial"/>
            <w:color w:val="0B0080"/>
            <w:sz w:val="21"/>
            <w:szCs w:val="21"/>
          </w:rPr>
          <w:t>AC Florenz</w:t>
        </w:r>
      </w:hyperlink>
      <w:r>
        <w:rPr>
          <w:rFonts w:ascii="Arial" w:hAnsi="Arial" w:cs="Arial"/>
          <w:color w:val="222222"/>
          <w:sz w:val="21"/>
          <w:szCs w:val="21"/>
        </w:rPr>
        <w:t>, </w:t>
      </w:r>
      <w:hyperlink r:id="rId25" w:tooltip="Lazio Rom" w:history="1">
        <w:r>
          <w:rPr>
            <w:rStyle w:val="Hyperlink"/>
            <w:rFonts w:ascii="Arial" w:hAnsi="Arial" w:cs="Arial"/>
            <w:color w:val="0B0080"/>
            <w:sz w:val="21"/>
            <w:szCs w:val="21"/>
          </w:rPr>
          <w:t>Lazio Rom</w:t>
        </w:r>
      </w:hyperlink>
      <w:r>
        <w:rPr>
          <w:rFonts w:ascii="Arial" w:hAnsi="Arial" w:cs="Arial"/>
          <w:color w:val="222222"/>
          <w:sz w:val="21"/>
          <w:szCs w:val="21"/>
        </w:rPr>
        <w:t>) wurde der AS Roma nachträglich zum Vizemeister erklärt und konnte somit in der </w:t>
      </w:r>
      <w:hyperlink r:id="rId26" w:tooltip="UEFA Champions League" w:history="1">
        <w:r>
          <w:rPr>
            <w:rStyle w:val="Hyperlink"/>
            <w:rFonts w:ascii="Arial" w:hAnsi="Arial" w:cs="Arial"/>
            <w:color w:val="0B0080"/>
            <w:sz w:val="21"/>
            <w:szCs w:val="21"/>
          </w:rPr>
          <w:t>Champions League</w:t>
        </w:r>
      </w:hyperlink>
      <w:r>
        <w:rPr>
          <w:rFonts w:ascii="Arial" w:hAnsi="Arial" w:cs="Arial"/>
          <w:color w:val="222222"/>
          <w:sz w:val="21"/>
          <w:szCs w:val="21"/>
        </w:rPr>
        <w:t> spielen.</w:t>
      </w:r>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Das Debakel von Manchester (April 2007)</w:t>
      </w:r>
      <w:r>
        <w:rPr>
          <w:rStyle w:val="mw-editsection-bracket"/>
          <w:rFonts w:ascii="Arial" w:hAnsi="Arial" w:cs="Arial"/>
          <w:b w:val="0"/>
          <w:bCs w:val="0"/>
          <w:color w:val="54595D"/>
          <w:sz w:val="24"/>
          <w:szCs w:val="24"/>
        </w:rPr>
        <w:t>[</w:t>
      </w:r>
      <w:hyperlink r:id="rId27" w:tooltip="Abschnitt bearbeiten: Das Debakel von Manchester (April 2007)"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8" w:tooltip="Abschnitt bearbeiten: Das Debakel von Manchester (April 2007)"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Dabei konnte auf dem Weg ins Viertelfinale der </w:t>
      </w:r>
      <w:hyperlink r:id="rId29" w:tooltip="UEFA Champions League" w:history="1">
        <w:r>
          <w:rPr>
            <w:rStyle w:val="Hyperlink"/>
            <w:rFonts w:ascii="Arial" w:hAnsi="Arial" w:cs="Arial"/>
            <w:color w:val="0B0080"/>
            <w:sz w:val="21"/>
            <w:szCs w:val="21"/>
          </w:rPr>
          <w:t>Champions League</w:t>
        </w:r>
      </w:hyperlink>
      <w:r>
        <w:rPr>
          <w:rFonts w:ascii="Arial" w:hAnsi="Arial" w:cs="Arial"/>
          <w:color w:val="222222"/>
          <w:sz w:val="21"/>
          <w:szCs w:val="21"/>
        </w:rPr>
        <w:t> </w:t>
      </w:r>
      <w:hyperlink r:id="rId30" w:tooltip="Olympique Lyon" w:history="1">
        <w:r>
          <w:rPr>
            <w:rStyle w:val="Hyperlink"/>
            <w:rFonts w:ascii="Arial" w:hAnsi="Arial" w:cs="Arial"/>
            <w:color w:val="0B0080"/>
            <w:sz w:val="21"/>
            <w:szCs w:val="21"/>
          </w:rPr>
          <w:t>Olympique Lyon</w:t>
        </w:r>
      </w:hyperlink>
      <w:r>
        <w:rPr>
          <w:rFonts w:ascii="Arial" w:hAnsi="Arial" w:cs="Arial"/>
          <w:color w:val="222222"/>
          <w:sz w:val="21"/>
          <w:szCs w:val="21"/>
        </w:rPr>
        <w:t> (0:0 H/ 2:0 A) ausgeschaltet werden. Jedoch war das Viertelfinale gegen </w:t>
      </w:r>
      <w:hyperlink r:id="rId31" w:tooltip="Manchester United" w:history="1">
        <w:r>
          <w:rPr>
            <w:rStyle w:val="Hyperlink"/>
            <w:rFonts w:ascii="Arial" w:hAnsi="Arial" w:cs="Arial"/>
            <w:color w:val="0B0080"/>
            <w:sz w:val="21"/>
            <w:szCs w:val="21"/>
          </w:rPr>
          <w:t>Manchester United</w:t>
        </w:r>
      </w:hyperlink>
      <w:r>
        <w:rPr>
          <w:rFonts w:ascii="Arial" w:hAnsi="Arial" w:cs="Arial"/>
          <w:color w:val="222222"/>
          <w:sz w:val="21"/>
          <w:szCs w:val="21"/>
        </w:rPr>
        <w:t> gleichzeitig Endstation für die AS Roma. Der Sieg von Roma im Hinspiel mit 2:1 wurde durch Fankrawalle vor, nach und während des Matches und durch ein brutales Durchgreifen der italienischen Polizei im Auswärtssektor der United-Fans überschattet. Im Rückspiel am 10. April 2007 unterlagen die Römer im </w:t>
      </w:r>
      <w:hyperlink r:id="rId32" w:tooltip="Old Trafford" w:history="1">
        <w:r>
          <w:rPr>
            <w:rStyle w:val="Hyperlink"/>
            <w:rFonts w:ascii="Arial" w:hAnsi="Arial" w:cs="Arial"/>
            <w:color w:val="0B0080"/>
            <w:sz w:val="21"/>
            <w:szCs w:val="21"/>
          </w:rPr>
          <w:t>Old Trafford</w:t>
        </w:r>
      </w:hyperlink>
      <w:r>
        <w:rPr>
          <w:rFonts w:ascii="Arial" w:hAnsi="Arial" w:cs="Arial"/>
          <w:color w:val="222222"/>
          <w:sz w:val="21"/>
          <w:szCs w:val="21"/>
        </w:rPr>
        <w:t> mit einem historischen Debakel von 1:7.</w:t>
      </w:r>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Sechs Torschützenkönige von Volk (1931) bis </w:t>
      </w:r>
      <w:proofErr w:type="spellStart"/>
      <w:r>
        <w:rPr>
          <w:rStyle w:val="mw-headline"/>
          <w:rFonts w:ascii="Arial" w:hAnsi="Arial" w:cs="Arial"/>
          <w:color w:val="000000"/>
          <w:sz w:val="29"/>
          <w:szCs w:val="29"/>
        </w:rPr>
        <w:t>Totti</w:t>
      </w:r>
      <w:proofErr w:type="spellEnd"/>
      <w:r>
        <w:rPr>
          <w:rStyle w:val="mw-headline"/>
          <w:rFonts w:ascii="Arial" w:hAnsi="Arial" w:cs="Arial"/>
          <w:color w:val="000000"/>
          <w:sz w:val="29"/>
          <w:szCs w:val="29"/>
        </w:rPr>
        <w:t xml:space="preserve"> (2007)</w:t>
      </w:r>
      <w:r>
        <w:rPr>
          <w:rStyle w:val="mw-editsection-bracket"/>
          <w:rFonts w:ascii="Arial" w:hAnsi="Arial" w:cs="Arial"/>
          <w:b w:val="0"/>
          <w:bCs w:val="0"/>
          <w:color w:val="54595D"/>
          <w:sz w:val="24"/>
          <w:szCs w:val="24"/>
        </w:rPr>
        <w:t>[</w:t>
      </w:r>
      <w:hyperlink r:id="rId33" w:tooltip="Abschnitt bearbeiten: Sechs Torschützenkönige von Volk (1931) bis Totti (2007)"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4" w:tooltip="Abschnitt bearbeiten: Sechs Torschützenkönige von Volk (1931) bis Totti (2007)"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shd w:val="clear" w:color="auto" w:fill="F8F9FA"/>
        <w:jc w:val="center"/>
        <w:rPr>
          <w:rFonts w:ascii="Arial" w:hAnsi="Arial" w:cs="Arial"/>
          <w:color w:val="222222"/>
          <w:sz w:val="20"/>
          <w:szCs w:val="20"/>
        </w:rPr>
      </w:pPr>
    </w:p>
    <w:p w:rsidR="0020653B" w:rsidRDefault="0020653B" w:rsidP="0020653B">
      <w:pPr>
        <w:shd w:val="clear" w:color="auto" w:fill="F8F9FA"/>
        <w:spacing w:line="336" w:lineRule="atLeast"/>
        <w:rPr>
          <w:rFonts w:ascii="Arial" w:hAnsi="Arial" w:cs="Arial"/>
          <w:color w:val="222222"/>
          <w:sz w:val="19"/>
          <w:szCs w:val="19"/>
        </w:rPr>
      </w:pPr>
      <w:proofErr w:type="spellStart"/>
      <w:r>
        <w:rPr>
          <w:rFonts w:ascii="Arial" w:hAnsi="Arial" w:cs="Arial"/>
          <w:color w:val="222222"/>
          <w:sz w:val="19"/>
          <w:szCs w:val="19"/>
        </w:rPr>
        <w:t>Totti</w:t>
      </w:r>
      <w:proofErr w:type="spellEnd"/>
      <w:r>
        <w:rPr>
          <w:rFonts w:ascii="Arial" w:hAnsi="Arial" w:cs="Arial"/>
          <w:color w:val="222222"/>
          <w:sz w:val="19"/>
          <w:szCs w:val="19"/>
        </w:rPr>
        <w:t>-</w:t>
      </w:r>
      <w:hyperlink r:id="rId35" w:tooltip="Graffito" w:history="1">
        <w:r>
          <w:rPr>
            <w:rStyle w:val="Hyperlink"/>
            <w:rFonts w:ascii="Arial" w:hAnsi="Arial" w:cs="Arial"/>
            <w:color w:val="0B0080"/>
            <w:sz w:val="19"/>
            <w:szCs w:val="19"/>
          </w:rPr>
          <w:t>Graffito</w:t>
        </w:r>
      </w:hyperlink>
      <w:r>
        <w:rPr>
          <w:rFonts w:ascii="Arial" w:hAnsi="Arial" w:cs="Arial"/>
          <w:color w:val="222222"/>
          <w:sz w:val="19"/>
          <w:szCs w:val="19"/>
        </w:rPr>
        <w:t> in der Altstadt von </w:t>
      </w:r>
      <w:hyperlink r:id="rId36" w:tooltip="Rom" w:history="1">
        <w:r>
          <w:rPr>
            <w:rStyle w:val="Hyperlink"/>
            <w:rFonts w:ascii="Arial" w:hAnsi="Arial" w:cs="Arial"/>
            <w:color w:val="0B0080"/>
            <w:sz w:val="19"/>
            <w:szCs w:val="19"/>
          </w:rPr>
          <w:t>Rom</w:t>
        </w:r>
      </w:hyperlink>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der Liga erging es der AS Roma wesentlich besser und sie erreichte zum Ende der Saison 2006/07 den 2. Platz und war damit für die Champions-League 2007/08 qualifiziert. Ferner fügte man dem Meister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Mailand die einzige Saisonniederlage (3:1 im </w:t>
      </w:r>
      <w:hyperlink r:id="rId37" w:tooltip="Giuseppe-Meazza-Stadion" w:history="1">
        <w:r>
          <w:rPr>
            <w:rStyle w:val="Hyperlink"/>
            <w:rFonts w:ascii="Arial" w:hAnsi="Arial" w:cs="Arial"/>
            <w:color w:val="0B0080"/>
            <w:sz w:val="21"/>
            <w:szCs w:val="21"/>
          </w:rPr>
          <w:t>San Siro</w:t>
        </w:r>
      </w:hyperlink>
      <w:r>
        <w:rPr>
          <w:rFonts w:ascii="Arial" w:hAnsi="Arial" w:cs="Arial"/>
          <w:color w:val="222222"/>
          <w:sz w:val="21"/>
          <w:szCs w:val="21"/>
        </w:rPr>
        <w:t>) zu. Ein Leistungsträger dieser erfolgreichen Saison war </w:t>
      </w:r>
      <w:hyperlink r:id="rId38" w:tooltip="Francesco Totti" w:history="1">
        <w:r>
          <w:rPr>
            <w:rStyle w:val="Hyperlink"/>
            <w:rFonts w:ascii="Arial" w:hAnsi="Arial" w:cs="Arial"/>
            <w:color w:val="0B0080"/>
            <w:sz w:val="21"/>
            <w:szCs w:val="21"/>
          </w:rPr>
          <w:t xml:space="preserve">Francesco </w:t>
        </w:r>
        <w:proofErr w:type="spellStart"/>
        <w:r>
          <w:rPr>
            <w:rStyle w:val="Hyperlink"/>
            <w:rFonts w:ascii="Arial" w:hAnsi="Arial" w:cs="Arial"/>
            <w:color w:val="0B0080"/>
            <w:sz w:val="21"/>
            <w:szCs w:val="21"/>
          </w:rPr>
          <w:t>Totti</w:t>
        </w:r>
        <w:proofErr w:type="spellEnd"/>
      </w:hyperlink>
      <w:r>
        <w:rPr>
          <w:rFonts w:ascii="Arial" w:hAnsi="Arial" w:cs="Arial"/>
          <w:color w:val="222222"/>
          <w:sz w:val="21"/>
          <w:szCs w:val="21"/>
        </w:rPr>
        <w:t xml:space="preserve">, der mit 26 Treffern seinen persönlichen Torrekord in einem Jahr aufstellte und sich die Torjägerkanone holte. Eine Marke, die auch zum Gewinn des Goldenen Schuhs (bester Torschütze Europas) reichte. Zudem erzielte der Mittelfeldregisseur in der vergangenen Champions-League Saison vier Tore. </w:t>
      </w:r>
      <w:proofErr w:type="spellStart"/>
      <w:r>
        <w:rPr>
          <w:rFonts w:ascii="Arial" w:hAnsi="Arial" w:cs="Arial"/>
          <w:color w:val="222222"/>
          <w:sz w:val="21"/>
          <w:szCs w:val="21"/>
        </w:rPr>
        <w:t>Totti</w:t>
      </w:r>
      <w:proofErr w:type="spellEnd"/>
      <w:r>
        <w:rPr>
          <w:rFonts w:ascii="Arial" w:hAnsi="Arial" w:cs="Arial"/>
          <w:color w:val="222222"/>
          <w:sz w:val="21"/>
          <w:szCs w:val="21"/>
        </w:rPr>
        <w:t xml:space="preserve"> war der bereits sechste Roma-Spieler, der italienischer Torschützenkönig </w:t>
      </w:r>
      <w:hyperlink r:id="rId39"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wurde. Vor ihm war dieses Kunststück auch </w:t>
      </w:r>
      <w:hyperlink r:id="rId40" w:tooltip="Rodolfo Volk" w:history="1">
        <w:r>
          <w:rPr>
            <w:rStyle w:val="Hyperlink"/>
            <w:rFonts w:ascii="Arial" w:hAnsi="Arial" w:cs="Arial"/>
            <w:color w:val="0B0080"/>
            <w:sz w:val="21"/>
            <w:szCs w:val="21"/>
          </w:rPr>
          <w:t>Rodolfo Volk</w:t>
        </w:r>
      </w:hyperlink>
      <w:r>
        <w:rPr>
          <w:rFonts w:ascii="Arial" w:hAnsi="Arial" w:cs="Arial"/>
          <w:color w:val="222222"/>
          <w:sz w:val="21"/>
          <w:szCs w:val="21"/>
        </w:rPr>
        <w:t> (1931/29 Tore), </w:t>
      </w:r>
      <w:hyperlink r:id="rId41" w:tooltip="Enrique Guaita" w:history="1">
        <w:r>
          <w:rPr>
            <w:rStyle w:val="Hyperlink"/>
            <w:rFonts w:ascii="Arial" w:hAnsi="Arial" w:cs="Arial"/>
            <w:color w:val="0B0080"/>
            <w:sz w:val="21"/>
            <w:szCs w:val="21"/>
          </w:rPr>
          <w:t xml:space="preserve">Enrique </w:t>
        </w:r>
        <w:proofErr w:type="spellStart"/>
        <w:r>
          <w:rPr>
            <w:rStyle w:val="Hyperlink"/>
            <w:rFonts w:ascii="Arial" w:hAnsi="Arial" w:cs="Arial"/>
            <w:color w:val="0B0080"/>
            <w:sz w:val="21"/>
            <w:szCs w:val="21"/>
          </w:rPr>
          <w:t>Guaita</w:t>
        </w:r>
        <w:proofErr w:type="spellEnd"/>
      </w:hyperlink>
      <w:r>
        <w:rPr>
          <w:rFonts w:ascii="Arial" w:hAnsi="Arial" w:cs="Arial"/>
          <w:color w:val="222222"/>
          <w:sz w:val="21"/>
          <w:szCs w:val="21"/>
        </w:rPr>
        <w:t> (1935/28 Tore), </w:t>
      </w:r>
      <w:hyperlink r:id="rId42" w:tooltip="Dino da Costa" w:history="1">
        <w:r>
          <w:rPr>
            <w:rStyle w:val="Hyperlink"/>
            <w:rFonts w:ascii="Arial" w:hAnsi="Arial" w:cs="Arial"/>
            <w:color w:val="0B0080"/>
            <w:sz w:val="21"/>
            <w:szCs w:val="21"/>
          </w:rPr>
          <w:t xml:space="preserve">Dino da </w:t>
        </w:r>
        <w:r>
          <w:rPr>
            <w:rStyle w:val="Hyperlink"/>
            <w:rFonts w:ascii="Arial" w:hAnsi="Arial" w:cs="Arial"/>
            <w:color w:val="0B0080"/>
            <w:sz w:val="21"/>
            <w:szCs w:val="21"/>
          </w:rPr>
          <w:lastRenderedPageBreak/>
          <w:t>Costa</w:t>
        </w:r>
      </w:hyperlink>
      <w:r>
        <w:rPr>
          <w:rFonts w:ascii="Arial" w:hAnsi="Arial" w:cs="Arial"/>
          <w:color w:val="222222"/>
          <w:sz w:val="21"/>
          <w:szCs w:val="21"/>
        </w:rPr>
        <w:t> (1957/22 Tore), </w:t>
      </w:r>
      <w:hyperlink r:id="rId43" w:tooltip="Pedro Manfredini" w:history="1">
        <w:r>
          <w:rPr>
            <w:rStyle w:val="Hyperlink"/>
            <w:rFonts w:ascii="Arial" w:hAnsi="Arial" w:cs="Arial"/>
            <w:color w:val="0B0080"/>
            <w:sz w:val="21"/>
            <w:szCs w:val="21"/>
          </w:rPr>
          <w:t xml:space="preserve">Pedro </w:t>
        </w:r>
        <w:proofErr w:type="spellStart"/>
        <w:r>
          <w:rPr>
            <w:rStyle w:val="Hyperlink"/>
            <w:rFonts w:ascii="Arial" w:hAnsi="Arial" w:cs="Arial"/>
            <w:color w:val="0B0080"/>
            <w:sz w:val="21"/>
            <w:szCs w:val="21"/>
          </w:rPr>
          <w:t>Manfredini</w:t>
        </w:r>
        <w:proofErr w:type="spellEnd"/>
      </w:hyperlink>
      <w:r>
        <w:rPr>
          <w:rFonts w:ascii="Arial" w:hAnsi="Arial" w:cs="Arial"/>
          <w:color w:val="222222"/>
          <w:sz w:val="21"/>
          <w:szCs w:val="21"/>
        </w:rPr>
        <w:t> (1963/19 Tore) sowie dreimal </w:t>
      </w:r>
      <w:hyperlink r:id="rId44" w:tooltip="Roberto Pruzzo" w:history="1">
        <w:r>
          <w:rPr>
            <w:rStyle w:val="Hyperlink"/>
            <w:rFonts w:ascii="Arial" w:hAnsi="Arial" w:cs="Arial"/>
            <w:color w:val="0B0080"/>
            <w:sz w:val="21"/>
            <w:szCs w:val="21"/>
          </w:rPr>
          <w:t xml:space="preserve">Roberto </w:t>
        </w:r>
        <w:proofErr w:type="spellStart"/>
        <w:r>
          <w:rPr>
            <w:rStyle w:val="Hyperlink"/>
            <w:rFonts w:ascii="Arial" w:hAnsi="Arial" w:cs="Arial"/>
            <w:color w:val="0B0080"/>
            <w:sz w:val="21"/>
            <w:szCs w:val="21"/>
          </w:rPr>
          <w:t>Pruzzo</w:t>
        </w:r>
        <w:proofErr w:type="spellEnd"/>
      </w:hyperlink>
      <w:r>
        <w:rPr>
          <w:rFonts w:ascii="Arial" w:hAnsi="Arial" w:cs="Arial"/>
          <w:color w:val="222222"/>
          <w:sz w:val="21"/>
          <w:szCs w:val="21"/>
        </w:rPr>
        <w:t> (1981/18 Tore, 1982/15 Tore und 1986/19 Tore) gelungen.</w:t>
      </w:r>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Achter Cupsieg 2007</w:t>
      </w:r>
      <w:r>
        <w:rPr>
          <w:rStyle w:val="mw-editsection-bracket"/>
          <w:rFonts w:ascii="Arial" w:hAnsi="Arial" w:cs="Arial"/>
          <w:b w:val="0"/>
          <w:bCs w:val="0"/>
          <w:color w:val="54595D"/>
          <w:sz w:val="24"/>
          <w:szCs w:val="24"/>
        </w:rPr>
        <w:t>[</w:t>
      </w:r>
      <w:hyperlink r:id="rId45" w:tooltip="Abschnitt bearbeiten: Achter Cupsieg 2007"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46" w:tooltip="Abschnitt bearbeiten: Achter Cupsieg 2007"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Im Pokal gelang es der Mannschaft in den Jahren 2003, 2005 und 2006 ins Finale einzuziehen, wo sie jedoch jeweils unterlag. 2007 schaffte die AS Roma erneut der Einzug ins Finale der </w:t>
      </w:r>
      <w:proofErr w:type="spellStart"/>
      <w:r>
        <w:rPr>
          <w:rFonts w:ascii="Arial" w:hAnsi="Arial" w:cs="Arial"/>
          <w:color w:val="222222"/>
          <w:sz w:val="21"/>
          <w:szCs w:val="21"/>
        </w:rPr>
        <w:t>Coppa</w:t>
      </w:r>
      <w:proofErr w:type="spellEnd"/>
      <w:r>
        <w:rPr>
          <w:rFonts w:ascii="Arial" w:hAnsi="Arial" w:cs="Arial"/>
          <w:color w:val="222222"/>
          <w:sz w:val="21"/>
          <w:szCs w:val="21"/>
        </w:rPr>
        <w:t xml:space="preserve"> Italia, dabei hieß der Gegner zum dritten Mal in Folge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Mailand. In dieser Paarung konnten die Roma nach einem 6:2 im Hinspiel und einer 1:2-Auswärtsniederlage den achten Cupsieg erzielen. Knapp drei Monate später traf der Klub wieder auf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in der </w:t>
      </w:r>
      <w:proofErr w:type="spellStart"/>
      <w:r>
        <w:rPr>
          <w:rFonts w:ascii="Arial" w:hAnsi="Arial" w:cs="Arial"/>
          <w:color w:val="222222"/>
          <w:sz w:val="21"/>
          <w:szCs w:val="21"/>
        </w:rPr>
        <w:t>Supercoppa</w:t>
      </w:r>
      <w:proofErr w:type="spellEnd"/>
      <w:r>
        <w:rPr>
          <w:rFonts w:ascii="Arial" w:hAnsi="Arial" w:cs="Arial"/>
          <w:color w:val="222222"/>
          <w:sz w:val="21"/>
          <w:szCs w:val="21"/>
        </w:rPr>
        <w:t xml:space="preserve"> italiana behielt man in Mailand mit 1:0 erneut die Oberhand. Es war die zweite </w:t>
      </w:r>
      <w:proofErr w:type="spellStart"/>
      <w:r>
        <w:rPr>
          <w:rFonts w:ascii="Arial" w:hAnsi="Arial" w:cs="Arial"/>
          <w:color w:val="222222"/>
          <w:sz w:val="21"/>
          <w:szCs w:val="21"/>
        </w:rPr>
        <w:t>Supercoppa</w:t>
      </w:r>
      <w:proofErr w:type="spellEnd"/>
      <w:r>
        <w:rPr>
          <w:rFonts w:ascii="Arial" w:hAnsi="Arial" w:cs="Arial"/>
          <w:color w:val="222222"/>
          <w:sz w:val="21"/>
          <w:szCs w:val="21"/>
        </w:rPr>
        <w:t xml:space="preserve"> nach 2001.</w:t>
      </w:r>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Der Triumph über Real Madrid (Februar 2008)</w:t>
      </w:r>
      <w:r>
        <w:rPr>
          <w:rStyle w:val="mw-editsection-bracket"/>
          <w:rFonts w:ascii="Arial" w:hAnsi="Arial" w:cs="Arial"/>
          <w:b w:val="0"/>
          <w:bCs w:val="0"/>
          <w:color w:val="54595D"/>
          <w:sz w:val="24"/>
          <w:szCs w:val="24"/>
        </w:rPr>
        <w:t>[</w:t>
      </w:r>
      <w:hyperlink r:id="rId47" w:tooltip="Abschnitt bearbeiten: Der Triumph über Real Madrid (Februar 2008)"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48" w:tooltip="Abschnitt bearbeiten: Der Triumph über Real Madrid (Februar 2008)"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Vizemeister 2007 war der AS Rom fix für die Champions League 2007/08 qualifiziert und überstand als Zweiter die Gruppenphase. Im Achtelfinale trafen die Italiener auf </w:t>
      </w:r>
      <w:hyperlink r:id="rId49" w:tooltip="Real Madrid" w:history="1">
        <w:r>
          <w:rPr>
            <w:rStyle w:val="Hyperlink"/>
            <w:rFonts w:ascii="Arial" w:hAnsi="Arial" w:cs="Arial"/>
            <w:color w:val="0B0080"/>
            <w:sz w:val="21"/>
            <w:szCs w:val="21"/>
          </w:rPr>
          <w:t>Real Madrid</w:t>
        </w:r>
      </w:hyperlink>
      <w:r>
        <w:rPr>
          <w:rFonts w:ascii="Arial" w:hAnsi="Arial" w:cs="Arial"/>
          <w:color w:val="222222"/>
          <w:sz w:val="21"/>
          <w:szCs w:val="21"/>
        </w:rPr>
        <w:t xml:space="preserve">, die man mit dem Gesamtergebnis von 4:2 besiegen konnte. Nach dem 2:1 im Heimspiel (durch Tore von Pizarro und Mancini nach frühem Rückstand) siegten die Römer auch auswärts am 19. Februar 2008 mit 2:1 durch Tore von </w:t>
      </w:r>
      <w:proofErr w:type="spellStart"/>
      <w:r>
        <w:rPr>
          <w:rFonts w:ascii="Arial" w:hAnsi="Arial" w:cs="Arial"/>
          <w:color w:val="222222"/>
          <w:sz w:val="21"/>
          <w:szCs w:val="21"/>
        </w:rPr>
        <w:t>Taddei</w:t>
      </w:r>
      <w:proofErr w:type="spellEnd"/>
      <w:r>
        <w:rPr>
          <w:rFonts w:ascii="Arial" w:hAnsi="Arial" w:cs="Arial"/>
          <w:color w:val="222222"/>
          <w:sz w:val="21"/>
          <w:szCs w:val="21"/>
        </w:rPr>
        <w:t xml:space="preserve"> und </w:t>
      </w:r>
      <w:proofErr w:type="spellStart"/>
      <w:r>
        <w:rPr>
          <w:rFonts w:ascii="Arial" w:hAnsi="Arial" w:cs="Arial"/>
          <w:color w:val="222222"/>
          <w:sz w:val="21"/>
          <w:szCs w:val="21"/>
        </w:rPr>
        <w:t>Vučinić</w:t>
      </w:r>
      <w:proofErr w:type="spellEnd"/>
      <w:r>
        <w:rPr>
          <w:rFonts w:ascii="Arial" w:hAnsi="Arial" w:cs="Arial"/>
          <w:color w:val="222222"/>
          <w:sz w:val="21"/>
          <w:szCs w:val="21"/>
        </w:rPr>
        <w:t xml:space="preserve"> bei einem zwischenzeitlichen Ausgleich von Raúl. Zudem trafen in diesem Spiel </w:t>
      </w:r>
      <w:proofErr w:type="spellStart"/>
      <w:r>
        <w:rPr>
          <w:rFonts w:ascii="Arial" w:hAnsi="Arial" w:cs="Arial"/>
          <w:color w:val="222222"/>
          <w:sz w:val="21"/>
          <w:szCs w:val="21"/>
        </w:rPr>
        <w:t>Aquilani</w:t>
      </w:r>
      <w:proofErr w:type="spellEnd"/>
      <w:r>
        <w:rPr>
          <w:rFonts w:ascii="Arial" w:hAnsi="Arial" w:cs="Arial"/>
          <w:color w:val="222222"/>
          <w:sz w:val="21"/>
          <w:szCs w:val="21"/>
        </w:rPr>
        <w:t xml:space="preserve"> und </w:t>
      </w:r>
      <w:proofErr w:type="spellStart"/>
      <w:r>
        <w:rPr>
          <w:rFonts w:ascii="Arial" w:hAnsi="Arial" w:cs="Arial"/>
          <w:color w:val="222222"/>
          <w:sz w:val="21"/>
          <w:szCs w:val="21"/>
        </w:rPr>
        <w:t>Vučinić</w:t>
      </w:r>
      <w:proofErr w:type="spellEnd"/>
      <w:r>
        <w:rPr>
          <w:rFonts w:ascii="Arial" w:hAnsi="Arial" w:cs="Arial"/>
          <w:color w:val="222222"/>
          <w:sz w:val="21"/>
          <w:szCs w:val="21"/>
        </w:rPr>
        <w:t xml:space="preserve"> (beide Roma) bzw. Baptista (Madrid) nur Aluminium. Im Viertelfinale Anfang April war dann aber wie im Jahr zuvor gegen Manchester United Endstation (0:2/h und 0:1/a).</w:t>
      </w:r>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Zum zehnten Mal Zweiter</w:t>
      </w:r>
      <w:r>
        <w:rPr>
          <w:rStyle w:val="mw-editsection-bracket"/>
          <w:rFonts w:ascii="Arial" w:hAnsi="Arial" w:cs="Arial"/>
          <w:b w:val="0"/>
          <w:bCs w:val="0"/>
          <w:color w:val="54595D"/>
          <w:sz w:val="24"/>
          <w:szCs w:val="24"/>
        </w:rPr>
        <w:t>[</w:t>
      </w:r>
      <w:hyperlink r:id="rId50" w:tooltip="Abschnitt bearbeiten: Zum zehnten Mal Zweiter"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51" w:tooltip="Abschnitt bearbeiten: Zum zehnten Mal Zweiter"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Die Meisterschaft 2007/08 machte der Klub aus der Hauptstadt, der im Februar schon elf Punkte hinter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Mailand auf Platz zwei gelegen war, noch einmal spannend, die Entscheidung sollte erst am 38. und letzten Spieltag fallen. In diesen ging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als Spitzenreiter mit 82 Punkten vor der AS Rom mit 81. Doch während die Römer in Catania trotz früher Führung durch </w:t>
      </w:r>
      <w:proofErr w:type="spellStart"/>
      <w:r>
        <w:rPr>
          <w:rFonts w:ascii="Arial" w:hAnsi="Arial" w:cs="Arial"/>
          <w:color w:val="222222"/>
          <w:sz w:val="21"/>
          <w:szCs w:val="21"/>
        </w:rPr>
        <w:t>Vucinic</w:t>
      </w:r>
      <w:proofErr w:type="spellEnd"/>
      <w:r>
        <w:rPr>
          <w:rFonts w:ascii="Arial" w:hAnsi="Arial" w:cs="Arial"/>
          <w:color w:val="222222"/>
          <w:sz w:val="21"/>
          <w:szCs w:val="21"/>
        </w:rPr>
        <w:t xml:space="preserve"> nur 1:1 (1:0) spielten, gewann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in Parma durch zwei Tore von Ibrahimovic nach der Pause mit 2:0. Damit war der AS Rom zum insgesamt zehnten Mal, zum dritten Mal in Folge und zum fünften Mal in den letzten sieben Jahren Zweiter der Serie A geworden.</w:t>
      </w:r>
      <w:hyperlink r:id="rId52" w:anchor="cite_note-4" w:history="1">
        <w:r>
          <w:rPr>
            <w:rStyle w:val="Hyperlink"/>
            <w:rFonts w:ascii="Arial" w:hAnsi="Arial" w:cs="Arial"/>
            <w:color w:val="0B0080"/>
            <w:sz w:val="21"/>
            <w:szCs w:val="21"/>
            <w:vertAlign w:val="superscript"/>
          </w:rPr>
          <w:t>[4]</w:t>
        </w:r>
      </w:hyperlink>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Neunter Cup-Triumph</w:t>
      </w:r>
      <w:r>
        <w:rPr>
          <w:rStyle w:val="mw-editsection-bracket"/>
          <w:rFonts w:ascii="Arial" w:hAnsi="Arial" w:cs="Arial"/>
          <w:b w:val="0"/>
          <w:bCs w:val="0"/>
          <w:color w:val="54595D"/>
          <w:sz w:val="24"/>
          <w:szCs w:val="24"/>
        </w:rPr>
        <w:t>[</w:t>
      </w:r>
      <w:hyperlink r:id="rId53" w:tooltip="Abschnitt bearbeiten: Neunter Cup-Triumph"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54" w:tooltip="Abschnitt bearbeiten: Neunter Cup-Triumph"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shd w:val="clear" w:color="auto" w:fill="F8F9FA"/>
        <w:jc w:val="center"/>
        <w:rPr>
          <w:rFonts w:ascii="Arial" w:hAnsi="Arial" w:cs="Arial"/>
          <w:color w:val="222222"/>
          <w:sz w:val="20"/>
          <w:szCs w:val="20"/>
        </w:rPr>
      </w:pPr>
    </w:p>
    <w:p w:rsidR="0020653B" w:rsidRDefault="0020653B" w:rsidP="0020653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2008 gewann der AS Rom zum neunten Mal die </w:t>
      </w:r>
      <w:proofErr w:type="spellStart"/>
      <w:r>
        <w:rPr>
          <w:rFonts w:ascii="Arial" w:hAnsi="Arial" w:cs="Arial"/>
          <w:color w:val="222222"/>
          <w:sz w:val="19"/>
          <w:szCs w:val="19"/>
        </w:rPr>
        <w:t>Coppa</w:t>
      </w:r>
      <w:proofErr w:type="spellEnd"/>
      <w:r>
        <w:rPr>
          <w:rFonts w:ascii="Arial" w:hAnsi="Arial" w:cs="Arial"/>
          <w:color w:val="222222"/>
          <w:sz w:val="19"/>
          <w:szCs w:val="19"/>
        </w:rPr>
        <w:t xml:space="preserve"> Italia</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Wie in den vergangenen drei Jahren hieß auch das Cupfinale 2008 wiederum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Mailand gegen AS Roma. Im Gegensatz zu früher wurde die 60. Auflage der </w:t>
      </w:r>
      <w:proofErr w:type="spellStart"/>
      <w:r>
        <w:rPr>
          <w:rFonts w:ascii="Arial" w:hAnsi="Arial" w:cs="Arial"/>
          <w:color w:val="222222"/>
          <w:sz w:val="21"/>
          <w:szCs w:val="21"/>
        </w:rPr>
        <w:t>Coppa</w:t>
      </w:r>
      <w:proofErr w:type="spellEnd"/>
      <w:r>
        <w:rPr>
          <w:rFonts w:ascii="Arial" w:hAnsi="Arial" w:cs="Arial"/>
          <w:color w:val="222222"/>
          <w:sz w:val="21"/>
          <w:szCs w:val="21"/>
        </w:rPr>
        <w:t xml:space="preserve"> Italia diesmal aber nicht in Hin- und Rückspiel, sondern nur in einem Match entschieden. Dieses fand im römischen Olympiastadion statt und endete mit 2:1 (1:0) für der AS Roma. Die Tore erzielten </w:t>
      </w:r>
      <w:hyperlink r:id="rId55" w:tooltip="Philippe Mexès" w:history="1">
        <w:r>
          <w:rPr>
            <w:rStyle w:val="Hyperlink"/>
            <w:rFonts w:ascii="Arial" w:hAnsi="Arial" w:cs="Arial"/>
            <w:color w:val="0B0080"/>
            <w:sz w:val="21"/>
            <w:szCs w:val="21"/>
          </w:rPr>
          <w:t xml:space="preserve">Philippe </w:t>
        </w:r>
        <w:proofErr w:type="spellStart"/>
        <w:r>
          <w:rPr>
            <w:rStyle w:val="Hyperlink"/>
            <w:rFonts w:ascii="Arial" w:hAnsi="Arial" w:cs="Arial"/>
            <w:color w:val="0B0080"/>
            <w:sz w:val="21"/>
            <w:szCs w:val="21"/>
          </w:rPr>
          <w:t>Mexès</w:t>
        </w:r>
        <w:proofErr w:type="spellEnd"/>
      </w:hyperlink>
      <w:r>
        <w:rPr>
          <w:rFonts w:ascii="Arial" w:hAnsi="Arial" w:cs="Arial"/>
          <w:color w:val="222222"/>
          <w:sz w:val="21"/>
          <w:szCs w:val="21"/>
        </w:rPr>
        <w:t> und </w:t>
      </w:r>
      <w:hyperlink r:id="rId56" w:tooltip="Simone Perrotta" w:history="1">
        <w:r>
          <w:rPr>
            <w:rStyle w:val="Hyperlink"/>
            <w:rFonts w:ascii="Arial" w:hAnsi="Arial" w:cs="Arial"/>
            <w:color w:val="0B0080"/>
            <w:sz w:val="21"/>
            <w:szCs w:val="21"/>
          </w:rPr>
          <w:t xml:space="preserve">Simone </w:t>
        </w:r>
        <w:proofErr w:type="spellStart"/>
        <w:r>
          <w:rPr>
            <w:rStyle w:val="Hyperlink"/>
            <w:rFonts w:ascii="Arial" w:hAnsi="Arial" w:cs="Arial"/>
            <w:color w:val="0B0080"/>
            <w:sz w:val="21"/>
            <w:szCs w:val="21"/>
          </w:rPr>
          <w:t>Perrotta</w:t>
        </w:r>
        <w:proofErr w:type="spellEnd"/>
      </w:hyperlink>
      <w:r>
        <w:rPr>
          <w:rFonts w:ascii="Arial" w:hAnsi="Arial" w:cs="Arial"/>
          <w:color w:val="222222"/>
          <w:sz w:val="21"/>
          <w:szCs w:val="21"/>
        </w:rPr>
        <w:t> bzw. </w:t>
      </w:r>
      <w:hyperlink r:id="rId57" w:tooltip="Vítor Hugo Gomes Paços" w:history="1">
        <w:r>
          <w:rPr>
            <w:rStyle w:val="Hyperlink"/>
            <w:rFonts w:ascii="Arial" w:hAnsi="Arial" w:cs="Arial"/>
            <w:color w:val="0B0080"/>
            <w:sz w:val="21"/>
            <w:szCs w:val="21"/>
          </w:rPr>
          <w:t>Pele</w:t>
        </w:r>
      </w:hyperlink>
      <w:r>
        <w:rPr>
          <w:rFonts w:ascii="Arial" w:hAnsi="Arial" w:cs="Arial"/>
          <w:color w:val="222222"/>
          <w:sz w:val="21"/>
          <w:szCs w:val="21"/>
        </w:rPr>
        <w:t xml:space="preserve">. Für die Hauptstädter war es eine kleine Revanche für die am Wochenende zuvor gegen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verpasste Meisterschaft, der zweite Triumph in Folge und der insgesamt bereits neunte, womit sie mit dem bisherigen alleinigen Rekordhalter </w:t>
      </w:r>
      <w:hyperlink r:id="rId58" w:tooltip="Juventus Turin" w:history="1">
        <w:r>
          <w:rPr>
            <w:rStyle w:val="Hyperlink"/>
            <w:rFonts w:ascii="Arial" w:hAnsi="Arial" w:cs="Arial"/>
            <w:color w:val="0B0080"/>
            <w:sz w:val="21"/>
            <w:szCs w:val="21"/>
          </w:rPr>
          <w:t>Juventus Turin</w:t>
        </w:r>
      </w:hyperlink>
      <w:r>
        <w:rPr>
          <w:rFonts w:ascii="Arial" w:hAnsi="Arial" w:cs="Arial"/>
          <w:color w:val="222222"/>
          <w:sz w:val="21"/>
          <w:szCs w:val="21"/>
        </w:rPr>
        <w:t> gleichziehen konnten. Zudem war es die insgesamt 15. Endspielteilnahme, was italienischen Rekord vor </w:t>
      </w:r>
      <w:hyperlink r:id="rId59" w:tooltip="Torino Calcio" w:history="1">
        <w:r>
          <w:rPr>
            <w:rStyle w:val="Hyperlink"/>
            <w:rFonts w:ascii="Arial" w:hAnsi="Arial" w:cs="Arial"/>
            <w:color w:val="0B0080"/>
            <w:sz w:val="21"/>
            <w:szCs w:val="21"/>
          </w:rPr>
          <w:t>Torino</w:t>
        </w:r>
      </w:hyperlink>
      <w:r>
        <w:rPr>
          <w:rFonts w:ascii="Arial" w:hAnsi="Arial" w:cs="Arial"/>
          <w:color w:val="222222"/>
          <w:sz w:val="21"/>
          <w:szCs w:val="21"/>
        </w:rPr>
        <w:t xml:space="preserve"> (14) bedeutet. Mittlerweile stand AS Rom zwei weitere Male im Endspiel und hält damit sogar bei 17 Teilnahmen, verlor allerdings 2010 gegen </w:t>
      </w:r>
      <w:proofErr w:type="spellStart"/>
      <w:r>
        <w:rPr>
          <w:rFonts w:ascii="Arial" w:hAnsi="Arial" w:cs="Arial"/>
          <w:color w:val="222222"/>
          <w:sz w:val="21"/>
          <w:szCs w:val="21"/>
        </w:rPr>
        <w:t>Inter</w:t>
      </w:r>
      <w:proofErr w:type="spellEnd"/>
      <w:r>
        <w:rPr>
          <w:rFonts w:ascii="Arial" w:hAnsi="Arial" w:cs="Arial"/>
          <w:color w:val="222222"/>
          <w:sz w:val="21"/>
          <w:szCs w:val="21"/>
        </w:rPr>
        <w:t xml:space="preserve"> und 2013 gegen Lazio jeweils mit 0:1.</w:t>
      </w:r>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Finanzielle Schwierigkeiten und Eigentümerwechsel</w:t>
      </w:r>
      <w:r>
        <w:rPr>
          <w:rStyle w:val="mw-editsection-bracket"/>
          <w:rFonts w:ascii="Arial" w:hAnsi="Arial" w:cs="Arial"/>
          <w:b w:val="0"/>
          <w:bCs w:val="0"/>
          <w:color w:val="54595D"/>
          <w:sz w:val="24"/>
          <w:szCs w:val="24"/>
        </w:rPr>
        <w:t>[</w:t>
      </w:r>
      <w:hyperlink r:id="rId60" w:tooltip="Abschnitt bearbeiten: Finanzielle Schwierigkeiten und Eigentümerwechsel"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61" w:tooltip="Abschnitt bearbeiten: Finanzielle Schwierigkeiten und Eigentümerwechsel"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ständige Transfer-Wettbewerb mit den großen Clubs aus dem Norden, aber gerade auch im Speziellen mit dem Lokalrivalen </w:t>
      </w:r>
      <w:hyperlink r:id="rId62" w:tooltip="Lazio Rom" w:history="1">
        <w:r>
          <w:rPr>
            <w:rStyle w:val="Hyperlink"/>
            <w:rFonts w:ascii="Arial" w:hAnsi="Arial" w:cs="Arial"/>
            <w:color w:val="0B0080"/>
            <w:sz w:val="21"/>
            <w:szCs w:val="21"/>
          </w:rPr>
          <w:t>Lazio</w:t>
        </w:r>
      </w:hyperlink>
      <w:r>
        <w:rPr>
          <w:rFonts w:ascii="Arial" w:hAnsi="Arial" w:cs="Arial"/>
          <w:color w:val="222222"/>
          <w:sz w:val="21"/>
          <w:szCs w:val="21"/>
        </w:rPr>
        <w:t>, stürzte der AS Rom zwischenzeitlich in finanzielle Schwierigkeiten. Leistungsträger wie der Argentinier </w:t>
      </w:r>
      <w:hyperlink r:id="rId63" w:tooltip="Walter Samuel" w:history="1">
        <w:r>
          <w:rPr>
            <w:rStyle w:val="Hyperlink"/>
            <w:rFonts w:ascii="Arial" w:hAnsi="Arial" w:cs="Arial"/>
            <w:color w:val="0B0080"/>
            <w:sz w:val="21"/>
            <w:szCs w:val="21"/>
          </w:rPr>
          <w:t>Walter Samuel</w:t>
        </w:r>
      </w:hyperlink>
      <w:r>
        <w:rPr>
          <w:rFonts w:ascii="Arial" w:hAnsi="Arial" w:cs="Arial"/>
          <w:color w:val="222222"/>
          <w:sz w:val="21"/>
          <w:szCs w:val="21"/>
        </w:rPr>
        <w:t> und die Brasilianer </w:t>
      </w:r>
      <w:hyperlink r:id="rId64" w:tooltip="Antônio Lima dos Santos (Seite nicht vorhanden)" w:history="1">
        <w:r>
          <w:rPr>
            <w:rStyle w:val="Hyperlink"/>
            <w:rFonts w:ascii="Arial" w:hAnsi="Arial" w:cs="Arial"/>
            <w:color w:val="A55858"/>
            <w:sz w:val="21"/>
            <w:szCs w:val="21"/>
          </w:rPr>
          <w:t>Lima</w:t>
        </w:r>
      </w:hyperlink>
      <w:r>
        <w:rPr>
          <w:rFonts w:ascii="Arial" w:hAnsi="Arial" w:cs="Arial"/>
          <w:color w:val="222222"/>
          <w:sz w:val="21"/>
          <w:szCs w:val="21"/>
        </w:rPr>
        <w:t> sowie </w:t>
      </w:r>
      <w:hyperlink r:id="rId65" w:tooltip="Emerson Ferreira da Rosa" w:history="1">
        <w:r>
          <w:rPr>
            <w:rStyle w:val="Hyperlink"/>
            <w:rFonts w:ascii="Arial" w:hAnsi="Arial" w:cs="Arial"/>
            <w:color w:val="0B0080"/>
            <w:sz w:val="21"/>
            <w:szCs w:val="21"/>
          </w:rPr>
          <w:t>Emerson</w:t>
        </w:r>
      </w:hyperlink>
      <w:r>
        <w:rPr>
          <w:rFonts w:ascii="Arial" w:hAnsi="Arial" w:cs="Arial"/>
          <w:color w:val="222222"/>
          <w:sz w:val="21"/>
          <w:szCs w:val="21"/>
        </w:rPr>
        <w:t> mussten innerhalb der Serie A oder ins Ausland transferiert werden. Einzig </w:t>
      </w:r>
      <w:hyperlink r:id="rId66" w:tooltip="Francesco Totti" w:history="1">
        <w:r>
          <w:rPr>
            <w:rStyle w:val="Hyperlink"/>
            <w:rFonts w:ascii="Arial" w:hAnsi="Arial" w:cs="Arial"/>
            <w:color w:val="0B0080"/>
            <w:sz w:val="21"/>
            <w:szCs w:val="21"/>
          </w:rPr>
          <w:t xml:space="preserve">Francesco </w:t>
        </w:r>
        <w:proofErr w:type="spellStart"/>
        <w:r>
          <w:rPr>
            <w:rStyle w:val="Hyperlink"/>
            <w:rFonts w:ascii="Arial" w:hAnsi="Arial" w:cs="Arial"/>
            <w:color w:val="0B0080"/>
            <w:sz w:val="21"/>
            <w:szCs w:val="21"/>
          </w:rPr>
          <w:t>Totti</w:t>
        </w:r>
        <w:proofErr w:type="spellEnd"/>
      </w:hyperlink>
      <w:r>
        <w:rPr>
          <w:rFonts w:ascii="Arial" w:hAnsi="Arial" w:cs="Arial"/>
          <w:color w:val="222222"/>
          <w:sz w:val="21"/>
          <w:szCs w:val="21"/>
        </w:rPr>
        <w:t> – Kapitän, Spielmacher und Torjäger in Personalunion – war nie ein Thema, was einen möglichen Verkauf angeht. Die von Präsident </w:t>
      </w:r>
      <w:hyperlink r:id="rId67" w:tooltip="Franco Sensi" w:history="1">
        <w:r>
          <w:rPr>
            <w:rStyle w:val="Hyperlink"/>
            <w:rFonts w:ascii="Arial" w:hAnsi="Arial" w:cs="Arial"/>
            <w:color w:val="0B0080"/>
            <w:sz w:val="21"/>
            <w:szCs w:val="21"/>
          </w:rPr>
          <w:t xml:space="preserve">Franco </w:t>
        </w:r>
        <w:proofErr w:type="spellStart"/>
        <w:r>
          <w:rPr>
            <w:rStyle w:val="Hyperlink"/>
            <w:rFonts w:ascii="Arial" w:hAnsi="Arial" w:cs="Arial"/>
            <w:color w:val="0B0080"/>
            <w:sz w:val="21"/>
            <w:szCs w:val="21"/>
          </w:rPr>
          <w:t>Sensi</w:t>
        </w:r>
        <w:proofErr w:type="spellEnd"/>
      </w:hyperlink>
      <w:r>
        <w:rPr>
          <w:rFonts w:ascii="Arial" w:hAnsi="Arial" w:cs="Arial"/>
          <w:color w:val="222222"/>
          <w:sz w:val="21"/>
          <w:szCs w:val="21"/>
        </w:rPr>
        <w:t xml:space="preserve"> mit 51 Prozent </w:t>
      </w:r>
      <w:r>
        <w:rPr>
          <w:rFonts w:ascii="Arial" w:hAnsi="Arial" w:cs="Arial"/>
          <w:color w:val="222222"/>
          <w:sz w:val="21"/>
          <w:szCs w:val="21"/>
        </w:rPr>
        <w:lastRenderedPageBreak/>
        <w:t xml:space="preserve">gehaltene </w:t>
      </w:r>
      <w:proofErr w:type="spellStart"/>
      <w:r>
        <w:rPr>
          <w:rFonts w:ascii="Arial" w:hAnsi="Arial" w:cs="Arial"/>
          <w:color w:val="222222"/>
          <w:sz w:val="21"/>
          <w:szCs w:val="21"/>
        </w:rPr>
        <w:t>Italpetroli</w:t>
      </w:r>
      <w:proofErr w:type="spellEnd"/>
      <w:r>
        <w:rPr>
          <w:rFonts w:ascii="Arial" w:hAnsi="Arial" w:cs="Arial"/>
          <w:color w:val="222222"/>
          <w:sz w:val="21"/>
          <w:szCs w:val="21"/>
        </w:rPr>
        <w:t> – Eigentümer der AS Rom – hat laut Zeitungsberichten ca. 370 Millionen Euro Schulden. Tochter und AS-Rom-Geschäftsführerin </w:t>
      </w:r>
      <w:hyperlink r:id="rId68" w:tooltip="Rosella Sensi" w:history="1">
        <w:r>
          <w:rPr>
            <w:rStyle w:val="Hyperlink"/>
            <w:rFonts w:ascii="Arial" w:hAnsi="Arial" w:cs="Arial"/>
            <w:color w:val="0B0080"/>
            <w:sz w:val="21"/>
            <w:szCs w:val="21"/>
          </w:rPr>
          <w:t xml:space="preserve">Rosella </w:t>
        </w:r>
        <w:proofErr w:type="spellStart"/>
        <w:r>
          <w:rPr>
            <w:rStyle w:val="Hyperlink"/>
            <w:rFonts w:ascii="Arial" w:hAnsi="Arial" w:cs="Arial"/>
            <w:color w:val="0B0080"/>
            <w:sz w:val="21"/>
            <w:szCs w:val="21"/>
          </w:rPr>
          <w:t>Sensi</w:t>
        </w:r>
        <w:proofErr w:type="spellEnd"/>
      </w:hyperlink>
      <w:r>
        <w:rPr>
          <w:rFonts w:ascii="Arial" w:hAnsi="Arial" w:cs="Arial"/>
          <w:color w:val="222222"/>
          <w:sz w:val="21"/>
          <w:szCs w:val="21"/>
        </w:rPr>
        <w:t>, die am 29. August 2008 und damit zehn Tage nach dem Tod ihres Vaters mit absoluter Mehrheit zur Präsidentin des Klubs gewählt wurde </w:t>
      </w:r>
      <w:hyperlink r:id="rId69" w:anchor="cite_note-5" w:history="1">
        <w:r>
          <w:rPr>
            <w:rStyle w:val="Hyperlink"/>
            <w:rFonts w:ascii="Arial" w:hAnsi="Arial" w:cs="Arial"/>
            <w:color w:val="0B0080"/>
            <w:sz w:val="21"/>
            <w:szCs w:val="21"/>
            <w:vertAlign w:val="superscript"/>
          </w:rPr>
          <w:t>[5]</w:t>
        </w:r>
      </w:hyperlink>
      <w:r>
        <w:rPr>
          <w:rFonts w:ascii="Arial" w:hAnsi="Arial" w:cs="Arial"/>
          <w:color w:val="222222"/>
          <w:sz w:val="21"/>
          <w:szCs w:val="21"/>
        </w:rPr>
        <w:t>, hat daher im Sommer 2010 einen Verkauf des Klubs in die Wege geleitet.</w:t>
      </w:r>
    </w:p>
    <w:p w:rsidR="0020653B" w:rsidRDefault="0020653B" w:rsidP="0020653B">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Amerikanische Übernahme, zwölfte Vizemeisterschaft</w:t>
      </w:r>
      <w:r>
        <w:rPr>
          <w:rStyle w:val="mw-editsection-bracket"/>
          <w:rFonts w:ascii="Arial" w:hAnsi="Arial" w:cs="Arial"/>
          <w:b w:val="0"/>
          <w:bCs w:val="0"/>
          <w:color w:val="54595D"/>
          <w:sz w:val="24"/>
          <w:szCs w:val="24"/>
        </w:rPr>
        <w:t>[</w:t>
      </w:r>
      <w:hyperlink r:id="rId70" w:tooltip="Abschnitt bearbeiten: Amerikanische Übernahme, zwölfte Vizemeisterschaft"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71" w:tooltip="Abschnitt bearbeiten: Amerikanische Übernahme, zwölfte Vizemeisterschaft"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Im April 2011 übernahm ein US-amerikanisches Konsortium um den Investor Thomas </w:t>
      </w:r>
      <w:proofErr w:type="spellStart"/>
      <w:r>
        <w:rPr>
          <w:rFonts w:ascii="Arial" w:hAnsi="Arial" w:cs="Arial"/>
          <w:color w:val="222222"/>
          <w:sz w:val="21"/>
          <w:szCs w:val="21"/>
        </w:rPr>
        <w:t>DiBenedetto</w:t>
      </w:r>
      <w:proofErr w:type="spellEnd"/>
      <w:r>
        <w:rPr>
          <w:rFonts w:ascii="Arial" w:hAnsi="Arial" w:cs="Arial"/>
          <w:color w:val="222222"/>
          <w:sz w:val="21"/>
          <w:szCs w:val="21"/>
        </w:rPr>
        <w:t xml:space="preserve"> die Aktienmehrheit am Verein, woraufhin </w:t>
      </w:r>
      <w:proofErr w:type="spellStart"/>
      <w:r>
        <w:rPr>
          <w:rFonts w:ascii="Arial" w:hAnsi="Arial" w:cs="Arial"/>
          <w:color w:val="222222"/>
          <w:sz w:val="21"/>
          <w:szCs w:val="21"/>
        </w:rPr>
        <w:t>Sensi</w:t>
      </w:r>
      <w:proofErr w:type="spellEnd"/>
      <w:r>
        <w:rPr>
          <w:rFonts w:ascii="Arial" w:hAnsi="Arial" w:cs="Arial"/>
          <w:color w:val="222222"/>
          <w:sz w:val="21"/>
          <w:szCs w:val="21"/>
        </w:rPr>
        <w:t xml:space="preserve"> im Juni desselben Jahres ihren Rücktritt vom Präsidentenamt erklärte.</w:t>
      </w:r>
      <w:hyperlink r:id="rId72" w:anchor="cite_note-Sensi1-6" w:history="1">
        <w:r>
          <w:rPr>
            <w:rStyle w:val="Hyperlink"/>
            <w:rFonts w:ascii="Arial" w:hAnsi="Arial" w:cs="Arial"/>
            <w:color w:val="0B0080"/>
            <w:sz w:val="21"/>
            <w:szCs w:val="21"/>
            <w:vertAlign w:val="superscript"/>
          </w:rPr>
          <w:t>[6]</w:t>
        </w:r>
      </w:hyperlink>
      <w:r>
        <w:rPr>
          <w:rFonts w:ascii="Arial" w:hAnsi="Arial" w:cs="Arial"/>
          <w:color w:val="222222"/>
          <w:sz w:val="21"/>
          <w:szCs w:val="21"/>
        </w:rPr>
        <w:t xml:space="preserve"> Im Juli 2011 wurde der 61-jährige </w:t>
      </w:r>
      <w:proofErr w:type="spellStart"/>
      <w:r>
        <w:rPr>
          <w:rFonts w:ascii="Arial" w:hAnsi="Arial" w:cs="Arial"/>
          <w:color w:val="222222"/>
          <w:sz w:val="21"/>
          <w:szCs w:val="21"/>
        </w:rPr>
        <w:t>DiBenedetto</w:t>
      </w:r>
      <w:proofErr w:type="spellEnd"/>
      <w:r>
        <w:rPr>
          <w:rFonts w:ascii="Arial" w:hAnsi="Arial" w:cs="Arial"/>
          <w:color w:val="222222"/>
          <w:sz w:val="21"/>
          <w:szCs w:val="21"/>
        </w:rPr>
        <w:t xml:space="preserve"> als neuer Klubpräsident vorgestellt.</w:t>
      </w:r>
      <w:hyperlink r:id="rId73" w:anchor="cite_note-DiBe1-7" w:history="1">
        <w:r>
          <w:rPr>
            <w:rStyle w:val="Hyperlink"/>
            <w:rFonts w:ascii="Arial" w:hAnsi="Arial" w:cs="Arial"/>
            <w:color w:val="0B0080"/>
            <w:sz w:val="21"/>
            <w:szCs w:val="21"/>
            <w:vertAlign w:val="superscript"/>
          </w:rPr>
          <w:t>[7]</w:t>
        </w:r>
      </w:hyperlink>
      <w:r>
        <w:rPr>
          <w:rFonts w:ascii="Arial" w:hAnsi="Arial" w:cs="Arial"/>
          <w:color w:val="222222"/>
          <w:sz w:val="21"/>
          <w:szCs w:val="21"/>
        </w:rPr>
        <w:t xml:space="preserve"> Im August 2012 übernahm schließlich James J. </w:t>
      </w:r>
      <w:proofErr w:type="spellStart"/>
      <w:r>
        <w:rPr>
          <w:rFonts w:ascii="Arial" w:hAnsi="Arial" w:cs="Arial"/>
          <w:color w:val="222222"/>
          <w:sz w:val="21"/>
          <w:szCs w:val="21"/>
        </w:rPr>
        <w:t>Pallotta</w:t>
      </w:r>
      <w:proofErr w:type="spellEnd"/>
      <w:r>
        <w:rPr>
          <w:rFonts w:ascii="Arial" w:hAnsi="Arial" w:cs="Arial"/>
          <w:color w:val="222222"/>
          <w:sz w:val="21"/>
          <w:szCs w:val="21"/>
        </w:rPr>
        <w:t xml:space="preserve"> das Präsidentenamt. In seiner Ära gab es bisher ein verlorenes Cupfinale 2013 sowie, nach einem Trainerwechsel zu </w:t>
      </w:r>
      <w:hyperlink r:id="rId74" w:tooltip="Rudi Garcia" w:history="1">
        <w:r>
          <w:rPr>
            <w:rStyle w:val="Hyperlink"/>
            <w:rFonts w:ascii="Arial" w:hAnsi="Arial" w:cs="Arial"/>
            <w:color w:val="0B0080"/>
            <w:sz w:val="21"/>
            <w:szCs w:val="21"/>
          </w:rPr>
          <w:t>Rudi Garcia</w:t>
        </w:r>
      </w:hyperlink>
      <w:r>
        <w:rPr>
          <w:rFonts w:ascii="Arial" w:hAnsi="Arial" w:cs="Arial"/>
          <w:color w:val="222222"/>
          <w:sz w:val="21"/>
          <w:szCs w:val="21"/>
        </w:rPr>
        <w:t>, Platz zwei in der Meisterschaft im Spieljahr 2013/14. Trotz des italienischen Rekord-Starts von zehn Siegen in Serie und einem Vereins-Punkterekord von 85 Zählern beendete AS Rom die Serie A letztlich zum zwölften Mal als Vizemeister. Immerhin konnte sich der Klub aber erstmals seit 2010 wieder für die Champions League qualifizieren. Mit </w:t>
      </w:r>
      <w:hyperlink r:id="rId75" w:tooltip="Mia Hamm" w:history="1">
        <w:r>
          <w:rPr>
            <w:rStyle w:val="Hyperlink"/>
            <w:rFonts w:ascii="Arial" w:hAnsi="Arial" w:cs="Arial"/>
            <w:color w:val="0B0080"/>
            <w:sz w:val="21"/>
            <w:szCs w:val="21"/>
          </w:rPr>
          <w:t>Mia Hamm</w:t>
        </w:r>
      </w:hyperlink>
      <w:r>
        <w:rPr>
          <w:rFonts w:ascii="Arial" w:hAnsi="Arial" w:cs="Arial"/>
          <w:color w:val="222222"/>
          <w:sz w:val="21"/>
          <w:szCs w:val="21"/>
        </w:rPr>
        <w:t> wird am 27. Oktober 2014 eine bekannte Persönlichkeit aus dem amerikanischen </w:t>
      </w:r>
      <w:hyperlink r:id="rId76" w:tooltip="Frauenfußball" w:history="1">
        <w:r>
          <w:rPr>
            <w:rStyle w:val="Hyperlink"/>
            <w:rFonts w:ascii="Arial" w:hAnsi="Arial" w:cs="Arial"/>
            <w:color w:val="0B0080"/>
            <w:sz w:val="21"/>
            <w:szCs w:val="21"/>
          </w:rPr>
          <w:t>Frauenfußball</w:t>
        </w:r>
      </w:hyperlink>
      <w:r>
        <w:rPr>
          <w:rFonts w:ascii="Arial" w:hAnsi="Arial" w:cs="Arial"/>
          <w:color w:val="222222"/>
          <w:sz w:val="21"/>
          <w:szCs w:val="21"/>
        </w:rPr>
        <w:t> in den Vorstand des Hauptstadtklubs berufen.</w:t>
      </w:r>
      <w:hyperlink r:id="rId77" w:anchor="cite_note-8" w:history="1">
        <w:r>
          <w:rPr>
            <w:rStyle w:val="Hyperlink"/>
            <w:rFonts w:ascii="Arial" w:hAnsi="Arial" w:cs="Arial"/>
            <w:color w:val="0B0080"/>
            <w:sz w:val="21"/>
            <w:szCs w:val="21"/>
            <w:vertAlign w:val="superscript"/>
          </w:rPr>
          <w:t>[8]</w:t>
        </w:r>
      </w:hyperlink>
      <w:r>
        <w:rPr>
          <w:rFonts w:ascii="Arial" w:hAnsi="Arial" w:cs="Arial"/>
          <w:color w:val="222222"/>
          <w:sz w:val="21"/>
          <w:szCs w:val="21"/>
        </w:rPr>
        <w:t> Auch in den Spielzeiten 2014/2015 und 2016/2017 wurde der Verein Vizemeister.</w:t>
      </w:r>
    </w:p>
    <w:p w:rsidR="0020653B" w:rsidRDefault="0020653B" w:rsidP="0020653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10. April 2018 zog der Klub nach einem 3:0-Sieg gegen den </w:t>
      </w:r>
      <w:hyperlink r:id="rId78" w:tooltip="FC Barcelona" w:history="1">
        <w:r>
          <w:rPr>
            <w:rStyle w:val="Hyperlink"/>
            <w:rFonts w:ascii="Arial" w:hAnsi="Arial" w:cs="Arial"/>
            <w:color w:val="0B0080"/>
            <w:sz w:val="21"/>
            <w:szCs w:val="21"/>
          </w:rPr>
          <w:t>FC Barcelona</w:t>
        </w:r>
      </w:hyperlink>
      <w:r>
        <w:rPr>
          <w:rFonts w:ascii="Arial" w:hAnsi="Arial" w:cs="Arial"/>
          <w:color w:val="222222"/>
          <w:sz w:val="21"/>
          <w:szCs w:val="21"/>
        </w:rPr>
        <w:t> erstmals seit 1991 in das Halbfinale der Champions League ein.</w:t>
      </w:r>
      <w:hyperlink r:id="rId79" w:anchor="cite_note-9" w:history="1">
        <w:r>
          <w:rPr>
            <w:rStyle w:val="Hyperlink"/>
            <w:rFonts w:ascii="Arial" w:hAnsi="Arial" w:cs="Arial"/>
            <w:color w:val="0B0080"/>
            <w:sz w:val="21"/>
            <w:szCs w:val="21"/>
            <w:vertAlign w:val="superscript"/>
          </w:rPr>
          <w:t>[9]</w:t>
        </w:r>
      </w:hyperlink>
    </w:p>
    <w:p w:rsidR="00A53468" w:rsidRPr="0020653B" w:rsidRDefault="00A53468" w:rsidP="00CA1AFB">
      <w:pPr>
        <w:pStyle w:val="StandardWeb"/>
        <w:shd w:val="clear" w:color="auto" w:fill="FFFFFF"/>
        <w:spacing w:before="120" w:beforeAutospacing="0" w:after="120" w:afterAutospacing="0"/>
        <w:rPr>
          <w:rFonts w:ascii="Arial" w:hAnsi="Arial" w:cs="Arial"/>
          <w:color w:val="222222"/>
          <w:sz w:val="20"/>
          <w:szCs w:val="21"/>
        </w:rPr>
      </w:pPr>
    </w:p>
    <w:sectPr w:rsidR="00A53468" w:rsidRPr="002065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20653B"/>
    <w:rsid w:val="002203EF"/>
    <w:rsid w:val="0030203A"/>
    <w:rsid w:val="003C5609"/>
    <w:rsid w:val="005B075D"/>
    <w:rsid w:val="005D3ED9"/>
    <w:rsid w:val="006053F4"/>
    <w:rsid w:val="00645C9E"/>
    <w:rsid w:val="006F2707"/>
    <w:rsid w:val="00755316"/>
    <w:rsid w:val="007620E4"/>
    <w:rsid w:val="007A4817"/>
    <w:rsid w:val="007B5917"/>
    <w:rsid w:val="007B7EBF"/>
    <w:rsid w:val="00872D7E"/>
    <w:rsid w:val="00875F2E"/>
    <w:rsid w:val="008F5791"/>
    <w:rsid w:val="00905649"/>
    <w:rsid w:val="0091302C"/>
    <w:rsid w:val="00980AA1"/>
    <w:rsid w:val="00A53468"/>
    <w:rsid w:val="00AC50C2"/>
    <w:rsid w:val="00AD5400"/>
    <w:rsid w:val="00B00259"/>
    <w:rsid w:val="00B84DA4"/>
    <w:rsid w:val="00CA1AFB"/>
    <w:rsid w:val="00CF034E"/>
    <w:rsid w:val="00D02068"/>
    <w:rsid w:val="00D9386D"/>
    <w:rsid w:val="00DF658D"/>
    <w:rsid w:val="00E6491C"/>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 w:type="character" w:customStyle="1" w:styleId="c-social-baricon-element">
    <w:name w:val="c-social-bar__icon-element"/>
    <w:basedOn w:val="Absatz-Standardschriftart"/>
    <w:rsid w:val="00DF658D"/>
  </w:style>
  <w:style w:type="character" w:customStyle="1" w:styleId="c-social-baricon-label">
    <w:name w:val="c-social-bar__icon-label"/>
    <w:basedOn w:val="Absatz-Standardschriftart"/>
    <w:rsid w:val="00DF658D"/>
  </w:style>
  <w:style w:type="character" w:customStyle="1" w:styleId="c-ad-appnexuslabel">
    <w:name w:val="c-ad-appnexus__label"/>
    <w:basedOn w:val="Absatz-Standardschriftart"/>
    <w:rsid w:val="00DF658D"/>
  </w:style>
  <w:style w:type="character" w:customStyle="1" w:styleId="c-article-textdrop-cap">
    <w:name w:val="c-article-text__drop-cap"/>
    <w:basedOn w:val="Absatz-Standardschriftart"/>
    <w:rsid w:val="00DF658D"/>
  </w:style>
  <w:style w:type="character" w:styleId="Fett">
    <w:name w:val="Strong"/>
    <w:basedOn w:val="Absatz-Standardschriftart"/>
    <w:uiPriority w:val="22"/>
    <w:qFormat/>
    <w:rsid w:val="00DF658D"/>
    <w:rPr>
      <w:b/>
      <w:bCs/>
    </w:rPr>
  </w:style>
  <w:style w:type="character" w:customStyle="1" w:styleId="teaserheader">
    <w:name w:val="teaser_header"/>
    <w:basedOn w:val="Absatz-Standardschriftart"/>
    <w:rsid w:val="00DF658D"/>
  </w:style>
  <w:style w:type="character" w:customStyle="1" w:styleId="teasertextarea">
    <w:name w:val="teaser_textarea"/>
    <w:basedOn w:val="Absatz-Standardschriftart"/>
    <w:rsid w:val="00DF658D"/>
  </w:style>
  <w:style w:type="character" w:customStyle="1" w:styleId="person">
    <w:name w:val="person"/>
    <w:basedOn w:val="Absatz-Standardschriftart"/>
    <w:rsid w:val="0091302C"/>
  </w:style>
  <w:style w:type="character" w:customStyle="1" w:styleId="berschrift1Zchn">
    <w:name w:val="Überschrift 1 Zchn"/>
    <w:basedOn w:val="Absatz-Standardschriftart"/>
    <w:link w:val="berschrift1"/>
    <w:uiPriority w:val="9"/>
    <w:rsid w:val="00E649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118108546">
      <w:bodyDiv w:val="1"/>
      <w:marLeft w:val="0"/>
      <w:marRight w:val="0"/>
      <w:marTop w:val="0"/>
      <w:marBottom w:val="0"/>
      <w:divBdr>
        <w:top w:val="none" w:sz="0" w:space="0" w:color="auto"/>
        <w:left w:val="none" w:sz="0" w:space="0" w:color="auto"/>
        <w:bottom w:val="none" w:sz="0" w:space="0" w:color="auto"/>
        <w:right w:val="none" w:sz="0" w:space="0" w:color="auto"/>
      </w:divBdr>
      <w:divsChild>
        <w:div w:id="1543590993">
          <w:marLeft w:val="336"/>
          <w:marRight w:val="0"/>
          <w:marTop w:val="120"/>
          <w:marBottom w:val="312"/>
          <w:divBdr>
            <w:top w:val="none" w:sz="0" w:space="0" w:color="auto"/>
            <w:left w:val="none" w:sz="0" w:space="0" w:color="auto"/>
            <w:bottom w:val="none" w:sz="0" w:space="0" w:color="auto"/>
            <w:right w:val="none" w:sz="0" w:space="0" w:color="auto"/>
          </w:divBdr>
          <w:divsChild>
            <w:div w:id="492068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6783314">
          <w:marLeft w:val="336"/>
          <w:marRight w:val="0"/>
          <w:marTop w:val="120"/>
          <w:marBottom w:val="312"/>
          <w:divBdr>
            <w:top w:val="none" w:sz="0" w:space="0" w:color="auto"/>
            <w:left w:val="none" w:sz="0" w:space="0" w:color="auto"/>
            <w:bottom w:val="none" w:sz="0" w:space="0" w:color="auto"/>
            <w:right w:val="none" w:sz="0" w:space="0" w:color="auto"/>
          </w:divBdr>
          <w:divsChild>
            <w:div w:id="1072655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9809263">
          <w:marLeft w:val="336"/>
          <w:marRight w:val="0"/>
          <w:marTop w:val="120"/>
          <w:marBottom w:val="312"/>
          <w:divBdr>
            <w:top w:val="none" w:sz="0" w:space="0" w:color="auto"/>
            <w:left w:val="none" w:sz="0" w:space="0" w:color="auto"/>
            <w:bottom w:val="none" w:sz="0" w:space="0" w:color="auto"/>
            <w:right w:val="none" w:sz="0" w:space="0" w:color="auto"/>
          </w:divBdr>
          <w:divsChild>
            <w:div w:id="833377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4398672">
          <w:marLeft w:val="336"/>
          <w:marRight w:val="0"/>
          <w:marTop w:val="120"/>
          <w:marBottom w:val="312"/>
          <w:divBdr>
            <w:top w:val="none" w:sz="0" w:space="0" w:color="auto"/>
            <w:left w:val="none" w:sz="0" w:space="0" w:color="auto"/>
            <w:bottom w:val="none" w:sz="0" w:space="0" w:color="auto"/>
            <w:right w:val="none" w:sz="0" w:space="0" w:color="auto"/>
          </w:divBdr>
          <w:divsChild>
            <w:div w:id="1924558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7818673">
          <w:marLeft w:val="336"/>
          <w:marRight w:val="0"/>
          <w:marTop w:val="120"/>
          <w:marBottom w:val="312"/>
          <w:divBdr>
            <w:top w:val="none" w:sz="0" w:space="0" w:color="auto"/>
            <w:left w:val="none" w:sz="0" w:space="0" w:color="auto"/>
            <w:bottom w:val="none" w:sz="0" w:space="0" w:color="auto"/>
            <w:right w:val="none" w:sz="0" w:space="0" w:color="auto"/>
          </w:divBdr>
          <w:divsChild>
            <w:div w:id="1545754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0167812">
          <w:marLeft w:val="336"/>
          <w:marRight w:val="0"/>
          <w:marTop w:val="120"/>
          <w:marBottom w:val="312"/>
          <w:divBdr>
            <w:top w:val="none" w:sz="0" w:space="0" w:color="auto"/>
            <w:left w:val="none" w:sz="0" w:space="0" w:color="auto"/>
            <w:bottom w:val="none" w:sz="0" w:space="0" w:color="auto"/>
            <w:right w:val="none" w:sz="0" w:space="0" w:color="auto"/>
          </w:divBdr>
          <w:divsChild>
            <w:div w:id="17676563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7512166">
          <w:marLeft w:val="336"/>
          <w:marRight w:val="0"/>
          <w:marTop w:val="120"/>
          <w:marBottom w:val="312"/>
          <w:divBdr>
            <w:top w:val="none" w:sz="0" w:space="0" w:color="auto"/>
            <w:left w:val="none" w:sz="0" w:space="0" w:color="auto"/>
            <w:bottom w:val="none" w:sz="0" w:space="0" w:color="auto"/>
            <w:right w:val="none" w:sz="0" w:space="0" w:color="auto"/>
          </w:divBdr>
          <w:divsChild>
            <w:div w:id="624386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63199">
          <w:marLeft w:val="336"/>
          <w:marRight w:val="0"/>
          <w:marTop w:val="120"/>
          <w:marBottom w:val="312"/>
          <w:divBdr>
            <w:top w:val="none" w:sz="0" w:space="0" w:color="auto"/>
            <w:left w:val="none" w:sz="0" w:space="0" w:color="auto"/>
            <w:bottom w:val="none" w:sz="0" w:space="0" w:color="auto"/>
            <w:right w:val="none" w:sz="0" w:space="0" w:color="auto"/>
          </w:divBdr>
          <w:divsChild>
            <w:div w:id="757865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5290081">
          <w:marLeft w:val="336"/>
          <w:marRight w:val="0"/>
          <w:marTop w:val="120"/>
          <w:marBottom w:val="312"/>
          <w:divBdr>
            <w:top w:val="none" w:sz="0" w:space="0" w:color="auto"/>
            <w:left w:val="none" w:sz="0" w:space="0" w:color="auto"/>
            <w:bottom w:val="none" w:sz="0" w:space="0" w:color="auto"/>
            <w:right w:val="none" w:sz="0" w:space="0" w:color="auto"/>
          </w:divBdr>
          <w:divsChild>
            <w:div w:id="1425959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34236">
          <w:marLeft w:val="336"/>
          <w:marRight w:val="0"/>
          <w:marTop w:val="120"/>
          <w:marBottom w:val="312"/>
          <w:divBdr>
            <w:top w:val="none" w:sz="0" w:space="0" w:color="auto"/>
            <w:left w:val="none" w:sz="0" w:space="0" w:color="auto"/>
            <w:bottom w:val="none" w:sz="0" w:space="0" w:color="auto"/>
            <w:right w:val="none" w:sz="0" w:space="0" w:color="auto"/>
          </w:divBdr>
          <w:divsChild>
            <w:div w:id="740295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4522079">
          <w:marLeft w:val="336"/>
          <w:marRight w:val="0"/>
          <w:marTop w:val="120"/>
          <w:marBottom w:val="312"/>
          <w:divBdr>
            <w:top w:val="none" w:sz="0" w:space="0" w:color="auto"/>
            <w:left w:val="none" w:sz="0" w:space="0" w:color="auto"/>
            <w:bottom w:val="none" w:sz="0" w:space="0" w:color="auto"/>
            <w:right w:val="none" w:sz="0" w:space="0" w:color="auto"/>
          </w:divBdr>
          <w:divsChild>
            <w:div w:id="275449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5331386">
          <w:marLeft w:val="336"/>
          <w:marRight w:val="0"/>
          <w:marTop w:val="120"/>
          <w:marBottom w:val="312"/>
          <w:divBdr>
            <w:top w:val="none" w:sz="0" w:space="0" w:color="auto"/>
            <w:left w:val="none" w:sz="0" w:space="0" w:color="auto"/>
            <w:bottom w:val="none" w:sz="0" w:space="0" w:color="auto"/>
            <w:right w:val="none" w:sz="0" w:space="0" w:color="auto"/>
          </w:divBdr>
          <w:divsChild>
            <w:div w:id="1299067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407533">
          <w:marLeft w:val="336"/>
          <w:marRight w:val="0"/>
          <w:marTop w:val="120"/>
          <w:marBottom w:val="312"/>
          <w:divBdr>
            <w:top w:val="none" w:sz="0" w:space="0" w:color="auto"/>
            <w:left w:val="none" w:sz="0" w:space="0" w:color="auto"/>
            <w:bottom w:val="none" w:sz="0" w:space="0" w:color="auto"/>
            <w:right w:val="none" w:sz="0" w:space="0" w:color="auto"/>
          </w:divBdr>
          <w:divsChild>
            <w:div w:id="75247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9469988">
          <w:marLeft w:val="336"/>
          <w:marRight w:val="0"/>
          <w:marTop w:val="120"/>
          <w:marBottom w:val="312"/>
          <w:divBdr>
            <w:top w:val="none" w:sz="0" w:space="0" w:color="auto"/>
            <w:left w:val="none" w:sz="0" w:space="0" w:color="auto"/>
            <w:bottom w:val="none" w:sz="0" w:space="0" w:color="auto"/>
            <w:right w:val="none" w:sz="0" w:space="0" w:color="auto"/>
          </w:divBdr>
          <w:divsChild>
            <w:div w:id="2111704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321475">
          <w:marLeft w:val="336"/>
          <w:marRight w:val="0"/>
          <w:marTop w:val="120"/>
          <w:marBottom w:val="312"/>
          <w:divBdr>
            <w:top w:val="none" w:sz="0" w:space="0" w:color="auto"/>
            <w:left w:val="none" w:sz="0" w:space="0" w:color="auto"/>
            <w:bottom w:val="none" w:sz="0" w:space="0" w:color="auto"/>
            <w:right w:val="none" w:sz="0" w:space="0" w:color="auto"/>
          </w:divBdr>
          <w:divsChild>
            <w:div w:id="1902329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59966">
          <w:marLeft w:val="336"/>
          <w:marRight w:val="0"/>
          <w:marTop w:val="120"/>
          <w:marBottom w:val="312"/>
          <w:divBdr>
            <w:top w:val="none" w:sz="0" w:space="0" w:color="auto"/>
            <w:left w:val="none" w:sz="0" w:space="0" w:color="auto"/>
            <w:bottom w:val="none" w:sz="0" w:space="0" w:color="auto"/>
            <w:right w:val="none" w:sz="0" w:space="0" w:color="auto"/>
          </w:divBdr>
          <w:divsChild>
            <w:div w:id="1139614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02114">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2570566">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64727999">
      <w:bodyDiv w:val="1"/>
      <w:marLeft w:val="0"/>
      <w:marRight w:val="0"/>
      <w:marTop w:val="0"/>
      <w:marBottom w:val="0"/>
      <w:divBdr>
        <w:top w:val="none" w:sz="0" w:space="0" w:color="auto"/>
        <w:left w:val="none" w:sz="0" w:space="0" w:color="auto"/>
        <w:bottom w:val="none" w:sz="0" w:space="0" w:color="auto"/>
        <w:right w:val="none" w:sz="0" w:space="0" w:color="auto"/>
      </w:divBdr>
      <w:divsChild>
        <w:div w:id="1790930202">
          <w:marLeft w:val="336"/>
          <w:marRight w:val="0"/>
          <w:marTop w:val="120"/>
          <w:marBottom w:val="312"/>
          <w:divBdr>
            <w:top w:val="none" w:sz="0" w:space="0" w:color="auto"/>
            <w:left w:val="none" w:sz="0" w:space="0" w:color="auto"/>
            <w:bottom w:val="none" w:sz="0" w:space="0" w:color="auto"/>
            <w:right w:val="none" w:sz="0" w:space="0" w:color="auto"/>
          </w:divBdr>
          <w:divsChild>
            <w:div w:id="18566492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7623124">
          <w:marLeft w:val="336"/>
          <w:marRight w:val="0"/>
          <w:marTop w:val="120"/>
          <w:marBottom w:val="312"/>
          <w:divBdr>
            <w:top w:val="none" w:sz="0" w:space="0" w:color="auto"/>
            <w:left w:val="none" w:sz="0" w:space="0" w:color="auto"/>
            <w:bottom w:val="none" w:sz="0" w:space="0" w:color="auto"/>
            <w:right w:val="none" w:sz="0" w:space="0" w:color="auto"/>
          </w:divBdr>
          <w:divsChild>
            <w:div w:id="686641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7765169">
          <w:marLeft w:val="336"/>
          <w:marRight w:val="0"/>
          <w:marTop w:val="120"/>
          <w:marBottom w:val="312"/>
          <w:divBdr>
            <w:top w:val="none" w:sz="0" w:space="0" w:color="auto"/>
            <w:left w:val="none" w:sz="0" w:space="0" w:color="auto"/>
            <w:bottom w:val="none" w:sz="0" w:space="0" w:color="auto"/>
            <w:right w:val="none" w:sz="0" w:space="0" w:color="auto"/>
          </w:divBdr>
          <w:divsChild>
            <w:div w:id="5117720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251934747">
      <w:bodyDiv w:val="1"/>
      <w:marLeft w:val="0"/>
      <w:marRight w:val="0"/>
      <w:marTop w:val="0"/>
      <w:marBottom w:val="0"/>
      <w:divBdr>
        <w:top w:val="none" w:sz="0" w:space="0" w:color="auto"/>
        <w:left w:val="none" w:sz="0" w:space="0" w:color="auto"/>
        <w:bottom w:val="none" w:sz="0" w:space="0" w:color="auto"/>
        <w:right w:val="none" w:sz="0" w:space="0" w:color="auto"/>
      </w:divBdr>
      <w:divsChild>
        <w:div w:id="1597246905">
          <w:marLeft w:val="0"/>
          <w:marRight w:val="0"/>
          <w:marTop w:val="0"/>
          <w:marBottom w:val="270"/>
          <w:divBdr>
            <w:top w:val="none" w:sz="0" w:space="0" w:color="auto"/>
            <w:left w:val="none" w:sz="0" w:space="0" w:color="auto"/>
            <w:bottom w:val="none" w:sz="0" w:space="0" w:color="auto"/>
            <w:right w:val="none" w:sz="0" w:space="0" w:color="auto"/>
          </w:divBdr>
          <w:divsChild>
            <w:div w:id="796411357">
              <w:marLeft w:val="0"/>
              <w:marRight w:val="0"/>
              <w:marTop w:val="0"/>
              <w:marBottom w:val="0"/>
              <w:divBdr>
                <w:top w:val="none" w:sz="0" w:space="0" w:color="auto"/>
                <w:left w:val="none" w:sz="0" w:space="0" w:color="auto"/>
                <w:bottom w:val="none" w:sz="0" w:space="0" w:color="auto"/>
                <w:right w:val="none" w:sz="0" w:space="0" w:color="auto"/>
              </w:divBdr>
              <w:divsChild>
                <w:div w:id="19214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541">
          <w:marLeft w:val="0"/>
          <w:marRight w:val="0"/>
          <w:marTop w:val="0"/>
          <w:marBottom w:val="270"/>
          <w:divBdr>
            <w:top w:val="none" w:sz="0" w:space="0" w:color="auto"/>
            <w:left w:val="none" w:sz="0" w:space="0" w:color="auto"/>
            <w:bottom w:val="none" w:sz="0" w:space="0" w:color="auto"/>
            <w:right w:val="none" w:sz="0" w:space="0" w:color="auto"/>
          </w:divBdr>
          <w:divsChild>
            <w:div w:id="1160387764">
              <w:marLeft w:val="75"/>
              <w:marRight w:val="0"/>
              <w:marTop w:val="0"/>
              <w:marBottom w:val="0"/>
              <w:divBdr>
                <w:top w:val="none" w:sz="0" w:space="0" w:color="auto"/>
                <w:left w:val="none" w:sz="0" w:space="0" w:color="auto"/>
                <w:bottom w:val="none" w:sz="0" w:space="0" w:color="auto"/>
                <w:right w:val="none" w:sz="0" w:space="0" w:color="auto"/>
              </w:divBdr>
              <w:divsChild>
                <w:div w:id="23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920">
          <w:marLeft w:val="0"/>
          <w:marRight w:val="0"/>
          <w:marTop w:val="0"/>
          <w:marBottom w:val="300"/>
          <w:divBdr>
            <w:top w:val="none" w:sz="0" w:space="0" w:color="auto"/>
            <w:left w:val="none" w:sz="0" w:space="0" w:color="auto"/>
            <w:bottom w:val="none" w:sz="0" w:space="0" w:color="auto"/>
            <w:right w:val="none" w:sz="0" w:space="0" w:color="auto"/>
          </w:divBdr>
          <w:divsChild>
            <w:div w:id="907766628">
              <w:marLeft w:val="450"/>
              <w:marRight w:val="-1200"/>
              <w:marTop w:val="0"/>
              <w:marBottom w:val="450"/>
              <w:divBdr>
                <w:top w:val="none" w:sz="0" w:space="0" w:color="auto"/>
                <w:left w:val="none" w:sz="0" w:space="0" w:color="auto"/>
                <w:bottom w:val="none" w:sz="0" w:space="0" w:color="auto"/>
                <w:right w:val="none" w:sz="0" w:space="0" w:color="auto"/>
              </w:divBdr>
              <w:divsChild>
                <w:div w:id="1444957394">
                  <w:marLeft w:val="0"/>
                  <w:marRight w:val="0"/>
                  <w:marTop w:val="0"/>
                  <w:marBottom w:val="0"/>
                  <w:divBdr>
                    <w:top w:val="none" w:sz="0" w:space="0" w:color="auto"/>
                    <w:left w:val="none" w:sz="0" w:space="0" w:color="auto"/>
                    <w:bottom w:val="none" w:sz="0" w:space="0" w:color="auto"/>
                    <w:right w:val="none" w:sz="0" w:space="0" w:color="auto"/>
                  </w:divBdr>
                </w:div>
              </w:divsChild>
            </w:div>
            <w:div w:id="1292251804">
              <w:marLeft w:val="450"/>
              <w:marRight w:val="-1200"/>
              <w:marTop w:val="0"/>
              <w:marBottom w:val="450"/>
              <w:divBdr>
                <w:top w:val="none" w:sz="0" w:space="0" w:color="auto"/>
                <w:left w:val="none" w:sz="0" w:space="0" w:color="auto"/>
                <w:bottom w:val="none" w:sz="0" w:space="0" w:color="auto"/>
                <w:right w:val="none" w:sz="0" w:space="0" w:color="auto"/>
              </w:divBdr>
              <w:divsChild>
                <w:div w:id="372965942">
                  <w:marLeft w:val="0"/>
                  <w:marRight w:val="0"/>
                  <w:marTop w:val="0"/>
                  <w:marBottom w:val="0"/>
                  <w:divBdr>
                    <w:top w:val="none" w:sz="0" w:space="0" w:color="auto"/>
                    <w:left w:val="none" w:sz="0" w:space="0" w:color="auto"/>
                    <w:bottom w:val="none" w:sz="0" w:space="0" w:color="auto"/>
                    <w:right w:val="none" w:sz="0" w:space="0" w:color="auto"/>
                  </w:divBdr>
                </w:div>
              </w:divsChild>
            </w:div>
            <w:div w:id="1579751252">
              <w:marLeft w:val="450"/>
              <w:marRight w:val="-1200"/>
              <w:marTop w:val="0"/>
              <w:marBottom w:val="450"/>
              <w:divBdr>
                <w:top w:val="none" w:sz="0" w:space="0" w:color="auto"/>
                <w:left w:val="none" w:sz="0" w:space="0" w:color="auto"/>
                <w:bottom w:val="none" w:sz="0" w:space="0" w:color="auto"/>
                <w:right w:val="none" w:sz="0" w:space="0" w:color="auto"/>
              </w:divBdr>
              <w:divsChild>
                <w:div w:id="1061372014">
                  <w:marLeft w:val="0"/>
                  <w:marRight w:val="0"/>
                  <w:marTop w:val="0"/>
                  <w:marBottom w:val="0"/>
                  <w:divBdr>
                    <w:top w:val="none" w:sz="0" w:space="0" w:color="auto"/>
                    <w:left w:val="none" w:sz="0" w:space="0" w:color="auto"/>
                    <w:bottom w:val="none" w:sz="0" w:space="0" w:color="auto"/>
                    <w:right w:val="none" w:sz="0" w:space="0" w:color="auto"/>
                  </w:divBdr>
                  <w:divsChild>
                    <w:div w:id="1196843670">
                      <w:marLeft w:val="0"/>
                      <w:marRight w:val="0"/>
                      <w:marTop w:val="0"/>
                      <w:marBottom w:val="0"/>
                      <w:divBdr>
                        <w:top w:val="none" w:sz="0" w:space="0" w:color="auto"/>
                        <w:left w:val="none" w:sz="0" w:space="0" w:color="auto"/>
                        <w:bottom w:val="none" w:sz="0" w:space="0" w:color="auto"/>
                        <w:right w:val="none" w:sz="0" w:space="0" w:color="auto"/>
                      </w:divBdr>
                      <w:divsChild>
                        <w:div w:id="62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0322">
              <w:marLeft w:val="450"/>
              <w:marRight w:val="-1200"/>
              <w:marTop w:val="0"/>
              <w:marBottom w:val="450"/>
              <w:divBdr>
                <w:top w:val="none" w:sz="0" w:space="0" w:color="auto"/>
                <w:left w:val="none" w:sz="0" w:space="0" w:color="auto"/>
                <w:bottom w:val="none" w:sz="0" w:space="0" w:color="auto"/>
                <w:right w:val="none" w:sz="0" w:space="0" w:color="auto"/>
              </w:divBdr>
              <w:divsChild>
                <w:div w:id="1247767184">
                  <w:marLeft w:val="0"/>
                  <w:marRight w:val="0"/>
                  <w:marTop w:val="0"/>
                  <w:marBottom w:val="0"/>
                  <w:divBdr>
                    <w:top w:val="none" w:sz="0" w:space="0" w:color="auto"/>
                    <w:left w:val="none" w:sz="0" w:space="0" w:color="auto"/>
                    <w:bottom w:val="none" w:sz="0" w:space="0" w:color="auto"/>
                    <w:right w:val="none" w:sz="0" w:space="0" w:color="auto"/>
                  </w:divBdr>
                  <w:divsChild>
                    <w:div w:id="1457335971">
                      <w:marLeft w:val="0"/>
                      <w:marRight w:val="0"/>
                      <w:marTop w:val="0"/>
                      <w:marBottom w:val="0"/>
                      <w:divBdr>
                        <w:top w:val="none" w:sz="0" w:space="0" w:color="auto"/>
                        <w:left w:val="none" w:sz="0" w:space="0" w:color="auto"/>
                        <w:bottom w:val="none" w:sz="0" w:space="0" w:color="auto"/>
                        <w:right w:val="none" w:sz="0" w:space="0" w:color="auto"/>
                      </w:divBdr>
                      <w:divsChild>
                        <w:div w:id="707486322">
                          <w:marLeft w:val="0"/>
                          <w:marRight w:val="0"/>
                          <w:marTop w:val="0"/>
                          <w:marBottom w:val="0"/>
                          <w:divBdr>
                            <w:top w:val="none" w:sz="0" w:space="0" w:color="auto"/>
                            <w:left w:val="none" w:sz="0" w:space="0" w:color="auto"/>
                            <w:bottom w:val="none" w:sz="0" w:space="0" w:color="auto"/>
                            <w:right w:val="none" w:sz="0" w:space="0" w:color="auto"/>
                          </w:divBdr>
                          <w:divsChild>
                            <w:div w:id="1327324494">
                              <w:marLeft w:val="0"/>
                              <w:marRight w:val="0"/>
                              <w:marTop w:val="100"/>
                              <w:marBottom w:val="100"/>
                              <w:divBdr>
                                <w:top w:val="none" w:sz="0" w:space="0" w:color="auto"/>
                                <w:left w:val="none" w:sz="0" w:space="0" w:color="auto"/>
                                <w:bottom w:val="none" w:sz="0" w:space="0" w:color="auto"/>
                                <w:right w:val="none" w:sz="0" w:space="0" w:color="auto"/>
                              </w:divBdr>
                              <w:divsChild>
                                <w:div w:id="542137856">
                                  <w:marLeft w:val="0"/>
                                  <w:marRight w:val="0"/>
                                  <w:marTop w:val="0"/>
                                  <w:marBottom w:val="0"/>
                                  <w:divBdr>
                                    <w:top w:val="none" w:sz="0" w:space="0" w:color="auto"/>
                                    <w:left w:val="none" w:sz="0" w:space="0" w:color="auto"/>
                                    <w:bottom w:val="none" w:sz="0" w:space="0" w:color="auto"/>
                                    <w:right w:val="none" w:sz="0" w:space="0" w:color="auto"/>
                                  </w:divBdr>
                                  <w:divsChild>
                                    <w:div w:id="468133685">
                                      <w:marLeft w:val="0"/>
                                      <w:marRight w:val="0"/>
                                      <w:marTop w:val="0"/>
                                      <w:marBottom w:val="0"/>
                                      <w:divBdr>
                                        <w:top w:val="none" w:sz="0" w:space="0" w:color="auto"/>
                                        <w:left w:val="none" w:sz="0" w:space="0" w:color="auto"/>
                                        <w:bottom w:val="none" w:sz="0" w:space="0" w:color="auto"/>
                                        <w:right w:val="none" w:sz="0" w:space="0" w:color="auto"/>
                                      </w:divBdr>
                                      <w:divsChild>
                                        <w:div w:id="6804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99958">
              <w:marLeft w:val="450"/>
              <w:marRight w:val="-1200"/>
              <w:marTop w:val="0"/>
              <w:marBottom w:val="450"/>
              <w:divBdr>
                <w:top w:val="none" w:sz="0" w:space="0" w:color="auto"/>
                <w:left w:val="none" w:sz="0" w:space="0" w:color="auto"/>
                <w:bottom w:val="none" w:sz="0" w:space="0" w:color="auto"/>
                <w:right w:val="none" w:sz="0" w:space="0" w:color="auto"/>
              </w:divBdr>
              <w:divsChild>
                <w:div w:id="1516846679">
                  <w:marLeft w:val="0"/>
                  <w:marRight w:val="0"/>
                  <w:marTop w:val="0"/>
                  <w:marBottom w:val="0"/>
                  <w:divBdr>
                    <w:top w:val="none" w:sz="0" w:space="0" w:color="auto"/>
                    <w:left w:val="none" w:sz="0" w:space="0" w:color="auto"/>
                    <w:bottom w:val="none" w:sz="0" w:space="0" w:color="auto"/>
                    <w:right w:val="none" w:sz="0" w:space="0" w:color="auto"/>
                  </w:divBdr>
                  <w:divsChild>
                    <w:div w:id="832260847">
                      <w:marLeft w:val="0"/>
                      <w:marRight w:val="0"/>
                      <w:marTop w:val="0"/>
                      <w:marBottom w:val="0"/>
                      <w:divBdr>
                        <w:top w:val="none" w:sz="0" w:space="0" w:color="auto"/>
                        <w:left w:val="none" w:sz="0" w:space="0" w:color="auto"/>
                        <w:bottom w:val="none" w:sz="0" w:space="0" w:color="auto"/>
                        <w:right w:val="none" w:sz="0" w:space="0" w:color="auto"/>
                      </w:divBdr>
                      <w:divsChild>
                        <w:div w:id="1720979472">
                          <w:marLeft w:val="0"/>
                          <w:marRight w:val="0"/>
                          <w:marTop w:val="0"/>
                          <w:marBottom w:val="0"/>
                          <w:divBdr>
                            <w:top w:val="none" w:sz="0" w:space="0" w:color="auto"/>
                            <w:left w:val="none" w:sz="0" w:space="0" w:color="auto"/>
                            <w:bottom w:val="none" w:sz="0" w:space="0" w:color="auto"/>
                            <w:right w:val="none" w:sz="0" w:space="0" w:color="auto"/>
                          </w:divBdr>
                          <w:divsChild>
                            <w:div w:id="1391033165">
                              <w:marLeft w:val="0"/>
                              <w:marRight w:val="0"/>
                              <w:marTop w:val="100"/>
                              <w:marBottom w:val="100"/>
                              <w:divBdr>
                                <w:top w:val="none" w:sz="0" w:space="0" w:color="auto"/>
                                <w:left w:val="none" w:sz="0" w:space="0" w:color="auto"/>
                                <w:bottom w:val="none" w:sz="0" w:space="0" w:color="auto"/>
                                <w:right w:val="none" w:sz="0" w:space="0" w:color="auto"/>
                              </w:divBdr>
                              <w:divsChild>
                                <w:div w:id="601454282">
                                  <w:marLeft w:val="0"/>
                                  <w:marRight w:val="0"/>
                                  <w:marTop w:val="0"/>
                                  <w:marBottom w:val="0"/>
                                  <w:divBdr>
                                    <w:top w:val="none" w:sz="0" w:space="0" w:color="auto"/>
                                    <w:left w:val="none" w:sz="0" w:space="0" w:color="auto"/>
                                    <w:bottom w:val="none" w:sz="0" w:space="0" w:color="auto"/>
                                    <w:right w:val="none" w:sz="0" w:space="0" w:color="auto"/>
                                  </w:divBdr>
                                  <w:divsChild>
                                    <w:div w:id="814689748">
                                      <w:marLeft w:val="0"/>
                                      <w:marRight w:val="0"/>
                                      <w:marTop w:val="0"/>
                                      <w:marBottom w:val="0"/>
                                      <w:divBdr>
                                        <w:top w:val="none" w:sz="0" w:space="0" w:color="auto"/>
                                        <w:left w:val="none" w:sz="0" w:space="0" w:color="auto"/>
                                        <w:bottom w:val="none" w:sz="0" w:space="0" w:color="auto"/>
                                        <w:right w:val="none" w:sz="0" w:space="0" w:color="auto"/>
                                      </w:divBdr>
                                      <w:divsChild>
                                        <w:div w:id="2059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03750">
              <w:marLeft w:val="450"/>
              <w:marRight w:val="-1200"/>
              <w:marTop w:val="0"/>
              <w:marBottom w:val="450"/>
              <w:divBdr>
                <w:top w:val="none" w:sz="0" w:space="0" w:color="auto"/>
                <w:left w:val="none" w:sz="0" w:space="0" w:color="auto"/>
                <w:bottom w:val="none" w:sz="0" w:space="0" w:color="auto"/>
                <w:right w:val="none" w:sz="0" w:space="0" w:color="auto"/>
              </w:divBdr>
              <w:divsChild>
                <w:div w:id="457139804">
                  <w:marLeft w:val="0"/>
                  <w:marRight w:val="0"/>
                  <w:marTop w:val="0"/>
                  <w:marBottom w:val="0"/>
                  <w:divBdr>
                    <w:top w:val="none" w:sz="0" w:space="0" w:color="auto"/>
                    <w:left w:val="none" w:sz="0" w:space="0" w:color="auto"/>
                    <w:bottom w:val="none" w:sz="0" w:space="0" w:color="auto"/>
                    <w:right w:val="none" w:sz="0" w:space="0" w:color="auto"/>
                  </w:divBdr>
                  <w:divsChild>
                    <w:div w:id="1602295136">
                      <w:marLeft w:val="0"/>
                      <w:marRight w:val="0"/>
                      <w:marTop w:val="0"/>
                      <w:marBottom w:val="0"/>
                      <w:divBdr>
                        <w:top w:val="none" w:sz="0" w:space="0" w:color="auto"/>
                        <w:left w:val="none" w:sz="0" w:space="0" w:color="auto"/>
                        <w:bottom w:val="none" w:sz="0" w:space="0" w:color="auto"/>
                        <w:right w:val="none" w:sz="0" w:space="0" w:color="auto"/>
                      </w:divBdr>
                      <w:divsChild>
                        <w:div w:id="1470979314">
                          <w:marLeft w:val="0"/>
                          <w:marRight w:val="0"/>
                          <w:marTop w:val="0"/>
                          <w:marBottom w:val="0"/>
                          <w:divBdr>
                            <w:top w:val="none" w:sz="0" w:space="0" w:color="auto"/>
                            <w:left w:val="none" w:sz="0" w:space="0" w:color="auto"/>
                            <w:bottom w:val="none" w:sz="0" w:space="0" w:color="auto"/>
                            <w:right w:val="none" w:sz="0" w:space="0" w:color="auto"/>
                          </w:divBdr>
                          <w:divsChild>
                            <w:div w:id="959917098">
                              <w:marLeft w:val="0"/>
                              <w:marRight w:val="0"/>
                              <w:marTop w:val="100"/>
                              <w:marBottom w:val="100"/>
                              <w:divBdr>
                                <w:top w:val="none" w:sz="0" w:space="0" w:color="auto"/>
                                <w:left w:val="none" w:sz="0" w:space="0" w:color="auto"/>
                                <w:bottom w:val="none" w:sz="0" w:space="0" w:color="auto"/>
                                <w:right w:val="none" w:sz="0" w:space="0" w:color="auto"/>
                              </w:divBdr>
                              <w:divsChild>
                                <w:div w:id="2001499646">
                                  <w:marLeft w:val="0"/>
                                  <w:marRight w:val="0"/>
                                  <w:marTop w:val="0"/>
                                  <w:marBottom w:val="0"/>
                                  <w:divBdr>
                                    <w:top w:val="none" w:sz="0" w:space="0" w:color="auto"/>
                                    <w:left w:val="none" w:sz="0" w:space="0" w:color="auto"/>
                                    <w:bottom w:val="none" w:sz="0" w:space="0" w:color="auto"/>
                                    <w:right w:val="none" w:sz="0" w:space="0" w:color="auto"/>
                                  </w:divBdr>
                                  <w:divsChild>
                                    <w:div w:id="735709898">
                                      <w:marLeft w:val="0"/>
                                      <w:marRight w:val="0"/>
                                      <w:marTop w:val="0"/>
                                      <w:marBottom w:val="0"/>
                                      <w:divBdr>
                                        <w:top w:val="none" w:sz="0" w:space="0" w:color="auto"/>
                                        <w:left w:val="none" w:sz="0" w:space="0" w:color="auto"/>
                                        <w:bottom w:val="none" w:sz="0" w:space="0" w:color="auto"/>
                                        <w:right w:val="none" w:sz="0" w:space="0" w:color="auto"/>
                                      </w:divBdr>
                                      <w:divsChild>
                                        <w:div w:id="1329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32626449">
      <w:bodyDiv w:val="1"/>
      <w:marLeft w:val="0"/>
      <w:marRight w:val="0"/>
      <w:marTop w:val="0"/>
      <w:marBottom w:val="0"/>
      <w:divBdr>
        <w:top w:val="none" w:sz="0" w:space="0" w:color="auto"/>
        <w:left w:val="none" w:sz="0" w:space="0" w:color="auto"/>
        <w:bottom w:val="none" w:sz="0" w:space="0" w:color="auto"/>
        <w:right w:val="none" w:sz="0" w:space="0" w:color="auto"/>
      </w:divBdr>
      <w:divsChild>
        <w:div w:id="1539538934">
          <w:marLeft w:val="336"/>
          <w:marRight w:val="0"/>
          <w:marTop w:val="120"/>
          <w:marBottom w:val="312"/>
          <w:divBdr>
            <w:top w:val="none" w:sz="0" w:space="0" w:color="auto"/>
            <w:left w:val="none" w:sz="0" w:space="0" w:color="auto"/>
            <w:bottom w:val="none" w:sz="0" w:space="0" w:color="auto"/>
            <w:right w:val="none" w:sz="0" w:space="0" w:color="auto"/>
          </w:divBdr>
          <w:divsChild>
            <w:div w:id="20452515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6705820">
          <w:marLeft w:val="336"/>
          <w:marRight w:val="0"/>
          <w:marTop w:val="120"/>
          <w:marBottom w:val="312"/>
          <w:divBdr>
            <w:top w:val="none" w:sz="0" w:space="0" w:color="auto"/>
            <w:left w:val="none" w:sz="0" w:space="0" w:color="auto"/>
            <w:bottom w:val="none" w:sz="0" w:space="0" w:color="auto"/>
            <w:right w:val="none" w:sz="0" w:space="0" w:color="auto"/>
          </w:divBdr>
          <w:divsChild>
            <w:div w:id="465588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19005861">
      <w:bodyDiv w:val="1"/>
      <w:marLeft w:val="0"/>
      <w:marRight w:val="0"/>
      <w:marTop w:val="0"/>
      <w:marBottom w:val="0"/>
      <w:divBdr>
        <w:top w:val="none" w:sz="0" w:space="0" w:color="auto"/>
        <w:left w:val="none" w:sz="0" w:space="0" w:color="auto"/>
        <w:bottom w:val="none" w:sz="0" w:space="0" w:color="auto"/>
        <w:right w:val="none" w:sz="0" w:space="0" w:color="auto"/>
      </w:divBdr>
      <w:divsChild>
        <w:div w:id="679502333">
          <w:marLeft w:val="0"/>
          <w:marRight w:val="0"/>
          <w:marTop w:val="0"/>
          <w:marBottom w:val="0"/>
          <w:divBdr>
            <w:top w:val="none" w:sz="0" w:space="0" w:color="auto"/>
            <w:left w:val="none" w:sz="0" w:space="0" w:color="auto"/>
            <w:bottom w:val="none" w:sz="0" w:space="0" w:color="auto"/>
            <w:right w:val="none" w:sz="0" w:space="0" w:color="auto"/>
          </w:divBdr>
          <w:divsChild>
            <w:div w:id="1711607913">
              <w:marLeft w:val="0"/>
              <w:marRight w:val="0"/>
              <w:marTop w:val="0"/>
              <w:marBottom w:val="0"/>
              <w:divBdr>
                <w:top w:val="none" w:sz="0" w:space="0" w:color="auto"/>
                <w:left w:val="none" w:sz="0" w:space="0" w:color="auto"/>
                <w:bottom w:val="none" w:sz="0" w:space="0" w:color="auto"/>
                <w:right w:val="none" w:sz="0" w:space="0" w:color="auto"/>
              </w:divBdr>
              <w:divsChild>
                <w:div w:id="253437043">
                  <w:marLeft w:val="0"/>
                  <w:marRight w:val="0"/>
                  <w:marTop w:val="0"/>
                  <w:marBottom w:val="0"/>
                  <w:divBdr>
                    <w:top w:val="none" w:sz="0" w:space="0" w:color="auto"/>
                    <w:left w:val="none" w:sz="0" w:space="0" w:color="auto"/>
                    <w:bottom w:val="none" w:sz="0" w:space="0" w:color="auto"/>
                    <w:right w:val="none" w:sz="0" w:space="0" w:color="auto"/>
                  </w:divBdr>
                  <w:divsChild>
                    <w:div w:id="395975362">
                      <w:marLeft w:val="336"/>
                      <w:marRight w:val="0"/>
                      <w:marTop w:val="120"/>
                      <w:marBottom w:val="312"/>
                      <w:divBdr>
                        <w:top w:val="none" w:sz="0" w:space="0" w:color="auto"/>
                        <w:left w:val="none" w:sz="0" w:space="0" w:color="auto"/>
                        <w:bottom w:val="none" w:sz="0" w:space="0" w:color="auto"/>
                        <w:right w:val="none" w:sz="0" w:space="0" w:color="auto"/>
                      </w:divBdr>
                      <w:divsChild>
                        <w:div w:id="1496260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47910656">
      <w:bodyDiv w:val="1"/>
      <w:marLeft w:val="0"/>
      <w:marRight w:val="0"/>
      <w:marTop w:val="0"/>
      <w:marBottom w:val="0"/>
      <w:divBdr>
        <w:top w:val="none" w:sz="0" w:space="0" w:color="auto"/>
        <w:left w:val="none" w:sz="0" w:space="0" w:color="auto"/>
        <w:bottom w:val="none" w:sz="0" w:space="0" w:color="auto"/>
        <w:right w:val="none" w:sz="0" w:space="0" w:color="auto"/>
      </w:divBdr>
      <w:divsChild>
        <w:div w:id="488983917">
          <w:marLeft w:val="336"/>
          <w:marRight w:val="0"/>
          <w:marTop w:val="120"/>
          <w:marBottom w:val="312"/>
          <w:divBdr>
            <w:top w:val="none" w:sz="0" w:space="0" w:color="auto"/>
            <w:left w:val="none" w:sz="0" w:space="0" w:color="auto"/>
            <w:bottom w:val="none" w:sz="0" w:space="0" w:color="auto"/>
            <w:right w:val="none" w:sz="0" w:space="0" w:color="auto"/>
          </w:divBdr>
          <w:divsChild>
            <w:div w:id="643773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674454">
      <w:bodyDiv w:val="1"/>
      <w:marLeft w:val="0"/>
      <w:marRight w:val="0"/>
      <w:marTop w:val="0"/>
      <w:marBottom w:val="0"/>
      <w:divBdr>
        <w:top w:val="none" w:sz="0" w:space="0" w:color="auto"/>
        <w:left w:val="none" w:sz="0" w:space="0" w:color="auto"/>
        <w:bottom w:val="none" w:sz="0" w:space="0" w:color="auto"/>
        <w:right w:val="none" w:sz="0" w:space="0" w:color="auto"/>
      </w:divBdr>
      <w:divsChild>
        <w:div w:id="232617991">
          <w:marLeft w:val="336"/>
          <w:marRight w:val="0"/>
          <w:marTop w:val="120"/>
          <w:marBottom w:val="312"/>
          <w:divBdr>
            <w:top w:val="none" w:sz="0" w:space="0" w:color="auto"/>
            <w:left w:val="none" w:sz="0" w:space="0" w:color="auto"/>
            <w:bottom w:val="none" w:sz="0" w:space="0" w:color="auto"/>
            <w:right w:val="none" w:sz="0" w:space="0" w:color="auto"/>
          </w:divBdr>
          <w:divsChild>
            <w:div w:id="199675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221927">
      <w:bodyDiv w:val="1"/>
      <w:marLeft w:val="0"/>
      <w:marRight w:val="0"/>
      <w:marTop w:val="0"/>
      <w:marBottom w:val="0"/>
      <w:divBdr>
        <w:top w:val="none" w:sz="0" w:space="0" w:color="auto"/>
        <w:left w:val="none" w:sz="0" w:space="0" w:color="auto"/>
        <w:bottom w:val="none" w:sz="0" w:space="0" w:color="auto"/>
        <w:right w:val="none" w:sz="0" w:space="0" w:color="auto"/>
      </w:divBdr>
    </w:div>
    <w:div w:id="1704671913">
      <w:bodyDiv w:val="1"/>
      <w:marLeft w:val="0"/>
      <w:marRight w:val="0"/>
      <w:marTop w:val="0"/>
      <w:marBottom w:val="0"/>
      <w:divBdr>
        <w:top w:val="none" w:sz="0" w:space="0" w:color="auto"/>
        <w:left w:val="none" w:sz="0" w:space="0" w:color="auto"/>
        <w:bottom w:val="none" w:sz="0" w:space="0" w:color="auto"/>
        <w:right w:val="none" w:sz="0" w:space="0" w:color="auto"/>
      </w:divBdr>
      <w:divsChild>
        <w:div w:id="384181158">
          <w:marLeft w:val="336"/>
          <w:marRight w:val="0"/>
          <w:marTop w:val="120"/>
          <w:marBottom w:val="312"/>
          <w:divBdr>
            <w:top w:val="none" w:sz="0" w:space="0" w:color="auto"/>
            <w:left w:val="none" w:sz="0" w:space="0" w:color="auto"/>
            <w:bottom w:val="none" w:sz="0" w:space="0" w:color="auto"/>
            <w:right w:val="none" w:sz="0" w:space="0" w:color="auto"/>
          </w:divBdr>
          <w:divsChild>
            <w:div w:id="7204476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277104">
          <w:marLeft w:val="336"/>
          <w:marRight w:val="0"/>
          <w:marTop w:val="120"/>
          <w:marBottom w:val="312"/>
          <w:divBdr>
            <w:top w:val="none" w:sz="0" w:space="0" w:color="auto"/>
            <w:left w:val="none" w:sz="0" w:space="0" w:color="auto"/>
            <w:bottom w:val="none" w:sz="0" w:space="0" w:color="auto"/>
            <w:right w:val="none" w:sz="0" w:space="0" w:color="auto"/>
          </w:divBdr>
          <w:divsChild>
            <w:div w:id="6008375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0931905">
          <w:marLeft w:val="336"/>
          <w:marRight w:val="0"/>
          <w:marTop w:val="120"/>
          <w:marBottom w:val="312"/>
          <w:divBdr>
            <w:top w:val="none" w:sz="0" w:space="0" w:color="auto"/>
            <w:left w:val="none" w:sz="0" w:space="0" w:color="auto"/>
            <w:bottom w:val="none" w:sz="0" w:space="0" w:color="auto"/>
            <w:right w:val="none" w:sz="0" w:space="0" w:color="auto"/>
          </w:divBdr>
          <w:divsChild>
            <w:div w:id="18788116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85033180">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29465415">
      <w:bodyDiv w:val="1"/>
      <w:marLeft w:val="0"/>
      <w:marRight w:val="0"/>
      <w:marTop w:val="0"/>
      <w:marBottom w:val="0"/>
      <w:divBdr>
        <w:top w:val="none" w:sz="0" w:space="0" w:color="auto"/>
        <w:left w:val="none" w:sz="0" w:space="0" w:color="auto"/>
        <w:bottom w:val="none" w:sz="0" w:space="0" w:color="auto"/>
        <w:right w:val="none" w:sz="0" w:space="0" w:color="auto"/>
      </w:divBdr>
      <w:divsChild>
        <w:div w:id="1102845661">
          <w:marLeft w:val="336"/>
          <w:marRight w:val="0"/>
          <w:marTop w:val="120"/>
          <w:marBottom w:val="312"/>
          <w:divBdr>
            <w:top w:val="none" w:sz="0" w:space="0" w:color="auto"/>
            <w:left w:val="none" w:sz="0" w:space="0" w:color="auto"/>
            <w:bottom w:val="none" w:sz="0" w:space="0" w:color="auto"/>
            <w:right w:val="none" w:sz="0" w:space="0" w:color="auto"/>
          </w:divBdr>
          <w:divsChild>
            <w:div w:id="5429039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8975407">
          <w:marLeft w:val="600"/>
          <w:marRight w:val="600"/>
          <w:marTop w:val="240"/>
          <w:marBottom w:val="240"/>
          <w:divBdr>
            <w:top w:val="none" w:sz="0" w:space="0" w:color="auto"/>
            <w:left w:val="none" w:sz="0" w:space="0" w:color="auto"/>
            <w:bottom w:val="none" w:sz="0" w:space="0" w:color="auto"/>
            <w:right w:val="none" w:sz="0" w:space="0" w:color="auto"/>
          </w:divBdr>
          <w:divsChild>
            <w:div w:id="1062750821">
              <w:marLeft w:val="0"/>
              <w:marRight w:val="0"/>
              <w:marTop w:val="240"/>
              <w:marBottom w:val="240"/>
              <w:divBdr>
                <w:top w:val="none" w:sz="0" w:space="0" w:color="auto"/>
                <w:left w:val="none" w:sz="0" w:space="0" w:color="auto"/>
                <w:bottom w:val="none" w:sz="0" w:space="0" w:color="auto"/>
                <w:right w:val="none" w:sz="0" w:space="0" w:color="auto"/>
              </w:divBdr>
              <w:divsChild>
                <w:div w:id="10213954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79552632">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1950699128">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093157727">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UEFA_Champions_League" TargetMode="External"/><Relationship Id="rId21" Type="http://schemas.openxmlformats.org/officeDocument/2006/relationships/hyperlink" Target="https://de.wikipedia.org/wiki/Udinese_Calcio" TargetMode="External"/><Relationship Id="rId42" Type="http://schemas.openxmlformats.org/officeDocument/2006/relationships/hyperlink" Target="https://de.wikipedia.org/wiki/Dino_da_Costa" TargetMode="External"/><Relationship Id="rId47" Type="http://schemas.openxmlformats.org/officeDocument/2006/relationships/hyperlink" Target="https://de.wikipedia.org/w/index.php?title=AS_Rom&amp;veaction=edit&amp;section=11" TargetMode="External"/><Relationship Id="rId63" Type="http://schemas.openxmlformats.org/officeDocument/2006/relationships/hyperlink" Target="https://de.wikipedia.org/wiki/Walter_Samuel" TargetMode="External"/><Relationship Id="rId68" Type="http://schemas.openxmlformats.org/officeDocument/2006/relationships/hyperlink" Target="https://de.wikipedia.org/wiki/Rosella_Sensi" TargetMode="External"/><Relationship Id="rId16" Type="http://schemas.openxmlformats.org/officeDocument/2006/relationships/hyperlink" Target="https://de.wikipedia.org/wiki/Rudi_V%C3%B6ller" TargetMode="External"/><Relationship Id="rId11" Type="http://schemas.openxmlformats.org/officeDocument/2006/relationships/hyperlink" Target="https://de.wikipedia.org/w/index.php?title=AS_Rom&amp;veaction=edit&amp;section=6" TargetMode="External"/><Relationship Id="rId32" Type="http://schemas.openxmlformats.org/officeDocument/2006/relationships/hyperlink" Target="https://de.wikipedia.org/wiki/Old_Trafford" TargetMode="External"/><Relationship Id="rId37" Type="http://schemas.openxmlformats.org/officeDocument/2006/relationships/hyperlink" Target="https://de.wikipedia.org/wiki/Giuseppe-Meazza-Stadion" TargetMode="External"/><Relationship Id="rId53" Type="http://schemas.openxmlformats.org/officeDocument/2006/relationships/hyperlink" Target="https://de.wikipedia.org/w/index.php?title=AS_Rom&amp;veaction=edit&amp;section=13" TargetMode="External"/><Relationship Id="rId58" Type="http://schemas.openxmlformats.org/officeDocument/2006/relationships/hyperlink" Target="https://de.wikipedia.org/wiki/Juventus_Turin" TargetMode="External"/><Relationship Id="rId74" Type="http://schemas.openxmlformats.org/officeDocument/2006/relationships/hyperlink" Target="https://de.wikipedia.org/wiki/Rudi_Garcia" TargetMode="External"/><Relationship Id="rId79" Type="http://schemas.openxmlformats.org/officeDocument/2006/relationships/hyperlink" Target="https://de.wikipedia.org/wiki/AS_Rom" TargetMode="External"/><Relationship Id="rId5" Type="http://schemas.openxmlformats.org/officeDocument/2006/relationships/hyperlink" Target="https://de.wikipedia.org/wiki/Italien" TargetMode="External"/><Relationship Id="rId61" Type="http://schemas.openxmlformats.org/officeDocument/2006/relationships/hyperlink" Target="https://de.wikipedia.org/w/index.php?title=AS_Rom&amp;action=edit&amp;section=14" TargetMode="External"/><Relationship Id="rId19" Type="http://schemas.openxmlformats.org/officeDocument/2006/relationships/hyperlink" Target="https://de.wikipedia.org/w/index.php?title=AS_Rom&amp;veaction=edit&amp;section=7" TargetMode="External"/><Relationship Id="rId14" Type="http://schemas.openxmlformats.org/officeDocument/2006/relationships/hyperlink" Target="https://de.wikipedia.org/wiki/Fabio_Capello" TargetMode="External"/><Relationship Id="rId22" Type="http://schemas.openxmlformats.org/officeDocument/2006/relationships/hyperlink" Target="https://de.wikipedia.org/wiki/Luciano_Spalletti" TargetMode="External"/><Relationship Id="rId27" Type="http://schemas.openxmlformats.org/officeDocument/2006/relationships/hyperlink" Target="https://de.wikipedia.org/w/index.php?title=AS_Rom&amp;veaction=edit&amp;section=8" TargetMode="External"/><Relationship Id="rId30" Type="http://schemas.openxmlformats.org/officeDocument/2006/relationships/hyperlink" Target="https://de.wikipedia.org/wiki/Olympique_Lyon" TargetMode="External"/><Relationship Id="rId35" Type="http://schemas.openxmlformats.org/officeDocument/2006/relationships/hyperlink" Target="https://de.wikipedia.org/wiki/Graffito" TargetMode="External"/><Relationship Id="rId43" Type="http://schemas.openxmlformats.org/officeDocument/2006/relationships/hyperlink" Target="https://de.wikipedia.org/wiki/Pedro_Manfredini" TargetMode="External"/><Relationship Id="rId48" Type="http://schemas.openxmlformats.org/officeDocument/2006/relationships/hyperlink" Target="https://de.wikipedia.org/w/index.php?title=AS_Rom&amp;action=edit&amp;section=11" TargetMode="External"/><Relationship Id="rId56" Type="http://schemas.openxmlformats.org/officeDocument/2006/relationships/hyperlink" Target="https://de.wikipedia.org/wiki/Simone_Perrotta" TargetMode="External"/><Relationship Id="rId64" Type="http://schemas.openxmlformats.org/officeDocument/2006/relationships/hyperlink" Target="https://de.wikipedia.org/w/index.php?title=Ant%C3%B4nio_Lima_dos_Santos&amp;action=edit&amp;redlink=1" TargetMode="External"/><Relationship Id="rId69" Type="http://schemas.openxmlformats.org/officeDocument/2006/relationships/hyperlink" Target="https://de.wikipedia.org/wiki/AS_Rom" TargetMode="External"/><Relationship Id="rId77" Type="http://schemas.openxmlformats.org/officeDocument/2006/relationships/hyperlink" Target="https://de.wikipedia.org/wiki/AS_Rom" TargetMode="External"/><Relationship Id="rId8" Type="http://schemas.openxmlformats.org/officeDocument/2006/relationships/hyperlink" Target="https://de.wikipedia.org/wiki/Serie_A" TargetMode="External"/><Relationship Id="rId51" Type="http://schemas.openxmlformats.org/officeDocument/2006/relationships/hyperlink" Target="https://de.wikipedia.org/w/index.php?title=AS_Rom&amp;action=edit&amp;section=12" TargetMode="External"/><Relationship Id="rId72" Type="http://schemas.openxmlformats.org/officeDocument/2006/relationships/hyperlink" Target="https://de.wikipedia.org/wiki/AS_Ro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wikipedia.org/w/index.php?title=AS_Rom&amp;action=edit&amp;section=6" TargetMode="External"/><Relationship Id="rId17" Type="http://schemas.openxmlformats.org/officeDocument/2006/relationships/hyperlink" Target="https://de.wikipedia.org/wiki/Luigi_Delneri" TargetMode="External"/><Relationship Id="rId25" Type="http://schemas.openxmlformats.org/officeDocument/2006/relationships/hyperlink" Target="https://de.wikipedia.org/wiki/Lazio_Rom" TargetMode="External"/><Relationship Id="rId33" Type="http://schemas.openxmlformats.org/officeDocument/2006/relationships/hyperlink" Target="https://de.wikipedia.org/w/index.php?title=AS_Rom&amp;veaction=edit&amp;section=9" TargetMode="External"/><Relationship Id="rId38" Type="http://schemas.openxmlformats.org/officeDocument/2006/relationships/hyperlink" Target="https://de.wikipedia.org/wiki/Francesco_Totti" TargetMode="External"/><Relationship Id="rId46" Type="http://schemas.openxmlformats.org/officeDocument/2006/relationships/hyperlink" Target="https://de.wikipedia.org/w/index.php?title=AS_Rom&amp;action=edit&amp;section=10" TargetMode="External"/><Relationship Id="rId59" Type="http://schemas.openxmlformats.org/officeDocument/2006/relationships/hyperlink" Target="https://de.wikipedia.org/wiki/Torino_Calcio" TargetMode="External"/><Relationship Id="rId67" Type="http://schemas.openxmlformats.org/officeDocument/2006/relationships/hyperlink" Target="https://de.wikipedia.org/wiki/Franco_Sensi" TargetMode="External"/><Relationship Id="rId20" Type="http://schemas.openxmlformats.org/officeDocument/2006/relationships/hyperlink" Target="https://de.wikipedia.org/w/index.php?title=AS_Rom&amp;action=edit&amp;section=7" TargetMode="External"/><Relationship Id="rId41" Type="http://schemas.openxmlformats.org/officeDocument/2006/relationships/hyperlink" Target="https://de.wikipedia.org/wiki/Enrique_Guaita" TargetMode="External"/><Relationship Id="rId54" Type="http://schemas.openxmlformats.org/officeDocument/2006/relationships/hyperlink" Target="https://de.wikipedia.org/w/index.php?title=AS_Rom&amp;action=edit&amp;section=13" TargetMode="External"/><Relationship Id="rId62" Type="http://schemas.openxmlformats.org/officeDocument/2006/relationships/hyperlink" Target="https://de.wikipedia.org/wiki/Lazio_Rom" TargetMode="External"/><Relationship Id="rId70" Type="http://schemas.openxmlformats.org/officeDocument/2006/relationships/hyperlink" Target="https://de.wikipedia.org/w/index.php?title=AS_Rom&amp;veaction=edit&amp;section=15" TargetMode="External"/><Relationship Id="rId75" Type="http://schemas.openxmlformats.org/officeDocument/2006/relationships/hyperlink" Target="https://de.wikipedia.org/wiki/Mia_Hamm" TargetMode="External"/><Relationship Id="rId1" Type="http://schemas.openxmlformats.org/officeDocument/2006/relationships/numbering" Target="numbering.xml"/><Relationship Id="rId6" Type="http://schemas.openxmlformats.org/officeDocument/2006/relationships/hyperlink" Target="https://de.wikipedia.org/wiki/Fu%C3%9Fball" TargetMode="External"/><Relationship Id="rId15" Type="http://schemas.openxmlformats.org/officeDocument/2006/relationships/hyperlink" Target="https://de.wikipedia.org/wiki/Cesare_Prandelli" TargetMode="External"/><Relationship Id="rId23" Type="http://schemas.openxmlformats.org/officeDocument/2006/relationships/hyperlink" Target="https://de.wikipedia.org/wiki/AC_Mailand" TargetMode="External"/><Relationship Id="rId28" Type="http://schemas.openxmlformats.org/officeDocument/2006/relationships/hyperlink" Target="https://de.wikipedia.org/w/index.php?title=AS_Rom&amp;action=edit&amp;section=8" TargetMode="External"/><Relationship Id="rId36" Type="http://schemas.openxmlformats.org/officeDocument/2006/relationships/hyperlink" Target="https://de.wikipedia.org/wiki/Rom" TargetMode="External"/><Relationship Id="rId49" Type="http://schemas.openxmlformats.org/officeDocument/2006/relationships/hyperlink" Target="https://de.wikipedia.org/wiki/Real_Madrid" TargetMode="External"/><Relationship Id="rId57" Type="http://schemas.openxmlformats.org/officeDocument/2006/relationships/hyperlink" Target="https://de.wikipedia.org/wiki/V%C3%ADtor_Hugo_Gomes_Pa%C3%A7os" TargetMode="External"/><Relationship Id="rId10" Type="http://schemas.openxmlformats.org/officeDocument/2006/relationships/hyperlink" Target="https://de.wikipedia.org/wiki/Lazio_Rom" TargetMode="External"/><Relationship Id="rId31" Type="http://schemas.openxmlformats.org/officeDocument/2006/relationships/hyperlink" Target="https://de.wikipedia.org/wiki/Manchester_United" TargetMode="External"/><Relationship Id="rId44" Type="http://schemas.openxmlformats.org/officeDocument/2006/relationships/hyperlink" Target="https://de.wikipedia.org/wiki/Roberto_Pruzzo" TargetMode="External"/><Relationship Id="rId52" Type="http://schemas.openxmlformats.org/officeDocument/2006/relationships/hyperlink" Target="https://de.wikipedia.org/wiki/AS_Rom" TargetMode="External"/><Relationship Id="rId60" Type="http://schemas.openxmlformats.org/officeDocument/2006/relationships/hyperlink" Target="https://de.wikipedia.org/w/index.php?title=AS_Rom&amp;veaction=edit&amp;section=14" TargetMode="External"/><Relationship Id="rId65" Type="http://schemas.openxmlformats.org/officeDocument/2006/relationships/hyperlink" Target="https://de.wikipedia.org/wiki/Emerson_Ferreira_da_Rosa" TargetMode="External"/><Relationship Id="rId73" Type="http://schemas.openxmlformats.org/officeDocument/2006/relationships/hyperlink" Target="https://de.wikipedia.org/wiki/AS_Rom" TargetMode="External"/><Relationship Id="rId78" Type="http://schemas.openxmlformats.org/officeDocument/2006/relationships/hyperlink" Target="https://de.wikipedia.org/wiki/FC_Barcelona"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wikipedia.org/wiki/Olympiastadion_Rom" TargetMode="External"/><Relationship Id="rId13" Type="http://schemas.openxmlformats.org/officeDocument/2006/relationships/hyperlink" Target="https://de.wikipedia.org/wiki/Tifoso" TargetMode="External"/><Relationship Id="rId18" Type="http://schemas.openxmlformats.org/officeDocument/2006/relationships/hyperlink" Target="https://de.wikipedia.org/wiki/Bruno_Conti" TargetMode="External"/><Relationship Id="rId39" Type="http://schemas.openxmlformats.org/officeDocument/2006/relationships/hyperlink" Target="https://de.wikipedia.org/wiki/AS_Rom" TargetMode="External"/><Relationship Id="rId34" Type="http://schemas.openxmlformats.org/officeDocument/2006/relationships/hyperlink" Target="https://de.wikipedia.org/w/index.php?title=AS_Rom&amp;action=edit&amp;section=9" TargetMode="External"/><Relationship Id="rId50" Type="http://schemas.openxmlformats.org/officeDocument/2006/relationships/hyperlink" Target="https://de.wikipedia.org/w/index.php?title=AS_Rom&amp;veaction=edit&amp;section=12" TargetMode="External"/><Relationship Id="rId55" Type="http://schemas.openxmlformats.org/officeDocument/2006/relationships/hyperlink" Target="https://de.wikipedia.org/wiki/Philippe_Mex%C3%A8s" TargetMode="External"/><Relationship Id="rId76" Type="http://schemas.openxmlformats.org/officeDocument/2006/relationships/hyperlink" Target="https://de.wikipedia.org/wiki/Frauenfu%C3%9Fball" TargetMode="External"/><Relationship Id="rId7" Type="http://schemas.openxmlformats.org/officeDocument/2006/relationships/hyperlink" Target="https://de.wikipedia.org/wiki/Rom" TargetMode="External"/><Relationship Id="rId71" Type="http://schemas.openxmlformats.org/officeDocument/2006/relationships/hyperlink" Target="https://de.wikipedia.org/w/index.php?title=AS_Rom&amp;action=edit&amp;section=15" TargetMode="External"/><Relationship Id="rId2" Type="http://schemas.openxmlformats.org/officeDocument/2006/relationships/styles" Target="styles.xml"/><Relationship Id="rId29" Type="http://schemas.openxmlformats.org/officeDocument/2006/relationships/hyperlink" Target="https://de.wikipedia.org/wiki/UEFA_Champions_League" TargetMode="External"/><Relationship Id="rId24" Type="http://schemas.openxmlformats.org/officeDocument/2006/relationships/hyperlink" Target="https://de.wikipedia.org/wiki/AC_Florenz" TargetMode="External"/><Relationship Id="rId40" Type="http://schemas.openxmlformats.org/officeDocument/2006/relationships/hyperlink" Target="https://de.wikipedia.org/wiki/Rodolfo_Volk" TargetMode="External"/><Relationship Id="rId45" Type="http://schemas.openxmlformats.org/officeDocument/2006/relationships/hyperlink" Target="https://de.wikipedia.org/w/index.php?title=AS_Rom&amp;veaction=edit&amp;section=10" TargetMode="External"/><Relationship Id="rId66" Type="http://schemas.openxmlformats.org/officeDocument/2006/relationships/hyperlink" Target="https://de.wikipedia.org/wiki/Francesco_Tott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2272</Words>
  <Characters>14320</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2018-05-15T09:24:00Z</dcterms:created>
  <dcterms:modified xsi:type="dcterms:W3CDTF">2018-05-15T09:24:00Z</dcterms:modified>
</cp:coreProperties>
</file>