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3C47" w14:textId="77777777" w:rsidR="00563414" w:rsidRPr="00563414" w:rsidRDefault="00563414" w:rsidP="00563414">
      <w:pPr>
        <w:spacing w:after="0" w:line="240" w:lineRule="auto"/>
        <w:jc w:val="center"/>
        <w:rPr>
          <w:rFonts w:ascii="Times New Roman" w:eastAsia="Times New Roman" w:hAnsi="Times New Roman"/>
          <w:b/>
          <w:color w:val="333333"/>
          <w:sz w:val="28"/>
          <w:szCs w:val="28"/>
          <w:u w:val="single"/>
        </w:rPr>
      </w:pPr>
      <w:r w:rsidRPr="00563414">
        <w:rPr>
          <w:rFonts w:ascii="Times New Roman" w:eastAsia="Times New Roman" w:hAnsi="Times New Roman"/>
          <w:b/>
          <w:color w:val="333333"/>
          <w:sz w:val="28"/>
          <w:szCs w:val="28"/>
          <w:u w:val="single"/>
        </w:rPr>
        <w:t>NYC OPENDATA: ACRIS DATASETS</w:t>
      </w:r>
    </w:p>
    <w:p w14:paraId="42885E76"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049CB9A6"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ACRIS has two types of documents:</w:t>
      </w:r>
    </w:p>
    <w:p w14:paraId="0B8AD48C"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b/>
          <w:color w:val="333333"/>
          <w:sz w:val="24"/>
          <w:szCs w:val="24"/>
        </w:rPr>
        <w:t xml:space="preserve">Real Property </w:t>
      </w:r>
      <w:proofErr w:type="gramStart"/>
      <w:r w:rsidRPr="00563414">
        <w:rPr>
          <w:rFonts w:ascii="Times New Roman" w:eastAsia="Times New Roman" w:hAnsi="Times New Roman"/>
          <w:b/>
          <w:color w:val="333333"/>
          <w:sz w:val="24"/>
          <w:szCs w:val="24"/>
        </w:rPr>
        <w:t>Records</w:t>
      </w:r>
      <w:r w:rsidRPr="00563414">
        <w:rPr>
          <w:rFonts w:ascii="Times New Roman" w:eastAsia="Times New Roman" w:hAnsi="Times New Roman"/>
          <w:color w:val="333333"/>
          <w:sz w:val="24"/>
          <w:szCs w:val="24"/>
        </w:rPr>
        <w:t>:-</w:t>
      </w:r>
      <w:proofErr w:type="gramEnd"/>
      <w:r w:rsidRPr="00563414">
        <w:rPr>
          <w:rFonts w:ascii="Times New Roman" w:eastAsia="Times New Roman" w:hAnsi="Times New Roman"/>
          <w:color w:val="333333"/>
          <w:sz w:val="24"/>
          <w:szCs w:val="24"/>
        </w:rPr>
        <w:t xml:space="preserve"> include documents in the </w:t>
      </w:r>
      <w:r w:rsidRPr="00563414">
        <w:rPr>
          <w:rFonts w:ascii="Times New Roman" w:eastAsia="Times New Roman" w:hAnsi="Times New Roman"/>
          <w:b/>
          <w:color w:val="333333"/>
          <w:sz w:val="24"/>
          <w:szCs w:val="24"/>
        </w:rPr>
        <w:t>Deeds and Other Conveyances</w:t>
      </w:r>
      <w:r w:rsidRPr="00563414">
        <w:rPr>
          <w:rFonts w:ascii="Times New Roman" w:eastAsia="Times New Roman" w:hAnsi="Times New Roman"/>
          <w:color w:val="333333"/>
          <w:sz w:val="24"/>
          <w:szCs w:val="24"/>
        </w:rPr>
        <w:t xml:space="preserve">, </w:t>
      </w:r>
      <w:r w:rsidRPr="00563414">
        <w:rPr>
          <w:rFonts w:ascii="Times New Roman" w:eastAsia="Times New Roman" w:hAnsi="Times New Roman"/>
          <w:b/>
          <w:color w:val="333333"/>
          <w:sz w:val="24"/>
          <w:szCs w:val="24"/>
        </w:rPr>
        <w:t>Mortgages &amp; Instruments</w:t>
      </w:r>
      <w:r w:rsidRPr="00563414">
        <w:rPr>
          <w:rFonts w:ascii="Times New Roman" w:eastAsia="Times New Roman" w:hAnsi="Times New Roman"/>
          <w:color w:val="333333"/>
          <w:sz w:val="24"/>
          <w:szCs w:val="24"/>
        </w:rPr>
        <w:t xml:space="preserve"> and </w:t>
      </w:r>
      <w:r w:rsidRPr="00563414">
        <w:rPr>
          <w:rFonts w:ascii="Times New Roman" w:eastAsia="Times New Roman" w:hAnsi="Times New Roman"/>
          <w:b/>
          <w:color w:val="333333"/>
          <w:sz w:val="24"/>
          <w:szCs w:val="24"/>
        </w:rPr>
        <w:t>Other Documents</w:t>
      </w:r>
      <w:r w:rsidRPr="00563414">
        <w:rPr>
          <w:rFonts w:ascii="Times New Roman" w:eastAsia="Times New Roman" w:hAnsi="Times New Roman"/>
          <w:color w:val="333333"/>
          <w:sz w:val="24"/>
          <w:szCs w:val="24"/>
        </w:rPr>
        <w:t xml:space="preserve"> classes in ACRIS. These documents typically impact rights to real property and as such follow the real property rather than an individual.</w:t>
      </w:r>
    </w:p>
    <w:p w14:paraId="6808BE06"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326ECABE"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b/>
          <w:color w:val="333333"/>
          <w:sz w:val="24"/>
          <w:szCs w:val="24"/>
        </w:rPr>
        <w:t xml:space="preserve">Personal Property </w:t>
      </w:r>
      <w:proofErr w:type="gramStart"/>
      <w:r w:rsidRPr="00563414">
        <w:rPr>
          <w:rFonts w:ascii="Times New Roman" w:eastAsia="Times New Roman" w:hAnsi="Times New Roman"/>
          <w:b/>
          <w:color w:val="333333"/>
          <w:sz w:val="24"/>
          <w:szCs w:val="24"/>
        </w:rPr>
        <w:t>Records</w:t>
      </w:r>
      <w:r w:rsidRPr="00563414">
        <w:rPr>
          <w:rFonts w:ascii="Times New Roman" w:eastAsia="Times New Roman" w:hAnsi="Times New Roman"/>
          <w:color w:val="333333"/>
          <w:sz w:val="24"/>
          <w:szCs w:val="24"/>
        </w:rPr>
        <w:t>:-</w:t>
      </w:r>
      <w:proofErr w:type="gramEnd"/>
      <w:r w:rsidRPr="00563414">
        <w:rPr>
          <w:rFonts w:ascii="Times New Roman" w:eastAsia="Times New Roman" w:hAnsi="Times New Roman"/>
          <w:color w:val="333333"/>
          <w:sz w:val="24"/>
          <w:szCs w:val="24"/>
        </w:rPr>
        <w:t xml:space="preserve"> include documents in the </w:t>
      </w:r>
      <w:r w:rsidRPr="00563414">
        <w:rPr>
          <w:rFonts w:ascii="Times New Roman" w:eastAsia="Times New Roman" w:hAnsi="Times New Roman"/>
          <w:b/>
          <w:color w:val="333333"/>
          <w:sz w:val="24"/>
          <w:szCs w:val="24"/>
        </w:rPr>
        <w:t>UCC and Federal Liens</w:t>
      </w:r>
      <w:r w:rsidRPr="00563414">
        <w:rPr>
          <w:rFonts w:ascii="Times New Roman" w:eastAsia="Times New Roman" w:hAnsi="Times New Roman"/>
          <w:color w:val="333333"/>
          <w:sz w:val="24"/>
          <w:szCs w:val="24"/>
        </w:rPr>
        <w:t xml:space="preserve"> class in ACRIS. These documents typically impact rights to personal property associated with real property and as such follow the individual party rather than the real property.</w:t>
      </w:r>
    </w:p>
    <w:p w14:paraId="5F649757"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310EC6EA"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Each </w:t>
      </w:r>
      <w:r w:rsidRPr="00563414">
        <w:rPr>
          <w:rFonts w:ascii="Times New Roman" w:eastAsia="Times New Roman" w:hAnsi="Times New Roman"/>
          <w:b/>
          <w:color w:val="333333"/>
          <w:sz w:val="24"/>
          <w:szCs w:val="24"/>
        </w:rPr>
        <w:t xml:space="preserve">Real Property Record </w:t>
      </w:r>
      <w:r w:rsidRPr="00563414">
        <w:rPr>
          <w:rFonts w:ascii="Times New Roman" w:eastAsia="Times New Roman" w:hAnsi="Times New Roman"/>
          <w:color w:val="333333"/>
          <w:sz w:val="24"/>
          <w:szCs w:val="24"/>
        </w:rPr>
        <w:t xml:space="preserve">or </w:t>
      </w:r>
      <w:r w:rsidRPr="00563414">
        <w:rPr>
          <w:rFonts w:ascii="Times New Roman" w:eastAsia="Times New Roman" w:hAnsi="Times New Roman"/>
          <w:b/>
          <w:color w:val="333333"/>
          <w:sz w:val="24"/>
          <w:szCs w:val="24"/>
        </w:rPr>
        <w:t xml:space="preserve">Personal Property Record </w:t>
      </w:r>
      <w:r w:rsidRPr="00563414">
        <w:rPr>
          <w:rFonts w:ascii="Times New Roman" w:eastAsia="Times New Roman" w:hAnsi="Times New Roman"/>
          <w:color w:val="333333"/>
          <w:sz w:val="24"/>
          <w:szCs w:val="24"/>
        </w:rPr>
        <w:t>contains:</w:t>
      </w:r>
    </w:p>
    <w:p w14:paraId="1EF1BE79" w14:textId="77777777" w:rsidR="00563414" w:rsidRPr="00563414" w:rsidRDefault="00563414" w:rsidP="00563414">
      <w:pPr>
        <w:numPr>
          <w:ilvl w:val="0"/>
          <w:numId w:val="1"/>
        </w:num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A master record </w:t>
      </w:r>
    </w:p>
    <w:p w14:paraId="3B24FC07" w14:textId="77777777" w:rsidR="00563414" w:rsidRPr="00563414" w:rsidRDefault="00563414" w:rsidP="00563414">
      <w:pPr>
        <w:numPr>
          <w:ilvl w:val="0"/>
          <w:numId w:val="1"/>
        </w:num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Zero or more lot(property) records </w:t>
      </w:r>
    </w:p>
    <w:p w14:paraId="14E56ABE" w14:textId="77777777" w:rsidR="00563414" w:rsidRPr="00563414" w:rsidRDefault="00563414" w:rsidP="00563414">
      <w:pPr>
        <w:numPr>
          <w:ilvl w:val="0"/>
          <w:numId w:val="1"/>
        </w:num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Zero or more party records </w:t>
      </w:r>
    </w:p>
    <w:p w14:paraId="403CB877" w14:textId="77777777" w:rsidR="00563414" w:rsidRPr="00563414" w:rsidRDefault="00563414" w:rsidP="00563414">
      <w:pPr>
        <w:numPr>
          <w:ilvl w:val="0"/>
          <w:numId w:val="1"/>
        </w:num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Zero or more cross-reference records </w:t>
      </w:r>
    </w:p>
    <w:p w14:paraId="747D84F8" w14:textId="77777777" w:rsidR="00563414" w:rsidRPr="00563414" w:rsidRDefault="00563414" w:rsidP="00563414">
      <w:pPr>
        <w:numPr>
          <w:ilvl w:val="0"/>
          <w:numId w:val="1"/>
        </w:num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Zero or more remarks records </w:t>
      </w:r>
    </w:p>
    <w:p w14:paraId="0E6312D6"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09D64F39"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 xml:space="preserve">The “Document ID” in the master record is used to link all other record types to a master record.  To find </w:t>
      </w:r>
      <w:proofErr w:type="gramStart"/>
      <w:r w:rsidRPr="00563414">
        <w:rPr>
          <w:rFonts w:ascii="Times New Roman" w:eastAsia="Times New Roman" w:hAnsi="Times New Roman"/>
          <w:color w:val="333333"/>
          <w:sz w:val="24"/>
          <w:szCs w:val="24"/>
        </w:rPr>
        <w:t>all of</w:t>
      </w:r>
      <w:proofErr w:type="gramEnd"/>
      <w:r w:rsidRPr="00563414">
        <w:rPr>
          <w:rFonts w:ascii="Times New Roman" w:eastAsia="Times New Roman" w:hAnsi="Times New Roman"/>
          <w:color w:val="333333"/>
          <w:sz w:val="24"/>
          <w:szCs w:val="24"/>
        </w:rPr>
        <w:t xml:space="preserve"> the lot (property) records associated with a master record, simply retrieve all records in the property dataset with the same “Document ID” as the selected master record.  The same process should be repeated for Party, Cross Reference and Remark records.</w:t>
      </w:r>
    </w:p>
    <w:p w14:paraId="7DA9E903" w14:textId="77777777" w:rsidR="00563414" w:rsidRPr="00563414" w:rsidRDefault="00563414" w:rsidP="00563414">
      <w:pPr>
        <w:spacing w:after="0" w:line="240" w:lineRule="auto"/>
        <w:rPr>
          <w:rFonts w:ascii="Times New (W1)" w:eastAsia="Times New Roman" w:hAnsi="Times New (W1)"/>
          <w:color w:val="333333"/>
          <w:sz w:val="20"/>
          <w:szCs w:val="20"/>
        </w:rPr>
      </w:pPr>
    </w:p>
    <w:p w14:paraId="7A5D17D7" w14:textId="77777777" w:rsidR="00563414" w:rsidRPr="00563414" w:rsidRDefault="00563414" w:rsidP="00563414">
      <w:pPr>
        <w:spacing w:after="0" w:line="240" w:lineRule="auto"/>
        <w:rPr>
          <w:rFonts w:ascii="Times New (W1)" w:eastAsia="Times New Roman" w:hAnsi="Times New (W1)"/>
          <w:color w:val="333333"/>
          <w:sz w:val="20"/>
          <w:szCs w:val="20"/>
        </w:rPr>
      </w:pPr>
    </w:p>
    <w:p w14:paraId="606887C4"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W1)" w:eastAsia="Times New Roman" w:hAnsi="Times New (W1)"/>
          <w:color w:val="333333"/>
          <w:sz w:val="20"/>
          <w:szCs w:val="20"/>
        </w:rPr>
        <w:object w:dxaOrig="8731" w:dyaOrig="4833" w14:anchorId="79D353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8pt;height:241.2pt" o:ole="">
            <v:imagedata r:id="rId7" o:title=""/>
          </v:shape>
          <o:OLEObject Type="Embed" ProgID="Visio.Drawing.11" ShapeID="_x0000_i1025" DrawAspect="Content" ObjectID="_1821448713" r:id="rId8"/>
        </w:object>
      </w:r>
    </w:p>
    <w:p w14:paraId="252D635D"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5949B59C"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b/>
          <w:color w:val="333333"/>
          <w:sz w:val="24"/>
          <w:szCs w:val="24"/>
        </w:rPr>
        <w:br w:type="page"/>
      </w:r>
      <w:r w:rsidRPr="00563414">
        <w:rPr>
          <w:rFonts w:ascii="Times New Roman" w:eastAsia="Times New Roman" w:hAnsi="Times New Roman"/>
          <w:b/>
          <w:color w:val="333333"/>
          <w:sz w:val="24"/>
          <w:szCs w:val="24"/>
        </w:rPr>
        <w:lastRenderedPageBreak/>
        <w:t>Real Property Records comprise of the following five datasets:</w:t>
      </w:r>
    </w:p>
    <w:tbl>
      <w:tblPr>
        <w:tblW w:w="5000" w:type="pct"/>
        <w:tblLook w:val="04A0" w:firstRow="1" w:lastRow="0" w:firstColumn="1" w:lastColumn="0" w:noHBand="0" w:noVBand="1"/>
      </w:tblPr>
      <w:tblGrid>
        <w:gridCol w:w="1600"/>
        <w:gridCol w:w="1600"/>
        <w:gridCol w:w="4001"/>
        <w:gridCol w:w="2721"/>
      </w:tblGrid>
      <w:tr w:rsidR="00563414" w:rsidRPr="00563414" w14:paraId="06AD31AB" w14:textId="77777777" w:rsidTr="006934F2">
        <w:trPr>
          <w:trHeight w:val="316"/>
        </w:trPr>
        <w:tc>
          <w:tcPr>
            <w:tcW w:w="806" w:type="pct"/>
            <w:tcBorders>
              <w:top w:val="single" w:sz="4" w:space="0" w:color="auto"/>
              <w:left w:val="single" w:sz="4" w:space="0" w:color="auto"/>
              <w:bottom w:val="single" w:sz="4" w:space="0" w:color="auto"/>
              <w:right w:val="single" w:sz="4" w:space="0" w:color="auto"/>
            </w:tcBorders>
            <w:shd w:val="clear" w:color="000000" w:fill="000000"/>
          </w:tcPr>
          <w:p w14:paraId="7BC8FECE" w14:textId="77777777" w:rsidR="00563414" w:rsidRPr="00563414" w:rsidRDefault="00563414" w:rsidP="00563414">
            <w:pPr>
              <w:tabs>
                <w:tab w:val="left" w:pos="990"/>
                <w:tab w:val="center" w:pos="1588"/>
              </w:tabs>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Record Type</w:t>
            </w:r>
          </w:p>
        </w:tc>
        <w:tc>
          <w:tcPr>
            <w:tcW w:w="806" w:type="pct"/>
            <w:tcBorders>
              <w:top w:val="single" w:sz="4" w:space="0" w:color="auto"/>
              <w:left w:val="single" w:sz="4" w:space="0" w:color="auto"/>
              <w:bottom w:val="single" w:sz="4" w:space="0" w:color="auto"/>
              <w:right w:val="single" w:sz="4" w:space="0" w:color="auto"/>
            </w:tcBorders>
            <w:shd w:val="clear" w:color="000000" w:fill="000000"/>
            <w:hideMark/>
          </w:tcPr>
          <w:p w14:paraId="68E41C92" w14:textId="77777777" w:rsidR="00563414" w:rsidRPr="00563414" w:rsidRDefault="00563414" w:rsidP="00563414">
            <w:pPr>
              <w:tabs>
                <w:tab w:val="left" w:pos="990"/>
                <w:tab w:val="center" w:pos="1588"/>
              </w:tabs>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Title</w:t>
            </w:r>
          </w:p>
        </w:tc>
        <w:tc>
          <w:tcPr>
            <w:tcW w:w="2016" w:type="pct"/>
            <w:tcBorders>
              <w:top w:val="single" w:sz="4" w:space="0" w:color="auto"/>
              <w:left w:val="nil"/>
              <w:bottom w:val="single" w:sz="4" w:space="0" w:color="auto"/>
              <w:right w:val="single" w:sz="4" w:space="0" w:color="auto"/>
            </w:tcBorders>
            <w:shd w:val="clear" w:color="000000" w:fill="000000"/>
            <w:hideMark/>
          </w:tcPr>
          <w:p w14:paraId="1228F112"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URL</w:t>
            </w:r>
          </w:p>
        </w:tc>
        <w:tc>
          <w:tcPr>
            <w:tcW w:w="1371" w:type="pct"/>
            <w:tcBorders>
              <w:top w:val="single" w:sz="4" w:space="0" w:color="auto"/>
              <w:left w:val="nil"/>
              <w:bottom w:val="single" w:sz="4" w:space="0" w:color="auto"/>
              <w:right w:val="single" w:sz="4" w:space="0" w:color="auto"/>
            </w:tcBorders>
            <w:shd w:val="clear" w:color="000000" w:fill="000000"/>
            <w:hideMark/>
          </w:tcPr>
          <w:p w14:paraId="47B505D2"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Description</w:t>
            </w:r>
          </w:p>
        </w:tc>
      </w:tr>
      <w:tr w:rsidR="00563414" w:rsidRPr="00563414" w14:paraId="505E6A67" w14:textId="77777777" w:rsidTr="006934F2">
        <w:trPr>
          <w:trHeight w:val="600"/>
        </w:trPr>
        <w:tc>
          <w:tcPr>
            <w:tcW w:w="806" w:type="pct"/>
            <w:tcBorders>
              <w:top w:val="nil"/>
              <w:left w:val="single" w:sz="4" w:space="0" w:color="auto"/>
              <w:bottom w:val="single" w:sz="4" w:space="0" w:color="auto"/>
              <w:right w:val="single" w:sz="4" w:space="0" w:color="auto"/>
            </w:tcBorders>
          </w:tcPr>
          <w:p w14:paraId="3D572192"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Master record </w:t>
            </w:r>
          </w:p>
        </w:tc>
        <w:tc>
          <w:tcPr>
            <w:tcW w:w="806" w:type="pct"/>
            <w:tcBorders>
              <w:top w:val="nil"/>
              <w:left w:val="single" w:sz="4" w:space="0" w:color="auto"/>
              <w:bottom w:val="single" w:sz="4" w:space="0" w:color="auto"/>
              <w:right w:val="single" w:sz="4" w:space="0" w:color="auto"/>
            </w:tcBorders>
            <w:hideMark/>
          </w:tcPr>
          <w:p w14:paraId="52AFBD92"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 xml:space="preserve">ACRIS - Real Property Master </w:t>
            </w:r>
          </w:p>
        </w:tc>
        <w:tc>
          <w:tcPr>
            <w:tcW w:w="2016" w:type="pct"/>
            <w:tcBorders>
              <w:top w:val="nil"/>
              <w:left w:val="nil"/>
              <w:bottom w:val="single" w:sz="4" w:space="0" w:color="auto"/>
              <w:right w:val="single" w:sz="4" w:space="0" w:color="auto"/>
            </w:tcBorders>
            <w:hideMark/>
          </w:tcPr>
          <w:p w14:paraId="3B087A95" w14:textId="77777777" w:rsidR="00563414" w:rsidRPr="00563414" w:rsidRDefault="00563414" w:rsidP="00563414">
            <w:pPr>
              <w:spacing w:after="0" w:line="240" w:lineRule="auto"/>
              <w:rPr>
                <w:rFonts w:ascii="Times New Roman" w:hAnsi="Times New Roman"/>
                <w:color w:val="1F497D"/>
                <w:sz w:val="20"/>
                <w:szCs w:val="20"/>
                <w:u w:val="single"/>
              </w:rPr>
            </w:pPr>
            <w:hyperlink r:id="rId9" w:history="1">
              <w:r w:rsidRPr="00563414">
                <w:rPr>
                  <w:rFonts w:ascii="Times New Roman" w:eastAsia="Times New Roman" w:hAnsi="Times New Roman"/>
                  <w:color w:val="800080"/>
                  <w:sz w:val="20"/>
                  <w:szCs w:val="20"/>
                  <w:u w:val="single"/>
                </w:rPr>
                <w:t>http://data.cityofnewyork.us/City-Government/ACRIS-Real-Property-Master/bnx9-e6tj</w:t>
              </w:r>
            </w:hyperlink>
          </w:p>
        </w:tc>
        <w:tc>
          <w:tcPr>
            <w:tcW w:w="1371" w:type="pct"/>
            <w:tcBorders>
              <w:top w:val="nil"/>
              <w:left w:val="nil"/>
              <w:bottom w:val="single" w:sz="4" w:space="0" w:color="auto"/>
              <w:right w:val="single" w:sz="4" w:space="0" w:color="auto"/>
            </w:tcBorders>
            <w:hideMark/>
          </w:tcPr>
          <w:p w14:paraId="4F537939"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Details for Real Property Related Documents Recorded in ACRIS</w:t>
            </w:r>
          </w:p>
        </w:tc>
      </w:tr>
      <w:tr w:rsidR="00563414" w:rsidRPr="00563414" w14:paraId="19807991" w14:textId="77777777" w:rsidTr="006934F2">
        <w:trPr>
          <w:trHeight w:val="600"/>
        </w:trPr>
        <w:tc>
          <w:tcPr>
            <w:tcW w:w="806" w:type="pct"/>
            <w:tcBorders>
              <w:top w:val="nil"/>
              <w:left w:val="single" w:sz="4" w:space="0" w:color="auto"/>
              <w:bottom w:val="single" w:sz="4" w:space="0" w:color="auto"/>
              <w:right w:val="single" w:sz="4" w:space="0" w:color="auto"/>
            </w:tcBorders>
          </w:tcPr>
          <w:p w14:paraId="5124E46F"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Lot(property) record </w:t>
            </w:r>
          </w:p>
        </w:tc>
        <w:tc>
          <w:tcPr>
            <w:tcW w:w="806" w:type="pct"/>
            <w:tcBorders>
              <w:top w:val="nil"/>
              <w:left w:val="single" w:sz="4" w:space="0" w:color="auto"/>
              <w:bottom w:val="single" w:sz="4" w:space="0" w:color="auto"/>
              <w:right w:val="single" w:sz="4" w:space="0" w:color="auto"/>
            </w:tcBorders>
            <w:hideMark/>
          </w:tcPr>
          <w:p w14:paraId="0F5C4933"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 xml:space="preserve">ACRIS - Real Property Legals </w:t>
            </w:r>
          </w:p>
        </w:tc>
        <w:tc>
          <w:tcPr>
            <w:tcW w:w="2016" w:type="pct"/>
            <w:tcBorders>
              <w:top w:val="nil"/>
              <w:left w:val="nil"/>
              <w:bottom w:val="single" w:sz="4" w:space="0" w:color="auto"/>
              <w:right w:val="single" w:sz="4" w:space="0" w:color="auto"/>
            </w:tcBorders>
            <w:hideMark/>
          </w:tcPr>
          <w:p w14:paraId="6270D8F5" w14:textId="77777777" w:rsidR="00563414" w:rsidRPr="00563414" w:rsidRDefault="00563414" w:rsidP="00563414">
            <w:pPr>
              <w:spacing w:after="0" w:line="240" w:lineRule="auto"/>
              <w:rPr>
                <w:rFonts w:ascii="Times New Roman" w:hAnsi="Times New Roman"/>
                <w:color w:val="1F497D"/>
                <w:sz w:val="20"/>
                <w:szCs w:val="20"/>
                <w:u w:val="single"/>
              </w:rPr>
            </w:pPr>
            <w:hyperlink r:id="rId10" w:history="1">
              <w:r w:rsidRPr="00563414">
                <w:rPr>
                  <w:rFonts w:ascii="Times New Roman" w:eastAsia="Times New Roman" w:hAnsi="Times New Roman"/>
                  <w:color w:val="800080"/>
                  <w:sz w:val="20"/>
                  <w:szCs w:val="20"/>
                  <w:u w:val="single"/>
                </w:rPr>
                <w:t>http://data.cityofnewyork.us/City-Government/ACRIS-Real-Property-Legals/8h5j-fqxa</w:t>
              </w:r>
            </w:hyperlink>
          </w:p>
        </w:tc>
        <w:tc>
          <w:tcPr>
            <w:tcW w:w="1371" w:type="pct"/>
            <w:tcBorders>
              <w:top w:val="nil"/>
              <w:left w:val="nil"/>
              <w:bottom w:val="single" w:sz="4" w:space="0" w:color="auto"/>
              <w:right w:val="single" w:sz="4" w:space="0" w:color="auto"/>
            </w:tcBorders>
            <w:hideMark/>
          </w:tcPr>
          <w:p w14:paraId="1E400805"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Property Details for Real Property Related Documents Recorded in ACRIS</w:t>
            </w:r>
          </w:p>
        </w:tc>
      </w:tr>
      <w:tr w:rsidR="00563414" w:rsidRPr="00563414" w14:paraId="03DD8D89" w14:textId="77777777" w:rsidTr="006934F2">
        <w:trPr>
          <w:trHeight w:val="600"/>
        </w:trPr>
        <w:tc>
          <w:tcPr>
            <w:tcW w:w="806" w:type="pct"/>
            <w:tcBorders>
              <w:top w:val="nil"/>
              <w:left w:val="single" w:sz="4" w:space="0" w:color="auto"/>
              <w:bottom w:val="single" w:sz="4" w:space="0" w:color="auto"/>
              <w:right w:val="single" w:sz="4" w:space="0" w:color="auto"/>
            </w:tcBorders>
          </w:tcPr>
          <w:p w14:paraId="70C469AB"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Party record </w:t>
            </w:r>
          </w:p>
        </w:tc>
        <w:tc>
          <w:tcPr>
            <w:tcW w:w="806" w:type="pct"/>
            <w:tcBorders>
              <w:top w:val="nil"/>
              <w:left w:val="single" w:sz="4" w:space="0" w:color="auto"/>
              <w:bottom w:val="single" w:sz="4" w:space="0" w:color="auto"/>
              <w:right w:val="single" w:sz="4" w:space="0" w:color="auto"/>
            </w:tcBorders>
            <w:hideMark/>
          </w:tcPr>
          <w:p w14:paraId="3A16B597"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Real Property Parties</w:t>
            </w:r>
          </w:p>
        </w:tc>
        <w:tc>
          <w:tcPr>
            <w:tcW w:w="2016" w:type="pct"/>
            <w:tcBorders>
              <w:top w:val="nil"/>
              <w:left w:val="nil"/>
              <w:bottom w:val="single" w:sz="4" w:space="0" w:color="auto"/>
              <w:right w:val="single" w:sz="4" w:space="0" w:color="auto"/>
            </w:tcBorders>
            <w:hideMark/>
          </w:tcPr>
          <w:p w14:paraId="14412E0F" w14:textId="77777777" w:rsidR="00563414" w:rsidRPr="00563414" w:rsidRDefault="00563414" w:rsidP="00563414">
            <w:pPr>
              <w:spacing w:after="0" w:line="240" w:lineRule="auto"/>
              <w:rPr>
                <w:rFonts w:ascii="Times New Roman" w:hAnsi="Times New Roman"/>
                <w:color w:val="1F497D"/>
                <w:sz w:val="20"/>
                <w:szCs w:val="20"/>
                <w:u w:val="single"/>
              </w:rPr>
            </w:pPr>
            <w:hyperlink r:id="rId11" w:history="1">
              <w:r w:rsidRPr="00563414">
                <w:rPr>
                  <w:rFonts w:ascii="Times New Roman" w:eastAsia="Times New Roman" w:hAnsi="Times New Roman"/>
                  <w:color w:val="800080"/>
                  <w:sz w:val="20"/>
                  <w:szCs w:val="20"/>
                  <w:u w:val="single"/>
                </w:rPr>
                <w:t>http://data.cityofnewyork.us/City-Government/ACRIS-Real-Property-Parties/636b-3b5g</w:t>
              </w:r>
            </w:hyperlink>
          </w:p>
        </w:tc>
        <w:tc>
          <w:tcPr>
            <w:tcW w:w="1371" w:type="pct"/>
            <w:tcBorders>
              <w:top w:val="nil"/>
              <w:left w:val="nil"/>
              <w:bottom w:val="single" w:sz="4" w:space="0" w:color="auto"/>
              <w:right w:val="single" w:sz="4" w:space="0" w:color="auto"/>
            </w:tcBorders>
            <w:hideMark/>
          </w:tcPr>
          <w:p w14:paraId="2390C4E0"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Party Names for Real Property Related Documents Recorded in ACRIS</w:t>
            </w:r>
          </w:p>
        </w:tc>
      </w:tr>
      <w:tr w:rsidR="00563414" w:rsidRPr="00563414" w14:paraId="22911101" w14:textId="77777777" w:rsidTr="006934F2">
        <w:trPr>
          <w:trHeight w:val="600"/>
        </w:trPr>
        <w:tc>
          <w:tcPr>
            <w:tcW w:w="806" w:type="pct"/>
            <w:tcBorders>
              <w:top w:val="nil"/>
              <w:left w:val="single" w:sz="4" w:space="0" w:color="auto"/>
              <w:bottom w:val="single" w:sz="4" w:space="0" w:color="auto"/>
              <w:right w:val="single" w:sz="4" w:space="0" w:color="auto"/>
            </w:tcBorders>
          </w:tcPr>
          <w:p w14:paraId="658B712C"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Cross-reference record </w:t>
            </w:r>
          </w:p>
        </w:tc>
        <w:tc>
          <w:tcPr>
            <w:tcW w:w="806" w:type="pct"/>
            <w:tcBorders>
              <w:top w:val="nil"/>
              <w:left w:val="single" w:sz="4" w:space="0" w:color="auto"/>
              <w:bottom w:val="single" w:sz="4" w:space="0" w:color="auto"/>
              <w:right w:val="single" w:sz="4" w:space="0" w:color="auto"/>
            </w:tcBorders>
            <w:hideMark/>
          </w:tcPr>
          <w:p w14:paraId="31818BDD"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Real Property References</w:t>
            </w:r>
          </w:p>
        </w:tc>
        <w:tc>
          <w:tcPr>
            <w:tcW w:w="2016" w:type="pct"/>
            <w:tcBorders>
              <w:top w:val="nil"/>
              <w:left w:val="nil"/>
              <w:bottom w:val="single" w:sz="4" w:space="0" w:color="auto"/>
              <w:right w:val="single" w:sz="4" w:space="0" w:color="auto"/>
            </w:tcBorders>
            <w:hideMark/>
          </w:tcPr>
          <w:p w14:paraId="51DF5FD2" w14:textId="77777777" w:rsidR="00563414" w:rsidRPr="00563414" w:rsidRDefault="00563414" w:rsidP="00563414">
            <w:pPr>
              <w:spacing w:after="0" w:line="240" w:lineRule="auto"/>
              <w:rPr>
                <w:rFonts w:ascii="Times New Roman" w:hAnsi="Times New Roman"/>
                <w:color w:val="1F497D"/>
                <w:sz w:val="20"/>
                <w:szCs w:val="20"/>
                <w:u w:val="single"/>
              </w:rPr>
            </w:pPr>
            <w:hyperlink r:id="rId12" w:history="1">
              <w:r w:rsidRPr="00563414">
                <w:rPr>
                  <w:rFonts w:ascii="Times New Roman" w:eastAsia="Times New Roman" w:hAnsi="Times New Roman"/>
                  <w:color w:val="800080"/>
                  <w:sz w:val="20"/>
                  <w:szCs w:val="20"/>
                  <w:u w:val="single"/>
                </w:rPr>
                <w:t>http://data.cityofnewyork.us/City-Government/ACRIS-Real-Property-References/pwkr-dpni</w:t>
              </w:r>
            </w:hyperlink>
          </w:p>
        </w:tc>
        <w:tc>
          <w:tcPr>
            <w:tcW w:w="1371" w:type="pct"/>
            <w:tcBorders>
              <w:top w:val="nil"/>
              <w:left w:val="nil"/>
              <w:bottom w:val="single" w:sz="4" w:space="0" w:color="auto"/>
              <w:right w:val="single" w:sz="4" w:space="0" w:color="auto"/>
            </w:tcBorders>
            <w:hideMark/>
          </w:tcPr>
          <w:p w14:paraId="016BE085"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Cross References for Real Property Related Documents Recorded in ACRIS</w:t>
            </w:r>
          </w:p>
        </w:tc>
      </w:tr>
      <w:tr w:rsidR="00563414" w:rsidRPr="00563414" w14:paraId="41404702" w14:textId="77777777" w:rsidTr="006934F2">
        <w:trPr>
          <w:trHeight w:val="600"/>
        </w:trPr>
        <w:tc>
          <w:tcPr>
            <w:tcW w:w="806" w:type="pct"/>
            <w:tcBorders>
              <w:top w:val="nil"/>
              <w:left w:val="single" w:sz="4" w:space="0" w:color="auto"/>
              <w:bottom w:val="single" w:sz="4" w:space="0" w:color="auto"/>
              <w:right w:val="single" w:sz="4" w:space="0" w:color="auto"/>
            </w:tcBorders>
          </w:tcPr>
          <w:p w14:paraId="3246202B"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Remarks record</w:t>
            </w:r>
          </w:p>
        </w:tc>
        <w:tc>
          <w:tcPr>
            <w:tcW w:w="806" w:type="pct"/>
            <w:tcBorders>
              <w:top w:val="nil"/>
              <w:left w:val="single" w:sz="4" w:space="0" w:color="auto"/>
              <w:bottom w:val="single" w:sz="4" w:space="0" w:color="auto"/>
              <w:right w:val="single" w:sz="4" w:space="0" w:color="auto"/>
            </w:tcBorders>
            <w:hideMark/>
          </w:tcPr>
          <w:p w14:paraId="474CD791"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Real Property Remarks</w:t>
            </w:r>
          </w:p>
        </w:tc>
        <w:tc>
          <w:tcPr>
            <w:tcW w:w="2016" w:type="pct"/>
            <w:tcBorders>
              <w:top w:val="nil"/>
              <w:left w:val="nil"/>
              <w:bottom w:val="single" w:sz="4" w:space="0" w:color="auto"/>
              <w:right w:val="single" w:sz="4" w:space="0" w:color="auto"/>
            </w:tcBorders>
            <w:hideMark/>
          </w:tcPr>
          <w:p w14:paraId="69F6B1DF" w14:textId="77777777" w:rsidR="00563414" w:rsidRPr="00563414" w:rsidRDefault="00563414" w:rsidP="00563414">
            <w:pPr>
              <w:spacing w:after="0" w:line="240" w:lineRule="auto"/>
              <w:rPr>
                <w:rFonts w:ascii="Times New Roman" w:hAnsi="Times New Roman"/>
                <w:color w:val="1F497D"/>
                <w:sz w:val="20"/>
                <w:szCs w:val="20"/>
                <w:u w:val="single"/>
              </w:rPr>
            </w:pPr>
            <w:hyperlink r:id="rId13" w:history="1">
              <w:r w:rsidRPr="00563414">
                <w:rPr>
                  <w:rFonts w:ascii="Times New Roman" w:eastAsia="Times New Roman" w:hAnsi="Times New Roman"/>
                  <w:color w:val="800080"/>
                  <w:sz w:val="20"/>
                  <w:szCs w:val="20"/>
                  <w:u w:val="single"/>
                </w:rPr>
                <w:t>http://data.cityofnewyork.us/City-Government/ACRIS-Real-Property-Remarks/9p4w-7npp</w:t>
              </w:r>
            </w:hyperlink>
          </w:p>
        </w:tc>
        <w:tc>
          <w:tcPr>
            <w:tcW w:w="1371" w:type="pct"/>
            <w:tcBorders>
              <w:top w:val="nil"/>
              <w:left w:val="nil"/>
              <w:bottom w:val="single" w:sz="4" w:space="0" w:color="auto"/>
              <w:right w:val="single" w:sz="4" w:space="0" w:color="auto"/>
            </w:tcBorders>
            <w:hideMark/>
          </w:tcPr>
          <w:p w14:paraId="3812B897"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Remarks for Real Property Related Documents Recorded in ACRIS</w:t>
            </w:r>
          </w:p>
        </w:tc>
      </w:tr>
    </w:tbl>
    <w:p w14:paraId="59F0DC82"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08485DB1"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5B3F0972" w14:textId="77777777" w:rsidR="00563414" w:rsidRPr="00563414" w:rsidRDefault="00563414" w:rsidP="00563414">
      <w:pPr>
        <w:spacing w:after="0" w:line="240" w:lineRule="auto"/>
        <w:rPr>
          <w:rFonts w:ascii="Times New Roman" w:eastAsia="Times New Roman" w:hAnsi="Times New Roman"/>
          <w:b/>
          <w:color w:val="333333"/>
          <w:sz w:val="24"/>
          <w:szCs w:val="24"/>
        </w:rPr>
      </w:pPr>
      <w:bookmarkStart w:id="0" w:name="_Toc367034022"/>
      <w:r w:rsidRPr="00563414">
        <w:rPr>
          <w:rFonts w:ascii="Times New Roman" w:eastAsia="Times New Roman" w:hAnsi="Times New Roman"/>
          <w:b/>
          <w:color w:val="333333"/>
          <w:sz w:val="24"/>
          <w:szCs w:val="24"/>
        </w:rPr>
        <w:t>Personal Property Records comprise of the following five datasets:</w:t>
      </w:r>
    </w:p>
    <w:tbl>
      <w:tblPr>
        <w:tblW w:w="5000" w:type="pct"/>
        <w:tblLook w:val="04A0" w:firstRow="1" w:lastRow="0" w:firstColumn="1" w:lastColumn="0" w:noHBand="0" w:noVBand="1"/>
      </w:tblPr>
      <w:tblGrid>
        <w:gridCol w:w="1600"/>
        <w:gridCol w:w="1600"/>
        <w:gridCol w:w="4001"/>
        <w:gridCol w:w="2721"/>
      </w:tblGrid>
      <w:tr w:rsidR="00563414" w:rsidRPr="00563414" w14:paraId="328AEDE9" w14:textId="77777777" w:rsidTr="006934F2">
        <w:trPr>
          <w:trHeight w:val="316"/>
        </w:trPr>
        <w:tc>
          <w:tcPr>
            <w:tcW w:w="806" w:type="pct"/>
            <w:tcBorders>
              <w:top w:val="single" w:sz="4" w:space="0" w:color="auto"/>
              <w:left w:val="single" w:sz="4" w:space="0" w:color="auto"/>
              <w:bottom w:val="single" w:sz="4" w:space="0" w:color="auto"/>
              <w:right w:val="single" w:sz="4" w:space="0" w:color="auto"/>
            </w:tcBorders>
            <w:shd w:val="clear" w:color="000000" w:fill="000000"/>
          </w:tcPr>
          <w:p w14:paraId="1C5A3275" w14:textId="77777777" w:rsidR="00563414" w:rsidRPr="00563414" w:rsidRDefault="00563414" w:rsidP="00563414">
            <w:pPr>
              <w:tabs>
                <w:tab w:val="left" w:pos="990"/>
                <w:tab w:val="center" w:pos="1588"/>
              </w:tabs>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Record Type</w:t>
            </w:r>
          </w:p>
        </w:tc>
        <w:tc>
          <w:tcPr>
            <w:tcW w:w="806" w:type="pct"/>
            <w:tcBorders>
              <w:top w:val="single" w:sz="4" w:space="0" w:color="auto"/>
              <w:left w:val="single" w:sz="4" w:space="0" w:color="auto"/>
              <w:bottom w:val="single" w:sz="4" w:space="0" w:color="auto"/>
              <w:right w:val="single" w:sz="4" w:space="0" w:color="auto"/>
            </w:tcBorders>
            <w:shd w:val="clear" w:color="000000" w:fill="000000"/>
            <w:hideMark/>
          </w:tcPr>
          <w:p w14:paraId="4B4E7663" w14:textId="77777777" w:rsidR="00563414" w:rsidRPr="00563414" w:rsidRDefault="00563414" w:rsidP="00563414">
            <w:pPr>
              <w:tabs>
                <w:tab w:val="left" w:pos="990"/>
                <w:tab w:val="center" w:pos="1588"/>
              </w:tabs>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Title</w:t>
            </w:r>
          </w:p>
        </w:tc>
        <w:tc>
          <w:tcPr>
            <w:tcW w:w="2016" w:type="pct"/>
            <w:tcBorders>
              <w:top w:val="single" w:sz="4" w:space="0" w:color="auto"/>
              <w:left w:val="nil"/>
              <w:bottom w:val="single" w:sz="4" w:space="0" w:color="auto"/>
              <w:right w:val="single" w:sz="4" w:space="0" w:color="auto"/>
            </w:tcBorders>
            <w:shd w:val="clear" w:color="000000" w:fill="000000"/>
            <w:hideMark/>
          </w:tcPr>
          <w:p w14:paraId="1C20A389"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URL</w:t>
            </w:r>
          </w:p>
        </w:tc>
        <w:tc>
          <w:tcPr>
            <w:tcW w:w="1371" w:type="pct"/>
            <w:tcBorders>
              <w:top w:val="single" w:sz="4" w:space="0" w:color="auto"/>
              <w:left w:val="nil"/>
              <w:bottom w:val="single" w:sz="4" w:space="0" w:color="auto"/>
              <w:right w:val="single" w:sz="4" w:space="0" w:color="auto"/>
            </w:tcBorders>
            <w:shd w:val="clear" w:color="000000" w:fill="000000"/>
            <w:hideMark/>
          </w:tcPr>
          <w:p w14:paraId="2B2E8401"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Description</w:t>
            </w:r>
          </w:p>
        </w:tc>
      </w:tr>
      <w:tr w:rsidR="00563414" w:rsidRPr="00563414" w14:paraId="21204502" w14:textId="77777777" w:rsidTr="006934F2">
        <w:trPr>
          <w:trHeight w:val="600"/>
        </w:trPr>
        <w:tc>
          <w:tcPr>
            <w:tcW w:w="806" w:type="pct"/>
            <w:tcBorders>
              <w:top w:val="nil"/>
              <w:left w:val="single" w:sz="4" w:space="0" w:color="auto"/>
              <w:bottom w:val="single" w:sz="4" w:space="0" w:color="auto"/>
              <w:right w:val="single" w:sz="4" w:space="0" w:color="auto"/>
            </w:tcBorders>
          </w:tcPr>
          <w:p w14:paraId="16D5CB6E"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Master record </w:t>
            </w:r>
          </w:p>
        </w:tc>
        <w:tc>
          <w:tcPr>
            <w:tcW w:w="806" w:type="pct"/>
            <w:tcBorders>
              <w:top w:val="nil"/>
              <w:left w:val="single" w:sz="4" w:space="0" w:color="auto"/>
              <w:bottom w:val="single" w:sz="4" w:space="0" w:color="auto"/>
              <w:right w:val="single" w:sz="4" w:space="0" w:color="auto"/>
            </w:tcBorders>
            <w:hideMark/>
          </w:tcPr>
          <w:p w14:paraId="22E9EEE3"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 xml:space="preserve">ACRIS - Personal Property Master </w:t>
            </w:r>
          </w:p>
        </w:tc>
        <w:tc>
          <w:tcPr>
            <w:tcW w:w="2016" w:type="pct"/>
            <w:tcBorders>
              <w:top w:val="nil"/>
              <w:left w:val="nil"/>
              <w:bottom w:val="single" w:sz="4" w:space="0" w:color="auto"/>
              <w:right w:val="single" w:sz="4" w:space="0" w:color="auto"/>
            </w:tcBorders>
            <w:hideMark/>
          </w:tcPr>
          <w:p w14:paraId="037E4F96" w14:textId="77777777" w:rsidR="00563414" w:rsidRPr="00563414" w:rsidRDefault="00563414" w:rsidP="00563414">
            <w:pPr>
              <w:spacing w:after="0" w:line="240" w:lineRule="auto"/>
              <w:rPr>
                <w:rFonts w:ascii="Times New Roman" w:hAnsi="Times New Roman"/>
                <w:color w:val="1F497D"/>
                <w:sz w:val="20"/>
                <w:szCs w:val="20"/>
                <w:u w:val="single"/>
              </w:rPr>
            </w:pPr>
            <w:hyperlink r:id="rId14" w:history="1">
              <w:r w:rsidRPr="00563414">
                <w:rPr>
                  <w:rFonts w:ascii="Times New Roman" w:eastAsia="Times New Roman" w:hAnsi="Times New Roman"/>
                  <w:color w:val="800080"/>
                  <w:sz w:val="20"/>
                  <w:szCs w:val="20"/>
                  <w:u w:val="single"/>
                </w:rPr>
                <w:t>http://data.cityofnewyork.us/City-Government/ACRIS-Personal-Property-Master/sv7x-dduq</w:t>
              </w:r>
            </w:hyperlink>
          </w:p>
        </w:tc>
        <w:tc>
          <w:tcPr>
            <w:tcW w:w="1371" w:type="pct"/>
            <w:tcBorders>
              <w:top w:val="nil"/>
              <w:left w:val="nil"/>
              <w:bottom w:val="single" w:sz="4" w:space="0" w:color="auto"/>
              <w:right w:val="single" w:sz="4" w:space="0" w:color="auto"/>
            </w:tcBorders>
            <w:hideMark/>
          </w:tcPr>
          <w:p w14:paraId="1FBFEE28"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Details for Personal Property Related Documents Recorded in ACRIS</w:t>
            </w:r>
          </w:p>
        </w:tc>
      </w:tr>
      <w:tr w:rsidR="00563414" w:rsidRPr="00563414" w14:paraId="4B759BA6" w14:textId="77777777" w:rsidTr="006934F2">
        <w:trPr>
          <w:trHeight w:val="600"/>
        </w:trPr>
        <w:tc>
          <w:tcPr>
            <w:tcW w:w="806" w:type="pct"/>
            <w:tcBorders>
              <w:top w:val="nil"/>
              <w:left w:val="single" w:sz="4" w:space="0" w:color="auto"/>
              <w:bottom w:val="single" w:sz="4" w:space="0" w:color="auto"/>
              <w:right w:val="single" w:sz="4" w:space="0" w:color="auto"/>
            </w:tcBorders>
          </w:tcPr>
          <w:p w14:paraId="6E041459"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Lot(property) record </w:t>
            </w:r>
          </w:p>
        </w:tc>
        <w:tc>
          <w:tcPr>
            <w:tcW w:w="806" w:type="pct"/>
            <w:tcBorders>
              <w:top w:val="nil"/>
              <w:left w:val="single" w:sz="4" w:space="0" w:color="auto"/>
              <w:bottom w:val="single" w:sz="4" w:space="0" w:color="auto"/>
              <w:right w:val="single" w:sz="4" w:space="0" w:color="auto"/>
            </w:tcBorders>
            <w:hideMark/>
          </w:tcPr>
          <w:p w14:paraId="2D8D8422"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 xml:space="preserve">ACRIS - Personal Property Legals </w:t>
            </w:r>
          </w:p>
        </w:tc>
        <w:tc>
          <w:tcPr>
            <w:tcW w:w="2016" w:type="pct"/>
            <w:tcBorders>
              <w:top w:val="nil"/>
              <w:left w:val="nil"/>
              <w:bottom w:val="single" w:sz="4" w:space="0" w:color="auto"/>
              <w:right w:val="single" w:sz="4" w:space="0" w:color="auto"/>
            </w:tcBorders>
            <w:hideMark/>
          </w:tcPr>
          <w:p w14:paraId="2912D21D" w14:textId="77777777" w:rsidR="00563414" w:rsidRPr="00563414" w:rsidRDefault="00563414" w:rsidP="00563414">
            <w:pPr>
              <w:spacing w:after="0" w:line="240" w:lineRule="auto"/>
              <w:rPr>
                <w:rFonts w:ascii="Times New Roman" w:hAnsi="Times New Roman"/>
                <w:color w:val="1F497D"/>
                <w:sz w:val="20"/>
                <w:szCs w:val="20"/>
                <w:u w:val="single"/>
              </w:rPr>
            </w:pPr>
            <w:hyperlink r:id="rId15" w:history="1">
              <w:r w:rsidRPr="00563414">
                <w:rPr>
                  <w:rFonts w:ascii="Times New Roman" w:eastAsia="Times New Roman" w:hAnsi="Times New Roman"/>
                  <w:color w:val="800080"/>
                  <w:sz w:val="20"/>
                  <w:szCs w:val="20"/>
                  <w:u w:val="single"/>
                </w:rPr>
                <w:t>http://data.cityofnewyork.us/City-Government/ACRIS-Personal-Property-Legals/uqqa-hym2</w:t>
              </w:r>
            </w:hyperlink>
          </w:p>
        </w:tc>
        <w:tc>
          <w:tcPr>
            <w:tcW w:w="1371" w:type="pct"/>
            <w:tcBorders>
              <w:top w:val="nil"/>
              <w:left w:val="nil"/>
              <w:bottom w:val="single" w:sz="4" w:space="0" w:color="auto"/>
              <w:right w:val="single" w:sz="4" w:space="0" w:color="auto"/>
            </w:tcBorders>
            <w:hideMark/>
          </w:tcPr>
          <w:p w14:paraId="52135A22"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Property Details for Personal Property Related Documents Recorded in ACRIS</w:t>
            </w:r>
          </w:p>
        </w:tc>
      </w:tr>
      <w:tr w:rsidR="00563414" w:rsidRPr="00563414" w14:paraId="58E390EC" w14:textId="77777777" w:rsidTr="006934F2">
        <w:trPr>
          <w:trHeight w:val="600"/>
        </w:trPr>
        <w:tc>
          <w:tcPr>
            <w:tcW w:w="806" w:type="pct"/>
            <w:tcBorders>
              <w:top w:val="nil"/>
              <w:left w:val="single" w:sz="4" w:space="0" w:color="auto"/>
              <w:bottom w:val="single" w:sz="4" w:space="0" w:color="auto"/>
              <w:right w:val="single" w:sz="4" w:space="0" w:color="auto"/>
            </w:tcBorders>
          </w:tcPr>
          <w:p w14:paraId="79E10C36"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Party record </w:t>
            </w:r>
          </w:p>
        </w:tc>
        <w:tc>
          <w:tcPr>
            <w:tcW w:w="806" w:type="pct"/>
            <w:tcBorders>
              <w:top w:val="nil"/>
              <w:left w:val="single" w:sz="4" w:space="0" w:color="auto"/>
              <w:bottom w:val="single" w:sz="4" w:space="0" w:color="auto"/>
              <w:right w:val="single" w:sz="4" w:space="0" w:color="auto"/>
            </w:tcBorders>
            <w:hideMark/>
          </w:tcPr>
          <w:p w14:paraId="499E7CD0"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Personal Property Parties</w:t>
            </w:r>
          </w:p>
        </w:tc>
        <w:tc>
          <w:tcPr>
            <w:tcW w:w="2016" w:type="pct"/>
            <w:tcBorders>
              <w:top w:val="nil"/>
              <w:left w:val="nil"/>
              <w:bottom w:val="single" w:sz="4" w:space="0" w:color="auto"/>
              <w:right w:val="single" w:sz="4" w:space="0" w:color="auto"/>
            </w:tcBorders>
            <w:hideMark/>
          </w:tcPr>
          <w:p w14:paraId="60270184" w14:textId="77777777" w:rsidR="00563414" w:rsidRPr="00563414" w:rsidRDefault="00563414" w:rsidP="00563414">
            <w:pPr>
              <w:spacing w:after="0" w:line="240" w:lineRule="auto"/>
              <w:rPr>
                <w:rFonts w:ascii="Times New Roman" w:hAnsi="Times New Roman"/>
                <w:color w:val="1F497D"/>
                <w:sz w:val="20"/>
                <w:szCs w:val="20"/>
                <w:u w:val="single"/>
              </w:rPr>
            </w:pPr>
            <w:hyperlink r:id="rId16" w:history="1">
              <w:r w:rsidRPr="00563414">
                <w:rPr>
                  <w:rFonts w:ascii="Times New Roman" w:eastAsia="Times New Roman" w:hAnsi="Times New Roman"/>
                  <w:color w:val="800080"/>
                  <w:sz w:val="20"/>
                  <w:szCs w:val="20"/>
                  <w:u w:val="single"/>
                </w:rPr>
                <w:t>http://data.cityofnewyork.us/City-Government/ACRIS-Personal-Property-Parties/nbbg-wtuz</w:t>
              </w:r>
            </w:hyperlink>
          </w:p>
        </w:tc>
        <w:tc>
          <w:tcPr>
            <w:tcW w:w="1371" w:type="pct"/>
            <w:tcBorders>
              <w:top w:val="nil"/>
              <w:left w:val="nil"/>
              <w:bottom w:val="single" w:sz="4" w:space="0" w:color="auto"/>
              <w:right w:val="single" w:sz="4" w:space="0" w:color="auto"/>
            </w:tcBorders>
            <w:hideMark/>
          </w:tcPr>
          <w:p w14:paraId="53720982"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Party Names for Personal Property Related Documents Recorded in ACRIS</w:t>
            </w:r>
          </w:p>
        </w:tc>
      </w:tr>
      <w:tr w:rsidR="00563414" w:rsidRPr="00563414" w14:paraId="55083028" w14:textId="77777777" w:rsidTr="006934F2">
        <w:trPr>
          <w:trHeight w:val="600"/>
        </w:trPr>
        <w:tc>
          <w:tcPr>
            <w:tcW w:w="806" w:type="pct"/>
            <w:tcBorders>
              <w:top w:val="nil"/>
              <w:left w:val="single" w:sz="4" w:space="0" w:color="auto"/>
              <w:bottom w:val="single" w:sz="4" w:space="0" w:color="auto"/>
              <w:right w:val="single" w:sz="4" w:space="0" w:color="auto"/>
            </w:tcBorders>
          </w:tcPr>
          <w:p w14:paraId="2D3B9FA0"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 xml:space="preserve">Cross-reference record </w:t>
            </w:r>
          </w:p>
        </w:tc>
        <w:tc>
          <w:tcPr>
            <w:tcW w:w="806" w:type="pct"/>
            <w:tcBorders>
              <w:top w:val="nil"/>
              <w:left w:val="single" w:sz="4" w:space="0" w:color="auto"/>
              <w:bottom w:val="single" w:sz="4" w:space="0" w:color="auto"/>
              <w:right w:val="single" w:sz="4" w:space="0" w:color="auto"/>
            </w:tcBorders>
            <w:hideMark/>
          </w:tcPr>
          <w:p w14:paraId="63679A8F"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Personal Property References</w:t>
            </w:r>
          </w:p>
        </w:tc>
        <w:tc>
          <w:tcPr>
            <w:tcW w:w="2016" w:type="pct"/>
            <w:tcBorders>
              <w:top w:val="nil"/>
              <w:left w:val="nil"/>
              <w:bottom w:val="single" w:sz="4" w:space="0" w:color="auto"/>
              <w:right w:val="single" w:sz="4" w:space="0" w:color="auto"/>
            </w:tcBorders>
            <w:hideMark/>
          </w:tcPr>
          <w:p w14:paraId="18A14D33" w14:textId="77777777" w:rsidR="00563414" w:rsidRPr="00563414" w:rsidRDefault="00563414" w:rsidP="00563414">
            <w:pPr>
              <w:spacing w:after="0" w:line="240" w:lineRule="auto"/>
              <w:rPr>
                <w:rFonts w:ascii="Times New Roman" w:hAnsi="Times New Roman"/>
                <w:color w:val="1F497D"/>
                <w:sz w:val="20"/>
                <w:szCs w:val="20"/>
                <w:u w:val="single"/>
              </w:rPr>
            </w:pPr>
            <w:hyperlink r:id="rId17" w:history="1">
              <w:r w:rsidRPr="00563414">
                <w:rPr>
                  <w:rFonts w:ascii="Times New Roman" w:eastAsia="Times New Roman" w:hAnsi="Times New Roman"/>
                  <w:color w:val="800080"/>
                  <w:sz w:val="20"/>
                  <w:szCs w:val="20"/>
                  <w:u w:val="single"/>
                </w:rPr>
                <w:t>http://data.cityofnewyork.us/City-Government/ACRIS-Personal-Property-References/6y3e-jcrc</w:t>
              </w:r>
            </w:hyperlink>
          </w:p>
        </w:tc>
        <w:tc>
          <w:tcPr>
            <w:tcW w:w="1371" w:type="pct"/>
            <w:tcBorders>
              <w:top w:val="nil"/>
              <w:left w:val="nil"/>
              <w:bottom w:val="single" w:sz="4" w:space="0" w:color="auto"/>
              <w:right w:val="single" w:sz="4" w:space="0" w:color="auto"/>
            </w:tcBorders>
            <w:hideMark/>
          </w:tcPr>
          <w:p w14:paraId="7F1B4A8E"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Cross References for Personal Property Related Documents Recorded in ACRIS</w:t>
            </w:r>
          </w:p>
        </w:tc>
      </w:tr>
      <w:tr w:rsidR="00563414" w:rsidRPr="00563414" w14:paraId="4FDB340F" w14:textId="77777777" w:rsidTr="006934F2">
        <w:trPr>
          <w:trHeight w:val="600"/>
        </w:trPr>
        <w:tc>
          <w:tcPr>
            <w:tcW w:w="806" w:type="pct"/>
            <w:tcBorders>
              <w:top w:val="nil"/>
              <w:left w:val="single" w:sz="4" w:space="0" w:color="auto"/>
              <w:bottom w:val="single" w:sz="4" w:space="0" w:color="auto"/>
              <w:right w:val="single" w:sz="4" w:space="0" w:color="auto"/>
            </w:tcBorders>
          </w:tcPr>
          <w:p w14:paraId="362C5110" w14:textId="77777777" w:rsidR="00563414" w:rsidRPr="00563414" w:rsidRDefault="00563414" w:rsidP="00563414">
            <w:pPr>
              <w:spacing w:after="0" w:line="240" w:lineRule="auto"/>
              <w:rPr>
                <w:rFonts w:ascii="Times New (W1)" w:eastAsia="Times New Roman" w:hAnsi="Times New (W1)"/>
                <w:color w:val="333333"/>
                <w:sz w:val="20"/>
                <w:szCs w:val="20"/>
              </w:rPr>
            </w:pPr>
            <w:r w:rsidRPr="00563414">
              <w:rPr>
                <w:rFonts w:ascii="Times New (W1)" w:eastAsia="Times New Roman" w:hAnsi="Times New (W1)"/>
                <w:color w:val="333333"/>
                <w:sz w:val="20"/>
                <w:szCs w:val="20"/>
              </w:rPr>
              <w:t>Remarks record</w:t>
            </w:r>
          </w:p>
        </w:tc>
        <w:tc>
          <w:tcPr>
            <w:tcW w:w="806" w:type="pct"/>
            <w:tcBorders>
              <w:top w:val="nil"/>
              <w:left w:val="single" w:sz="4" w:space="0" w:color="auto"/>
              <w:bottom w:val="single" w:sz="4" w:space="0" w:color="auto"/>
              <w:right w:val="single" w:sz="4" w:space="0" w:color="auto"/>
            </w:tcBorders>
            <w:hideMark/>
          </w:tcPr>
          <w:p w14:paraId="5D2EA72E"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Personal Property Remarks</w:t>
            </w:r>
          </w:p>
        </w:tc>
        <w:tc>
          <w:tcPr>
            <w:tcW w:w="2016" w:type="pct"/>
            <w:tcBorders>
              <w:top w:val="nil"/>
              <w:left w:val="nil"/>
              <w:bottom w:val="single" w:sz="4" w:space="0" w:color="auto"/>
              <w:right w:val="single" w:sz="4" w:space="0" w:color="auto"/>
            </w:tcBorders>
            <w:hideMark/>
          </w:tcPr>
          <w:p w14:paraId="61D07DC7" w14:textId="77777777" w:rsidR="00563414" w:rsidRPr="00563414" w:rsidRDefault="00563414" w:rsidP="00563414">
            <w:pPr>
              <w:spacing w:after="0" w:line="240" w:lineRule="auto"/>
              <w:rPr>
                <w:rFonts w:ascii="Times New Roman" w:hAnsi="Times New Roman"/>
                <w:color w:val="1F497D"/>
                <w:sz w:val="20"/>
                <w:szCs w:val="20"/>
                <w:u w:val="single"/>
              </w:rPr>
            </w:pPr>
            <w:hyperlink r:id="rId18" w:history="1">
              <w:r w:rsidRPr="00563414">
                <w:rPr>
                  <w:rFonts w:ascii="Times New Roman" w:eastAsia="Times New Roman" w:hAnsi="Times New Roman"/>
                  <w:color w:val="800080"/>
                  <w:sz w:val="20"/>
                  <w:szCs w:val="20"/>
                  <w:u w:val="single"/>
                </w:rPr>
                <w:t>http://data.cityofnewyork.us/City-Government/ACRIS-Personal-Property-Remarks/fuzi-5ks9</w:t>
              </w:r>
            </w:hyperlink>
          </w:p>
        </w:tc>
        <w:tc>
          <w:tcPr>
            <w:tcW w:w="1371" w:type="pct"/>
            <w:tcBorders>
              <w:top w:val="nil"/>
              <w:left w:val="nil"/>
              <w:bottom w:val="single" w:sz="4" w:space="0" w:color="auto"/>
              <w:right w:val="single" w:sz="4" w:space="0" w:color="auto"/>
            </w:tcBorders>
            <w:hideMark/>
          </w:tcPr>
          <w:p w14:paraId="167634FB"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Document Remarks for Personal Property Related Documents Recorded in ACRIS</w:t>
            </w:r>
          </w:p>
        </w:tc>
      </w:tr>
    </w:tbl>
    <w:p w14:paraId="27690A1A" w14:textId="77777777" w:rsidR="00563414" w:rsidRPr="00563414" w:rsidRDefault="00563414" w:rsidP="00563414">
      <w:pPr>
        <w:keepNext/>
        <w:widowControl w:val="0"/>
        <w:spacing w:before="240" w:after="60" w:line="240" w:lineRule="auto"/>
        <w:ind w:left="576" w:hanging="576"/>
        <w:outlineLvl w:val="2"/>
        <w:rPr>
          <w:rFonts w:ascii="Arial" w:eastAsia="Times New Roman" w:hAnsi="Arial"/>
          <w:b/>
          <w:bCs/>
          <w:caps/>
          <w:snapToGrid w:val="0"/>
          <w:sz w:val="24"/>
          <w:szCs w:val="28"/>
        </w:rPr>
      </w:pPr>
    </w:p>
    <w:p w14:paraId="03B55B72" w14:textId="77777777" w:rsidR="00563414" w:rsidRPr="00563414" w:rsidRDefault="00563414" w:rsidP="00563414">
      <w:pPr>
        <w:keepNext/>
        <w:widowControl w:val="0"/>
        <w:spacing w:before="240" w:after="60" w:line="240" w:lineRule="auto"/>
        <w:ind w:left="576" w:hanging="576"/>
        <w:outlineLvl w:val="2"/>
        <w:rPr>
          <w:rFonts w:ascii="Arial" w:eastAsia="Times New Roman" w:hAnsi="Arial"/>
          <w:b/>
          <w:bCs/>
          <w:caps/>
          <w:snapToGrid w:val="0"/>
          <w:sz w:val="24"/>
          <w:szCs w:val="28"/>
        </w:rPr>
      </w:pPr>
      <w:r w:rsidRPr="00563414">
        <w:rPr>
          <w:rFonts w:ascii="Arial" w:eastAsia="Times New Roman" w:hAnsi="Arial"/>
          <w:b/>
          <w:bCs/>
          <w:caps/>
          <w:snapToGrid w:val="0"/>
          <w:sz w:val="24"/>
          <w:szCs w:val="28"/>
        </w:rPr>
        <w:br w:type="page"/>
      </w:r>
      <w:r w:rsidRPr="00563414">
        <w:rPr>
          <w:rFonts w:ascii="Arial" w:eastAsia="Times New Roman" w:hAnsi="Arial"/>
          <w:b/>
          <w:bCs/>
          <w:caps/>
          <w:snapToGrid w:val="0"/>
          <w:sz w:val="24"/>
          <w:szCs w:val="28"/>
        </w:rPr>
        <w:lastRenderedPageBreak/>
        <w:t>CODE MAPPINGS</w:t>
      </w:r>
      <w:bookmarkEnd w:id="0"/>
    </w:p>
    <w:p w14:paraId="5F81C947" w14:textId="77777777" w:rsidR="00563414" w:rsidRPr="00563414" w:rsidRDefault="00563414" w:rsidP="00563414">
      <w:pPr>
        <w:spacing w:after="0" w:line="240" w:lineRule="auto"/>
        <w:rPr>
          <w:rFonts w:ascii="Times New Roman" w:eastAsia="Times New Roman" w:hAnsi="Times New Roman"/>
          <w:color w:val="333333"/>
          <w:sz w:val="24"/>
          <w:szCs w:val="24"/>
        </w:rPr>
      </w:pPr>
      <w:r w:rsidRPr="00563414">
        <w:rPr>
          <w:rFonts w:ascii="Times New Roman" w:eastAsia="Times New Roman" w:hAnsi="Times New Roman"/>
          <w:color w:val="333333"/>
          <w:sz w:val="24"/>
          <w:szCs w:val="24"/>
        </w:rPr>
        <w:t>In ACRIS, documents are stored with codes representing longer descriptions that are displayed on images generated by ACRIS and in Document Search. The translation from these codes is done via the following code datasets:</w:t>
      </w:r>
    </w:p>
    <w:p w14:paraId="111390B9" w14:textId="77777777" w:rsidR="00563414" w:rsidRPr="00563414" w:rsidRDefault="00563414" w:rsidP="00563414">
      <w:pPr>
        <w:spacing w:after="0" w:line="240" w:lineRule="auto"/>
        <w:rPr>
          <w:rFonts w:ascii="Times New (W1)" w:eastAsia="Times New Roman" w:hAnsi="Times New (W1)"/>
          <w:color w:val="333333"/>
          <w:sz w:val="20"/>
          <w:szCs w:val="20"/>
        </w:rPr>
      </w:pPr>
    </w:p>
    <w:tbl>
      <w:tblPr>
        <w:tblW w:w="5000" w:type="pct"/>
        <w:tblLook w:val="04A0" w:firstRow="1" w:lastRow="0" w:firstColumn="1" w:lastColumn="0" w:noHBand="0" w:noVBand="1"/>
      </w:tblPr>
      <w:tblGrid>
        <w:gridCol w:w="1908"/>
        <w:gridCol w:w="4770"/>
        <w:gridCol w:w="3244"/>
      </w:tblGrid>
      <w:tr w:rsidR="00563414" w:rsidRPr="00563414" w14:paraId="1E2F4C54" w14:textId="77777777" w:rsidTr="006934F2">
        <w:trPr>
          <w:trHeight w:val="316"/>
        </w:trPr>
        <w:tc>
          <w:tcPr>
            <w:tcW w:w="961" w:type="pct"/>
            <w:tcBorders>
              <w:top w:val="single" w:sz="4" w:space="0" w:color="auto"/>
              <w:left w:val="single" w:sz="4" w:space="0" w:color="auto"/>
              <w:bottom w:val="single" w:sz="4" w:space="0" w:color="auto"/>
              <w:right w:val="single" w:sz="4" w:space="0" w:color="auto"/>
            </w:tcBorders>
            <w:shd w:val="clear" w:color="000000" w:fill="000000"/>
            <w:hideMark/>
          </w:tcPr>
          <w:p w14:paraId="36A3BA36" w14:textId="77777777" w:rsidR="00563414" w:rsidRPr="00563414" w:rsidRDefault="00563414" w:rsidP="00563414">
            <w:pPr>
              <w:tabs>
                <w:tab w:val="left" w:pos="990"/>
                <w:tab w:val="center" w:pos="1588"/>
              </w:tabs>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Title</w:t>
            </w:r>
          </w:p>
        </w:tc>
        <w:tc>
          <w:tcPr>
            <w:tcW w:w="2404" w:type="pct"/>
            <w:tcBorders>
              <w:top w:val="single" w:sz="4" w:space="0" w:color="auto"/>
              <w:left w:val="nil"/>
              <w:bottom w:val="single" w:sz="4" w:space="0" w:color="auto"/>
              <w:right w:val="single" w:sz="4" w:space="0" w:color="auto"/>
            </w:tcBorders>
            <w:shd w:val="clear" w:color="000000" w:fill="000000"/>
            <w:hideMark/>
          </w:tcPr>
          <w:p w14:paraId="422B7B84"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URL</w:t>
            </w:r>
          </w:p>
        </w:tc>
        <w:tc>
          <w:tcPr>
            <w:tcW w:w="1635" w:type="pct"/>
            <w:tcBorders>
              <w:top w:val="single" w:sz="4" w:space="0" w:color="auto"/>
              <w:left w:val="nil"/>
              <w:bottom w:val="single" w:sz="4" w:space="0" w:color="auto"/>
              <w:right w:val="single" w:sz="4" w:space="0" w:color="auto"/>
            </w:tcBorders>
            <w:shd w:val="clear" w:color="000000" w:fill="000000"/>
            <w:hideMark/>
          </w:tcPr>
          <w:p w14:paraId="192E3EE3" w14:textId="77777777" w:rsidR="00563414" w:rsidRPr="00563414" w:rsidRDefault="00563414" w:rsidP="00563414">
            <w:pPr>
              <w:spacing w:after="0" w:line="240" w:lineRule="auto"/>
              <w:jc w:val="center"/>
              <w:rPr>
                <w:rFonts w:ascii="Times New Roman" w:eastAsia="Times New Roman" w:hAnsi="Times New Roman"/>
                <w:b/>
                <w:bCs/>
                <w:color w:val="FFFFFF"/>
                <w:sz w:val="20"/>
                <w:szCs w:val="20"/>
              </w:rPr>
            </w:pPr>
            <w:r w:rsidRPr="00563414">
              <w:rPr>
                <w:rFonts w:ascii="Times New Roman" w:eastAsia="Times New Roman" w:hAnsi="Times New Roman"/>
                <w:b/>
                <w:bCs/>
                <w:color w:val="FFFFFF"/>
                <w:sz w:val="20"/>
                <w:szCs w:val="20"/>
              </w:rPr>
              <w:t>Dataset Description</w:t>
            </w:r>
          </w:p>
        </w:tc>
      </w:tr>
      <w:tr w:rsidR="00563414" w:rsidRPr="00563414" w14:paraId="0E135E4D" w14:textId="77777777" w:rsidTr="006934F2">
        <w:trPr>
          <w:trHeight w:val="900"/>
        </w:trPr>
        <w:tc>
          <w:tcPr>
            <w:tcW w:w="961" w:type="pct"/>
            <w:tcBorders>
              <w:top w:val="nil"/>
              <w:left w:val="single" w:sz="4" w:space="0" w:color="auto"/>
              <w:bottom w:val="single" w:sz="4" w:space="0" w:color="auto"/>
              <w:right w:val="single" w:sz="4" w:space="0" w:color="auto"/>
            </w:tcBorders>
            <w:hideMark/>
          </w:tcPr>
          <w:p w14:paraId="178FFF65"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Document Control Codes</w:t>
            </w:r>
          </w:p>
        </w:tc>
        <w:tc>
          <w:tcPr>
            <w:tcW w:w="2404" w:type="pct"/>
            <w:tcBorders>
              <w:top w:val="nil"/>
              <w:left w:val="nil"/>
              <w:bottom w:val="single" w:sz="4" w:space="0" w:color="auto"/>
              <w:right w:val="single" w:sz="4" w:space="0" w:color="auto"/>
            </w:tcBorders>
            <w:hideMark/>
          </w:tcPr>
          <w:p w14:paraId="0A45871B" w14:textId="77777777" w:rsidR="00563414" w:rsidRPr="00563414" w:rsidRDefault="00563414" w:rsidP="00563414">
            <w:pPr>
              <w:spacing w:after="0" w:line="240" w:lineRule="auto"/>
              <w:rPr>
                <w:rFonts w:ascii="Times New Roman" w:hAnsi="Times New Roman"/>
                <w:color w:val="1F497D"/>
                <w:sz w:val="20"/>
                <w:szCs w:val="20"/>
                <w:u w:val="single"/>
              </w:rPr>
            </w:pPr>
            <w:hyperlink r:id="rId19" w:history="1">
              <w:r w:rsidRPr="00563414">
                <w:rPr>
                  <w:rFonts w:ascii="Times New Roman" w:eastAsia="Times New Roman" w:hAnsi="Times New Roman"/>
                  <w:color w:val="800080"/>
                  <w:sz w:val="20"/>
                  <w:szCs w:val="20"/>
                  <w:u w:val="single"/>
                </w:rPr>
                <w:t>http://data.cityofnewyork.us/City-Government/ACRIS-Document-Control-Codes/7isb-wh4c</w:t>
              </w:r>
            </w:hyperlink>
          </w:p>
        </w:tc>
        <w:tc>
          <w:tcPr>
            <w:tcW w:w="1635" w:type="pct"/>
            <w:tcBorders>
              <w:top w:val="nil"/>
              <w:left w:val="nil"/>
              <w:bottom w:val="single" w:sz="4" w:space="0" w:color="auto"/>
              <w:right w:val="single" w:sz="4" w:space="0" w:color="auto"/>
            </w:tcBorders>
            <w:hideMark/>
          </w:tcPr>
          <w:p w14:paraId="285CE03D"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Document Type and Class Code mappings for Codes in the ACRIS Real and Personal Property Master Datasets</w:t>
            </w:r>
          </w:p>
        </w:tc>
      </w:tr>
      <w:tr w:rsidR="00563414" w:rsidRPr="00563414" w14:paraId="43796A2D" w14:textId="77777777" w:rsidTr="006934F2">
        <w:trPr>
          <w:trHeight w:val="600"/>
        </w:trPr>
        <w:tc>
          <w:tcPr>
            <w:tcW w:w="961" w:type="pct"/>
            <w:tcBorders>
              <w:top w:val="nil"/>
              <w:left w:val="single" w:sz="4" w:space="0" w:color="auto"/>
              <w:bottom w:val="single" w:sz="4" w:space="0" w:color="auto"/>
              <w:right w:val="single" w:sz="4" w:space="0" w:color="auto"/>
            </w:tcBorders>
            <w:hideMark/>
          </w:tcPr>
          <w:p w14:paraId="18157728"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UCC Collateral Codes</w:t>
            </w:r>
          </w:p>
        </w:tc>
        <w:tc>
          <w:tcPr>
            <w:tcW w:w="2404" w:type="pct"/>
            <w:tcBorders>
              <w:top w:val="nil"/>
              <w:left w:val="nil"/>
              <w:bottom w:val="single" w:sz="4" w:space="0" w:color="auto"/>
              <w:right w:val="single" w:sz="4" w:space="0" w:color="auto"/>
            </w:tcBorders>
            <w:hideMark/>
          </w:tcPr>
          <w:p w14:paraId="0A890271" w14:textId="77777777" w:rsidR="00563414" w:rsidRPr="00563414" w:rsidRDefault="00563414" w:rsidP="00563414">
            <w:pPr>
              <w:spacing w:after="0" w:line="240" w:lineRule="auto"/>
              <w:rPr>
                <w:rFonts w:ascii="Times New Roman" w:hAnsi="Times New Roman"/>
                <w:color w:val="1F497D"/>
                <w:sz w:val="20"/>
                <w:szCs w:val="20"/>
                <w:u w:val="single"/>
              </w:rPr>
            </w:pPr>
            <w:hyperlink r:id="rId20" w:history="1">
              <w:r w:rsidRPr="00563414">
                <w:rPr>
                  <w:rFonts w:ascii="Times New Roman" w:eastAsia="Times New Roman" w:hAnsi="Times New Roman"/>
                  <w:color w:val="800080"/>
                  <w:sz w:val="20"/>
                  <w:szCs w:val="20"/>
                  <w:u w:val="single"/>
                </w:rPr>
                <w:t>http://data.cityofnewyork.us/City-Government/ACRIS-Country-Codes/j2iz-mwzu</w:t>
              </w:r>
            </w:hyperlink>
          </w:p>
        </w:tc>
        <w:tc>
          <w:tcPr>
            <w:tcW w:w="1635" w:type="pct"/>
            <w:tcBorders>
              <w:top w:val="nil"/>
              <w:left w:val="nil"/>
              <w:bottom w:val="single" w:sz="4" w:space="0" w:color="auto"/>
              <w:right w:val="single" w:sz="4" w:space="0" w:color="auto"/>
            </w:tcBorders>
            <w:hideMark/>
          </w:tcPr>
          <w:p w14:paraId="452F5269"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Collateral Type mapping for Codes in the ACRIS Personal Property Master Dataset</w:t>
            </w:r>
          </w:p>
        </w:tc>
      </w:tr>
      <w:tr w:rsidR="00563414" w:rsidRPr="00563414" w14:paraId="2EFC799E" w14:textId="77777777" w:rsidTr="006934F2">
        <w:trPr>
          <w:trHeight w:val="600"/>
        </w:trPr>
        <w:tc>
          <w:tcPr>
            <w:tcW w:w="961" w:type="pct"/>
            <w:tcBorders>
              <w:top w:val="nil"/>
              <w:left w:val="single" w:sz="4" w:space="0" w:color="auto"/>
              <w:bottom w:val="single" w:sz="4" w:space="0" w:color="auto"/>
              <w:right w:val="single" w:sz="4" w:space="0" w:color="auto"/>
            </w:tcBorders>
            <w:hideMark/>
          </w:tcPr>
          <w:p w14:paraId="23EB06A2"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Property Types Codes</w:t>
            </w:r>
          </w:p>
        </w:tc>
        <w:tc>
          <w:tcPr>
            <w:tcW w:w="2404" w:type="pct"/>
            <w:tcBorders>
              <w:top w:val="nil"/>
              <w:left w:val="nil"/>
              <w:bottom w:val="single" w:sz="4" w:space="0" w:color="auto"/>
              <w:right w:val="single" w:sz="4" w:space="0" w:color="auto"/>
            </w:tcBorders>
            <w:hideMark/>
          </w:tcPr>
          <w:p w14:paraId="0A6A36DE" w14:textId="77777777" w:rsidR="00563414" w:rsidRPr="00563414" w:rsidRDefault="00563414" w:rsidP="00563414">
            <w:pPr>
              <w:spacing w:after="0" w:line="240" w:lineRule="auto"/>
              <w:rPr>
                <w:rFonts w:ascii="Times New Roman" w:hAnsi="Times New Roman"/>
                <w:color w:val="1F497D"/>
                <w:sz w:val="20"/>
                <w:szCs w:val="20"/>
                <w:u w:val="single"/>
              </w:rPr>
            </w:pPr>
            <w:hyperlink r:id="rId21" w:history="1">
              <w:r w:rsidRPr="00563414">
                <w:rPr>
                  <w:rFonts w:ascii="Times New Roman" w:eastAsia="Times New Roman" w:hAnsi="Times New Roman"/>
                  <w:color w:val="800080"/>
                  <w:sz w:val="20"/>
                  <w:szCs w:val="20"/>
                  <w:u w:val="single"/>
                </w:rPr>
                <w:t>http://data.cityofnewyork.us/City-Government/ACRIS-Property-Types-Codes/94g4-w6xz</w:t>
              </w:r>
            </w:hyperlink>
          </w:p>
        </w:tc>
        <w:tc>
          <w:tcPr>
            <w:tcW w:w="1635" w:type="pct"/>
            <w:tcBorders>
              <w:top w:val="nil"/>
              <w:left w:val="nil"/>
              <w:bottom w:val="single" w:sz="4" w:space="0" w:color="auto"/>
              <w:right w:val="single" w:sz="4" w:space="0" w:color="auto"/>
            </w:tcBorders>
            <w:hideMark/>
          </w:tcPr>
          <w:p w14:paraId="27C7971A"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State mapping for Codes in the ACRIS Real and Personal Property Legals Datasets</w:t>
            </w:r>
          </w:p>
        </w:tc>
      </w:tr>
      <w:tr w:rsidR="00563414" w:rsidRPr="00563414" w14:paraId="1A52D66A" w14:textId="77777777" w:rsidTr="006934F2">
        <w:trPr>
          <w:trHeight w:val="600"/>
        </w:trPr>
        <w:tc>
          <w:tcPr>
            <w:tcW w:w="961" w:type="pct"/>
            <w:tcBorders>
              <w:top w:val="nil"/>
              <w:left w:val="single" w:sz="4" w:space="0" w:color="auto"/>
              <w:bottom w:val="single" w:sz="4" w:space="0" w:color="auto"/>
              <w:right w:val="single" w:sz="4" w:space="0" w:color="auto"/>
            </w:tcBorders>
            <w:hideMark/>
          </w:tcPr>
          <w:p w14:paraId="26D26C94"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States Codes</w:t>
            </w:r>
          </w:p>
        </w:tc>
        <w:tc>
          <w:tcPr>
            <w:tcW w:w="2404" w:type="pct"/>
            <w:tcBorders>
              <w:top w:val="nil"/>
              <w:left w:val="nil"/>
              <w:bottom w:val="single" w:sz="4" w:space="0" w:color="auto"/>
              <w:right w:val="single" w:sz="4" w:space="0" w:color="auto"/>
            </w:tcBorders>
            <w:hideMark/>
          </w:tcPr>
          <w:p w14:paraId="719C3CDC" w14:textId="77777777" w:rsidR="00563414" w:rsidRPr="00563414" w:rsidRDefault="00563414" w:rsidP="00563414">
            <w:pPr>
              <w:spacing w:after="0" w:line="240" w:lineRule="auto"/>
              <w:rPr>
                <w:rFonts w:ascii="Times New Roman" w:hAnsi="Times New Roman"/>
                <w:color w:val="1F497D"/>
                <w:sz w:val="20"/>
                <w:szCs w:val="20"/>
                <w:u w:val="single"/>
              </w:rPr>
            </w:pPr>
            <w:hyperlink r:id="rId22" w:history="1">
              <w:r w:rsidRPr="00563414">
                <w:rPr>
                  <w:rFonts w:ascii="Times New Roman" w:eastAsia="Times New Roman" w:hAnsi="Times New Roman"/>
                  <w:color w:val="800080"/>
                  <w:sz w:val="20"/>
                  <w:szCs w:val="20"/>
                  <w:u w:val="single"/>
                </w:rPr>
                <w:t>http://data.cityofnewyork.us/City-Government/ACRIS-States-Codes/5c9e-33xj</w:t>
              </w:r>
            </w:hyperlink>
          </w:p>
        </w:tc>
        <w:tc>
          <w:tcPr>
            <w:tcW w:w="1635" w:type="pct"/>
            <w:tcBorders>
              <w:top w:val="nil"/>
              <w:left w:val="nil"/>
              <w:bottom w:val="single" w:sz="4" w:space="0" w:color="auto"/>
              <w:right w:val="single" w:sz="4" w:space="0" w:color="auto"/>
            </w:tcBorders>
            <w:hideMark/>
          </w:tcPr>
          <w:p w14:paraId="11D7AE9F"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State mapping for Codes in the ACRIS Real and Personal Parties Property Datasets</w:t>
            </w:r>
          </w:p>
        </w:tc>
      </w:tr>
      <w:tr w:rsidR="00563414" w:rsidRPr="00563414" w14:paraId="1941E45B" w14:textId="77777777" w:rsidTr="006934F2">
        <w:trPr>
          <w:trHeight w:val="600"/>
        </w:trPr>
        <w:tc>
          <w:tcPr>
            <w:tcW w:w="961" w:type="pct"/>
            <w:tcBorders>
              <w:top w:val="nil"/>
              <w:left w:val="single" w:sz="4" w:space="0" w:color="auto"/>
              <w:bottom w:val="single" w:sz="4" w:space="0" w:color="auto"/>
              <w:right w:val="single" w:sz="4" w:space="0" w:color="auto"/>
            </w:tcBorders>
            <w:hideMark/>
          </w:tcPr>
          <w:p w14:paraId="76F87360"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 Country Codes</w:t>
            </w:r>
          </w:p>
        </w:tc>
        <w:tc>
          <w:tcPr>
            <w:tcW w:w="2404" w:type="pct"/>
            <w:tcBorders>
              <w:top w:val="nil"/>
              <w:left w:val="nil"/>
              <w:bottom w:val="single" w:sz="4" w:space="0" w:color="auto"/>
              <w:right w:val="single" w:sz="4" w:space="0" w:color="auto"/>
            </w:tcBorders>
            <w:hideMark/>
          </w:tcPr>
          <w:p w14:paraId="346F2608" w14:textId="77777777" w:rsidR="00563414" w:rsidRPr="00563414" w:rsidRDefault="00563414" w:rsidP="00563414">
            <w:pPr>
              <w:spacing w:after="0" w:line="240" w:lineRule="auto"/>
              <w:rPr>
                <w:rFonts w:ascii="Times New Roman" w:hAnsi="Times New Roman"/>
                <w:color w:val="1F497D"/>
                <w:sz w:val="20"/>
                <w:szCs w:val="20"/>
                <w:u w:val="single"/>
              </w:rPr>
            </w:pPr>
            <w:hyperlink r:id="rId23" w:history="1">
              <w:r w:rsidRPr="00563414">
                <w:rPr>
                  <w:rFonts w:ascii="Times New Roman" w:eastAsia="Times New Roman" w:hAnsi="Times New Roman"/>
                  <w:color w:val="800080"/>
                  <w:sz w:val="20"/>
                  <w:szCs w:val="20"/>
                  <w:u w:val="single"/>
                </w:rPr>
                <w:t>http://data.cityofnewyork.us/City-Government/ACRIS-UCC-Collateral-Codes/q9kp-jvxv</w:t>
              </w:r>
            </w:hyperlink>
          </w:p>
        </w:tc>
        <w:tc>
          <w:tcPr>
            <w:tcW w:w="1635" w:type="pct"/>
            <w:tcBorders>
              <w:top w:val="nil"/>
              <w:left w:val="nil"/>
              <w:bottom w:val="single" w:sz="4" w:space="0" w:color="auto"/>
              <w:right w:val="single" w:sz="4" w:space="0" w:color="auto"/>
            </w:tcBorders>
            <w:hideMark/>
          </w:tcPr>
          <w:p w14:paraId="2712D9FF" w14:textId="77777777" w:rsidR="00563414" w:rsidRPr="00563414" w:rsidRDefault="00563414" w:rsidP="00563414">
            <w:pPr>
              <w:spacing w:after="0" w:line="240" w:lineRule="auto"/>
              <w:rPr>
                <w:rFonts w:ascii="Times New Roman" w:eastAsia="Times New Roman" w:hAnsi="Times New Roman"/>
                <w:color w:val="000000"/>
                <w:sz w:val="20"/>
                <w:szCs w:val="20"/>
              </w:rPr>
            </w:pPr>
            <w:r w:rsidRPr="00563414">
              <w:rPr>
                <w:rFonts w:ascii="Times New Roman" w:eastAsia="Times New Roman" w:hAnsi="Times New Roman"/>
                <w:color w:val="000000"/>
                <w:sz w:val="20"/>
                <w:szCs w:val="20"/>
              </w:rPr>
              <w:t>ACRIS Countries mapping for Codes in the ACRIS Real and Personal Parties Property Datasets</w:t>
            </w:r>
          </w:p>
        </w:tc>
      </w:tr>
    </w:tbl>
    <w:p w14:paraId="0FE22CEF" w14:textId="77777777" w:rsidR="00563414" w:rsidRPr="00563414" w:rsidRDefault="00563414" w:rsidP="00563414">
      <w:pPr>
        <w:spacing w:after="0" w:line="240" w:lineRule="auto"/>
        <w:rPr>
          <w:rFonts w:ascii="Times New Roman" w:eastAsia="Times New Roman" w:hAnsi="Times New Roman"/>
          <w:color w:val="333333"/>
          <w:sz w:val="24"/>
          <w:szCs w:val="24"/>
        </w:rPr>
      </w:pPr>
    </w:p>
    <w:p w14:paraId="72E2974D" w14:textId="77777777" w:rsidR="00894B07" w:rsidRDefault="00894B07"/>
    <w:sectPr w:rsidR="00894B07" w:rsidSect="006934F2">
      <w:headerReference w:type="even" r:id="rId24"/>
      <w:headerReference w:type="default" r:id="rId25"/>
      <w:footerReference w:type="even" r:id="rId26"/>
      <w:footerReference w:type="default" r:id="rId27"/>
      <w:headerReference w:type="first" r:id="rId28"/>
      <w:footerReference w:type="first" r:id="rId29"/>
      <w:pgSz w:w="12240" w:h="15840"/>
      <w:pgMar w:top="1987" w:right="1267" w:bottom="1987"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6A03" w14:textId="77777777" w:rsidR="00FD25D4" w:rsidRDefault="00FD25D4">
      <w:pPr>
        <w:spacing w:after="0" w:line="240" w:lineRule="auto"/>
      </w:pPr>
      <w:r>
        <w:separator/>
      </w:r>
    </w:p>
  </w:endnote>
  <w:endnote w:type="continuationSeparator" w:id="0">
    <w:p w14:paraId="61CDFF14" w14:textId="77777777" w:rsidR="00FD25D4" w:rsidRDefault="00FD2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9D64" w14:textId="77777777" w:rsidR="006934F2" w:rsidRDefault="00693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3F41" w14:textId="77777777" w:rsidR="006934F2" w:rsidRDefault="006934F2">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D35FAC">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D35FAC">
      <w:rPr>
        <w:b/>
        <w:noProof/>
      </w:rPr>
      <w:t>3</w:t>
    </w:r>
    <w:r>
      <w:rPr>
        <w:b/>
        <w:sz w:val="24"/>
        <w:szCs w:val="24"/>
      </w:rPr>
      <w:fldChar w:fldCharType="end"/>
    </w:r>
  </w:p>
  <w:p w14:paraId="0D1B9940" w14:textId="77777777" w:rsidR="006934F2" w:rsidRDefault="006934F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B80E" w14:textId="77777777" w:rsidR="006934F2" w:rsidRDefault="00693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006D" w14:textId="77777777" w:rsidR="00FD25D4" w:rsidRDefault="00FD25D4">
      <w:pPr>
        <w:spacing w:after="0" w:line="240" w:lineRule="auto"/>
      </w:pPr>
      <w:r>
        <w:separator/>
      </w:r>
    </w:p>
  </w:footnote>
  <w:footnote w:type="continuationSeparator" w:id="0">
    <w:p w14:paraId="2084A653" w14:textId="77777777" w:rsidR="00FD25D4" w:rsidRDefault="00FD25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3C4E" w14:textId="77777777" w:rsidR="006934F2" w:rsidRDefault="006934F2">
    <w:pPr>
      <w:pStyle w:val="Header"/>
    </w:pPr>
    <w:r>
      <w:rPr>
        <w:noProof/>
      </w:rPr>
      <w:pict w14:anchorId="38288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32" type="#_x0000_t75" style="position:absolute;margin-left:0;margin-top:0;width:612.15pt;height:792.2pt;z-index:-2;mso-position-horizontal:center;mso-position-horizontal-relative:margin;mso-position-vertical:center;mso-position-vertical-relative:margin" o:allowincell="f">
          <v:imagedata r:id="rId1" o:title="background"/>
          <w10:wrap anchorx="margin" anchory="margin"/>
        </v:shape>
      </w:pict>
    </w:r>
  </w:p>
  <w:p w14:paraId="3886501B" w14:textId="77777777" w:rsidR="006934F2" w:rsidRDefault="006934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EE10" w14:textId="77777777" w:rsidR="006934F2" w:rsidRDefault="006934F2">
    <w:pPr>
      <w:pStyle w:val="Header"/>
    </w:pPr>
    <w:r>
      <w:rPr>
        <w:noProof/>
      </w:rPr>
      <w:pict w14:anchorId="056400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3" type="#_x0000_t75" style="position:absolute;margin-left:0;margin-top:0;width:612.15pt;height:792.2pt;z-index:-1;mso-position-horizontal:center;mso-position-horizontal-relative:margin;mso-position-vertical:center;mso-position-vertical-relative:margin" o:allowincell="f">
          <v:imagedata r:id="rId1" o:title="background"/>
          <w10:wrap anchorx="margin" anchory="margin"/>
        </v:shape>
      </w:pict>
    </w:r>
  </w:p>
  <w:p w14:paraId="7C11B20D" w14:textId="77777777" w:rsidR="006934F2" w:rsidRDefault="006934F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5704" w14:textId="77777777" w:rsidR="006934F2" w:rsidRDefault="006934F2">
    <w:pPr>
      <w:pStyle w:val="Header"/>
    </w:pPr>
    <w:r>
      <w:rPr>
        <w:noProof/>
      </w:rPr>
      <w:pict w14:anchorId="68679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31" type="#_x0000_t75" style="position:absolute;margin-left:0;margin-top:0;width:612.15pt;height:792.2pt;z-index:-3;mso-position-horizontal:center;mso-position-horizontal-relative:margin;mso-position-vertical:center;mso-position-vertical-relative:margin" o:allowincell="f">
          <v:imagedata r:id="rId1" o:title="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07355"/>
    <w:multiLevelType w:val="hybridMultilevel"/>
    <w:tmpl w:val="AFB89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12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3414"/>
    <w:rsid w:val="0000526B"/>
    <w:rsid w:val="000C68FB"/>
    <w:rsid w:val="00177F18"/>
    <w:rsid w:val="00185B1F"/>
    <w:rsid w:val="002A66CE"/>
    <w:rsid w:val="003847EE"/>
    <w:rsid w:val="00563414"/>
    <w:rsid w:val="005C4E9B"/>
    <w:rsid w:val="005D0D90"/>
    <w:rsid w:val="005E5CEE"/>
    <w:rsid w:val="006014CD"/>
    <w:rsid w:val="00616274"/>
    <w:rsid w:val="00672601"/>
    <w:rsid w:val="006934F2"/>
    <w:rsid w:val="006B3F16"/>
    <w:rsid w:val="00704841"/>
    <w:rsid w:val="00722C26"/>
    <w:rsid w:val="00780FB7"/>
    <w:rsid w:val="007823FA"/>
    <w:rsid w:val="00865FF5"/>
    <w:rsid w:val="00883F42"/>
    <w:rsid w:val="00894B07"/>
    <w:rsid w:val="00910DE5"/>
    <w:rsid w:val="00AD1CF3"/>
    <w:rsid w:val="00B30036"/>
    <w:rsid w:val="00B94EE3"/>
    <w:rsid w:val="00BE569B"/>
    <w:rsid w:val="00C86AF3"/>
    <w:rsid w:val="00D306C6"/>
    <w:rsid w:val="00D35FAC"/>
    <w:rsid w:val="00E27530"/>
    <w:rsid w:val="00EE53EB"/>
    <w:rsid w:val="00F16B45"/>
    <w:rsid w:val="00FD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9726B"/>
  <w15:chartTrackingRefBased/>
  <w15:docId w15:val="{1507A6E7-855E-47A7-A5DD-4B3E7A9B7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B0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634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3414"/>
  </w:style>
  <w:style w:type="paragraph" w:styleId="Footer">
    <w:name w:val="footer"/>
    <w:basedOn w:val="Normal"/>
    <w:link w:val="FooterChar"/>
    <w:uiPriority w:val="99"/>
    <w:semiHidden/>
    <w:unhideWhenUsed/>
    <w:rsid w:val="005634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3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http://data.cityofnewyork.us/City-Government/ACRIS-Real-Property-Remarks/9p4w-7npp" TargetMode="External"/><Relationship Id="rId18" Type="http://schemas.openxmlformats.org/officeDocument/2006/relationships/hyperlink" Target="http://data.cityofnewyork.us/City-Government/ACRIS-Personal-Property-Remarks/fuzi-5ks9"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data.cityofnewyork.us/City-Government/ACRIS-Property-Types-Codes/94g4-w6xz" TargetMode="External"/><Relationship Id="rId7" Type="http://schemas.openxmlformats.org/officeDocument/2006/relationships/image" Target="media/image1.emf"/><Relationship Id="rId12" Type="http://schemas.openxmlformats.org/officeDocument/2006/relationships/hyperlink" Target="http://data.cityofnewyork.us/City-Government/ACRIS-Real-Property-References/pwkr-dpni" TargetMode="External"/><Relationship Id="rId17" Type="http://schemas.openxmlformats.org/officeDocument/2006/relationships/hyperlink" Target="http://data.cityofnewyork.us/City-Government/ACRIS-Personal-Property-References/6y3e-jcrc"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data.cityofnewyork.us/City-Government/ACRIS-Personal-Property-Parties/nbbg-wtuz" TargetMode="External"/><Relationship Id="rId20" Type="http://schemas.openxmlformats.org/officeDocument/2006/relationships/hyperlink" Target="http://data.cityofnewyork.us/City-Government/ACRIS-Country-Codes/j2iz-mwzu"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ata.cityofnewyork.us/City-Government/ACRIS-Real-Property-Parties/636b-3b5g"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data.cityofnewyork.us/City-Government/ACRIS-Personal-Property-Legals/uqqa-hym2" TargetMode="External"/><Relationship Id="rId23" Type="http://schemas.openxmlformats.org/officeDocument/2006/relationships/hyperlink" Target="http://data.cityofnewyork.us/City-Government/ACRIS-UCC-Collateral-Codes/q9kp-jvxv" TargetMode="External"/><Relationship Id="rId28" Type="http://schemas.openxmlformats.org/officeDocument/2006/relationships/header" Target="header3.xml"/><Relationship Id="rId10" Type="http://schemas.openxmlformats.org/officeDocument/2006/relationships/hyperlink" Target="http://data.cityofnewyork.us/City-Government/ACRIS-Real-Property-Legals/8h5j-fqxa" TargetMode="External"/><Relationship Id="rId19" Type="http://schemas.openxmlformats.org/officeDocument/2006/relationships/hyperlink" Target="http://data.cityofnewyork.us/City-Government/ACRIS-Document-Control-Codes/7isb-wh4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ata.cityofnewyork.us/City-Government/ACRIS-Real-Property-Master/bnx9-e6tj" TargetMode="External"/><Relationship Id="rId14" Type="http://schemas.openxmlformats.org/officeDocument/2006/relationships/hyperlink" Target="http://data.cityofnewyork.us/City-Government/ACRIS-Personal-Property-Master/sv7x-dduq" TargetMode="External"/><Relationship Id="rId22" Type="http://schemas.openxmlformats.org/officeDocument/2006/relationships/hyperlink" Target="http://data.cityofnewyork.us/City-Government/ACRIS-States-Codes/5c9e-33xj"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Links>
    <vt:vector size="90" baseType="variant">
      <vt:variant>
        <vt:i4>5242972</vt:i4>
      </vt:variant>
      <vt:variant>
        <vt:i4>45</vt:i4>
      </vt:variant>
      <vt:variant>
        <vt:i4>0</vt:i4>
      </vt:variant>
      <vt:variant>
        <vt:i4>5</vt:i4>
      </vt:variant>
      <vt:variant>
        <vt:lpwstr>http://data.cityofnewyork.us/City-Government/ACRIS-UCC-Collateral-Codes/q9kp-jvxv</vt:lpwstr>
      </vt:variant>
      <vt:variant>
        <vt:lpwstr/>
      </vt:variant>
      <vt:variant>
        <vt:i4>5046363</vt:i4>
      </vt:variant>
      <vt:variant>
        <vt:i4>42</vt:i4>
      </vt:variant>
      <vt:variant>
        <vt:i4>0</vt:i4>
      </vt:variant>
      <vt:variant>
        <vt:i4>5</vt:i4>
      </vt:variant>
      <vt:variant>
        <vt:lpwstr>http://data.cityofnewyork.us/City-Government/ACRIS-States-Codes/5c9e-33xj</vt:lpwstr>
      </vt:variant>
      <vt:variant>
        <vt:lpwstr/>
      </vt:variant>
      <vt:variant>
        <vt:i4>4653057</vt:i4>
      </vt:variant>
      <vt:variant>
        <vt:i4>39</vt:i4>
      </vt:variant>
      <vt:variant>
        <vt:i4>0</vt:i4>
      </vt:variant>
      <vt:variant>
        <vt:i4>5</vt:i4>
      </vt:variant>
      <vt:variant>
        <vt:lpwstr>http://data.cityofnewyork.us/City-Government/ACRIS-Property-Types-Codes/94g4-w6xz</vt:lpwstr>
      </vt:variant>
      <vt:variant>
        <vt:lpwstr/>
      </vt:variant>
      <vt:variant>
        <vt:i4>3932266</vt:i4>
      </vt:variant>
      <vt:variant>
        <vt:i4>36</vt:i4>
      </vt:variant>
      <vt:variant>
        <vt:i4>0</vt:i4>
      </vt:variant>
      <vt:variant>
        <vt:i4>5</vt:i4>
      </vt:variant>
      <vt:variant>
        <vt:lpwstr>http://data.cityofnewyork.us/City-Government/ACRIS-Country-Codes/j2iz-mwzu</vt:lpwstr>
      </vt:variant>
      <vt:variant>
        <vt:lpwstr/>
      </vt:variant>
      <vt:variant>
        <vt:i4>6422563</vt:i4>
      </vt:variant>
      <vt:variant>
        <vt:i4>33</vt:i4>
      </vt:variant>
      <vt:variant>
        <vt:i4>0</vt:i4>
      </vt:variant>
      <vt:variant>
        <vt:i4>5</vt:i4>
      </vt:variant>
      <vt:variant>
        <vt:lpwstr>http://data.cityofnewyork.us/City-Government/ACRIS-Document-Control-Codes/7isb-wh4c</vt:lpwstr>
      </vt:variant>
      <vt:variant>
        <vt:lpwstr/>
      </vt:variant>
      <vt:variant>
        <vt:i4>2752611</vt:i4>
      </vt:variant>
      <vt:variant>
        <vt:i4>30</vt:i4>
      </vt:variant>
      <vt:variant>
        <vt:i4>0</vt:i4>
      </vt:variant>
      <vt:variant>
        <vt:i4>5</vt:i4>
      </vt:variant>
      <vt:variant>
        <vt:lpwstr>http://data.cityofnewyork.us/City-Government/ACRIS-Personal-Property-Remarks/fuzi-5ks9</vt:lpwstr>
      </vt:variant>
      <vt:variant>
        <vt:lpwstr/>
      </vt:variant>
      <vt:variant>
        <vt:i4>1114183</vt:i4>
      </vt:variant>
      <vt:variant>
        <vt:i4>27</vt:i4>
      </vt:variant>
      <vt:variant>
        <vt:i4>0</vt:i4>
      </vt:variant>
      <vt:variant>
        <vt:i4>5</vt:i4>
      </vt:variant>
      <vt:variant>
        <vt:lpwstr>http://data.cityofnewyork.us/City-Government/ACRIS-Personal-Property-References/6y3e-jcrc</vt:lpwstr>
      </vt:variant>
      <vt:variant>
        <vt:lpwstr/>
      </vt:variant>
      <vt:variant>
        <vt:i4>6291489</vt:i4>
      </vt:variant>
      <vt:variant>
        <vt:i4>24</vt:i4>
      </vt:variant>
      <vt:variant>
        <vt:i4>0</vt:i4>
      </vt:variant>
      <vt:variant>
        <vt:i4>5</vt:i4>
      </vt:variant>
      <vt:variant>
        <vt:lpwstr>http://data.cityofnewyork.us/City-Government/ACRIS-Personal-Property-Parties/nbbg-wtuz</vt:lpwstr>
      </vt:variant>
      <vt:variant>
        <vt:lpwstr/>
      </vt:variant>
      <vt:variant>
        <vt:i4>655454</vt:i4>
      </vt:variant>
      <vt:variant>
        <vt:i4>21</vt:i4>
      </vt:variant>
      <vt:variant>
        <vt:i4>0</vt:i4>
      </vt:variant>
      <vt:variant>
        <vt:i4>5</vt:i4>
      </vt:variant>
      <vt:variant>
        <vt:lpwstr>http://data.cityofnewyork.us/City-Government/ACRIS-Personal-Property-Legals/uqqa-hym2</vt:lpwstr>
      </vt:variant>
      <vt:variant>
        <vt:lpwstr/>
      </vt:variant>
      <vt:variant>
        <vt:i4>1835027</vt:i4>
      </vt:variant>
      <vt:variant>
        <vt:i4>18</vt:i4>
      </vt:variant>
      <vt:variant>
        <vt:i4>0</vt:i4>
      </vt:variant>
      <vt:variant>
        <vt:i4>5</vt:i4>
      </vt:variant>
      <vt:variant>
        <vt:lpwstr>http://data.cityofnewyork.us/City-Government/ACRIS-Personal-Property-Master/sv7x-dduq</vt:lpwstr>
      </vt:variant>
      <vt:variant>
        <vt:lpwstr/>
      </vt:variant>
      <vt:variant>
        <vt:i4>6815844</vt:i4>
      </vt:variant>
      <vt:variant>
        <vt:i4>15</vt:i4>
      </vt:variant>
      <vt:variant>
        <vt:i4>0</vt:i4>
      </vt:variant>
      <vt:variant>
        <vt:i4>5</vt:i4>
      </vt:variant>
      <vt:variant>
        <vt:lpwstr>http://data.cityofnewyork.us/City-Government/ACRIS-Real-Property-Remarks/9p4w-7npp</vt:lpwstr>
      </vt:variant>
      <vt:variant>
        <vt:lpwstr/>
      </vt:variant>
      <vt:variant>
        <vt:i4>327767</vt:i4>
      </vt:variant>
      <vt:variant>
        <vt:i4>12</vt:i4>
      </vt:variant>
      <vt:variant>
        <vt:i4>0</vt:i4>
      </vt:variant>
      <vt:variant>
        <vt:i4>5</vt:i4>
      </vt:variant>
      <vt:variant>
        <vt:lpwstr>http://data.cityofnewyork.us/City-Government/ACRIS-Real-Property-References/pwkr-dpni</vt:lpwstr>
      </vt:variant>
      <vt:variant>
        <vt:lpwstr/>
      </vt:variant>
      <vt:variant>
        <vt:i4>7864428</vt:i4>
      </vt:variant>
      <vt:variant>
        <vt:i4>9</vt:i4>
      </vt:variant>
      <vt:variant>
        <vt:i4>0</vt:i4>
      </vt:variant>
      <vt:variant>
        <vt:i4>5</vt:i4>
      </vt:variant>
      <vt:variant>
        <vt:lpwstr>http://data.cityofnewyork.us/City-Government/ACRIS-Real-Property-Parties/636b-3b5g</vt:lpwstr>
      </vt:variant>
      <vt:variant>
        <vt:lpwstr/>
      </vt:variant>
      <vt:variant>
        <vt:i4>1835074</vt:i4>
      </vt:variant>
      <vt:variant>
        <vt:i4>6</vt:i4>
      </vt:variant>
      <vt:variant>
        <vt:i4>0</vt:i4>
      </vt:variant>
      <vt:variant>
        <vt:i4>5</vt:i4>
      </vt:variant>
      <vt:variant>
        <vt:lpwstr>http://data.cityofnewyork.us/City-Government/ACRIS-Real-Property-Legals/8h5j-fqxa</vt:lpwstr>
      </vt:variant>
      <vt:variant>
        <vt:lpwstr/>
      </vt:variant>
      <vt:variant>
        <vt:i4>5898242</vt:i4>
      </vt:variant>
      <vt:variant>
        <vt:i4>3</vt:i4>
      </vt:variant>
      <vt:variant>
        <vt:i4>0</vt:i4>
      </vt:variant>
      <vt:variant>
        <vt:i4>5</vt:i4>
      </vt:variant>
      <vt:variant>
        <vt:lpwstr>http://data.cityofnewyork.us/City-Government/ACRIS-Real-Property-Master/bnx9-e6tj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S Dalwani</dc:creator>
  <cp:keywords/>
  <dc:description/>
  <cp:lastModifiedBy>Aniruddha Parthasarathy</cp:lastModifiedBy>
  <cp:revision>2</cp:revision>
  <dcterms:created xsi:type="dcterms:W3CDTF">2025-10-09T00:12:00Z</dcterms:created>
  <dcterms:modified xsi:type="dcterms:W3CDTF">2025-10-09T00:12:00Z</dcterms:modified>
</cp:coreProperties>
</file>