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F59E0B"/>
          <w:sz w:val="44"/>
        </w:rPr>
        <w:t>SunConnect — MVP Demo Script</w:t>
      </w:r>
    </w:p>
    <w:p>
      <w:pPr>
        <w:jc w:val="center"/>
      </w:pPr>
      <w:r>
        <w:rPr>
          <w:color w:val="6B7280"/>
          <w:sz w:val="22"/>
        </w:rPr>
        <w:t>IIM Bangalore | Entrepreneurial Management | Group 3, EPGP 2026–27</w:t>
      </w:r>
    </w:p>
    <w:p>
      <w:pPr>
        <w:jc w:val="center"/>
      </w:pPr>
      <w:r>
        <w:rPr>
          <w:i/>
          <w:color w:val="6B7280"/>
          <w:sz w:val="20"/>
        </w:rPr>
        <w:t>Total duration: ~7 minutes  •  Vendor flow first, then Customer flow</w:t>
      </w:r>
    </w:p>
    <w:p/>
    <w:p>
      <w:pPr>
        <w:spacing w:before="360" w:after="80"/>
        <w:pBdr>
          <w:bottom w:val="single" w:sz="6" w:space="4" w:color="F59E0B"/>
        </w:pBdr>
      </w:pPr>
      <w:r>
        <w:rPr>
          <w:b/>
          <w:color w:val="F59E0B"/>
          <w:sz w:val="32"/>
        </w:rPr>
        <w:t>OPENING  (0:00 – 0:30)</w:t>
      </w:r>
    </w:p>
    <w:p>
      <w:pPr>
        <w:spacing w:before="60" w:after="60"/>
        <w:ind w:left="432"/>
      </w:pPr>
      <w:r>
        <w:rPr>
          <w:b/>
          <w:i/>
          <w:color w:val="DC2626"/>
          <w:sz w:val="20"/>
        </w:rPr>
        <w:t>▶  Face camera. Speak warmly and confidently.</w:t>
      </w:r>
    </w:p>
    <w:p>
      <w:pPr>
        <w:spacing w:before="40" w:after="120"/>
        <w:ind w:left="0"/>
      </w:pPr>
      <w:r>
        <w:rPr>
          <w:color w:val="1F2937"/>
          <w:sz w:val="22"/>
        </w:rPr>
        <w:t>Hi, I'm Abhishek — and what you're looking at right now is SunConnect, a solar marketplace we built specifically for Bangalore. The problem we're solving is simple: going solar in India is still painfully complicated. Homeowners don't know who to trust. Installers don't have digital tools. And billions of rupees in government subsidies go unclaimed every year — not because people don't want them, but because nobody guides them through the process. SunConnect is that guide. Let me show you how it works — first from the installer's side, and then from a customer's perspective.</w:t>
      </w:r>
    </w:p>
    <w:p>
      <w:pPr>
        <w:spacing w:before="360" w:after="80"/>
        <w:pBdr>
          <w:bottom w:val="single" w:sz="6" w:space="4" w:color="F59E0B"/>
        </w:pBdr>
      </w:pPr>
      <w:r>
        <w:rPr>
          <w:b/>
          <w:color w:val="1F2937"/>
          <w:sz w:val="32"/>
        </w:rPr>
        <w:t>PART 1 — VENDOR FLOW  (0:30 – 3:45)</w:t>
      </w:r>
    </w:p>
    <w:p>
      <w:pPr>
        <w:spacing w:before="40" w:after="120"/>
        <w:ind w:left="0"/>
      </w:pPr>
      <w:r>
        <w:rPr>
          <w:color w:val="1F2937"/>
          <w:sz w:val="22"/>
        </w:rPr>
        <w:t>Login: vendor@sunconnect.in  /  solar123</w:t>
      </w:r>
    </w:p>
    <w:p/>
    <w:p>
      <w:pPr>
        <w:spacing w:before="240" w:after="40"/>
      </w:pPr>
      <w:r>
        <w:rPr>
          <w:b/>
          <w:color w:val="1F2937"/>
          <w:sz w:val="26"/>
        </w:rPr>
        <w:t>1.1  Login &amp; Role Selection  (0:30)</w:t>
      </w:r>
    </w:p>
    <w:p>
      <w:pPr>
        <w:spacing w:before="60" w:after="60"/>
        <w:ind w:left="432"/>
      </w:pPr>
      <w:r>
        <w:rPr>
          <w:b/>
          <w:i/>
          <w:color w:val="DC2626"/>
          <w:sz w:val="20"/>
        </w:rPr>
        <w:t>▶  Show index.html. Click 'I'm an Installer' tab. Credentials auto-fill.</w:t>
      </w:r>
    </w:p>
    <w:p>
      <w:pPr>
        <w:spacing w:before="40" w:after="120"/>
        <w:ind w:left="0"/>
      </w:pPr>
      <w:r>
        <w:rPr>
          <w:color w:val="1F2937"/>
          <w:sz w:val="22"/>
        </w:rPr>
        <w:t>Let's log in as Satish Kumar from Pratham Solar — one of Whitefield's top-rated installers. SunConnect has separate, role-specific dashboards for installers and homeowners. You just pick your role, and the platform personalises everything for you.</w:t>
      </w:r>
    </w:p>
    <w:p>
      <w:pPr>
        <w:spacing w:before="240" w:after="40"/>
      </w:pPr>
      <w:r>
        <w:rPr>
          <w:b/>
          <w:color w:val="1F2937"/>
          <w:sz w:val="26"/>
        </w:rPr>
        <w:t>1.2  Vendor Dashboard  (0:50)</w:t>
      </w:r>
    </w:p>
    <w:p>
      <w:pPr>
        <w:spacing w:before="60" w:after="60"/>
        <w:ind w:left="432"/>
      </w:pPr>
      <w:r>
        <w:rPr>
          <w:b/>
          <w:i/>
          <w:color w:val="DC2626"/>
          <w:sz w:val="20"/>
        </w:rPr>
        <w:t>▶  Dashboard loads. Point to the stats row.</w:t>
      </w:r>
    </w:p>
    <w:p>
      <w:pPr>
        <w:spacing w:before="40" w:after="120"/>
        <w:ind w:left="0"/>
      </w:pPr>
      <w:r>
        <w:rPr>
          <w:color w:val="1F2937"/>
          <w:sz w:val="22"/>
        </w:rPr>
        <w:t>This is Satish's command centre. At a glance — pipeline value of ₹19.9 lakhs, 4 projects in progress, 2 completed this month. His conversion rate is 18.5% — the industry average is 12%. So SunConnect is already helping him close more deals than his peers. The alert at the top tells him exactly what needs his attention today.</w:t>
      </w:r>
    </w:p>
    <w:p>
      <w:pPr>
        <w:spacing w:before="240" w:after="40"/>
      </w:pPr>
      <w:r>
        <w:rPr>
          <w:b/>
          <w:color w:val="1F2937"/>
          <w:sz w:val="26"/>
        </w:rPr>
        <w:t>1.3  Lead Management  (1:15)</w:t>
      </w:r>
    </w:p>
    <w:p>
      <w:pPr>
        <w:spacing w:before="60" w:after="60"/>
        <w:ind w:left="432"/>
      </w:pPr>
      <w:r>
        <w:rPr>
          <w:b/>
          <w:i/>
          <w:color w:val="DC2626"/>
          <w:sz w:val="20"/>
        </w:rPr>
        <w:t>▶  Click 'Leads' in sidebar. Show the table. Click a 'New' lead to open detail modal.</w:t>
      </w:r>
    </w:p>
    <w:p>
      <w:pPr>
        <w:spacing w:before="40" w:after="120"/>
        <w:ind w:left="0"/>
      </w:pPr>
      <w:r>
        <w:rPr>
          <w:color w:val="1F2937"/>
          <w:sz w:val="22"/>
        </w:rPr>
        <w:t>Every customer inquiry from the marketplace lands here. 8 leads right now — 3 came in today alone. Each lead shows the customer's area, their monthly electricity bill, the system size they need, and their current status in the pipeline. Satish can filter by status, call the customer directly, or move straight to creating a quote. No more WhatsApp chains. No more missed follow-ups.</w:t>
      </w:r>
    </w:p>
    <w:p>
      <w:pPr>
        <w:spacing w:before="240" w:after="40"/>
      </w:pPr>
      <w:r>
        <w:rPr>
          <w:b/>
          <w:color w:val="1F2937"/>
          <w:sz w:val="26"/>
        </w:rPr>
        <w:t>1.4  Quotation Builder  (1:50)</w:t>
      </w:r>
    </w:p>
    <w:p>
      <w:pPr>
        <w:spacing w:before="60" w:after="60"/>
        <w:ind w:left="432"/>
      </w:pPr>
      <w:r>
        <w:rPr>
          <w:b/>
          <w:i/>
          <w:color w:val="DC2626"/>
          <w:sz w:val="20"/>
        </w:rPr>
        <w:t>▶  Click 'Quotations'. Show the table. Then click '+ New Quotation' and scroll to the Quick Quote Builder.</w:t>
      </w:r>
    </w:p>
    <w:p>
      <w:pPr>
        <w:spacing w:before="40" w:after="120"/>
        <w:ind w:left="0"/>
      </w:pPr>
      <w:r>
        <w:rPr>
          <w:color w:val="1F2937"/>
          <w:sz w:val="22"/>
        </w:rPr>
        <w:t>Creating a professional quote used to take an hour. With our Quick Quote Builder, it takes 60 seconds. Satish picks the system size, the panel brand, the inverter — and the price breakdown calculates live. Panels, structure, installation, BOS components. And critically — it automatically deducts the government subsidy, so the customer sees their real net cost upfront. That kind of transparency builds trust before the first site visit.</w:t>
      </w:r>
    </w:p>
    <w:p>
      <w:pPr>
        <w:spacing w:before="60" w:after="60"/>
        <w:ind w:left="432"/>
      </w:pPr>
      <w:r>
        <w:rPr>
          <w:b/>
          <w:i/>
          <w:color w:val="DC2626"/>
          <w:sz w:val="20"/>
        </w:rPr>
        <w:t>▶  Show the live price preview updating as you change the kW selector.</w:t>
      </w:r>
    </w:p>
    <w:p>
      <w:pPr>
        <w:spacing w:before="240" w:after="40"/>
      </w:pPr>
      <w:r>
        <w:rPr>
          <w:b/>
          <w:color w:val="1F2937"/>
          <w:sz w:val="26"/>
        </w:rPr>
        <w:t>1.5  Project Kanban  (2:25)</w:t>
      </w:r>
    </w:p>
    <w:p>
      <w:pPr>
        <w:spacing w:before="60" w:after="60"/>
        <w:ind w:left="432"/>
      </w:pPr>
      <w:r>
        <w:rPr>
          <w:b/>
          <w:i/>
          <w:color w:val="DC2626"/>
          <w:sz w:val="20"/>
        </w:rPr>
        <w:t>▶  Click 'Projects'. Show the Kanban board. Click a card to open the detail modal.</w:t>
      </w:r>
    </w:p>
    <w:p>
      <w:pPr>
        <w:spacing w:before="40" w:after="120"/>
        <w:ind w:left="0"/>
      </w:pPr>
      <w:r>
        <w:rPr>
          <w:color w:val="1F2937"/>
          <w:sz w:val="22"/>
        </w:rPr>
        <w:t>Once a quote is accepted, the project moves here. Five stages — Survey, Materials, Installation, Inspection, Completed. Satish can see every active project on one board, track progress, and notify the customer of updates in a single click. No more customers calling every day asking 'when will it be done?' — they can see it themselves on their tracker.</w:t>
      </w:r>
    </w:p>
    <w:p>
      <w:pPr>
        <w:spacing w:before="240" w:after="40"/>
      </w:pPr>
      <w:r>
        <w:rPr>
          <w:b/>
          <w:color w:val="1F2937"/>
          <w:sz w:val="26"/>
        </w:rPr>
        <w:t>1.6  Labor Pool  (2:55)</w:t>
      </w:r>
    </w:p>
    <w:p>
      <w:pPr>
        <w:spacing w:before="60" w:after="60"/>
        <w:ind w:left="432"/>
      </w:pPr>
      <w:r>
        <w:rPr>
          <w:b/>
          <w:i/>
          <w:color w:val="DC2626"/>
          <w:sz w:val="20"/>
        </w:rPr>
        <w:t>▶  Click 'Labor Pool'. Show the worker cards. Filter by 'Available Now'.</w:t>
      </w:r>
    </w:p>
    <w:p>
      <w:pPr>
        <w:spacing w:before="40" w:after="120"/>
        <w:ind w:left="0"/>
      </w:pPr>
      <w:r>
        <w:rPr>
          <w:color w:val="1F2937"/>
          <w:sz w:val="22"/>
        </w:rPr>
        <w:t>Here's one of our most unique features. Finding skilled solar technicians on short notice is a real pain point for every installer we interviewed. SunConnect has a shared labor pool — 12 NSDC-certified technicians across Bangalore, with their skills, availability, and ratings all visible. Satish can request a technician for a specific project with a start date and task description — all within the platform. This is the shared economy applied to solar labor.</w:t>
      </w:r>
    </w:p>
    <w:p>
      <w:pPr>
        <w:spacing w:before="240" w:after="40"/>
      </w:pPr>
      <w:r>
        <w:rPr>
          <w:b/>
          <w:color w:val="1F2937"/>
          <w:sz w:val="26"/>
        </w:rPr>
        <w:t>1.7  Vendor Profile  (3:20)</w:t>
      </w:r>
    </w:p>
    <w:p>
      <w:pPr>
        <w:spacing w:before="60" w:after="60"/>
        <w:ind w:left="432"/>
      </w:pPr>
      <w:r>
        <w:rPr>
          <w:b/>
          <w:i/>
          <w:color w:val="DC2626"/>
          <w:sz w:val="20"/>
        </w:rPr>
        <w:t>▶  Click 'My Profile'. Show the completeness bar, certifications, and live marketplace preview.</w:t>
      </w:r>
    </w:p>
    <w:p>
      <w:pPr>
        <w:spacing w:before="40" w:after="120"/>
        <w:ind w:left="0"/>
      </w:pPr>
      <w:r>
        <w:rPr>
          <w:color w:val="1F2937"/>
          <w:sz w:val="22"/>
        </w:rPr>
        <w:t>Finally, Satish manages his public profile here. Certifications, panel brands, service areas, pricing range — all editable. There's a live preview of exactly how he appears in the marketplace. Profile completeness is at 82% — he's missing his GST certificate. The platform nudges him to complete it because vendors with 100% profiles rank higher in search. That's a real incentive to keep data current.</w:t>
      </w:r>
    </w:p>
    <w:p>
      <w:pPr>
        <w:spacing w:before="360" w:after="80"/>
        <w:pBdr>
          <w:bottom w:val="single" w:sz="6" w:space="4" w:color="F59E0B"/>
        </w:pBdr>
      </w:pPr>
      <w:r>
        <w:rPr>
          <w:b/>
          <w:color w:val="1F2937"/>
          <w:sz w:val="32"/>
        </w:rPr>
        <w:t>PART 2 — CUSTOMER FLOW  (3:45 – 7:00)</w:t>
      </w:r>
    </w:p>
    <w:p>
      <w:pPr>
        <w:spacing w:before="40" w:after="120"/>
        <w:ind w:left="0"/>
      </w:pPr>
      <w:r>
        <w:rPr>
          <w:color w:val="1F2937"/>
          <w:sz w:val="22"/>
        </w:rPr>
        <w:t>Logout. Login: customer@sunconnect.in  /  solar123</w:t>
      </w:r>
    </w:p>
    <w:p/>
    <w:p>
      <w:pPr>
        <w:spacing w:before="240" w:after="40"/>
      </w:pPr>
      <w:r>
        <w:rPr>
          <w:b/>
          <w:color w:val="1F2937"/>
          <w:sz w:val="26"/>
        </w:rPr>
        <w:t>2.1  Login &amp; Customer Dashboard  (3:45)</w:t>
      </w:r>
    </w:p>
    <w:p>
      <w:pPr>
        <w:spacing w:before="60" w:after="60"/>
        <w:ind w:left="432"/>
      </w:pPr>
      <w:r>
        <w:rPr>
          <w:b/>
          <w:i/>
          <w:color w:val="DC2626"/>
          <w:sz w:val="20"/>
        </w:rPr>
        <w:t>▶  Log out from vendor. Switch to 'I'm a Customer' tab on login page. Log in.</w:t>
      </w:r>
    </w:p>
    <w:p>
      <w:pPr>
        <w:spacing w:before="40" w:after="120"/>
        <w:ind w:left="0"/>
      </w:pPr>
      <w:r>
        <w:rPr>
          <w:color w:val="1F2937"/>
          <w:sz w:val="22"/>
        </w:rPr>
        <w:t>Now let's switch sides. This is Priya Sharma — a homeowner in HSR Layout who has a ₹5,500 monthly electricity bill and wants to go solar. She found SunConnect through a neighbour's recommendation. Her dashboard shows everything that matters: her active project, 4 quotes received, ₹1.08 lakhs in expected subsidy, and 18 days to go-live. This is her solar journey — all in one place.</w:t>
      </w:r>
    </w:p>
    <w:p>
      <w:pPr>
        <w:spacing w:before="240" w:after="40"/>
      </w:pPr>
      <w:r>
        <w:rPr>
          <w:b/>
          <w:color w:val="1F2937"/>
          <w:sz w:val="26"/>
        </w:rPr>
        <w:t>2.2  Find Installers — Marketplace  (4:10)</w:t>
      </w:r>
    </w:p>
    <w:p>
      <w:pPr>
        <w:spacing w:before="60" w:after="60"/>
        <w:ind w:left="432"/>
      </w:pPr>
      <w:r>
        <w:rPr>
          <w:b/>
          <w:i/>
          <w:color w:val="DC2626"/>
          <w:sz w:val="20"/>
        </w:rPr>
        <w:t>▶  Click 'Find Installers'. Show the filter panel on the left. Apply 'HSR Layout' area filter.</w:t>
      </w:r>
    </w:p>
    <w:p>
      <w:pPr>
        <w:spacing w:before="40" w:after="120"/>
        <w:ind w:left="0"/>
      </w:pPr>
      <w:r>
        <w:rPr>
          <w:color w:val="1F2937"/>
          <w:sz w:val="22"/>
        </w:rPr>
        <w:t>Priya starts by browsing verified installers. She can filter by area, star rating, panel brand, and specialisation. Every vendor here is MNRE-registered and BESCOM-approved — that's the first thing we verify before any installer appears on the platform. She can sort by rating, price, or experience. Let me click on Manav Solar — currently rated 4.8 stars.</w:t>
      </w:r>
    </w:p>
    <w:p>
      <w:pPr>
        <w:spacing w:before="240" w:after="40"/>
      </w:pPr>
      <w:r>
        <w:rPr>
          <w:b/>
          <w:color w:val="1F2937"/>
          <w:sz w:val="26"/>
        </w:rPr>
        <w:t>2.3  Vendor Profile  (4:40)</w:t>
      </w:r>
    </w:p>
    <w:p>
      <w:pPr>
        <w:spacing w:before="60" w:after="60"/>
        <w:ind w:left="432"/>
      </w:pPr>
      <w:r>
        <w:rPr>
          <w:b/>
          <w:i/>
          <w:color w:val="DC2626"/>
          <w:sz w:val="20"/>
        </w:rPr>
        <w:t>▶  Click any vendor card to open customer-vendor-profile.html. Scroll through certifications, reviews, rating bars.</w:t>
      </w:r>
    </w:p>
    <w:p>
      <w:pPr>
        <w:spacing w:before="40" w:after="120"/>
        <w:ind w:left="0"/>
      </w:pPr>
      <w:r>
        <w:rPr>
          <w:color w:val="1F2937"/>
          <w:sz w:val="22"/>
        </w:rPr>
        <w:t>This is the full vendor profile. Certifications, panel brands, price range, project timeline. And real reviews from verified customers — not anonymous ratings. Priya can see that Manav Solar has done 95 installations, charges between ₹48,000 and ₹60,000 per kilowatt, and typically completes projects in 21 to 35 days. She has everything she needs to make an informed decision. She clicks 'Request a Quote' — and that's where the inquiry flow begins.</w:t>
      </w:r>
    </w:p>
    <w:p>
      <w:pPr>
        <w:spacing w:before="240" w:after="40"/>
      </w:pPr>
      <w:r>
        <w:rPr>
          <w:b/>
          <w:color w:val="1F2937"/>
          <w:sz w:val="26"/>
        </w:rPr>
        <w:t>2.4  My Inquiry  (5:15)</w:t>
      </w:r>
    </w:p>
    <w:p>
      <w:pPr>
        <w:spacing w:before="60" w:after="60"/>
        <w:ind w:left="432"/>
      </w:pPr>
      <w:r>
        <w:rPr>
          <w:b/>
          <w:i/>
          <w:color w:val="DC2626"/>
          <w:sz w:val="20"/>
        </w:rPr>
        <w:t>▶  Click 'My Inquiry' in sidebar. Show the submitted view with requirements grid and quotes table.</w:t>
      </w:r>
    </w:p>
    <w:p>
      <w:pPr>
        <w:spacing w:before="40" w:after="120"/>
        <w:ind w:left="0"/>
      </w:pPr>
      <w:r>
        <w:rPr>
          <w:color w:val="1F2937"/>
          <w:sz w:val="22"/>
        </w:rPr>
        <w:t>Priya has already submitted her inquiry — and 4 installers have responded. She can see all quotes side by side: amount, timeline, panel brand, and status. SuryamTech Solar's quote of ₹2,75,000 was accepted. But notice something — she can also edit her requirements and resubmit if her needs change. The inquiry wizard walks her through property details, energy usage, preferences, and contact — takes under two minutes.</w:t>
      </w:r>
    </w:p>
    <w:p>
      <w:pPr>
        <w:spacing w:before="240" w:after="40"/>
      </w:pPr>
      <w:r>
        <w:rPr>
          <w:b/>
          <w:color w:val="1F2937"/>
          <w:sz w:val="26"/>
        </w:rPr>
        <w:t>2.5  Project Tracker  (5:45)</w:t>
      </w:r>
    </w:p>
    <w:p>
      <w:pPr>
        <w:spacing w:before="60" w:after="60"/>
        <w:ind w:left="432"/>
      </w:pPr>
      <w:r>
        <w:rPr>
          <w:b/>
          <w:i/>
          <w:color w:val="DC2626"/>
          <w:sz w:val="20"/>
        </w:rPr>
        <w:t>▶  Click 'Project Tracker'. Point to the 55% progress bar, then scroll to the milestone timeline.</w:t>
      </w:r>
    </w:p>
    <w:p>
      <w:pPr>
        <w:spacing w:before="40" w:after="120"/>
        <w:ind w:left="0"/>
      </w:pPr>
      <w:r>
        <w:rPr>
          <w:color w:val="1F2937"/>
          <w:sz w:val="22"/>
        </w:rPr>
        <w:t>This is my favourite screen to show. Priya's 5-kilowatt installation is 55% complete. The milestone timeline shows exactly what's done and what's next — survey approved, materials procured, installation in progress right now. She has her site supervisor's number — Ravi Kumar — one tap to call. And if something goes wrong, she hits 'Raise a Flag' — SunConnect escalates it to the installer within 24 hours. No more helplessness. She's in control of her own installation.</w:t>
      </w:r>
    </w:p>
    <w:p>
      <w:pPr>
        <w:spacing w:before="60" w:after="60"/>
        <w:ind w:left="432"/>
      </w:pPr>
      <w:r>
        <w:rPr>
          <w:b/>
          <w:i/>
          <w:color w:val="DC2626"/>
          <w:sz w:val="20"/>
        </w:rPr>
        <w:t>▶  Scroll down to show the Subsidy Status tracker — PM Surya Ghar registration confirmed, BESCOM inspection pending.</w:t>
      </w:r>
    </w:p>
    <w:p>
      <w:pPr>
        <w:spacing w:before="240" w:after="40"/>
      </w:pPr>
      <w:r>
        <w:rPr>
          <w:b/>
          <w:color w:val="1F2937"/>
          <w:sz w:val="26"/>
        </w:rPr>
        <w:t>2.6  Financing &amp; Subsidy  (6:20)</w:t>
      </w:r>
    </w:p>
    <w:p>
      <w:pPr>
        <w:spacing w:before="60" w:after="60"/>
        <w:ind w:left="432"/>
      </w:pPr>
      <w:r>
        <w:rPr>
          <w:b/>
          <w:i/>
          <w:color w:val="DC2626"/>
          <w:sz w:val="20"/>
        </w:rPr>
        <w:t>▶  Click 'Financing &amp; Subsidy'. Show the subsidy calculator. Enter 5 kW. Point to the result.</w:t>
      </w:r>
    </w:p>
    <w:p>
      <w:pPr>
        <w:spacing w:before="40" w:after="120"/>
        <w:ind w:left="0"/>
      </w:pPr>
      <w:r>
        <w:rPr>
          <w:color w:val="1F2937"/>
          <w:sz w:val="22"/>
        </w:rPr>
        <w:t>The final piece. Most homeowners in India don't claim their full subsidy simply because they don't know how it works. Our calculator makes it instant. For a 5-kilowatt system, Priya gets ₹78,000 from the central government and ₹30,000 from Karnataka state — that's ₹1,08,000 she doesn't pay. Her net cost drops from ₹2,75,000 to ₹1,67,000. The EMI calculator right below shows she'd pay under ₹3,400 a month for 5 years — which is less than her current electricity bill. That's the moment it clicks for most customers.</w:t>
      </w:r>
    </w:p>
    <w:p>
      <w:pPr>
        <w:spacing w:before="60" w:after="60"/>
        <w:ind w:left="432"/>
      </w:pPr>
      <w:r>
        <w:rPr>
          <w:b/>
          <w:i/>
          <w:color w:val="DC2626"/>
          <w:sz w:val="20"/>
        </w:rPr>
        <w:t>▶  Click 'Apply for Subsidy →' — opens pmsuryaghar.gov.in in a new tab.</w:t>
      </w:r>
    </w:p>
    <w:p>
      <w:pPr>
        <w:spacing w:before="360" w:after="80"/>
        <w:pBdr>
          <w:bottom w:val="single" w:sz="6" w:space="4" w:color="F59E0B"/>
        </w:pBdr>
      </w:pPr>
      <w:r>
        <w:rPr>
          <w:b/>
          <w:color w:val="F59E0B"/>
          <w:sz w:val="32"/>
        </w:rPr>
        <w:t>CLOSING  (6:45 – 7:15)</w:t>
      </w:r>
    </w:p>
    <w:p>
      <w:pPr>
        <w:spacing w:before="60" w:after="60"/>
        <w:ind w:left="432"/>
      </w:pPr>
      <w:r>
        <w:rPr>
          <w:b/>
          <w:i/>
          <w:color w:val="DC2626"/>
          <w:sz w:val="20"/>
        </w:rPr>
        <w:t>▶  Face camera. Slow down. Speak with conviction.</w:t>
      </w:r>
    </w:p>
    <w:p>
      <w:pPr>
        <w:spacing w:before="40" w:after="120"/>
        <w:ind w:left="0"/>
      </w:pPr>
      <w:r>
        <w:rPr>
          <w:color w:val="1F2937"/>
          <w:sz w:val="22"/>
        </w:rPr>
        <w:t>What you just saw is a fully functional MVP — built to test four core hypotheses. Will customers engage with a transparent marketplace over direct vendor calls? Will installers digitise their workflow if the tools are purpose-built for solar? Does showing the subsidy upfront increase conversion intent? And can a shared labor pool reduce project delays? We're now taking this to real users — 10 homeowner interviews in Whitefield and HSR Layout, and 3 vendor pilots starting next month. Bangalore has 4.2 lakh rooftop-eligible homes. Adoption is at 3.8%. The gap is not awareness — it's trust, transparency, and tools. SunConnect closes that gap. Thank you.</w:t>
      </w:r>
    </w:p>
    <w:p/>
    <w:p>
      <w:pPr>
        <w:jc w:val="center"/>
      </w:pPr>
      <w:r>
        <w:rPr>
          <w:i/>
          <w:color w:val="6B7280"/>
        </w:rPr>
        <w:t>— End of Script —</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