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A74D7B" wp14:paraId="2C078E63" wp14:textId="06ECEE17">
      <w:pPr>
        <w:pStyle w:val="Title"/>
      </w:pPr>
      <w:r w:rsidR="3018B496">
        <w:rPr/>
        <w:t>Google Analytics &amp; Digital Tracking for GSM / Adobe Commerce</w:t>
      </w:r>
    </w:p>
    <w:p w:rsidR="1FE8F431" w:rsidP="4B88EE11" w:rsidRDefault="1FE8F431" w14:paraId="097E25BB" w14:textId="095B16D9">
      <w:pPr>
        <w:pStyle w:val="Heading1"/>
      </w:pPr>
      <w:r w:rsidRPr="4B88EE11" w:rsidR="1FE8F431">
        <w:rPr>
          <w:noProof w:val="0"/>
          <w:lang w:val="en-US"/>
        </w:rPr>
        <w:t xml:space="preserve">Google Analytics </w:t>
      </w:r>
    </w:p>
    <w:p w:rsidR="1FE8F431" w:rsidP="4B88EE11" w:rsidRDefault="1FE8F431" w14:paraId="273B0842" w14:textId="6D7970BE">
      <w:pPr>
        <w:spacing w:before="210" w:beforeAutospacing="off" w:after="21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GA4 (and analytics) tagging will generally include</w:t>
      </w:r>
    </w:p>
    <w:p w:rsidR="1FE8F431" w:rsidP="4B88EE11" w:rsidRDefault="1FE8F431" w14:paraId="4AE34559" w14:textId="2C671CE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GA4 standard events such as revenue, purchases, checkout steps (begin checkout, shipping page, billing page, payment page, order review, purchase completed), conversion rates, AOV, product performance.</w:t>
      </w:r>
    </w:p>
    <w:p w:rsidR="1FE8F431" w:rsidP="4B88EE11" w:rsidRDefault="1FE8F431" w14:paraId="0F022391" w14:textId="1319FEB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Page Type (e.g. home page, checkout page, product detail page, etc.)</w:t>
      </w:r>
    </w:p>
    <w:p w:rsidR="1FE8F431" w:rsidP="4B88EE11" w:rsidRDefault="1FE8F431" w14:paraId="70BC5070" w14:textId="350DA43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Item Details (e.g. Item Category, Sub-Category, etc.)</w:t>
      </w:r>
    </w:p>
    <w:p w:rsidR="1FE8F431" w:rsidP="4B88EE11" w:rsidRDefault="1FE8F431" w14:paraId="2605B613" w14:textId="18B09F2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Purchase funnel actions (e.g., add-to-cart, add shipping address, add payment info, payment type, shipping type, etc.)</w:t>
      </w:r>
    </w:p>
    <w:p w:rsidR="1FE8F431" w:rsidP="4B88EE11" w:rsidRDefault="1FE8F431" w14:paraId="0A6DBE01" w14:textId="72E1F4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Micro-conversions (e.g., add to wishlist, create list, sharing, add review, view review, etc.)</w:t>
      </w:r>
    </w:p>
    <w:p w:rsidR="1FE8F431" w:rsidP="4B88EE11" w:rsidRDefault="1FE8F431" w14:paraId="378AEF99" w14:textId="5EA6AF2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Messages seen (e.g., error messages, Out of Stock message, etc.)</w:t>
      </w:r>
    </w:p>
    <w:p w:rsidR="1FE8F431" w:rsidP="4B88EE11" w:rsidRDefault="1FE8F431" w14:paraId="0C9E3C83" w14:textId="445E712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Environment: staging, production</w:t>
      </w:r>
    </w:p>
    <w:p w:rsidR="1FE8F431" w:rsidP="4B88EE11" w:rsidRDefault="1FE8F431" w14:paraId="175A91CE" w14:textId="17CD9CFF">
      <w:pPr>
        <w:spacing w:before="210" w:beforeAutospacing="off" w:after="210" w:afterAutospacing="off"/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Implementation</w:t>
      </w:r>
    </w:p>
    <w:p w:rsidR="14D20463" w:rsidP="4B88EE11" w:rsidRDefault="14D20463" w14:paraId="14808198" w14:textId="6A6AACF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4D20463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Tagging plan will be created from the wireframes</w:t>
      </w:r>
    </w:p>
    <w:p w:rsidR="1FE8F431" w:rsidP="4B88EE11" w:rsidRDefault="1FE8F431" w14:paraId="00EFCD57" w14:textId="0381238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GSUSA (Digital Tracking, Victor) will</w:t>
      </w:r>
    </w:p>
    <w:p w:rsidR="1FE8F431" w:rsidP="4B88EE11" w:rsidRDefault="1FE8F431" w14:paraId="32686524" w14:textId="6D5DA67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Lead defining the tagging plan (based on the wireframes) collaborating with team</w:t>
      </w:r>
    </w:p>
    <w:p w:rsidR="1FE8F431" w:rsidP="4B88EE11" w:rsidRDefault="1FE8F431" w14:paraId="3089A0B0" w14:textId="51A6892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Create the js code snippets for each tag based on the plan</w:t>
      </w:r>
    </w:p>
    <w:p w:rsidR="1FE8F431" w:rsidP="4B88EE11" w:rsidRDefault="1FE8F431" w14:paraId="17EB5D63" w14:textId="3B88E53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GTM coding, deployment during development</w:t>
      </w:r>
    </w:p>
    <w:p w:rsidR="1FE8F431" w:rsidP="4B88EE11" w:rsidRDefault="1FE8F431" w14:paraId="2010D577" w14:textId="36DDF03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Support code launches involving GA4 by testing / validating against the tracking plan</w:t>
      </w:r>
    </w:p>
    <w:p w:rsidR="1FE8F431" w:rsidP="4B88EE11" w:rsidRDefault="1FE8F431" w14:paraId="3AB51AD5" w14:textId="6C038E7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Adobe</w:t>
      </w:r>
    </w:p>
    <w:p w:rsidR="1FE8F431" w:rsidP="4B88EE11" w:rsidRDefault="1FE8F431" w14:paraId="1B6F7CBD" w14:textId="1A8C4F5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1FE8F43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Expose data in the dataLayer, using tracking plan and code snippets</w:t>
      </w:r>
    </w:p>
    <w:p w:rsidR="0D949975" w:rsidP="00A74D7B" w:rsidRDefault="0D949975" w14:paraId="2F948BEA" w14:textId="220C81AC">
      <w:pPr>
        <w:pStyle w:val="Heading1"/>
      </w:pPr>
      <w:r w:rsidR="66E062D7">
        <w:rPr/>
        <w:t xml:space="preserve">Digital Tracking </w:t>
      </w:r>
    </w:p>
    <w:p w:rsidR="0D949975" w:rsidP="4B88EE11" w:rsidRDefault="0D949975" w14:paraId="118C986A" w14:textId="1AB02F5B">
      <w:pPr>
        <w:spacing w:before="210" w:beforeAutospacing="off" w:after="21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71CA9709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A mor</w:t>
      </w:r>
      <w:r w:rsidRPr="4B88EE11" w:rsidR="66E062D7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 xml:space="preserve">e </w:t>
      </w:r>
      <w:r w:rsidRPr="4B88EE11" w:rsidR="71CA9709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 xml:space="preserve">inclusive term is </w:t>
      </w:r>
      <w:r w:rsidRPr="4B88EE11" w:rsidR="66E062D7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 xml:space="preserve">“Digital Tracking” </w:t>
      </w:r>
      <w:r w:rsidRPr="4B88EE11" w:rsidR="66E062D7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as a way to</w:t>
      </w:r>
      <w:r w:rsidRPr="4B88EE11" w:rsidR="66E062D7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 xml:space="preserve"> account for Google Analytics and all the other trackers</w:t>
      </w:r>
      <w:r w:rsidRPr="4B88EE11" w:rsidR="74312B9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 xml:space="preserve"> that need to be implemented. </w:t>
      </w:r>
    </w:p>
    <w:p w:rsidR="0D949975" w:rsidP="7C65DE47" w:rsidRDefault="0D949975" w14:paraId="078F8FAB" w14:textId="33C415A9">
      <w:pPr>
        <w:spacing w:before="210" w:beforeAutospacing="off" w:after="210" w:afterAutospacing="off"/>
      </w:pPr>
      <w:r w:rsidRPr="00A74D7B" w:rsidR="66E062D7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Digital Tracking for GSM consists of</w:t>
      </w:r>
    </w:p>
    <w:p w:rsidR="0D949975" w:rsidP="7C65DE47" w:rsidRDefault="0D949975" w14:paraId="56F19820" w14:noSpellErr="1" w14:textId="66C4E6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734C5F9D" w:rsidR="0A643EB3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 xml:space="preserve">Analytics </w:t>
      </w:r>
      <w:r w:rsidRPr="734C5F9D" w:rsidR="03B8ACDB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trackers:</w:t>
      </w:r>
      <w:r w:rsidRPr="734C5F9D" w:rsidR="0A643EB3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 xml:space="preserve"> </w:t>
      </w:r>
    </w:p>
    <w:p w:rsidR="0D949975" w:rsidP="02983DD9" w:rsidRDefault="0D949975" w14:paraId="09CE92D0" w14:textId="2619411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02983DD9" w:rsidR="0A643EB3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Google Analytics</w:t>
      </w:r>
    </w:p>
    <w:p w:rsidR="0D949975" w:rsidP="02983DD9" w:rsidRDefault="0D949975" w14:paraId="76FFBC1C" w14:textId="47F407C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02983DD9" w:rsidR="0A643EB3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Microsoft Clarity</w:t>
      </w:r>
    </w:p>
    <w:p w:rsidR="0D949975" w:rsidP="02983DD9" w:rsidRDefault="0D949975" w14:paraId="51B3693E" w14:textId="672B0CD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02983DD9" w:rsidR="0A643EB3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SiteImprove</w:t>
      </w:r>
    </w:p>
    <w:p w:rsidR="0D949975" w:rsidP="7C65DE47" w:rsidRDefault="0D949975" w14:paraId="6C2ABACE" w14:textId="4438141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66E062D7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Ad Platforms</w:t>
      </w:r>
      <w:r w:rsidRPr="4B88EE11" w:rsidR="42F2022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 xml:space="preserve">: </w:t>
      </w:r>
    </w:p>
    <w:p w:rsidR="0D949975" w:rsidP="4B88EE11" w:rsidRDefault="0D949975" w14:paraId="0EAF3820" w14:textId="29178E4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42F2022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 xml:space="preserve">Google Ads, </w:t>
      </w:r>
    </w:p>
    <w:p w:rsidR="0D949975" w:rsidP="4B88EE11" w:rsidRDefault="0D949975" w14:paraId="13B59DF8" w14:textId="2550143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42F2022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 xml:space="preserve">Meta, </w:t>
      </w:r>
    </w:p>
    <w:p w:rsidR="0D949975" w:rsidP="4B88EE11" w:rsidRDefault="0D949975" w14:paraId="6DD77863" w14:textId="2B24DDB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42F20221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Pinterest</w:t>
      </w:r>
    </w:p>
    <w:p w:rsidR="0D949975" w:rsidP="7C65DE47" w:rsidRDefault="0D949975" w14:paraId="76B7886A" w14:textId="6214B8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7C65DE47" w:rsidR="66E062D7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Cookie Compliance: Truyo</w:t>
      </w:r>
    </w:p>
    <w:p w:rsidR="0D949975" w:rsidP="7C65DE47" w:rsidRDefault="0D949975" w14:paraId="6F806267" w14:textId="583E074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7C65DE47" w:rsidR="66E062D7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Google Tag Manager</w:t>
      </w:r>
    </w:p>
    <w:p w:rsidR="0D949975" w:rsidP="7C65DE47" w:rsidRDefault="0D949975" w14:paraId="0733C236" w14:textId="379BC79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66E062D7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Analytics, Ad Platform, and Cookie Compliance will all be installed via Google Tag Manager</w:t>
      </w:r>
    </w:p>
    <w:p w:rsidR="0D949975" w:rsidP="7C65DE47" w:rsidRDefault="0D949975" w14:paraId="202E99BE" w14:textId="69E6C5A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66E062D7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 xml:space="preserve">Event Tagging </w:t>
      </w:r>
    </w:p>
    <w:p w:rsidR="0D949975" w:rsidP="7C65DE47" w:rsidRDefault="0D949975" w14:paraId="4CACC63B" w14:textId="6DD2F64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7C65DE47" w:rsidR="66E062D7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Tagging plan will be built from the wireframes.</w:t>
      </w:r>
    </w:p>
    <w:p w:rsidR="0D949975" w:rsidP="7C65DE47" w:rsidRDefault="0D949975" w14:paraId="048DC8E0" w14:textId="0F8C4BE6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7C65DE47" w:rsidR="66E062D7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Lead by the Digital Tracking team, with GSM, Technology, Adobe.</w:t>
      </w:r>
    </w:p>
    <w:p w:rsidR="0D949975" w:rsidP="7C65DE47" w:rsidRDefault="0D949975" w14:paraId="27C4E418" w14:textId="70E5ADC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4B88EE11" w:rsidR="5E4CB1EE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j</w:t>
      </w:r>
      <w:r w:rsidRPr="4B88EE11" w:rsidR="66E062D7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s code snippets for each tag in the plan will be provided by the digital tracking team</w:t>
      </w:r>
    </w:p>
    <w:p w:rsidR="0D949975" w:rsidRDefault="0D949975" w14:paraId="79EA6DD0" w14:textId="028C6B63">
      <w:r w:rsidRPr="00A74D7B" w:rsidR="66E062D7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 xml:space="preserve"> </w:t>
      </w:r>
    </w:p>
    <w:p w:rsidR="0D949975" w:rsidP="7C65DE47" w:rsidRDefault="0D949975" w14:paraId="3F02091E" w14:textId="6C8933F3">
      <w:pPr>
        <w:spacing w:before="210" w:beforeAutospacing="off" w:after="210" w:afterAutospacing="off"/>
      </w:pPr>
      <w:r w:rsidRPr="7C65DE47" w:rsidR="66E062D7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 xml:space="preserve"> </w:t>
      </w:r>
    </w:p>
    <w:p w:rsidR="0D949975" w:rsidP="7C65DE47" w:rsidRDefault="0D949975" w14:paraId="306E4EB6" w14:textId="1A818015">
      <w:pPr>
        <w:pStyle w:val="Normal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b9b5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258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b4d1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161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13BAFA"/>
    <w:rsid w:val="00A74D7B"/>
    <w:rsid w:val="016546B3"/>
    <w:rsid w:val="02983DD9"/>
    <w:rsid w:val="03B8ACDB"/>
    <w:rsid w:val="0A643EB3"/>
    <w:rsid w:val="0D949975"/>
    <w:rsid w:val="14D20463"/>
    <w:rsid w:val="16FFED68"/>
    <w:rsid w:val="17CFC50F"/>
    <w:rsid w:val="1A1DD790"/>
    <w:rsid w:val="1FE8F431"/>
    <w:rsid w:val="2184B1C1"/>
    <w:rsid w:val="24ACB2CE"/>
    <w:rsid w:val="3018B496"/>
    <w:rsid w:val="3D13BAFA"/>
    <w:rsid w:val="42F20221"/>
    <w:rsid w:val="4B88EE11"/>
    <w:rsid w:val="4D456327"/>
    <w:rsid w:val="4D4AE693"/>
    <w:rsid w:val="564BF903"/>
    <w:rsid w:val="57ADF000"/>
    <w:rsid w:val="5CAB359A"/>
    <w:rsid w:val="5E4CB1EE"/>
    <w:rsid w:val="65DE8872"/>
    <w:rsid w:val="66E062D7"/>
    <w:rsid w:val="67294801"/>
    <w:rsid w:val="6B36AA9C"/>
    <w:rsid w:val="6FA40B9A"/>
    <w:rsid w:val="71CA9709"/>
    <w:rsid w:val="734C5F9D"/>
    <w:rsid w:val="74312B91"/>
    <w:rsid w:val="7C65D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BAFA"/>
  <w15:chartTrackingRefBased/>
  <w15:docId w15:val="{48119896-1334-489C-99FB-884373DF2E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65DE4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C65DE4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00A74D7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fb9204993b245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b6ad09-a5ec-46a7-9529-132af9f826d9" xsi:nil="true"/>
    <lcf76f155ced4ddcb4097134ff3c332f xmlns="8c2a3ba4-2d5a-423b-a2a6-daef0fc9e7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B59E15-0746-49ED-9D61-29CB503AF6D1}"/>
</file>

<file path=customXml/itemProps2.xml><?xml version="1.0" encoding="utf-8"?>
<ds:datastoreItem xmlns:ds="http://schemas.openxmlformats.org/officeDocument/2006/customXml" ds:itemID="{C90730FC-A5F8-4F6B-B491-D2039FF189FA}"/>
</file>

<file path=customXml/itemProps3.xml><?xml version="1.0" encoding="utf-8"?>
<ds:datastoreItem xmlns:ds="http://schemas.openxmlformats.org/officeDocument/2006/customXml" ds:itemID="{D504F646-E7BD-46AF-8BCD-7776D608F5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Dominiak, Rich</dc:creator>
  <cp:keywords/>
  <dc:description/>
  <cp:lastModifiedBy>Dominiak, Rich</cp:lastModifiedBy>
  <dcterms:created xsi:type="dcterms:W3CDTF">2026-01-09T22:25:11Z</dcterms:created>
  <dcterms:modified xsi:type="dcterms:W3CDTF">2026-01-14T15:13:59Z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