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tabs>
          <w:tab w:pos="6691" w:val="left" w:leader="none"/>
        </w:tabs>
        <w:spacing w:before="46"/>
        <w:ind w:left="360" w:right="0" w:firstLine="0"/>
        <w:jc w:val="left"/>
        <w:rPr>
          <w:sz w:val="16"/>
        </w:rPr>
      </w:pPr>
      <w:r>
        <w:rPr>
          <w:w w:val="110"/>
          <w:sz w:val="16"/>
        </w:rPr>
        <w:t>Journal</w:t>
      </w:r>
      <w:r>
        <w:rPr>
          <w:spacing w:val="22"/>
          <w:w w:val="110"/>
          <w:sz w:val="16"/>
        </w:rPr>
        <w:t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Machine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Learning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Research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1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(2024)</w:t>
      </w:r>
      <w:r>
        <w:rPr>
          <w:spacing w:val="23"/>
          <w:w w:val="110"/>
          <w:sz w:val="16"/>
        </w:rPr>
        <w:t> </w:t>
      </w:r>
      <w:r>
        <w:rPr>
          <w:w w:val="110"/>
          <w:sz w:val="16"/>
        </w:rPr>
        <w:t>1-</w:t>
      </w:r>
      <w:r>
        <w:rPr>
          <w:spacing w:val="-5"/>
          <w:w w:val="110"/>
          <w:sz w:val="16"/>
        </w:rPr>
        <w:t>20</w:t>
      </w:r>
      <w:r>
        <w:rPr>
          <w:sz w:val="16"/>
        </w:rPr>
        <w:tab/>
      </w:r>
      <w:r>
        <w:rPr>
          <w:w w:val="110"/>
          <w:sz w:val="16"/>
        </w:rPr>
        <w:t>Submitted</w:t>
      </w:r>
      <w:r>
        <w:rPr>
          <w:spacing w:val="31"/>
          <w:w w:val="110"/>
          <w:sz w:val="16"/>
        </w:rPr>
        <w:t> </w:t>
      </w:r>
      <w:r>
        <w:rPr>
          <w:w w:val="110"/>
          <w:sz w:val="16"/>
        </w:rPr>
        <w:t>4/24;</w:t>
      </w:r>
      <w:r>
        <w:rPr>
          <w:spacing w:val="32"/>
          <w:w w:val="110"/>
          <w:sz w:val="16"/>
        </w:rPr>
        <w:t> </w:t>
      </w:r>
      <w:r>
        <w:rPr>
          <w:w w:val="110"/>
          <w:sz w:val="16"/>
        </w:rPr>
        <w:t>Published</w:t>
      </w:r>
      <w:r>
        <w:rPr>
          <w:spacing w:val="31"/>
          <w:w w:val="110"/>
          <w:sz w:val="16"/>
        </w:rPr>
        <w:t> </w:t>
      </w:r>
      <w:r>
        <w:rPr>
          <w:spacing w:val="-5"/>
          <w:w w:val="110"/>
          <w:sz w:val="16"/>
        </w:rPr>
        <w:t>–/–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1"/>
        <w:rPr>
          <w:sz w:val="16"/>
        </w:rPr>
      </w:pPr>
    </w:p>
    <w:p>
      <w:pPr>
        <w:pStyle w:val="Title"/>
        <w:spacing w:line="252" w:lineRule="auto"/>
      </w:pPr>
      <w:r>
        <w:rPr>
          <w:w w:val="120"/>
        </w:rPr>
        <w:t>Improving</w:t>
      </w:r>
      <w:r>
        <w:rPr>
          <w:spacing w:val="40"/>
          <w:w w:val="120"/>
        </w:rPr>
        <w:t> </w:t>
      </w:r>
      <w:r>
        <w:rPr>
          <w:w w:val="120"/>
        </w:rPr>
        <w:t>Sentiment</w:t>
      </w:r>
      <w:r>
        <w:rPr>
          <w:spacing w:val="40"/>
          <w:w w:val="120"/>
        </w:rPr>
        <w:t> </w:t>
      </w:r>
      <w:r>
        <w:rPr>
          <w:w w:val="120"/>
        </w:rPr>
        <w:t>Analysis</w:t>
      </w:r>
      <w:r>
        <w:rPr>
          <w:spacing w:val="40"/>
          <w:w w:val="120"/>
        </w:rPr>
        <w:t> </w:t>
      </w:r>
      <w:r>
        <w:rPr>
          <w:w w:val="120"/>
        </w:rPr>
        <w:t>Accuracy</w:t>
      </w:r>
      <w:r>
        <w:rPr>
          <w:spacing w:val="40"/>
          <w:w w:val="120"/>
        </w:rPr>
        <w:t> </w:t>
      </w:r>
      <w:r>
        <w:rPr>
          <w:w w:val="120"/>
        </w:rPr>
        <w:t>using</w:t>
      </w:r>
      <w:r>
        <w:rPr>
          <w:spacing w:val="40"/>
          <w:w w:val="120"/>
        </w:rPr>
        <w:t> </w:t>
      </w:r>
      <w:r>
        <w:rPr>
          <w:w w:val="120"/>
        </w:rPr>
        <w:t>RoBERTa with</w:t>
      </w:r>
      <w:r>
        <w:rPr>
          <w:w w:val="120"/>
        </w:rPr>
        <w:t> Synonym-Based</w:t>
      </w:r>
      <w:r>
        <w:rPr>
          <w:w w:val="120"/>
        </w:rPr>
        <w:t> Data</w:t>
      </w:r>
      <w:r>
        <w:rPr>
          <w:w w:val="120"/>
        </w:rPr>
        <w:t> Augmentation</w:t>
      </w:r>
    </w:p>
    <w:p>
      <w:pPr>
        <w:pStyle w:val="BodyText"/>
        <w:spacing w:before="10"/>
        <w:rPr>
          <w:b/>
          <w:sz w:val="28"/>
        </w:rPr>
      </w:pPr>
    </w:p>
    <w:p>
      <w:pPr>
        <w:tabs>
          <w:tab w:pos="5931" w:val="left" w:leader="none"/>
        </w:tabs>
        <w:spacing w:before="0"/>
        <w:ind w:left="443" w:right="0" w:firstLine="0"/>
        <w:jc w:val="left"/>
        <w:rPr>
          <w:sz w:val="20"/>
        </w:rPr>
      </w:pPr>
      <w:r>
        <w:rPr>
          <w:b/>
          <w:w w:val="125"/>
          <w:sz w:val="22"/>
        </w:rPr>
        <w:t>Rahul</w:t>
      </w:r>
      <w:r>
        <w:rPr>
          <w:b/>
          <w:spacing w:val="18"/>
          <w:w w:val="125"/>
          <w:sz w:val="22"/>
        </w:rPr>
        <w:t> </w:t>
      </w:r>
      <w:r>
        <w:rPr>
          <w:b/>
          <w:w w:val="125"/>
          <w:sz w:val="22"/>
        </w:rPr>
        <w:t>Krishnan</w:t>
      </w:r>
      <w:r>
        <w:rPr>
          <w:b/>
          <w:spacing w:val="19"/>
          <w:w w:val="125"/>
          <w:sz w:val="22"/>
        </w:rPr>
        <w:t> </w:t>
      </w:r>
      <w:r>
        <w:rPr>
          <w:b/>
          <w:spacing w:val="-10"/>
          <w:w w:val="125"/>
          <w:sz w:val="22"/>
        </w:rPr>
        <w:t>A</w:t>
      </w:r>
      <w:r>
        <w:rPr>
          <w:b/>
          <w:sz w:val="22"/>
        </w:rPr>
        <w:tab/>
      </w:r>
      <w:hyperlink r:id="rId5">
        <w:r>
          <w:rPr>
            <w:smallCaps/>
            <w:spacing w:val="-2"/>
            <w:w w:val="125"/>
            <w:sz w:val="20"/>
          </w:rPr>
          <w:t>a</w:t>
        </w:r>
        <w:r>
          <w:rPr>
            <w:smallCaps w:val="0"/>
            <w:spacing w:val="-2"/>
            <w:w w:val="125"/>
            <w:sz w:val="20"/>
          </w:rPr>
          <w:t>.</w:t>
        </w:r>
        <w:r>
          <w:rPr>
            <w:smallCaps/>
            <w:spacing w:val="-2"/>
            <w:w w:val="125"/>
            <w:sz w:val="20"/>
          </w:rPr>
          <w:t>rahulkrishnan</w:t>
        </w:r>
        <w:r>
          <w:rPr>
            <w:smallCaps w:val="0"/>
            <w:spacing w:val="-2"/>
            <w:w w:val="125"/>
            <w:sz w:val="20"/>
          </w:rPr>
          <w:t>14@</w:t>
        </w:r>
        <w:r>
          <w:rPr>
            <w:smallCaps/>
            <w:spacing w:val="-2"/>
            <w:w w:val="125"/>
            <w:sz w:val="20"/>
          </w:rPr>
          <w:t>gmail</w:t>
        </w:r>
        <w:r>
          <w:rPr>
            <w:smallCaps w:val="0"/>
            <w:spacing w:val="-2"/>
            <w:w w:val="125"/>
            <w:sz w:val="20"/>
          </w:rPr>
          <w:t>.</w:t>
        </w:r>
        <w:r>
          <w:rPr>
            <w:smallCaps/>
            <w:spacing w:val="-2"/>
            <w:w w:val="125"/>
            <w:sz w:val="20"/>
          </w:rPr>
          <w:t>com</w:t>
        </w:r>
      </w:hyperlink>
    </w:p>
    <w:p>
      <w:pPr>
        <w:pStyle w:val="Heading2"/>
        <w:spacing w:line="242" w:lineRule="auto" w:before="3"/>
        <w:ind w:left="360" w:right="6996" w:firstLine="0"/>
      </w:pPr>
      <w:r>
        <w:rPr>
          <w:spacing w:val="-4"/>
          <w:w w:val="130"/>
        </w:rPr>
        <w:t>Hariharan</w:t>
      </w:r>
      <w:r>
        <w:rPr>
          <w:spacing w:val="-11"/>
          <w:w w:val="130"/>
        </w:rPr>
        <w:t> </w:t>
      </w:r>
      <w:r>
        <w:rPr>
          <w:spacing w:val="-4"/>
          <w:w w:val="130"/>
        </w:rPr>
        <w:t>V </w:t>
      </w:r>
      <w:r>
        <w:rPr>
          <w:w w:val="130"/>
        </w:rPr>
        <w:t>Kavin</w:t>
      </w:r>
      <w:r>
        <w:rPr>
          <w:w w:val="130"/>
        </w:rPr>
        <w:t> M</w:t>
      </w:r>
    </w:p>
    <w:p>
      <w:pPr>
        <w:spacing w:before="18"/>
        <w:ind w:left="360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Department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of</w:t>
      </w:r>
      <w:r>
        <w:rPr>
          <w:i/>
          <w:spacing w:val="20"/>
          <w:w w:val="105"/>
          <w:sz w:val="20"/>
        </w:rPr>
        <w:t> </w:t>
      </w:r>
      <w:r>
        <w:rPr>
          <w:i/>
          <w:w w:val="105"/>
          <w:sz w:val="20"/>
        </w:rPr>
        <w:t>Computer</w:t>
      </w:r>
      <w:r>
        <w:rPr>
          <w:i/>
          <w:spacing w:val="21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20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Engineering</w:t>
      </w:r>
    </w:p>
    <w:p>
      <w:pPr>
        <w:spacing w:line="266" w:lineRule="auto" w:before="27"/>
        <w:ind w:left="360" w:right="3524" w:firstLine="0"/>
        <w:jc w:val="left"/>
        <w:rPr>
          <w:i/>
          <w:sz w:val="20"/>
        </w:rPr>
      </w:pPr>
      <w:r>
        <w:rPr>
          <w:i/>
          <w:sz w:val="20"/>
        </w:rPr>
        <w:t>Dr.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Mahalingam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College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of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Engineering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and</w:t>
      </w:r>
      <w:r>
        <w:rPr>
          <w:i/>
          <w:spacing w:val="40"/>
          <w:sz w:val="20"/>
        </w:rPr>
        <w:t> </w:t>
      </w:r>
      <w:r>
        <w:rPr>
          <w:i/>
          <w:sz w:val="20"/>
        </w:rPr>
        <w:t>Technology </w:t>
      </w:r>
      <w:r>
        <w:rPr>
          <w:i/>
          <w:w w:val="110"/>
          <w:sz w:val="20"/>
        </w:rPr>
        <w:t>Pollachi,</w:t>
      </w:r>
      <w:r>
        <w:rPr>
          <w:i/>
          <w:w w:val="110"/>
          <w:sz w:val="20"/>
        </w:rPr>
        <w:t> India</w:t>
      </w:r>
    </w:p>
    <w:p>
      <w:pPr>
        <w:pStyle w:val="BodyText"/>
        <w:spacing w:before="188"/>
        <w:rPr>
          <w:i/>
          <w:sz w:val="20"/>
        </w:rPr>
      </w:pPr>
    </w:p>
    <w:p>
      <w:pPr>
        <w:spacing w:before="0"/>
        <w:ind w:left="360" w:right="0" w:firstLine="0"/>
        <w:jc w:val="left"/>
        <w:rPr>
          <w:sz w:val="20"/>
        </w:rPr>
      </w:pPr>
      <w:r>
        <w:rPr>
          <w:b/>
          <w:w w:val="115"/>
          <w:sz w:val="20"/>
        </w:rPr>
        <w:t>Editor:</w:t>
      </w:r>
      <w:r>
        <w:rPr>
          <w:b/>
          <w:spacing w:val="20"/>
          <w:w w:val="115"/>
          <w:sz w:val="20"/>
        </w:rPr>
        <w:t> </w:t>
      </w:r>
      <w:r>
        <w:rPr>
          <w:w w:val="115"/>
          <w:sz w:val="20"/>
        </w:rPr>
        <w:t>Mr.</w:t>
      </w:r>
      <w:r>
        <w:rPr>
          <w:spacing w:val="31"/>
          <w:w w:val="115"/>
          <w:sz w:val="20"/>
        </w:rPr>
        <w:t> </w:t>
      </w:r>
      <w:r>
        <w:rPr>
          <w:w w:val="115"/>
          <w:sz w:val="20"/>
        </w:rPr>
        <w:t>P.</w:t>
      </w:r>
      <w:r>
        <w:rPr>
          <w:spacing w:val="10"/>
          <w:w w:val="115"/>
          <w:sz w:val="20"/>
        </w:rPr>
        <w:t> </w:t>
      </w:r>
      <w:r>
        <w:rPr>
          <w:w w:val="115"/>
          <w:sz w:val="20"/>
        </w:rPr>
        <w:t>Boopathi</w:t>
      </w:r>
      <w:r>
        <w:rPr>
          <w:spacing w:val="11"/>
          <w:w w:val="115"/>
          <w:sz w:val="20"/>
        </w:rPr>
        <w:t> </w:t>
      </w:r>
      <w:r>
        <w:rPr>
          <w:spacing w:val="-2"/>
          <w:w w:val="115"/>
          <w:sz w:val="20"/>
        </w:rPr>
        <w:t>Rajan</w:t>
      </w:r>
    </w:p>
    <w:p>
      <w:pPr>
        <w:pStyle w:val="BodyText"/>
        <w:spacing w:before="215"/>
        <w:rPr>
          <w:sz w:val="20"/>
        </w:rPr>
      </w:pPr>
    </w:p>
    <w:p>
      <w:pPr>
        <w:pStyle w:val="Heading1"/>
        <w:ind w:left="475" w:right="475" w:firstLine="0"/>
        <w:jc w:val="center"/>
      </w:pPr>
      <w:r>
        <w:rPr>
          <w:spacing w:val="-2"/>
          <w:w w:val="120"/>
        </w:rPr>
        <w:t>Abstract</w:t>
      </w:r>
    </w:p>
    <w:p>
      <w:pPr>
        <w:spacing w:line="235" w:lineRule="auto" w:before="169"/>
        <w:ind w:left="758" w:right="755" w:firstLine="0"/>
        <w:jc w:val="both"/>
        <w:rPr>
          <w:sz w:val="20"/>
        </w:rPr>
      </w:pPr>
      <w:r>
        <w:rPr>
          <w:w w:val="105"/>
          <w:sz w:val="20"/>
        </w:rPr>
        <w:t>Sentiment analysis is a fundamental task in natural language processing with applications spanning</w:t>
      </w:r>
      <w:r>
        <w:rPr>
          <w:w w:val="105"/>
          <w:sz w:val="20"/>
        </w:rPr>
        <w:t> various</w:t>
      </w:r>
      <w:r>
        <w:rPr>
          <w:w w:val="105"/>
          <w:sz w:val="20"/>
        </w:rPr>
        <w:t> industries.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This</w:t>
      </w:r>
      <w:r>
        <w:rPr>
          <w:w w:val="105"/>
          <w:sz w:val="20"/>
        </w:rPr>
        <w:t> study</w:t>
      </w:r>
      <w:r>
        <w:rPr>
          <w:w w:val="105"/>
          <w:sz w:val="20"/>
        </w:rPr>
        <w:t> investigates</w:t>
      </w:r>
      <w:r>
        <w:rPr>
          <w:w w:val="105"/>
          <w:sz w:val="20"/>
        </w:rPr>
        <w:t> the</w:t>
      </w:r>
      <w:r>
        <w:rPr>
          <w:w w:val="105"/>
          <w:sz w:val="20"/>
        </w:rPr>
        <w:t> efficacy</w:t>
      </w:r>
      <w:r>
        <w:rPr>
          <w:w w:val="105"/>
          <w:sz w:val="20"/>
        </w:rPr>
        <w:t> of</w:t>
      </w:r>
      <w:r>
        <w:rPr>
          <w:w w:val="105"/>
          <w:sz w:val="20"/>
        </w:rPr>
        <w:t> employing</w:t>
      </w:r>
      <w:r>
        <w:rPr>
          <w:w w:val="105"/>
          <w:sz w:val="20"/>
        </w:rPr>
        <w:t> synonym- based data augmentation using WordNet to enhance the accuracy of the RoBERTa model trained</w:t>
      </w:r>
      <w:r>
        <w:rPr>
          <w:w w:val="105"/>
          <w:sz w:val="20"/>
        </w:rPr>
        <w:t> on</w:t>
      </w:r>
      <w:r>
        <w:rPr>
          <w:w w:val="105"/>
          <w:sz w:val="20"/>
        </w:rPr>
        <w:t> the</w:t>
      </w:r>
      <w:r>
        <w:rPr>
          <w:w w:val="105"/>
          <w:sz w:val="20"/>
        </w:rPr>
        <w:t> IMDB</w:t>
      </w:r>
      <w:r>
        <w:rPr>
          <w:w w:val="105"/>
          <w:sz w:val="20"/>
        </w:rPr>
        <w:t> movie</w:t>
      </w:r>
      <w:r>
        <w:rPr>
          <w:w w:val="105"/>
          <w:sz w:val="20"/>
        </w:rPr>
        <w:t> reviews</w:t>
      </w:r>
      <w:r>
        <w:rPr>
          <w:w w:val="105"/>
          <w:sz w:val="20"/>
        </w:rPr>
        <w:t> dataset.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Empirical</w:t>
      </w:r>
      <w:r>
        <w:rPr>
          <w:w w:val="105"/>
          <w:sz w:val="20"/>
        </w:rPr>
        <w:t> results</w:t>
      </w:r>
      <w:r>
        <w:rPr>
          <w:w w:val="105"/>
          <w:sz w:val="20"/>
        </w:rPr>
        <w:t> demonstrate</w:t>
      </w:r>
      <w:r>
        <w:rPr>
          <w:w w:val="105"/>
          <w:sz w:val="20"/>
        </w:rPr>
        <w:t> a</w:t>
      </w:r>
      <w:r>
        <w:rPr>
          <w:w w:val="105"/>
          <w:sz w:val="20"/>
        </w:rPr>
        <w:t> noticeable improvement</w:t>
      </w:r>
      <w:r>
        <w:rPr>
          <w:w w:val="105"/>
          <w:sz w:val="20"/>
        </w:rPr>
        <w:t> in</w:t>
      </w:r>
      <w:r>
        <w:rPr>
          <w:w w:val="105"/>
          <w:sz w:val="20"/>
        </w:rPr>
        <w:t> model</w:t>
      </w:r>
      <w:r>
        <w:rPr>
          <w:w w:val="105"/>
          <w:sz w:val="20"/>
        </w:rPr>
        <w:t> accuracy,</w:t>
      </w:r>
      <w:r>
        <w:rPr>
          <w:w w:val="105"/>
          <w:sz w:val="20"/>
        </w:rPr>
        <w:t> from</w:t>
      </w:r>
      <w:r>
        <w:rPr>
          <w:w w:val="105"/>
          <w:sz w:val="20"/>
        </w:rPr>
        <w:t> 90.81%</w:t>
      </w:r>
      <w:r>
        <w:rPr>
          <w:w w:val="105"/>
          <w:sz w:val="20"/>
        </w:rPr>
        <w:t> without</w:t>
      </w:r>
      <w:r>
        <w:rPr>
          <w:w w:val="105"/>
          <w:sz w:val="20"/>
        </w:rPr>
        <w:t> augmentation</w:t>
      </w:r>
      <w:r>
        <w:rPr>
          <w:w w:val="105"/>
          <w:sz w:val="20"/>
        </w:rPr>
        <w:t> to</w:t>
      </w:r>
      <w:r>
        <w:rPr>
          <w:w w:val="105"/>
          <w:sz w:val="20"/>
        </w:rPr>
        <w:t> 93%</w:t>
      </w:r>
      <w:r>
        <w:rPr>
          <w:w w:val="105"/>
          <w:sz w:val="20"/>
        </w:rPr>
        <w:t> with</w:t>
      </w:r>
      <w:r>
        <w:rPr>
          <w:w w:val="105"/>
          <w:sz w:val="20"/>
        </w:rPr>
        <w:t> aug- mentation.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w w:val="105"/>
          <w:sz w:val="20"/>
        </w:rPr>
        <w:t> study</w:t>
      </w:r>
      <w:r>
        <w:rPr>
          <w:w w:val="105"/>
          <w:sz w:val="20"/>
        </w:rPr>
        <w:t> highlights</w:t>
      </w:r>
      <w:r>
        <w:rPr>
          <w:w w:val="105"/>
          <w:sz w:val="20"/>
        </w:rPr>
        <w:t> the</w:t>
      </w:r>
      <w:r>
        <w:rPr>
          <w:w w:val="105"/>
          <w:sz w:val="20"/>
        </w:rPr>
        <w:t> potential</w:t>
      </w:r>
      <w:r>
        <w:rPr>
          <w:w w:val="105"/>
          <w:sz w:val="20"/>
        </w:rPr>
        <w:t> of</w:t>
      </w:r>
      <w:r>
        <w:rPr>
          <w:w w:val="105"/>
          <w:sz w:val="20"/>
        </w:rPr>
        <w:t> lexical</w:t>
      </w:r>
      <w:r>
        <w:rPr>
          <w:w w:val="105"/>
          <w:sz w:val="20"/>
        </w:rPr>
        <w:t> data</w:t>
      </w:r>
      <w:r>
        <w:rPr>
          <w:w w:val="105"/>
          <w:sz w:val="20"/>
        </w:rPr>
        <w:t> augmentation</w:t>
      </w:r>
      <w:r>
        <w:rPr>
          <w:w w:val="105"/>
          <w:sz w:val="20"/>
        </w:rPr>
        <w:t> techniques</w:t>
      </w:r>
      <w:r>
        <w:rPr>
          <w:w w:val="105"/>
          <w:sz w:val="20"/>
        </w:rPr>
        <w:t> in improving transformer model performance.</w:t>
      </w:r>
    </w:p>
    <w:p>
      <w:pPr>
        <w:spacing w:line="235" w:lineRule="auto" w:before="137"/>
        <w:ind w:left="758" w:right="754" w:firstLine="0"/>
        <w:jc w:val="both"/>
        <w:rPr>
          <w:sz w:val="20"/>
        </w:rPr>
      </w:pPr>
      <w:r>
        <w:rPr>
          <w:b/>
          <w:w w:val="110"/>
          <w:sz w:val="20"/>
        </w:rPr>
        <w:t>Keywords:</w:t>
      </w:r>
      <w:r>
        <w:rPr>
          <w:b/>
          <w:spacing w:val="40"/>
          <w:w w:val="110"/>
          <w:sz w:val="20"/>
        </w:rPr>
        <w:t> </w:t>
      </w:r>
      <w:r>
        <w:rPr>
          <w:w w:val="110"/>
          <w:sz w:val="20"/>
        </w:rPr>
        <w:t>Sentiment Analysis, RoBERTa, Data Augmentation, WordNet, Transformer Models, IMDB Dataset</w:t>
      </w:r>
    </w:p>
    <w:p>
      <w:pPr>
        <w:pStyle w:val="BodyText"/>
        <w:spacing w:before="21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1" w:after="0"/>
        <w:ind w:left="610" w:right="0" w:hanging="250"/>
        <w:jc w:val="both"/>
      </w:pPr>
      <w:bookmarkStart w:name="Introduction" w:id="1"/>
      <w:bookmarkEnd w:id="1"/>
      <w:r>
        <w:rPr>
          <w:b w:val="0"/>
        </w:rPr>
      </w:r>
      <w:r>
        <w:rPr>
          <w:spacing w:val="-2"/>
          <w:w w:val="120"/>
        </w:rPr>
        <w:t>Introduction</w:t>
      </w:r>
    </w:p>
    <w:p>
      <w:pPr>
        <w:pStyle w:val="BodyText"/>
        <w:spacing w:line="242" w:lineRule="auto" w:before="255"/>
        <w:ind w:left="360" w:right="354"/>
        <w:jc w:val="both"/>
      </w:pPr>
      <w:r>
        <w:rPr>
          <w:w w:val="105"/>
        </w:rPr>
        <w:t>Sentiment analysis has gained significant attention due to its widespread applicability in un- derstanding</w:t>
      </w:r>
      <w:r>
        <w:rPr>
          <w:w w:val="105"/>
        </w:rPr>
        <w:t> consumer</w:t>
      </w:r>
      <w:r>
        <w:rPr>
          <w:w w:val="105"/>
        </w:rPr>
        <w:t> opinions,</w:t>
      </w:r>
      <w:r>
        <w:rPr>
          <w:w w:val="105"/>
        </w:rPr>
        <w:t> market</w:t>
      </w:r>
      <w:r>
        <w:rPr>
          <w:w w:val="105"/>
        </w:rPr>
        <w:t> trends,</w:t>
      </w:r>
      <w:r>
        <w:rPr>
          <w:w w:val="105"/>
        </w:rPr>
        <w:t> and</w:t>
      </w:r>
      <w:r>
        <w:rPr>
          <w:w w:val="105"/>
        </w:rPr>
        <w:t> social</w:t>
      </w:r>
      <w:r>
        <w:rPr>
          <w:w w:val="105"/>
        </w:rPr>
        <w:t> media</w:t>
      </w:r>
      <w:r>
        <w:rPr>
          <w:w w:val="105"/>
        </w:rPr>
        <w:t> monitoring.</w:t>
      </w:r>
      <w:r>
        <w:rPr>
          <w:spacing w:val="40"/>
          <w:w w:val="105"/>
        </w:rPr>
        <w:t> </w:t>
      </w:r>
      <w:r>
        <w:rPr>
          <w:w w:val="105"/>
        </w:rPr>
        <w:t>Transformer models,</w:t>
      </w:r>
      <w:r>
        <w:rPr>
          <w:w w:val="105"/>
        </w:rPr>
        <w:t> particularly</w:t>
      </w:r>
      <w:r>
        <w:rPr>
          <w:w w:val="105"/>
        </w:rPr>
        <w:t> RoBERTa,</w:t>
      </w:r>
      <w:r>
        <w:rPr>
          <w:w w:val="105"/>
        </w:rPr>
        <w:t> have</w:t>
      </w:r>
      <w:r>
        <w:rPr>
          <w:w w:val="105"/>
        </w:rPr>
        <w:t> emerged</w:t>
      </w:r>
      <w:r>
        <w:rPr>
          <w:w w:val="105"/>
        </w:rPr>
        <w:t> as</w:t>
      </w:r>
      <w:r>
        <w:rPr>
          <w:w w:val="105"/>
        </w:rPr>
        <w:t> state-of-the-art</w:t>
      </w:r>
      <w:r>
        <w:rPr>
          <w:w w:val="105"/>
        </w:rPr>
        <w:t> solutions.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their performance is heavily influenced by training data quantity and diversity.</w:t>
      </w:r>
      <w:r>
        <w:rPr>
          <w:w w:val="105"/>
        </w:rPr>
        <w:t> Data augmenta- tion</w:t>
      </w:r>
      <w:r>
        <w:rPr>
          <w:w w:val="105"/>
        </w:rPr>
        <w:t> methods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synonym</w:t>
      </w:r>
      <w:r>
        <w:rPr>
          <w:w w:val="105"/>
        </w:rPr>
        <w:t> replacement</w:t>
      </w:r>
      <w:r>
        <w:rPr>
          <w:w w:val="105"/>
        </w:rPr>
        <w:t> offer</w:t>
      </w:r>
      <w:r>
        <w:rPr>
          <w:w w:val="105"/>
        </w:rPr>
        <w:t> viable</w:t>
      </w:r>
      <w:r>
        <w:rPr>
          <w:w w:val="105"/>
        </w:rPr>
        <w:t> strategies</w:t>
      </w:r>
      <w:r>
        <w:rPr>
          <w:w w:val="105"/>
        </w:rPr>
        <w:t> for</w:t>
      </w:r>
      <w:r>
        <w:rPr>
          <w:w w:val="105"/>
        </w:rPr>
        <w:t> enhancing</w:t>
      </w:r>
      <w:r>
        <w:rPr>
          <w:w w:val="105"/>
        </w:rPr>
        <w:t> data</w:t>
      </w:r>
      <w:r>
        <w:rPr>
          <w:w w:val="105"/>
        </w:rPr>
        <w:t> rich- ness.</w:t>
      </w:r>
      <w:r>
        <w:rPr>
          <w:spacing w:val="27"/>
          <w:w w:val="105"/>
        </w:rPr>
        <w:t> </w:t>
      </w:r>
      <w:r>
        <w:rPr>
          <w:w w:val="105"/>
        </w:rPr>
        <w:t>This</w:t>
      </w:r>
      <w:r>
        <w:rPr>
          <w:spacing w:val="-2"/>
          <w:w w:val="105"/>
        </w:rPr>
        <w:t> </w:t>
      </w:r>
      <w:r>
        <w:rPr>
          <w:w w:val="105"/>
        </w:rPr>
        <w:t>paper</w:t>
      </w:r>
      <w:r>
        <w:rPr>
          <w:spacing w:val="-2"/>
          <w:w w:val="105"/>
        </w:rPr>
        <w:t> </w:t>
      </w:r>
      <w:r>
        <w:rPr>
          <w:w w:val="105"/>
        </w:rPr>
        <w:t>evaluates</w:t>
      </w:r>
      <w:r>
        <w:rPr>
          <w:spacing w:val="-2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effectiveness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2"/>
          <w:w w:val="105"/>
        </w:rPr>
        <w:t> </w:t>
      </w:r>
      <w:r>
        <w:rPr>
          <w:w w:val="105"/>
        </w:rPr>
        <w:t>synonym-based</w:t>
      </w:r>
      <w:r>
        <w:rPr>
          <w:spacing w:val="-2"/>
          <w:w w:val="105"/>
        </w:rPr>
        <w:t> </w:t>
      </w:r>
      <w:r>
        <w:rPr>
          <w:w w:val="105"/>
        </w:rPr>
        <w:t>augmentation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RoBERTa’s sentiment</w:t>
      </w:r>
      <w:r>
        <w:rPr>
          <w:spacing w:val="39"/>
          <w:w w:val="105"/>
        </w:rPr>
        <w:t> </w:t>
      </w:r>
      <w:r>
        <w:rPr>
          <w:w w:val="105"/>
        </w:rPr>
        <w:t>analysis</w:t>
      </w:r>
      <w:r>
        <w:rPr>
          <w:spacing w:val="39"/>
          <w:w w:val="105"/>
        </w:rPr>
        <w:t> </w:t>
      </w:r>
      <w:r>
        <w:rPr>
          <w:w w:val="105"/>
        </w:rPr>
        <w:t>capabilities</w:t>
      </w:r>
      <w:r>
        <w:rPr>
          <w:spacing w:val="39"/>
          <w:w w:val="105"/>
        </w:rPr>
        <w:t> </w:t>
      </w:r>
      <w:hyperlink w:history="true" w:anchor="_bookmark0">
        <w:r>
          <w:rPr>
            <w:w w:val="105"/>
          </w:rPr>
          <w:t>Liu</w:t>
        </w:r>
        <w:r>
          <w:rPr>
            <w:spacing w:val="39"/>
            <w:w w:val="105"/>
          </w:rPr>
          <w:t> </w:t>
        </w:r>
        <w:r>
          <w:rPr>
            <w:w w:val="105"/>
          </w:rPr>
          <w:t>et</w:t>
        </w:r>
        <w:r>
          <w:rPr>
            <w:spacing w:val="39"/>
            <w:w w:val="105"/>
          </w:rPr>
          <w:t> </w:t>
        </w:r>
        <w:r>
          <w:rPr>
            <w:w w:val="105"/>
          </w:rPr>
          <w:t>al.</w:t>
        </w:r>
      </w:hyperlink>
      <w:r>
        <w:rPr>
          <w:spacing w:val="39"/>
          <w:w w:val="105"/>
        </w:rPr>
        <w:t> </w:t>
      </w:r>
      <w:hyperlink w:history="true" w:anchor="_bookmark0">
        <w:r>
          <w:rPr>
            <w:w w:val="105"/>
          </w:rPr>
          <w:t>(2019);</w:t>
        </w:r>
      </w:hyperlink>
      <w:r>
        <w:rPr>
          <w:spacing w:val="39"/>
          <w:w w:val="105"/>
        </w:rPr>
        <w:t> </w:t>
      </w:r>
      <w:hyperlink w:history="true" w:anchor="_bookmark1">
        <w:r>
          <w:rPr>
            <w:w w:val="105"/>
          </w:rPr>
          <w:t>Wei</w:t>
        </w:r>
        <w:r>
          <w:rPr>
            <w:spacing w:val="39"/>
            <w:w w:val="105"/>
          </w:rPr>
          <w:t> </w:t>
        </w:r>
        <w:r>
          <w:rPr>
            <w:w w:val="105"/>
          </w:rPr>
          <w:t>and</w:t>
        </w:r>
        <w:r>
          <w:rPr>
            <w:spacing w:val="39"/>
            <w:w w:val="105"/>
          </w:rPr>
          <w:t> </w:t>
        </w:r>
        <w:r>
          <w:rPr>
            <w:w w:val="105"/>
          </w:rPr>
          <w:t>Zou</w:t>
        </w:r>
      </w:hyperlink>
      <w:r>
        <w:rPr>
          <w:spacing w:val="39"/>
          <w:w w:val="105"/>
        </w:rPr>
        <w:t> </w:t>
      </w:r>
      <w:hyperlink w:history="true" w:anchor="_bookmark1">
        <w:r>
          <w:rPr>
            <w:w w:val="105"/>
          </w:rPr>
          <w:t>(2019).</w:t>
        </w:r>
      </w:hyperlink>
    </w:p>
    <w:p>
      <w:pPr>
        <w:pStyle w:val="BodyText"/>
        <w:spacing w:before="179"/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0" w:after="0"/>
        <w:ind w:left="610" w:right="0" w:hanging="250"/>
        <w:jc w:val="both"/>
      </w:pPr>
      <w:bookmarkStart w:name="Background" w:id="2"/>
      <w:bookmarkEnd w:id="2"/>
      <w:r>
        <w:rPr>
          <w:b w:val="0"/>
        </w:rPr>
      </w:r>
      <w:r>
        <w:rPr>
          <w:spacing w:val="-2"/>
          <w:w w:val="120"/>
        </w:rPr>
        <w:t>Background</w:t>
      </w:r>
    </w:p>
    <w:p>
      <w:pPr>
        <w:pStyle w:val="BodyText"/>
        <w:spacing w:line="242" w:lineRule="auto" w:before="256"/>
        <w:ind w:left="360" w:right="357"/>
        <w:jc w:val="both"/>
      </w:pPr>
      <w:r>
        <w:rPr>
          <w:w w:val="105"/>
        </w:rPr>
        <w:t>Recent advancements in natural language processing have shifted from traditional machine learning</w:t>
      </w:r>
      <w:r>
        <w:rPr>
          <w:w w:val="105"/>
        </w:rPr>
        <w:t> approaches</w:t>
      </w:r>
      <w:r>
        <w:rPr>
          <w:w w:val="105"/>
        </w:rPr>
        <w:t> to</w:t>
      </w:r>
      <w:r>
        <w:rPr>
          <w:w w:val="105"/>
        </w:rPr>
        <w:t> transformer-based</w:t>
      </w:r>
      <w:r>
        <w:rPr>
          <w:w w:val="105"/>
        </w:rPr>
        <w:t> deep</w:t>
      </w:r>
      <w:r>
        <w:rPr>
          <w:w w:val="105"/>
        </w:rPr>
        <w:t> learning</w:t>
      </w:r>
      <w:r>
        <w:rPr>
          <w:w w:val="105"/>
        </w:rPr>
        <w:t> models.</w:t>
      </w:r>
      <w:r>
        <w:rPr>
          <w:spacing w:val="40"/>
          <w:w w:val="105"/>
        </w:rPr>
        <w:t> </w:t>
      </w:r>
      <w:r>
        <w:rPr>
          <w:w w:val="105"/>
        </w:rPr>
        <w:t>Among</w:t>
      </w:r>
      <w:r>
        <w:rPr>
          <w:w w:val="105"/>
        </w:rPr>
        <w:t> them,</w:t>
      </w:r>
      <w:r>
        <w:rPr>
          <w:w w:val="105"/>
        </w:rPr>
        <w:t> </w:t>
      </w:r>
      <w:r>
        <w:rPr>
          <w:w w:val="115"/>
        </w:rPr>
        <w:t>BERT</w:t>
      </w:r>
      <w:r>
        <w:rPr>
          <w:w w:val="115"/>
        </w:rPr>
        <w:t> </w:t>
      </w:r>
      <w:r>
        <w:rPr>
          <w:w w:val="105"/>
        </w:rPr>
        <w:t>and its</w:t>
      </w:r>
      <w:r>
        <w:rPr>
          <w:w w:val="105"/>
        </w:rPr>
        <w:t> derivatives</w:t>
      </w:r>
      <w:r>
        <w:rPr>
          <w:w w:val="105"/>
        </w:rPr>
        <w:t> like</w:t>
      </w:r>
      <w:r>
        <w:rPr>
          <w:w w:val="105"/>
        </w:rPr>
        <w:t> </w:t>
      </w:r>
      <w:r>
        <w:rPr>
          <w:w w:val="115"/>
        </w:rPr>
        <w:t>RoBERTa</w:t>
      </w:r>
      <w:r>
        <w:rPr>
          <w:w w:val="115"/>
        </w:rPr>
        <w:t> </w:t>
      </w:r>
      <w:r>
        <w:rPr>
          <w:w w:val="105"/>
        </w:rPr>
        <w:t>have</w:t>
      </w:r>
      <w:r>
        <w:rPr>
          <w:w w:val="105"/>
        </w:rPr>
        <w:t> shown</w:t>
      </w:r>
      <w:r>
        <w:rPr>
          <w:w w:val="105"/>
        </w:rPr>
        <w:t> superior</w:t>
      </w:r>
      <w:r>
        <w:rPr>
          <w:w w:val="105"/>
        </w:rPr>
        <w:t> contextual</w:t>
      </w:r>
      <w:r>
        <w:rPr>
          <w:w w:val="105"/>
        </w:rPr>
        <w:t> understanding</w:t>
      </w:r>
      <w:r>
        <w:rPr>
          <w:w w:val="105"/>
        </w:rPr>
        <w:t> by</w:t>
      </w:r>
      <w:r>
        <w:rPr>
          <w:w w:val="105"/>
        </w:rPr>
        <w:t> leveraging attention</w:t>
      </w:r>
      <w:r>
        <w:rPr>
          <w:w w:val="105"/>
        </w:rPr>
        <w:t> mechanisms</w:t>
      </w:r>
      <w:r>
        <w:rPr>
          <w:w w:val="105"/>
        </w:rPr>
        <w:t> and</w:t>
      </w:r>
      <w:r>
        <w:rPr>
          <w:w w:val="105"/>
        </w:rPr>
        <w:t> large-scale</w:t>
      </w:r>
      <w:r>
        <w:rPr>
          <w:w w:val="105"/>
        </w:rPr>
        <w:t> pretraining.</w:t>
      </w:r>
      <w:r>
        <w:rPr>
          <w:spacing w:val="40"/>
          <w:w w:val="105"/>
        </w:rPr>
        <w:t> </w:t>
      </w:r>
      <w:r>
        <w:rPr>
          <w:w w:val="105"/>
        </w:rPr>
        <w:t>However,</w:t>
      </w:r>
      <w:r>
        <w:rPr>
          <w:w w:val="105"/>
        </w:rPr>
        <w:t> these</w:t>
      </w:r>
      <w:r>
        <w:rPr>
          <w:w w:val="105"/>
        </w:rPr>
        <w:t> models</w:t>
      </w:r>
      <w:r>
        <w:rPr>
          <w:w w:val="105"/>
        </w:rPr>
        <w:t> are</w:t>
      </w:r>
      <w:r>
        <w:rPr>
          <w:w w:val="105"/>
        </w:rPr>
        <w:t> still</w:t>
      </w:r>
      <w:r>
        <w:rPr>
          <w:w w:val="105"/>
        </w:rPr>
        <w:t> data- hungry</w:t>
      </w:r>
      <w:r>
        <w:rPr>
          <w:w w:val="105"/>
        </w:rPr>
        <w:t> and</w:t>
      </w:r>
      <w:r>
        <w:rPr>
          <w:w w:val="105"/>
        </w:rPr>
        <w:t> susceptible</w:t>
      </w:r>
      <w:r>
        <w:rPr>
          <w:w w:val="105"/>
        </w:rPr>
        <w:t> to</w:t>
      </w:r>
      <w:r>
        <w:rPr>
          <w:w w:val="105"/>
        </w:rPr>
        <w:t> overfitting</w:t>
      </w:r>
      <w:r>
        <w:rPr>
          <w:w w:val="105"/>
        </w:rPr>
        <w:t> in</w:t>
      </w:r>
      <w:r>
        <w:rPr>
          <w:w w:val="105"/>
        </w:rPr>
        <w:t> low-resource</w:t>
      </w:r>
      <w:r>
        <w:rPr>
          <w:w w:val="105"/>
        </w:rPr>
        <w:t> or</w:t>
      </w:r>
      <w:r>
        <w:rPr>
          <w:w w:val="105"/>
        </w:rPr>
        <w:t> domain-specific</w:t>
      </w:r>
      <w:r>
        <w:rPr>
          <w:w w:val="105"/>
        </w:rPr>
        <w:t> tasks.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w w:val="105"/>
        </w:rPr>
        <w:t> aug- mentation addresses this gap by synthetically increasing training diversity.</w:t>
      </w:r>
    </w:p>
    <w:p>
      <w:pPr>
        <w:pStyle w:val="BodyText"/>
        <w:spacing w:before="114"/>
      </w:pPr>
    </w:p>
    <w:p>
      <w:pPr>
        <w:spacing w:before="0"/>
        <w:ind w:left="360" w:right="0" w:firstLine="0"/>
        <w:jc w:val="left"/>
        <w:rPr>
          <w:sz w:val="16"/>
        </w:rPr>
      </w:pPr>
      <w:r>
        <w:rPr>
          <w:rFonts w:ascii="Webdings" w:hAnsi="Webdings"/>
          <w:w w:val="120"/>
          <w:sz w:val="16"/>
        </w:rPr>
        <w:t></w:t>
      </w:r>
      <w:r>
        <w:rPr>
          <w:w w:val="120"/>
          <w:sz w:val="16"/>
        </w:rPr>
        <w:t>2024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Rahul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Krishnan</w:t>
      </w:r>
      <w:r>
        <w:rPr>
          <w:spacing w:val="17"/>
          <w:w w:val="120"/>
          <w:sz w:val="16"/>
        </w:rPr>
        <w:t> </w:t>
      </w:r>
      <w:r>
        <w:rPr>
          <w:w w:val="120"/>
          <w:sz w:val="16"/>
        </w:rPr>
        <w:t>A</w:t>
      </w:r>
      <w:r>
        <w:rPr>
          <w:spacing w:val="18"/>
          <w:w w:val="120"/>
          <w:sz w:val="16"/>
        </w:rPr>
        <w:t> </w:t>
      </w:r>
      <w:r>
        <w:rPr>
          <w:w w:val="120"/>
          <w:sz w:val="16"/>
        </w:rPr>
        <w:t>et</w:t>
      </w:r>
      <w:r>
        <w:rPr>
          <w:spacing w:val="18"/>
          <w:w w:val="120"/>
          <w:sz w:val="16"/>
        </w:rPr>
        <w:t> </w:t>
      </w:r>
      <w:r>
        <w:rPr>
          <w:spacing w:val="-4"/>
          <w:w w:val="120"/>
          <w:sz w:val="16"/>
        </w:rPr>
        <w:t>al..</w:t>
      </w:r>
    </w:p>
    <w:p>
      <w:pPr>
        <w:spacing w:line="232" w:lineRule="auto" w:before="98"/>
        <w:ind w:left="360" w:right="339" w:firstLine="0"/>
        <w:jc w:val="left"/>
        <w:rPr>
          <w:sz w:val="16"/>
        </w:rPr>
      </w:pPr>
      <w:r>
        <w:rPr>
          <w:w w:val="120"/>
          <w:sz w:val="16"/>
        </w:rPr>
        <w:t>License:</w:t>
      </w:r>
      <w:r>
        <w:rPr>
          <w:spacing w:val="4"/>
          <w:w w:val="120"/>
          <w:sz w:val="16"/>
        </w:rPr>
        <w:t> </w:t>
      </w:r>
      <w:r>
        <w:rPr>
          <w:w w:val="120"/>
          <w:sz w:val="16"/>
        </w:rPr>
        <w:t>CC-BY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4.0,</w:t>
      </w:r>
      <w:r>
        <w:rPr>
          <w:spacing w:val="-6"/>
          <w:w w:val="120"/>
          <w:sz w:val="16"/>
        </w:rPr>
        <w:t> </w:t>
      </w:r>
      <w:r>
        <w:rPr>
          <w:w w:val="120"/>
          <w:sz w:val="16"/>
        </w:rPr>
        <w:t>see</w:t>
      </w:r>
      <w:r>
        <w:rPr>
          <w:spacing w:val="-8"/>
          <w:w w:val="120"/>
          <w:sz w:val="16"/>
        </w:rPr>
        <w:t> </w:t>
      </w:r>
      <w:hyperlink r:id="rId6">
        <w:r>
          <w:rPr>
            <w:w w:val="120"/>
            <w:sz w:val="16"/>
          </w:rPr>
          <w:t>https://creativecommons.org/licenses/by/4.0/</w:t>
        </w:r>
      </w:hyperlink>
      <w:r>
        <w:rPr>
          <w:w w:val="120"/>
          <w:sz w:val="16"/>
        </w:rPr>
        <w:t>.</w:t>
      </w:r>
      <w:r>
        <w:rPr>
          <w:spacing w:val="5"/>
          <w:w w:val="120"/>
          <w:sz w:val="16"/>
        </w:rPr>
        <w:t> </w:t>
      </w:r>
      <w:r>
        <w:rPr>
          <w:w w:val="120"/>
          <w:sz w:val="16"/>
        </w:rPr>
        <w:t>Attribution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requirements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are</w:t>
      </w:r>
      <w:r>
        <w:rPr>
          <w:spacing w:val="-7"/>
          <w:w w:val="120"/>
          <w:sz w:val="16"/>
        </w:rPr>
        <w:t> </w:t>
      </w:r>
      <w:r>
        <w:rPr>
          <w:w w:val="120"/>
          <w:sz w:val="16"/>
        </w:rPr>
        <w:t>provided at</w:t>
      </w:r>
      <w:r>
        <w:rPr>
          <w:w w:val="120"/>
          <w:sz w:val="16"/>
        </w:rPr>
        <w:t> </w:t>
      </w:r>
      <w:hyperlink r:id="rId7">
        <w:r>
          <w:rPr>
            <w:w w:val="120"/>
            <w:sz w:val="16"/>
          </w:rPr>
          <w:t>http://jmlr.org/papers/v1/Krishnan24.html</w:t>
        </w:r>
      </w:hyperlink>
      <w:r>
        <w:rPr>
          <w:w w:val="120"/>
          <w:sz w:val="16"/>
        </w:rPr>
        <w:t>.</w:t>
      </w:r>
    </w:p>
    <w:p>
      <w:pPr>
        <w:spacing w:after="0" w:line="232" w:lineRule="auto"/>
        <w:jc w:val="left"/>
        <w:rPr>
          <w:sz w:val="16"/>
        </w:rPr>
        <w:sectPr>
          <w:type w:val="continuous"/>
          <w:pgSz w:w="12240" w:h="15840"/>
          <w:pgMar w:top="760" w:bottom="280" w:left="1440" w:right="1440"/>
        </w:sectPr>
      </w:pPr>
    </w:p>
    <w:p>
      <w:pPr>
        <w:spacing w:before="48"/>
        <w:ind w:left="475" w:right="570" w:firstLine="0"/>
        <w:jc w:val="center"/>
        <w:rPr>
          <w:sz w:val="20"/>
        </w:rPr>
      </w:pPr>
      <w:r>
        <w:rPr>
          <w:w w:val="135"/>
          <w:sz w:val="20"/>
        </w:rPr>
        <w:t>R</w:t>
      </w:r>
      <w:r>
        <w:rPr>
          <w:smallCaps/>
          <w:w w:val="135"/>
          <w:sz w:val="20"/>
        </w:rPr>
        <w:t>ahul</w:t>
      </w:r>
      <w:r>
        <w:rPr>
          <w:smallCaps w:val="0"/>
          <w:spacing w:val="9"/>
          <w:w w:val="135"/>
          <w:sz w:val="20"/>
        </w:rPr>
        <w:t> </w:t>
      </w:r>
      <w:r>
        <w:rPr>
          <w:smallCaps w:val="0"/>
          <w:w w:val="135"/>
          <w:sz w:val="20"/>
        </w:rPr>
        <w:t>K</w:t>
      </w:r>
      <w:r>
        <w:rPr>
          <w:smallCaps/>
          <w:w w:val="135"/>
          <w:sz w:val="20"/>
        </w:rPr>
        <w:t>rishnan</w:t>
      </w:r>
      <w:r>
        <w:rPr>
          <w:smallCaps w:val="0"/>
          <w:spacing w:val="9"/>
          <w:w w:val="135"/>
          <w:sz w:val="20"/>
        </w:rPr>
        <w:t> </w:t>
      </w:r>
      <w:r>
        <w:rPr>
          <w:smallCaps w:val="0"/>
          <w:w w:val="135"/>
          <w:sz w:val="20"/>
        </w:rPr>
        <w:t>A</w:t>
      </w:r>
      <w:r>
        <w:rPr>
          <w:smallCaps w:val="0"/>
          <w:spacing w:val="11"/>
          <w:w w:val="135"/>
          <w:sz w:val="20"/>
        </w:rPr>
        <w:t> </w:t>
      </w:r>
      <w:r>
        <w:rPr>
          <w:smallCaps/>
          <w:w w:val="135"/>
          <w:sz w:val="20"/>
        </w:rPr>
        <w:t>et</w:t>
      </w:r>
      <w:r>
        <w:rPr>
          <w:smallCaps w:val="0"/>
          <w:spacing w:val="9"/>
          <w:w w:val="135"/>
          <w:sz w:val="20"/>
        </w:rPr>
        <w:t> </w:t>
      </w:r>
      <w:r>
        <w:rPr>
          <w:smallCaps/>
          <w:spacing w:val="-5"/>
          <w:w w:val="135"/>
          <w:sz w:val="20"/>
        </w:rPr>
        <w:t>al</w:t>
      </w:r>
      <w:r>
        <w:rPr>
          <w:smallCaps w:val="0"/>
          <w:spacing w:val="-5"/>
          <w:w w:val="135"/>
          <w:sz w:val="2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209"/>
        <w:rPr>
          <w:sz w:val="24"/>
        </w:rPr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1" w:after="0"/>
        <w:ind w:left="610" w:right="0" w:hanging="250"/>
        <w:jc w:val="left"/>
      </w:pPr>
      <w:bookmarkStart w:name="Methodology" w:id="3"/>
      <w:bookmarkEnd w:id="3"/>
      <w:r>
        <w:rPr>
          <w:b w:val="0"/>
        </w:rPr>
      </w:r>
      <w:r>
        <w:rPr>
          <w:spacing w:val="-2"/>
          <w:w w:val="115"/>
        </w:rPr>
        <w:t>Methodology</w:t>
      </w: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183" w:after="0"/>
        <w:ind w:left="805" w:right="0" w:hanging="445"/>
        <w:jc w:val="left"/>
      </w:pPr>
      <w:bookmarkStart w:name="Dataset" w:id="4"/>
      <w:bookmarkEnd w:id="4"/>
      <w:r>
        <w:rPr>
          <w:b w:val="0"/>
        </w:rPr>
      </w:r>
      <w:r>
        <w:rPr>
          <w:spacing w:val="-2"/>
          <w:w w:val="120"/>
        </w:rPr>
        <w:t>Dataset</w:t>
      </w:r>
    </w:p>
    <w:p>
      <w:pPr>
        <w:pStyle w:val="BodyText"/>
        <w:spacing w:line="242" w:lineRule="auto" w:before="160"/>
        <w:ind w:left="360" w:right="358"/>
        <w:jc w:val="both"/>
      </w:pP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widely-used</w:t>
      </w:r>
      <w:r>
        <w:rPr>
          <w:spacing w:val="-2"/>
          <w:w w:val="105"/>
        </w:rPr>
        <w:t> </w:t>
      </w:r>
      <w:r>
        <w:rPr>
          <w:w w:val="105"/>
        </w:rPr>
        <w:t>IMDB</w:t>
      </w:r>
      <w:r>
        <w:rPr>
          <w:spacing w:val="-2"/>
          <w:w w:val="105"/>
        </w:rPr>
        <w:t> </w:t>
      </w:r>
      <w:r>
        <w:rPr>
          <w:w w:val="105"/>
        </w:rPr>
        <w:t>dataset</w:t>
      </w:r>
      <w:r>
        <w:rPr>
          <w:spacing w:val="-2"/>
          <w:w w:val="105"/>
        </w:rPr>
        <w:t> </w:t>
      </w:r>
      <w:r>
        <w:rPr>
          <w:w w:val="105"/>
        </w:rPr>
        <w:t>comprising</w:t>
      </w:r>
      <w:r>
        <w:rPr>
          <w:spacing w:val="-2"/>
          <w:w w:val="105"/>
        </w:rPr>
        <w:t> </w:t>
      </w:r>
      <w:r>
        <w:rPr>
          <w:w w:val="105"/>
        </w:rPr>
        <w:t>50,000</w:t>
      </w:r>
      <w:r>
        <w:rPr>
          <w:spacing w:val="-2"/>
          <w:w w:val="105"/>
        </w:rPr>
        <w:t> </w:t>
      </w:r>
      <w:r>
        <w:rPr>
          <w:w w:val="105"/>
        </w:rPr>
        <w:t>movie</w:t>
      </w:r>
      <w:r>
        <w:rPr>
          <w:spacing w:val="-2"/>
          <w:w w:val="105"/>
        </w:rPr>
        <w:t> </w:t>
      </w:r>
      <w:r>
        <w:rPr>
          <w:w w:val="105"/>
        </w:rPr>
        <w:t>reviews</w:t>
      </w:r>
      <w:r>
        <w:rPr>
          <w:spacing w:val="-2"/>
          <w:w w:val="105"/>
        </w:rPr>
        <w:t> </w:t>
      </w:r>
      <w:r>
        <w:rPr>
          <w:w w:val="105"/>
        </w:rPr>
        <w:t>equally</w:t>
      </w:r>
      <w:r>
        <w:rPr>
          <w:spacing w:val="-2"/>
          <w:w w:val="105"/>
        </w:rPr>
        <w:t> </w:t>
      </w:r>
      <w:r>
        <w:rPr>
          <w:w w:val="105"/>
        </w:rPr>
        <w:t>split</w:t>
      </w:r>
      <w:r>
        <w:rPr>
          <w:spacing w:val="-2"/>
          <w:w w:val="105"/>
        </w:rPr>
        <w:t> </w:t>
      </w:r>
      <w:r>
        <w:rPr>
          <w:w w:val="105"/>
        </w:rPr>
        <w:t>between</w:t>
      </w:r>
      <w:r>
        <w:rPr>
          <w:spacing w:val="-2"/>
          <w:w w:val="105"/>
        </w:rPr>
        <w:t> </w:t>
      </w:r>
      <w:r>
        <w:rPr>
          <w:w w:val="105"/>
        </w:rPr>
        <w:t>posi- tive</w:t>
      </w:r>
      <w:r>
        <w:rPr>
          <w:spacing w:val="-1"/>
          <w:w w:val="105"/>
        </w:rPr>
        <w:t> </w:t>
      </w:r>
      <w:r>
        <w:rPr>
          <w:w w:val="105"/>
        </w:rPr>
        <w:t>and</w:t>
      </w:r>
      <w:r>
        <w:rPr>
          <w:spacing w:val="-1"/>
          <w:w w:val="105"/>
        </w:rPr>
        <w:t> </w:t>
      </w:r>
      <w:r>
        <w:rPr>
          <w:w w:val="105"/>
        </w:rPr>
        <w:t>negative</w:t>
      </w:r>
      <w:r>
        <w:rPr>
          <w:spacing w:val="-1"/>
          <w:w w:val="105"/>
        </w:rPr>
        <w:t> </w:t>
      </w:r>
      <w:r>
        <w:rPr>
          <w:w w:val="105"/>
        </w:rPr>
        <w:t>sentiments</w:t>
      </w:r>
      <w:r>
        <w:rPr>
          <w:spacing w:val="-1"/>
          <w:w w:val="105"/>
        </w:rPr>
        <w:t> </w:t>
      </w:r>
      <w:r>
        <w:rPr>
          <w:w w:val="105"/>
        </w:rPr>
        <w:t>was</w:t>
      </w:r>
      <w:r>
        <w:rPr>
          <w:spacing w:val="-1"/>
          <w:w w:val="105"/>
        </w:rPr>
        <w:t> </w:t>
      </w:r>
      <w:r>
        <w:rPr>
          <w:w w:val="105"/>
        </w:rPr>
        <w:t>utilized.</w:t>
      </w:r>
      <w:r>
        <w:rPr>
          <w:spacing w:val="24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reviews</w:t>
      </w:r>
      <w:r>
        <w:rPr>
          <w:spacing w:val="-1"/>
          <w:w w:val="105"/>
        </w:rPr>
        <w:t> </w:t>
      </w:r>
      <w:r>
        <w:rPr>
          <w:w w:val="105"/>
        </w:rPr>
        <w:t>were</w:t>
      </w:r>
      <w:r>
        <w:rPr>
          <w:spacing w:val="-1"/>
          <w:w w:val="105"/>
        </w:rPr>
        <w:t> </w:t>
      </w:r>
      <w:r>
        <w:rPr>
          <w:w w:val="105"/>
        </w:rPr>
        <w:t>preprocessed</w:t>
      </w:r>
      <w:r>
        <w:rPr>
          <w:spacing w:val="-1"/>
          <w:w w:val="105"/>
        </w:rPr>
        <w:t> </w:t>
      </w:r>
      <w:r>
        <w:rPr>
          <w:w w:val="105"/>
        </w:rPr>
        <w:t>to</w:t>
      </w:r>
      <w:r>
        <w:rPr>
          <w:spacing w:val="-1"/>
          <w:w w:val="105"/>
        </w:rPr>
        <w:t> </w:t>
      </w:r>
      <w:r>
        <w:rPr>
          <w:w w:val="105"/>
        </w:rPr>
        <w:t>remove</w:t>
      </w:r>
      <w:r>
        <w:rPr>
          <w:spacing w:val="-1"/>
          <w:w w:val="105"/>
        </w:rPr>
        <w:t> </w:t>
      </w:r>
      <w:r>
        <w:rPr>
          <w:w w:val="105"/>
        </w:rPr>
        <w:t>HTML tags and unnecessary characters.</w:t>
      </w:r>
    </w:p>
    <w:p>
      <w:pPr>
        <w:pStyle w:val="BodyText"/>
        <w:spacing w:before="61"/>
      </w:pP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5" w:right="0" w:hanging="445"/>
        <w:jc w:val="left"/>
      </w:pPr>
      <w:bookmarkStart w:name="Data Augmentation Technique" w:id="5"/>
      <w:bookmarkEnd w:id="5"/>
      <w:r>
        <w:rPr>
          <w:b w:val="0"/>
        </w:rPr>
      </w:r>
      <w:r>
        <w:rPr>
          <w:w w:val="120"/>
        </w:rPr>
        <w:t>Data</w:t>
      </w:r>
      <w:r>
        <w:rPr>
          <w:spacing w:val="19"/>
          <w:w w:val="120"/>
        </w:rPr>
        <w:t> </w:t>
      </w:r>
      <w:r>
        <w:rPr>
          <w:w w:val="120"/>
        </w:rPr>
        <w:t>Augmentation</w:t>
      </w:r>
      <w:r>
        <w:rPr>
          <w:spacing w:val="20"/>
          <w:w w:val="120"/>
        </w:rPr>
        <w:t> </w:t>
      </w:r>
      <w:r>
        <w:rPr>
          <w:spacing w:val="-2"/>
          <w:w w:val="120"/>
        </w:rPr>
        <w:t>Technique</w:t>
      </w:r>
    </w:p>
    <w:p>
      <w:pPr>
        <w:pStyle w:val="BodyText"/>
        <w:spacing w:line="242" w:lineRule="auto" w:before="161"/>
        <w:ind w:left="360" w:right="354"/>
        <w:jc w:val="both"/>
      </w:pPr>
      <w:r>
        <w:rPr>
          <w:w w:val="105"/>
        </w:rPr>
        <w:t>WordNet,</w:t>
      </w:r>
      <w:r>
        <w:rPr>
          <w:w w:val="105"/>
        </w:rPr>
        <w:t> a</w:t>
      </w:r>
      <w:r>
        <w:rPr>
          <w:w w:val="105"/>
        </w:rPr>
        <w:t> comprehensive</w:t>
      </w:r>
      <w:r>
        <w:rPr>
          <w:w w:val="105"/>
        </w:rPr>
        <w:t> lexical</w:t>
      </w:r>
      <w:r>
        <w:rPr>
          <w:w w:val="105"/>
        </w:rPr>
        <w:t> database,</w:t>
      </w:r>
      <w:r>
        <w:rPr>
          <w:w w:val="105"/>
        </w:rPr>
        <w:t> was</w:t>
      </w:r>
      <w:r>
        <w:rPr>
          <w:w w:val="105"/>
        </w:rPr>
        <w:t> used</w:t>
      </w:r>
      <w:r>
        <w:rPr>
          <w:w w:val="105"/>
        </w:rPr>
        <w:t> for</w:t>
      </w:r>
      <w:r>
        <w:rPr>
          <w:w w:val="105"/>
        </w:rPr>
        <w:t> synonym</w:t>
      </w:r>
      <w:r>
        <w:rPr>
          <w:w w:val="105"/>
        </w:rPr>
        <w:t> replacement</w:t>
      </w:r>
      <w:r>
        <w:rPr>
          <w:w w:val="105"/>
        </w:rPr>
        <w:t> in</w:t>
      </w:r>
      <w:r>
        <w:rPr>
          <w:w w:val="105"/>
        </w:rPr>
        <w:t> text augmentation.</w:t>
      </w:r>
      <w:r>
        <w:rPr>
          <w:spacing w:val="40"/>
          <w:w w:val="105"/>
        </w:rPr>
        <w:t> </w:t>
      </w:r>
      <w:r>
        <w:rPr>
          <w:w w:val="105"/>
        </w:rPr>
        <w:t>For</w:t>
      </w:r>
      <w:r>
        <w:rPr>
          <w:w w:val="105"/>
        </w:rPr>
        <w:t> each</w:t>
      </w:r>
      <w:r>
        <w:rPr>
          <w:w w:val="105"/>
        </w:rPr>
        <w:t> review,</w:t>
      </w:r>
      <w:r>
        <w:rPr>
          <w:w w:val="105"/>
        </w:rPr>
        <w:t> nouns,</w:t>
      </w:r>
      <w:r>
        <w:rPr>
          <w:w w:val="105"/>
        </w:rPr>
        <w:t> verbs,</w:t>
      </w:r>
      <w:r>
        <w:rPr>
          <w:w w:val="105"/>
        </w:rPr>
        <w:t> and</w:t>
      </w:r>
      <w:r>
        <w:rPr>
          <w:w w:val="105"/>
        </w:rPr>
        <w:t> adjectives</w:t>
      </w:r>
      <w:r>
        <w:rPr>
          <w:w w:val="105"/>
        </w:rPr>
        <w:t> were</w:t>
      </w:r>
      <w:r>
        <w:rPr>
          <w:w w:val="105"/>
        </w:rPr>
        <w:t> randomly</w:t>
      </w:r>
      <w:r>
        <w:rPr>
          <w:w w:val="105"/>
        </w:rPr>
        <w:t> selected</w:t>
      </w:r>
      <w:r>
        <w:rPr>
          <w:w w:val="105"/>
        </w:rPr>
        <w:t> and replaced with their synonyms,</w:t>
      </w:r>
      <w:r>
        <w:rPr>
          <w:w w:val="105"/>
        </w:rPr>
        <w:t> ensuring contextual relevance.</w:t>
      </w:r>
      <w:r>
        <w:rPr>
          <w:spacing w:val="40"/>
          <w:w w:val="105"/>
        </w:rPr>
        <w:t> </w:t>
      </w:r>
      <w:r>
        <w:rPr>
          <w:w w:val="105"/>
        </w:rPr>
        <w:t>The augmented data was merged with the original to form a training set twice the size.</w:t>
      </w:r>
    </w:p>
    <w:p>
      <w:pPr>
        <w:pStyle w:val="BodyText"/>
        <w:spacing w:before="60"/>
      </w:pP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1" w:after="0"/>
        <w:ind w:left="805" w:right="0" w:hanging="445"/>
        <w:jc w:val="left"/>
      </w:pPr>
      <w:bookmarkStart w:name="RoBERTa Model and Training" w:id="6"/>
      <w:bookmarkEnd w:id="6"/>
      <w:r>
        <w:rPr>
          <w:b w:val="0"/>
        </w:rPr>
      </w:r>
      <w:r>
        <w:rPr>
          <w:w w:val="125"/>
        </w:rPr>
        <w:t>RoBERTa</w:t>
      </w:r>
      <w:r>
        <w:rPr>
          <w:spacing w:val="18"/>
          <w:w w:val="125"/>
        </w:rPr>
        <w:t> </w:t>
      </w:r>
      <w:r>
        <w:rPr>
          <w:w w:val="125"/>
        </w:rPr>
        <w:t>Model</w:t>
      </w:r>
      <w:r>
        <w:rPr>
          <w:spacing w:val="19"/>
          <w:w w:val="125"/>
        </w:rPr>
        <w:t> </w:t>
      </w:r>
      <w:r>
        <w:rPr>
          <w:w w:val="125"/>
        </w:rPr>
        <w:t>and</w:t>
      </w:r>
      <w:r>
        <w:rPr>
          <w:spacing w:val="19"/>
          <w:w w:val="125"/>
        </w:rPr>
        <w:t> </w:t>
      </w:r>
      <w:r>
        <w:rPr>
          <w:spacing w:val="-2"/>
          <w:w w:val="125"/>
        </w:rPr>
        <w:t>Training</w:t>
      </w:r>
    </w:p>
    <w:p>
      <w:pPr>
        <w:pStyle w:val="BodyText"/>
        <w:spacing w:line="242" w:lineRule="auto" w:before="160"/>
        <w:ind w:left="360" w:right="357"/>
        <w:jc w:val="both"/>
      </w:pPr>
      <w:r>
        <w:rPr>
          <w:w w:val="105"/>
        </w:rPr>
        <w:t>The</w:t>
      </w:r>
      <w:r>
        <w:rPr>
          <w:w w:val="105"/>
        </w:rPr>
        <w:t> RoBERTa-base</w:t>
      </w:r>
      <w:r>
        <w:rPr>
          <w:w w:val="105"/>
        </w:rPr>
        <w:t> model</w:t>
      </w:r>
      <w:r>
        <w:rPr>
          <w:w w:val="105"/>
        </w:rPr>
        <w:t> was</w:t>
      </w:r>
      <w:r>
        <w:rPr>
          <w:w w:val="105"/>
        </w:rPr>
        <w:t> fine-tuned</w:t>
      </w:r>
      <w:r>
        <w:rPr>
          <w:w w:val="105"/>
        </w:rPr>
        <w:t> using</w:t>
      </w:r>
      <w:r>
        <w:rPr>
          <w:w w:val="105"/>
        </w:rPr>
        <w:t> binary</w:t>
      </w:r>
      <w:r>
        <w:rPr>
          <w:w w:val="105"/>
        </w:rPr>
        <w:t> cross-entropy</w:t>
      </w:r>
      <w:r>
        <w:rPr>
          <w:w w:val="105"/>
        </w:rPr>
        <w:t> loss,</w:t>
      </w:r>
      <w:r>
        <w:rPr>
          <w:w w:val="105"/>
        </w:rPr>
        <w:t> the</w:t>
      </w:r>
      <w:r>
        <w:rPr>
          <w:w w:val="105"/>
        </w:rPr>
        <w:t> AdamW optimizer</w:t>
      </w:r>
      <w:r>
        <w:rPr>
          <w:w w:val="105"/>
        </w:rPr>
        <w:t> (learning</w:t>
      </w:r>
      <w:r>
        <w:rPr>
          <w:w w:val="105"/>
        </w:rPr>
        <w:t> rate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3e-5,</w:t>
      </w:r>
      <w:r>
        <w:rPr>
          <w:w w:val="105"/>
        </w:rPr>
        <w:t> batch</w:t>
      </w:r>
      <w:r>
        <w:rPr>
          <w:w w:val="105"/>
        </w:rPr>
        <w:t> size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32,</w:t>
      </w:r>
      <w:r>
        <w:rPr>
          <w:w w:val="105"/>
        </w:rPr>
        <w:t> epochs</w:t>
      </w:r>
      <w:r>
        <w:rPr>
          <w:w w:val="105"/>
        </w:rPr>
        <w:t> </w:t>
      </w:r>
      <w:r>
        <w:rPr>
          <w:w w:val="125"/>
        </w:rPr>
        <w:t>=</w:t>
      </w:r>
      <w:r>
        <w:rPr>
          <w:w w:val="125"/>
        </w:rPr>
        <w:t> </w:t>
      </w:r>
      <w:r>
        <w:rPr>
          <w:w w:val="105"/>
        </w:rPr>
        <w:t>3).</w:t>
      </w:r>
      <w:r>
        <w:rPr>
          <w:spacing w:val="40"/>
          <w:w w:val="105"/>
        </w:rPr>
        <w:t> </w:t>
      </w:r>
      <w:r>
        <w:rPr>
          <w:w w:val="105"/>
        </w:rPr>
        <w:t>Tokenization</w:t>
      </w:r>
      <w:r>
        <w:rPr>
          <w:w w:val="105"/>
        </w:rPr>
        <w:t> was</w:t>
      </w:r>
      <w:r>
        <w:rPr>
          <w:w w:val="105"/>
        </w:rPr>
        <w:t> handled using Huggingface’s AutoTokenizer with a maximum sequence length of 128 tokens.</w:t>
      </w:r>
    </w:p>
    <w:p>
      <w:pPr>
        <w:pStyle w:val="BodyText"/>
        <w:spacing w:before="107"/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0" w:after="0"/>
        <w:ind w:left="610" w:right="0" w:hanging="250"/>
        <w:jc w:val="left"/>
      </w:pPr>
      <w:bookmarkStart w:name="Experimental Results" w:id="7"/>
      <w:bookmarkEnd w:id="7"/>
      <w:r>
        <w:rPr>
          <w:b w:val="0"/>
        </w:rPr>
      </w:r>
      <w:r>
        <w:rPr>
          <w:w w:val="120"/>
        </w:rPr>
        <w:t>Experimental</w:t>
      </w:r>
      <w:r>
        <w:rPr>
          <w:spacing w:val="7"/>
          <w:w w:val="120"/>
        </w:rPr>
        <w:t> </w:t>
      </w:r>
      <w:r>
        <w:rPr>
          <w:spacing w:val="-2"/>
          <w:w w:val="120"/>
        </w:rPr>
        <w:t>Results</w:t>
      </w: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184" w:after="0"/>
        <w:ind w:left="805" w:right="0" w:hanging="445"/>
        <w:jc w:val="left"/>
      </w:pPr>
      <w:bookmarkStart w:name="Baseline Model Performance" w:id="8"/>
      <w:bookmarkEnd w:id="8"/>
      <w:r>
        <w:rPr>
          <w:b w:val="0"/>
        </w:rPr>
      </w:r>
      <w:r>
        <w:rPr>
          <w:w w:val="115"/>
        </w:rPr>
        <w:t>Baseline</w:t>
      </w:r>
      <w:r>
        <w:rPr>
          <w:spacing w:val="41"/>
          <w:w w:val="115"/>
        </w:rPr>
        <w:t> </w:t>
      </w:r>
      <w:r>
        <w:rPr>
          <w:w w:val="115"/>
        </w:rPr>
        <w:t>Model</w:t>
      </w:r>
      <w:r>
        <w:rPr>
          <w:spacing w:val="42"/>
          <w:w w:val="115"/>
        </w:rPr>
        <w:t> </w:t>
      </w:r>
      <w:r>
        <w:rPr>
          <w:spacing w:val="-2"/>
          <w:w w:val="115"/>
        </w:rPr>
        <w:t>Performance</w:t>
      </w:r>
    </w:p>
    <w:p>
      <w:pPr>
        <w:pStyle w:val="BodyText"/>
        <w:spacing w:line="242" w:lineRule="auto" w:before="160"/>
        <w:ind w:left="360" w:right="354"/>
        <w:jc w:val="both"/>
      </w:pPr>
      <w:r>
        <w:rPr>
          <w:w w:val="105"/>
        </w:rPr>
        <w:t>Without</w:t>
      </w:r>
      <w:r>
        <w:rPr>
          <w:spacing w:val="37"/>
          <w:w w:val="105"/>
        </w:rPr>
        <w:t> </w:t>
      </w:r>
      <w:r>
        <w:rPr>
          <w:w w:val="105"/>
        </w:rPr>
        <w:t>augmentation,</w:t>
      </w:r>
      <w:r>
        <w:rPr>
          <w:spacing w:val="39"/>
          <w:w w:val="105"/>
        </w:rPr>
        <w:t> </w:t>
      </w:r>
      <w:r>
        <w:rPr>
          <w:w w:val="105"/>
        </w:rPr>
        <w:t>RoBERTa</w:t>
      </w:r>
      <w:r>
        <w:rPr>
          <w:spacing w:val="37"/>
          <w:w w:val="105"/>
        </w:rPr>
        <w:t> </w:t>
      </w:r>
      <w:r>
        <w:rPr>
          <w:w w:val="105"/>
        </w:rPr>
        <w:t>achieved</w:t>
      </w:r>
      <w:r>
        <w:rPr>
          <w:spacing w:val="37"/>
          <w:w w:val="105"/>
        </w:rPr>
        <w:t> </w:t>
      </w:r>
      <w:r>
        <w:rPr>
          <w:w w:val="105"/>
        </w:rPr>
        <w:t>an</w:t>
      </w:r>
      <w:r>
        <w:rPr>
          <w:spacing w:val="37"/>
          <w:w w:val="105"/>
        </w:rPr>
        <w:t> </w:t>
      </w:r>
      <w:r>
        <w:rPr>
          <w:w w:val="105"/>
        </w:rPr>
        <w:t>accuracy</w:t>
      </w:r>
      <w:r>
        <w:rPr>
          <w:spacing w:val="37"/>
          <w:w w:val="105"/>
        </w:rPr>
        <w:t> </w:t>
      </w:r>
      <w:r>
        <w:rPr>
          <w:w w:val="105"/>
        </w:rPr>
        <w:t>of</w:t>
      </w:r>
      <w:r>
        <w:rPr>
          <w:spacing w:val="37"/>
          <w:w w:val="105"/>
        </w:rPr>
        <w:t> </w:t>
      </w:r>
      <w:r>
        <w:rPr>
          <w:w w:val="105"/>
        </w:rPr>
        <w:t>90.81%.</w:t>
      </w:r>
      <w:r>
        <w:rPr>
          <w:spacing w:val="40"/>
          <w:w w:val="105"/>
        </w:rPr>
        <w:t> </w:t>
      </w:r>
      <w:r>
        <w:rPr>
          <w:w w:val="105"/>
        </w:rPr>
        <w:t>Precision,</w:t>
      </w:r>
      <w:r>
        <w:rPr>
          <w:spacing w:val="39"/>
          <w:w w:val="105"/>
        </w:rPr>
        <w:t> </w:t>
      </w:r>
      <w:r>
        <w:rPr>
          <w:w w:val="105"/>
        </w:rPr>
        <w:t>recall,</w:t>
      </w:r>
      <w:r>
        <w:rPr>
          <w:spacing w:val="39"/>
          <w:w w:val="105"/>
        </w:rPr>
        <w:t> </w:t>
      </w:r>
      <w:r>
        <w:rPr>
          <w:w w:val="105"/>
        </w:rPr>
        <w:t>and F1-score</w:t>
      </w:r>
      <w:r>
        <w:rPr>
          <w:w w:val="105"/>
        </w:rPr>
        <w:t> were</w:t>
      </w:r>
      <w:r>
        <w:rPr>
          <w:w w:val="105"/>
        </w:rPr>
        <w:t> 89%,</w:t>
      </w:r>
      <w:r>
        <w:rPr>
          <w:w w:val="105"/>
        </w:rPr>
        <w:t> 94%,</w:t>
      </w:r>
      <w:r>
        <w:rPr>
          <w:w w:val="105"/>
        </w:rPr>
        <w:t> and</w:t>
      </w:r>
      <w:r>
        <w:rPr>
          <w:w w:val="105"/>
        </w:rPr>
        <w:t> 91%,</w:t>
      </w:r>
      <w:r>
        <w:rPr>
          <w:w w:val="105"/>
        </w:rPr>
        <w:t> respectively,</w:t>
      </w:r>
      <w:r>
        <w:rPr>
          <w:w w:val="105"/>
        </w:rPr>
        <w:t> with</w:t>
      </w:r>
      <w:r>
        <w:rPr>
          <w:w w:val="105"/>
        </w:rPr>
        <w:t> ROC</w:t>
      </w:r>
      <w:r>
        <w:rPr>
          <w:w w:val="105"/>
        </w:rPr>
        <w:t> AUC</w:t>
      </w:r>
      <w:r>
        <w:rPr>
          <w:w w:val="105"/>
        </w:rPr>
        <w:t> at</w:t>
      </w:r>
      <w:r>
        <w:rPr>
          <w:w w:val="105"/>
        </w:rPr>
        <w:t> 0.9686.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confusion matrix showed high accuracy in predicting both positive and negative classes.</w:t>
      </w:r>
    </w:p>
    <w:p>
      <w:pPr>
        <w:pStyle w:val="BodyText"/>
        <w:spacing w:before="61"/>
      </w:pP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5" w:right="0" w:hanging="445"/>
        <w:jc w:val="left"/>
      </w:pPr>
      <w:bookmarkStart w:name="Augmented Model Performance" w:id="9"/>
      <w:bookmarkEnd w:id="9"/>
      <w:r>
        <w:rPr>
          <w:b w:val="0"/>
        </w:rPr>
      </w:r>
      <w:r>
        <w:rPr>
          <w:w w:val="115"/>
        </w:rPr>
        <w:t>Augmented</w:t>
      </w:r>
      <w:r>
        <w:rPr>
          <w:spacing w:val="45"/>
          <w:w w:val="115"/>
        </w:rPr>
        <w:t> </w:t>
      </w:r>
      <w:r>
        <w:rPr>
          <w:w w:val="115"/>
        </w:rPr>
        <w:t>Model</w:t>
      </w:r>
      <w:r>
        <w:rPr>
          <w:spacing w:val="46"/>
          <w:w w:val="115"/>
        </w:rPr>
        <w:t> </w:t>
      </w:r>
      <w:r>
        <w:rPr>
          <w:spacing w:val="-2"/>
          <w:w w:val="115"/>
        </w:rPr>
        <w:t>Performance</w:t>
      </w:r>
    </w:p>
    <w:p>
      <w:pPr>
        <w:pStyle w:val="BodyText"/>
        <w:spacing w:line="242" w:lineRule="auto" w:before="161"/>
        <w:ind w:left="360" w:right="356"/>
        <w:jc w:val="both"/>
      </w:pPr>
      <w:r>
        <w:rPr/>
        <w:t>Synonym-based</w:t>
      </w:r>
      <w:r>
        <w:rPr>
          <w:spacing w:val="40"/>
        </w:rPr>
        <w:t> </w:t>
      </w:r>
      <w:r>
        <w:rPr/>
        <w:t>augmentation</w:t>
      </w:r>
      <w:r>
        <w:rPr>
          <w:spacing w:val="40"/>
        </w:rPr>
        <w:t> </w:t>
      </w:r>
      <w:r>
        <w:rPr/>
        <w:t>improved</w:t>
      </w:r>
      <w:r>
        <w:rPr>
          <w:spacing w:val="40"/>
        </w:rPr>
        <w:t> </w:t>
      </w:r>
      <w:r>
        <w:rPr/>
        <w:t>accuracy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93%.</w:t>
      </w:r>
      <w:r>
        <w:rPr>
          <w:spacing w:val="80"/>
        </w:rPr>
        <w:t> </w:t>
      </w:r>
      <w:r>
        <w:rPr/>
        <w:t>Precision</w:t>
      </w:r>
      <w:r>
        <w:rPr>
          <w:spacing w:val="40"/>
        </w:rPr>
        <w:t> </w:t>
      </w:r>
      <w:r>
        <w:rPr/>
        <w:t>increased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92%,</w:t>
      </w:r>
      <w:r>
        <w:rPr>
          <w:spacing w:val="40"/>
        </w:rPr>
        <w:t> </w:t>
      </w:r>
      <w:r>
        <w:rPr/>
        <w:t>re- call to 93%, F1-score to 92%, and ROC AUC to 0.97, indicating significant performance enhancements.</w:t>
      </w:r>
      <w:r>
        <w:rPr>
          <w:spacing w:val="40"/>
        </w:rPr>
        <w:t> </w:t>
      </w:r>
      <w:r>
        <w:rPr/>
        <w:t>Augmented</w:t>
      </w:r>
      <w:r>
        <w:rPr>
          <w:spacing w:val="40"/>
        </w:rPr>
        <w:t> </w:t>
      </w:r>
      <w:r>
        <w:rPr/>
        <w:t>models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showed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validation</w:t>
      </w:r>
      <w:r>
        <w:rPr>
          <w:spacing w:val="40"/>
        </w:rPr>
        <w:t> </w:t>
      </w:r>
      <w:r>
        <w:rPr/>
        <w:t>loss</w:t>
      </w:r>
      <w:r>
        <w:rPr>
          <w:spacing w:val="40"/>
        </w:rPr>
        <w:t> </w:t>
      </w:r>
      <w:r>
        <w:rPr/>
        <w:t>across</w:t>
      </w:r>
      <w:r>
        <w:rPr>
          <w:spacing w:val="40"/>
        </w:rPr>
        <w:t> </w:t>
      </w:r>
      <w:r>
        <w:rPr/>
        <w:t>epochs.</w:t>
      </w:r>
    </w:p>
    <w:p>
      <w:pPr>
        <w:pStyle w:val="BodyText"/>
        <w:spacing w:before="61"/>
      </w:pPr>
    </w:p>
    <w:p>
      <w:pPr>
        <w:pStyle w:val="Heading2"/>
        <w:numPr>
          <w:ilvl w:val="1"/>
          <w:numId w:val="1"/>
        </w:numPr>
        <w:tabs>
          <w:tab w:pos="805" w:val="left" w:leader="none"/>
        </w:tabs>
        <w:spacing w:line="240" w:lineRule="auto" w:before="0" w:after="0"/>
        <w:ind w:left="805" w:right="0" w:hanging="445"/>
        <w:jc w:val="left"/>
      </w:pPr>
      <w:bookmarkStart w:name="Visualization" w:id="10"/>
      <w:bookmarkEnd w:id="10"/>
      <w:r>
        <w:rPr>
          <w:b w:val="0"/>
        </w:rPr>
      </w:r>
      <w:r>
        <w:rPr>
          <w:spacing w:val="-2"/>
          <w:w w:val="120"/>
        </w:rPr>
        <w:t>Visualization</w:t>
      </w:r>
    </w:p>
    <w:p>
      <w:pPr>
        <w:pStyle w:val="BodyText"/>
        <w:spacing w:line="242" w:lineRule="auto" w:before="160"/>
        <w:ind w:left="360" w:right="356"/>
        <w:jc w:val="both"/>
      </w:pPr>
      <w:r>
        <w:rPr/>
        <w:t>Training curves,</w:t>
      </w:r>
      <w:r>
        <w:rPr>
          <w:spacing w:val="40"/>
        </w:rPr>
        <w:t> </w:t>
      </w:r>
      <w:r>
        <w:rPr/>
        <w:t>ROC plots,</w:t>
      </w:r>
      <w:r>
        <w:rPr>
          <w:spacing w:val="40"/>
        </w:rPr>
        <w:t> </w:t>
      </w:r>
      <w:r>
        <w:rPr/>
        <w:t>and a bar chart comparing the baseline and augmented models</w:t>
      </w:r>
      <w:r>
        <w:rPr>
          <w:spacing w:val="40"/>
        </w:rPr>
        <w:t> </w:t>
      </w:r>
      <w:r>
        <w:rPr/>
        <w:t>were generated using Matplotlib and Seaborn.</w:t>
      </w:r>
      <w:r>
        <w:rPr>
          <w:spacing w:val="40"/>
        </w:rPr>
        <w:t> </w:t>
      </w:r>
      <w:r>
        <w:rPr/>
        <w:t>The augmented model demonstrated both higher</w:t>
      </w:r>
      <w:r>
        <w:rPr>
          <w:spacing w:val="40"/>
        </w:rPr>
        <w:t> </w:t>
      </w:r>
      <w:r>
        <w:rPr/>
        <w:t>peak</w:t>
      </w:r>
      <w:r>
        <w:rPr>
          <w:spacing w:val="40"/>
        </w:rPr>
        <w:t> </w:t>
      </w:r>
      <w:r>
        <w:rPr/>
        <w:t>performance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stable</w:t>
      </w:r>
      <w:r>
        <w:rPr>
          <w:spacing w:val="40"/>
        </w:rPr>
        <w:t> </w:t>
      </w:r>
      <w:r>
        <w:rPr/>
        <w:t>learning</w:t>
      </w:r>
      <w:r>
        <w:rPr>
          <w:spacing w:val="40"/>
        </w:rPr>
        <w:t> </w:t>
      </w:r>
      <w:r>
        <w:rPr/>
        <w:t>dynamics.</w:t>
      </w:r>
    </w:p>
    <w:p>
      <w:pPr>
        <w:pStyle w:val="BodyText"/>
        <w:spacing w:before="108"/>
      </w:pPr>
    </w:p>
    <w:p>
      <w:pPr>
        <w:pStyle w:val="Heading1"/>
        <w:numPr>
          <w:ilvl w:val="0"/>
          <w:numId w:val="1"/>
        </w:numPr>
        <w:tabs>
          <w:tab w:pos="610" w:val="left" w:leader="none"/>
        </w:tabs>
        <w:spacing w:line="240" w:lineRule="auto" w:before="0" w:after="0"/>
        <w:ind w:left="610" w:right="0" w:hanging="250"/>
        <w:jc w:val="left"/>
      </w:pPr>
      <w:bookmarkStart w:name="Discussion" w:id="11"/>
      <w:bookmarkEnd w:id="11"/>
      <w:r>
        <w:rPr>
          <w:b w:val="0"/>
        </w:rPr>
      </w:r>
      <w:r>
        <w:rPr>
          <w:spacing w:val="-2"/>
          <w:w w:val="115"/>
        </w:rPr>
        <w:t>Discussion</w:t>
      </w:r>
    </w:p>
    <w:p>
      <w:pPr>
        <w:pStyle w:val="BodyText"/>
        <w:spacing w:line="242" w:lineRule="auto" w:before="183"/>
        <w:ind w:left="360" w:right="356"/>
        <w:jc w:val="both"/>
      </w:pPr>
      <w:r>
        <w:rPr>
          <w:spacing w:val="-2"/>
          <w:w w:val="105"/>
        </w:rPr>
        <w:t>The performance improvement underscores the importance of data augmentation in mitigat- </w:t>
      </w:r>
      <w:r>
        <w:rPr>
          <w:w w:val="105"/>
        </w:rPr>
        <w:t>ing overfitting and improving generalization capabilities of transformer-based NLP models. The use of synonym replacement is particularly effective due to its simplicity and linguistic soundness.</w:t>
      </w:r>
      <w:r>
        <w:rPr>
          <w:spacing w:val="40"/>
          <w:w w:val="105"/>
        </w:rPr>
        <w:t> </w:t>
      </w:r>
      <w:r>
        <w:rPr>
          <w:w w:val="105"/>
        </w:rPr>
        <w:t>However, care must be taken to avoid introducing semantic drift.</w:t>
      </w:r>
    </w:p>
    <w:p>
      <w:pPr>
        <w:pStyle w:val="BodyText"/>
        <w:spacing w:after="0" w:line="242" w:lineRule="auto"/>
        <w:jc w:val="both"/>
        <w:sectPr>
          <w:footerReference w:type="default" r:id="rId8"/>
          <w:pgSz w:w="12240" w:h="15840"/>
          <w:pgMar w:header="0" w:footer="1134" w:top="720" w:bottom="1320" w:left="1440" w:right="1440"/>
          <w:pgNumType w:start="2"/>
        </w:sectPr>
      </w:pPr>
    </w:p>
    <w:p>
      <w:pPr>
        <w:spacing w:before="48"/>
        <w:ind w:left="475" w:right="546" w:firstLine="0"/>
        <w:jc w:val="center"/>
        <w:rPr>
          <w:sz w:val="20"/>
        </w:rPr>
      </w:pPr>
      <w:r>
        <w:rPr>
          <w:w w:val="135"/>
          <w:sz w:val="20"/>
        </w:rPr>
        <w:t>R</w:t>
      </w:r>
      <w:r>
        <w:rPr>
          <w:smallCaps/>
          <w:w w:val="135"/>
          <w:sz w:val="20"/>
        </w:rPr>
        <w:t>o</w:t>
      </w:r>
      <w:r>
        <w:rPr>
          <w:smallCaps w:val="0"/>
          <w:w w:val="135"/>
          <w:sz w:val="20"/>
        </w:rPr>
        <w:t>BERT</w:t>
      </w:r>
      <w:r>
        <w:rPr>
          <w:smallCaps/>
          <w:w w:val="135"/>
          <w:sz w:val="20"/>
        </w:rPr>
        <w:t>a</w:t>
      </w:r>
      <w:r>
        <w:rPr>
          <w:smallCaps w:val="0"/>
          <w:spacing w:val="-6"/>
          <w:w w:val="135"/>
          <w:sz w:val="20"/>
        </w:rPr>
        <w:t> </w:t>
      </w:r>
      <w:r>
        <w:rPr>
          <w:smallCaps w:val="0"/>
          <w:w w:val="135"/>
          <w:sz w:val="20"/>
        </w:rPr>
        <w:t>S</w:t>
      </w:r>
      <w:r>
        <w:rPr>
          <w:smallCaps/>
          <w:w w:val="135"/>
          <w:sz w:val="20"/>
        </w:rPr>
        <w:t>entiment</w:t>
      </w:r>
      <w:r>
        <w:rPr>
          <w:smallCaps w:val="0"/>
          <w:spacing w:val="-6"/>
          <w:w w:val="135"/>
          <w:sz w:val="20"/>
        </w:rPr>
        <w:t> </w:t>
      </w:r>
      <w:r>
        <w:rPr>
          <w:smallCaps w:val="0"/>
          <w:w w:val="135"/>
          <w:sz w:val="20"/>
        </w:rPr>
        <w:t>A</w:t>
      </w:r>
      <w:r>
        <w:rPr>
          <w:smallCaps/>
          <w:w w:val="135"/>
          <w:sz w:val="20"/>
        </w:rPr>
        <w:t>nalysis</w:t>
      </w:r>
      <w:r>
        <w:rPr>
          <w:smallCaps w:val="0"/>
          <w:spacing w:val="-6"/>
          <w:w w:val="135"/>
          <w:sz w:val="20"/>
        </w:rPr>
        <w:t> </w:t>
      </w:r>
      <w:r>
        <w:rPr>
          <w:smallCaps/>
          <w:w w:val="135"/>
          <w:sz w:val="20"/>
        </w:rPr>
        <w:t>with</w:t>
      </w:r>
      <w:r>
        <w:rPr>
          <w:smallCaps w:val="0"/>
          <w:spacing w:val="-6"/>
          <w:w w:val="135"/>
          <w:sz w:val="20"/>
        </w:rPr>
        <w:t> </w:t>
      </w:r>
      <w:r>
        <w:rPr>
          <w:smallCaps w:val="0"/>
          <w:w w:val="135"/>
          <w:sz w:val="20"/>
        </w:rPr>
        <w:t>D</w:t>
      </w:r>
      <w:r>
        <w:rPr>
          <w:smallCaps/>
          <w:w w:val="135"/>
          <w:sz w:val="20"/>
        </w:rPr>
        <w:t>ata</w:t>
      </w:r>
      <w:r>
        <w:rPr>
          <w:smallCaps w:val="0"/>
          <w:spacing w:val="-6"/>
          <w:w w:val="135"/>
          <w:sz w:val="20"/>
        </w:rPr>
        <w:t> </w:t>
      </w:r>
      <w:r>
        <w:rPr>
          <w:smallCaps w:val="0"/>
          <w:spacing w:val="-2"/>
          <w:w w:val="135"/>
          <w:sz w:val="20"/>
        </w:rPr>
        <w:t>A</w:t>
      </w:r>
      <w:r>
        <w:rPr>
          <w:smallCaps/>
          <w:spacing w:val="-2"/>
          <w:w w:val="135"/>
          <w:sz w:val="20"/>
        </w:rPr>
        <w:t>ugmentation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3"/>
        <w:rPr>
          <w:sz w:val="20"/>
        </w:rPr>
      </w:pPr>
    </w:p>
    <w:p>
      <w:pPr>
        <w:pStyle w:val="Heading1"/>
        <w:numPr>
          <w:ilvl w:val="0"/>
          <w:numId w:val="1"/>
        </w:numPr>
        <w:tabs>
          <w:tab w:pos="609" w:val="left" w:leader="none"/>
        </w:tabs>
        <w:spacing w:line="240" w:lineRule="auto" w:before="0" w:after="0"/>
        <w:ind w:left="609" w:right="0" w:hanging="250"/>
        <w:jc w:val="both"/>
      </w:pPr>
      <w:bookmarkStart w:name="Conclusion and Future Work" w:id="12"/>
      <w:bookmarkEnd w:id="12"/>
      <w:r>
        <w:rPr>
          <w:b w:val="0"/>
        </w:rPr>
      </w:r>
      <w:r>
        <w:rPr>
          <w:w w:val="120"/>
        </w:rPr>
        <w:t>Conclusion</w:t>
      </w:r>
      <w:r>
        <w:rPr>
          <w:spacing w:val="7"/>
          <w:w w:val="120"/>
        </w:rPr>
        <w:t> </w:t>
      </w:r>
      <w:r>
        <w:rPr>
          <w:w w:val="120"/>
        </w:rPr>
        <w:t>and</w:t>
      </w:r>
      <w:r>
        <w:rPr>
          <w:spacing w:val="7"/>
          <w:w w:val="120"/>
        </w:rPr>
        <w:t> </w:t>
      </w:r>
      <w:r>
        <w:rPr>
          <w:w w:val="120"/>
        </w:rPr>
        <w:t>Future</w:t>
      </w:r>
      <w:r>
        <w:rPr>
          <w:spacing w:val="7"/>
          <w:w w:val="120"/>
        </w:rPr>
        <w:t> </w:t>
      </w:r>
      <w:r>
        <w:rPr>
          <w:spacing w:val="-4"/>
          <w:w w:val="120"/>
        </w:rPr>
        <w:t>Work</w:t>
      </w:r>
    </w:p>
    <w:p>
      <w:pPr>
        <w:pStyle w:val="BodyText"/>
        <w:spacing w:line="242" w:lineRule="auto" w:before="141"/>
        <w:ind w:left="359" w:right="356"/>
        <w:jc w:val="both"/>
      </w:pPr>
      <w:r>
        <w:rPr>
          <w:w w:val="105"/>
        </w:rPr>
        <w:t>The study confirms that synonym-based data augmentation significantly boosts RoBERTa’s sentiment</w:t>
      </w:r>
      <w:r>
        <w:rPr>
          <w:spacing w:val="-2"/>
          <w:w w:val="105"/>
        </w:rPr>
        <w:t> </w:t>
      </w:r>
      <w:r>
        <w:rPr>
          <w:w w:val="105"/>
        </w:rPr>
        <w:t>analysis</w:t>
      </w:r>
      <w:r>
        <w:rPr>
          <w:spacing w:val="-2"/>
          <w:w w:val="105"/>
        </w:rPr>
        <w:t> </w:t>
      </w:r>
      <w:r>
        <w:rPr>
          <w:w w:val="105"/>
        </w:rPr>
        <w:t>accuracy.</w:t>
      </w:r>
      <w:r>
        <w:rPr>
          <w:spacing w:val="18"/>
          <w:w w:val="105"/>
        </w:rPr>
        <w:t> </w:t>
      </w:r>
      <w:r>
        <w:rPr>
          <w:w w:val="105"/>
        </w:rPr>
        <w:t>Future</w:t>
      </w:r>
      <w:r>
        <w:rPr>
          <w:spacing w:val="-2"/>
          <w:w w:val="105"/>
        </w:rPr>
        <w:t> </w:t>
      </w:r>
      <w:r>
        <w:rPr>
          <w:w w:val="105"/>
        </w:rPr>
        <w:t>research</w:t>
      </w:r>
      <w:r>
        <w:rPr>
          <w:spacing w:val="-2"/>
          <w:w w:val="105"/>
        </w:rPr>
        <w:t> </w:t>
      </w:r>
      <w:r>
        <w:rPr>
          <w:w w:val="105"/>
        </w:rPr>
        <w:t>could</w:t>
      </w:r>
      <w:r>
        <w:rPr>
          <w:spacing w:val="-2"/>
          <w:w w:val="105"/>
        </w:rPr>
        <w:t> </w:t>
      </w:r>
      <w:r>
        <w:rPr>
          <w:w w:val="105"/>
        </w:rPr>
        <w:t>investigate</w:t>
      </w:r>
      <w:r>
        <w:rPr>
          <w:spacing w:val="-2"/>
          <w:w w:val="105"/>
        </w:rPr>
        <w:t> </w:t>
      </w:r>
      <w:r>
        <w:rPr>
          <w:w w:val="105"/>
        </w:rPr>
        <w:t>more</w:t>
      </w:r>
      <w:r>
        <w:rPr>
          <w:spacing w:val="-2"/>
          <w:w w:val="105"/>
        </w:rPr>
        <w:t> </w:t>
      </w:r>
      <w:r>
        <w:rPr>
          <w:w w:val="105"/>
        </w:rPr>
        <w:t>sophisticated</w:t>
      </w:r>
      <w:r>
        <w:rPr>
          <w:spacing w:val="-2"/>
          <w:w w:val="105"/>
        </w:rPr>
        <w:t> </w:t>
      </w:r>
      <w:r>
        <w:rPr>
          <w:w w:val="105"/>
        </w:rPr>
        <w:t>augmen- tation</w:t>
      </w:r>
      <w:r>
        <w:rPr>
          <w:w w:val="105"/>
        </w:rPr>
        <w:t> strategies</w:t>
      </w:r>
      <w:r>
        <w:rPr>
          <w:w w:val="105"/>
        </w:rPr>
        <w:t> such</w:t>
      </w:r>
      <w:r>
        <w:rPr>
          <w:w w:val="105"/>
        </w:rPr>
        <w:t> as</w:t>
      </w:r>
      <w:r>
        <w:rPr>
          <w:w w:val="105"/>
        </w:rPr>
        <w:t> back-translation,</w:t>
      </w:r>
      <w:r>
        <w:rPr>
          <w:w w:val="105"/>
        </w:rPr>
        <w:t> contextual</w:t>
      </w:r>
      <w:r>
        <w:rPr>
          <w:w w:val="105"/>
        </w:rPr>
        <w:t> word</w:t>
      </w:r>
      <w:r>
        <w:rPr>
          <w:w w:val="105"/>
        </w:rPr>
        <w:t> embedding</w:t>
      </w:r>
      <w:r>
        <w:rPr>
          <w:w w:val="105"/>
        </w:rPr>
        <w:t> replacement,</w:t>
      </w:r>
      <w:r>
        <w:rPr>
          <w:w w:val="105"/>
        </w:rPr>
        <w:t> and adversarial training.</w:t>
      </w:r>
      <w:r>
        <w:rPr>
          <w:spacing w:val="36"/>
          <w:w w:val="105"/>
        </w:rPr>
        <w:t> </w:t>
      </w:r>
      <w:r>
        <w:rPr>
          <w:w w:val="105"/>
        </w:rPr>
        <w:t>Further, cross-domain testing could validate the generalizability of the improved model.</w:t>
      </w:r>
    </w:p>
    <w:p>
      <w:pPr>
        <w:pStyle w:val="BodyText"/>
        <w:spacing w:before="143"/>
      </w:pPr>
    </w:p>
    <w:p>
      <w:pPr>
        <w:pStyle w:val="Heading1"/>
        <w:ind w:left="359" w:firstLine="0"/>
        <w:jc w:val="both"/>
      </w:pPr>
      <w:r>
        <w:rPr>
          <w:w w:val="115"/>
        </w:rPr>
        <w:t>Acknowledgments</w:t>
      </w:r>
      <w:r>
        <w:rPr>
          <w:spacing w:val="19"/>
          <w:w w:val="115"/>
        </w:rPr>
        <w:t> </w:t>
      </w:r>
      <w:r>
        <w:rPr>
          <w:w w:val="115"/>
        </w:rPr>
        <w:t>and</w:t>
      </w:r>
      <w:r>
        <w:rPr>
          <w:spacing w:val="19"/>
          <w:w w:val="115"/>
        </w:rPr>
        <w:t> </w:t>
      </w:r>
      <w:r>
        <w:rPr>
          <w:w w:val="115"/>
        </w:rPr>
        <w:t>Disclosure</w:t>
      </w:r>
      <w:r>
        <w:rPr>
          <w:spacing w:val="19"/>
          <w:w w:val="115"/>
        </w:rPr>
        <w:t> </w:t>
      </w:r>
      <w:r>
        <w:rPr>
          <w:w w:val="115"/>
        </w:rPr>
        <w:t>of</w:t>
      </w:r>
      <w:r>
        <w:rPr>
          <w:spacing w:val="20"/>
          <w:w w:val="115"/>
        </w:rPr>
        <w:t> </w:t>
      </w:r>
      <w:r>
        <w:rPr>
          <w:spacing w:val="-2"/>
          <w:w w:val="115"/>
        </w:rPr>
        <w:t>Funding</w:t>
      </w:r>
    </w:p>
    <w:p>
      <w:pPr>
        <w:pStyle w:val="BodyText"/>
        <w:spacing w:line="242" w:lineRule="auto" w:before="285"/>
        <w:ind w:left="359" w:right="356"/>
        <w:jc w:val="both"/>
      </w:pPr>
      <w:r>
        <w:rPr>
          <w:w w:val="105"/>
        </w:rPr>
        <w:t>We thank Mr.</w:t>
      </w:r>
      <w:r>
        <w:rPr>
          <w:w w:val="105"/>
        </w:rPr>
        <w:t> P. Boopathi Rajan, Department of Computer Science Engineering, Dr.</w:t>
      </w:r>
      <w:r>
        <w:rPr>
          <w:w w:val="105"/>
        </w:rPr>
        <w:t> Ma- halingam</w:t>
      </w:r>
      <w:r>
        <w:rPr>
          <w:spacing w:val="-4"/>
          <w:w w:val="105"/>
        </w:rPr>
        <w:t> </w:t>
      </w:r>
      <w:r>
        <w:rPr>
          <w:w w:val="105"/>
        </w:rPr>
        <w:t>College</w:t>
      </w:r>
      <w:r>
        <w:rPr>
          <w:spacing w:val="-4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Engineering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Technology, for</w:t>
      </w:r>
      <w:r>
        <w:rPr>
          <w:spacing w:val="-3"/>
          <w:w w:val="105"/>
        </w:rPr>
        <w:t> </w:t>
      </w:r>
      <w:r>
        <w:rPr>
          <w:w w:val="105"/>
        </w:rPr>
        <w:t>his</w:t>
      </w:r>
      <w:r>
        <w:rPr>
          <w:spacing w:val="-3"/>
          <w:w w:val="105"/>
        </w:rPr>
        <w:t> </w:t>
      </w:r>
      <w:r>
        <w:rPr>
          <w:w w:val="105"/>
        </w:rPr>
        <w:t>guidance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3"/>
          <w:w w:val="105"/>
        </w:rPr>
        <w:t> </w:t>
      </w:r>
      <w:r>
        <w:rPr>
          <w:w w:val="105"/>
        </w:rPr>
        <w:t>insightful</w:t>
      </w:r>
      <w:r>
        <w:rPr>
          <w:spacing w:val="-4"/>
          <w:w w:val="105"/>
        </w:rPr>
        <w:t> </w:t>
      </w:r>
      <w:r>
        <w:rPr>
          <w:spacing w:val="-2"/>
          <w:w w:val="105"/>
        </w:rPr>
        <w:t>discussions.</w:t>
      </w:r>
    </w:p>
    <w:p>
      <w:pPr>
        <w:pStyle w:val="BodyText"/>
        <w:spacing w:before="66"/>
      </w:pPr>
    </w:p>
    <w:p>
      <w:pPr>
        <w:pStyle w:val="Heading1"/>
        <w:ind w:left="359" w:firstLine="0"/>
      </w:pPr>
      <w:r>
        <w:rPr>
          <w:spacing w:val="-2"/>
          <w:w w:val="115"/>
        </w:rPr>
        <w:t>References</w:t>
      </w:r>
    </w:p>
    <w:p>
      <w:pPr>
        <w:spacing w:line="242" w:lineRule="auto" w:before="141"/>
        <w:ind w:left="578" w:right="0" w:hanging="219"/>
        <w:jc w:val="left"/>
        <w:rPr>
          <w:sz w:val="22"/>
        </w:rPr>
      </w:pPr>
      <w:bookmarkStart w:name="_bookmark0" w:id="13"/>
      <w:bookmarkEnd w:id="13"/>
      <w:r>
        <w:rPr/>
      </w:r>
      <w:r>
        <w:rPr>
          <w:w w:val="110"/>
          <w:sz w:val="22"/>
        </w:rPr>
        <w:t>Yinhan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Liu,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Myle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Ott,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Naman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Goyal,</w:t>
      </w:r>
      <w:r>
        <w:rPr>
          <w:spacing w:val="-6"/>
          <w:w w:val="110"/>
          <w:sz w:val="22"/>
        </w:rPr>
        <w:t> </w:t>
      </w:r>
      <w:r>
        <w:rPr>
          <w:w w:val="110"/>
          <w:sz w:val="22"/>
        </w:rPr>
        <w:t>et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al. Roberta:</w:t>
      </w:r>
      <w:r>
        <w:rPr>
          <w:spacing w:val="17"/>
          <w:w w:val="110"/>
          <w:sz w:val="22"/>
        </w:rPr>
        <w:t> </w:t>
      </w:r>
      <w:r>
        <w:rPr>
          <w:w w:val="110"/>
          <w:sz w:val="22"/>
        </w:rPr>
        <w:t>A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robustly</w:t>
      </w:r>
      <w:r>
        <w:rPr>
          <w:spacing w:val="-8"/>
          <w:w w:val="110"/>
          <w:sz w:val="22"/>
        </w:rPr>
        <w:t> </w:t>
      </w:r>
      <w:r>
        <w:rPr>
          <w:w w:val="110"/>
          <w:sz w:val="22"/>
        </w:rPr>
        <w:t>optimized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bert</w:t>
      </w:r>
      <w:r>
        <w:rPr>
          <w:spacing w:val="-7"/>
          <w:w w:val="110"/>
          <w:sz w:val="22"/>
        </w:rPr>
        <w:t> </w:t>
      </w:r>
      <w:r>
        <w:rPr>
          <w:w w:val="110"/>
          <w:sz w:val="22"/>
        </w:rPr>
        <w:t>pretraining approach.</w:t>
      </w:r>
      <w:r>
        <w:rPr>
          <w:spacing w:val="38"/>
          <w:w w:val="110"/>
          <w:sz w:val="22"/>
        </w:rPr>
        <w:t> </w:t>
      </w:r>
      <w:r>
        <w:rPr>
          <w:i/>
          <w:w w:val="110"/>
          <w:sz w:val="22"/>
        </w:rPr>
        <w:t>arXiv</w:t>
      </w:r>
      <w:r>
        <w:rPr>
          <w:i/>
          <w:w w:val="110"/>
          <w:sz w:val="22"/>
        </w:rPr>
        <w:t> preprint</w:t>
      </w:r>
      <w:r>
        <w:rPr>
          <w:i/>
          <w:w w:val="110"/>
          <w:sz w:val="22"/>
        </w:rPr>
        <w:t> arXiv:1907.11692</w:t>
      </w:r>
      <w:r>
        <w:rPr>
          <w:w w:val="110"/>
          <w:sz w:val="22"/>
        </w:rPr>
        <w:t>, 2019.</w:t>
      </w:r>
    </w:p>
    <w:p>
      <w:pPr>
        <w:pStyle w:val="BodyText"/>
        <w:spacing w:line="242" w:lineRule="auto" w:before="179"/>
        <w:ind w:left="578" w:right="339" w:hanging="219"/>
      </w:pPr>
      <w:bookmarkStart w:name="_bookmark1" w:id="14"/>
      <w:bookmarkEnd w:id="14"/>
      <w:r>
        <w:rPr/>
      </w:r>
      <w:r>
        <w:rPr>
          <w:w w:val="105"/>
        </w:rPr>
        <w:t>Jason Wei and Kai Zou. Eda:</w:t>
      </w:r>
      <w:r>
        <w:rPr>
          <w:spacing w:val="37"/>
          <w:w w:val="105"/>
        </w:rPr>
        <w:t> </w:t>
      </w:r>
      <w:r>
        <w:rPr>
          <w:w w:val="105"/>
        </w:rPr>
        <w:t>Easy data augmentation techniques for boosting performance on</w:t>
      </w:r>
      <w:r>
        <w:rPr>
          <w:spacing w:val="40"/>
          <w:w w:val="105"/>
        </w:rPr>
        <w:t> </w:t>
      </w:r>
      <w:r>
        <w:rPr>
          <w:w w:val="105"/>
        </w:rPr>
        <w:t>text</w:t>
      </w:r>
      <w:r>
        <w:rPr>
          <w:spacing w:val="40"/>
          <w:w w:val="105"/>
        </w:rPr>
        <w:t> </w:t>
      </w:r>
      <w:r>
        <w:rPr>
          <w:w w:val="105"/>
        </w:rPr>
        <w:t>classification</w:t>
      </w:r>
      <w:r>
        <w:rPr>
          <w:spacing w:val="40"/>
          <w:w w:val="105"/>
        </w:rPr>
        <w:t> </w:t>
      </w:r>
      <w:r>
        <w:rPr>
          <w:w w:val="105"/>
        </w:rPr>
        <w:t>tasks.</w:t>
      </w:r>
      <w:r>
        <w:rPr>
          <w:spacing w:val="40"/>
          <w:w w:val="105"/>
        </w:rPr>
        <w:t> </w:t>
      </w:r>
      <w:r>
        <w:rPr>
          <w:i/>
          <w:w w:val="105"/>
        </w:rPr>
        <w:t>arXiv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preprint</w:t>
      </w:r>
      <w:r>
        <w:rPr>
          <w:i/>
          <w:spacing w:val="40"/>
          <w:w w:val="105"/>
        </w:rPr>
        <w:t> </w:t>
      </w:r>
      <w:r>
        <w:rPr>
          <w:i/>
          <w:w w:val="105"/>
        </w:rPr>
        <w:t>arXiv:1901.11196</w:t>
      </w:r>
      <w:r>
        <w:rPr>
          <w:w w:val="105"/>
        </w:rPr>
        <w:t>,</w:t>
      </w:r>
      <w:r>
        <w:rPr>
          <w:spacing w:val="40"/>
          <w:w w:val="105"/>
        </w:rPr>
        <w:t> </w:t>
      </w:r>
      <w:r>
        <w:rPr>
          <w:w w:val="105"/>
        </w:rPr>
        <w:t>2019.</w:t>
      </w:r>
    </w:p>
    <w:sectPr>
      <w:pgSz w:w="12240" w:h="15840"/>
      <w:pgMar w:header="0" w:footer="1134" w:top="720" w:bottom="132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Webdings">
    <w:altName w:val="Webdings"/>
    <w:charset w:val="2"/>
    <w:family w:val="decorative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>
        <w:sz w:val="20"/>
      </w:rPr>
      <mc:AlternateContent>
        <mc:Choice Requires="wps">
          <w:drawing>
            <wp:anchor distT="0" distB="0" distL="0" distR="0" allowOverlap="1" layoutInCell="1" locked="0" behindDoc="1" simplePos="0" relativeHeight="487522816">
              <wp:simplePos x="0" y="0"/>
              <wp:positionH relativeFrom="page">
                <wp:posOffset>3816464</wp:posOffset>
              </wp:positionH>
              <wp:positionV relativeFrom="page">
                <wp:posOffset>9198331</wp:posOffset>
              </wp:positionV>
              <wp:extent cx="152400" cy="15240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152400" cy="1524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line="223" w:lineRule="exact" w:before="0"/>
                            <w:ind w:left="60" w:right="0" w:firstLine="0"/>
                            <w:jc w:val="left"/>
                            <w:rPr>
                              <w:sz w:val="20"/>
                            </w:rPr>
                          </w:pP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> PAGE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2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00.509003pt;margin-top:724.278076pt;width:12pt;height:12pt;mso-position-horizontal-relative:page;mso-position-vertical-relative:page;z-index:-15793664" type="#_x0000_t202" id="docshape1" filled="false" stroked="false">
              <v:textbox inset="0,0,0,0">
                <w:txbxContent>
                  <w:p>
                    <w:pPr>
                      <w:spacing w:line="223" w:lineRule="exact" w:before="0"/>
                      <w:ind w:left="60" w:right="0" w:firstLine="0"/>
                      <w:jc w:val="left"/>
                      <w:rPr>
                        <w:sz w:val="20"/>
                      </w:rPr>
                    </w:pP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> PAGE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2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"/>
      <w:lvlJc w:val="left"/>
      <w:pPr>
        <w:ind w:left="611" w:hanging="252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05" w:hanging="446"/>
        <w:jc w:val="left"/>
      </w:pPr>
      <w:rPr>
        <w:rFonts w:hint="default" w:ascii="Calibri" w:hAnsi="Calibri" w:eastAsia="Calibri" w:cs="Calibri"/>
        <w:b/>
        <w:bCs/>
        <w:i w:val="0"/>
        <w:iCs w:val="0"/>
        <w:spacing w:val="0"/>
        <w:w w:val="113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51" w:hanging="446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2" w:hanging="446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3" w:hanging="446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4" w:hanging="446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55" w:hanging="446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506" w:hanging="446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57" w:hanging="446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10" w:hanging="250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5" w:hanging="445"/>
      <w:outlineLvl w:val="2"/>
    </w:pPr>
    <w:rPr>
      <w:rFonts w:ascii="Calibri" w:hAnsi="Calibri" w:eastAsia="Calibri" w:cs="Calibri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75" w:right="472"/>
      <w:jc w:val="center"/>
    </w:pPr>
    <w:rPr>
      <w:rFonts w:ascii="Calibri" w:hAnsi="Calibri" w:eastAsia="Calibri" w:cs="Calibri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05" w:hanging="44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a.rahulkrishnan14@gmail.com" TargetMode="External"/><Relationship Id="rId6" Type="http://schemas.openxmlformats.org/officeDocument/2006/relationships/hyperlink" Target="https://creativecommons.org/licenses/by/4.0/" TargetMode="External"/><Relationship Id="rId7" Type="http://schemas.openxmlformats.org/officeDocument/2006/relationships/hyperlink" Target="http://jmlr.org/papers/v1/Krishnan24.html" TargetMode="External"/><Relationship Id="rId8" Type="http://schemas.openxmlformats.org/officeDocument/2006/relationships/footer" Target="footer1.xm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2025-04-17T03:39:38Z</dcterms:created>
  <dcterms:modified xsi:type="dcterms:W3CDTF">2025-04-17T03:39:38Z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2025-04-17T00:00:00Z</vt:filetime>
  </property>
  <property fmtid="{D5CDD505-2E9C-101B-9397-08002B2CF9AE}" pid="5" name="PTEX.Fullbanner">
    <vt:lpwstr>This is MiKTeX-pdfTeX 4.18.0 (1.40.25)</vt:lpwstr>
  </property>
  <property fmtid="{D5CDD505-2E9C-101B-9397-08002B2CF9AE}" pid="6" name="Producer">
    <vt:lpwstr>MiKTeX pdfTeX-1.40.25</vt:lpwstr>
  </property>
</Properties>
</file>