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D8E4A" w14:textId="77777777" w:rsidR="001B4B8C" w:rsidRPr="00B13D52" w:rsidRDefault="004E688A">
      <w:pPr>
        <w:rPr>
          <w:sz w:val="32"/>
          <w:szCs w:val="32"/>
        </w:rPr>
      </w:pPr>
      <w:r w:rsidRPr="00B13D52">
        <w:rPr>
          <w:sz w:val="32"/>
          <w:szCs w:val="32"/>
        </w:rPr>
        <w:t xml:space="preserve">Щербаков Артём Юрьевич, БПИ-244-1, вариант </w:t>
      </w:r>
      <w:r w:rsidRPr="00B13D52">
        <w:rPr>
          <w:b/>
          <w:bCs/>
          <w:sz w:val="32"/>
          <w:szCs w:val="32"/>
        </w:rPr>
        <w:t>5-</w:t>
      </w:r>
      <w:r w:rsidRPr="00B13D52">
        <w:rPr>
          <w:b/>
          <w:bCs/>
          <w:sz w:val="32"/>
          <w:szCs w:val="32"/>
          <w:lang w:val="en-US"/>
        </w:rPr>
        <w:t>BS</w:t>
      </w:r>
    </w:p>
    <w:p w14:paraId="79588093" w14:textId="77777777" w:rsidR="007A2461" w:rsidRPr="00665756" w:rsidRDefault="007A2461"/>
    <w:p w14:paraId="5349837C" w14:textId="77777777" w:rsidR="007A2461" w:rsidRDefault="007A2461">
      <w:pPr>
        <w:rPr>
          <w:b/>
        </w:rPr>
      </w:pPr>
      <w:r>
        <w:rPr>
          <w:b/>
        </w:rPr>
        <w:t>Общая структура меню:</w:t>
      </w:r>
    </w:p>
    <w:p w14:paraId="4645FE18" w14:textId="77777777" w:rsidR="007A2461" w:rsidRPr="007A2461" w:rsidRDefault="007A2461" w:rsidP="007A24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"Просмотреть список городов",</w:t>
      </w:r>
    </w:p>
    <w:p w14:paraId="0631B497" w14:textId="77777777" w:rsidR="007A2461" w:rsidRPr="007A2461" w:rsidRDefault="007A2461" w:rsidP="007A24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"Информация о городе",</w:t>
      </w:r>
    </w:p>
    <w:p w14:paraId="3BE9BE7A" w14:textId="77777777" w:rsidR="007A2461" w:rsidRPr="007A2461" w:rsidRDefault="007A2461" w:rsidP="007A24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"Города на карте",</w:t>
      </w:r>
    </w:p>
    <w:p w14:paraId="113D1BF3" w14:textId="77777777" w:rsidR="007A2461" w:rsidRPr="007A2461" w:rsidRDefault="007A2461" w:rsidP="007A24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"Добавить город",</w:t>
      </w:r>
    </w:p>
    <w:p w14:paraId="7065F3A5" w14:textId="77777777" w:rsidR="007A2461" w:rsidRPr="007A2461" w:rsidRDefault="007A2461" w:rsidP="007A24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"Редактировать город",</w:t>
      </w:r>
    </w:p>
    <w:p w14:paraId="1240EDE4" w14:textId="77777777" w:rsidR="007A2461" w:rsidRPr="007A2461" w:rsidRDefault="007A2461" w:rsidP="007A2461">
      <w:pPr>
        <w:pStyle w:val="a3"/>
        <w:numPr>
          <w:ilvl w:val="0"/>
          <w:numId w:val="2"/>
        </w:numPr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"Удалить город"</w:t>
      </w:r>
      <w:r>
        <w:rPr>
          <w:rFonts w:ascii="Cascadia Mono" w:hAnsi="Cascadia Mono" w:cs="Cascadia Mono"/>
          <w:color w:val="000000" w:themeColor="text1"/>
          <w:sz w:val="20"/>
          <w:szCs w:val="20"/>
          <w:lang w:val="en-US"/>
        </w:rPr>
        <w:t>,</w:t>
      </w:r>
    </w:p>
    <w:p w14:paraId="5FF2FB80" w14:textId="77777777" w:rsidR="007A2461" w:rsidRPr="00C22DE4" w:rsidRDefault="007A2461" w:rsidP="007A2461">
      <w:pPr>
        <w:pStyle w:val="a3"/>
        <w:numPr>
          <w:ilvl w:val="0"/>
          <w:numId w:val="2"/>
        </w:numPr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"Просмотреть пропущенные строк"</w:t>
      </w:r>
      <w:r w:rsidRPr="00665756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,</w:t>
      </w:r>
      <w:r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 xml:space="preserve"> </w:t>
      </w:r>
      <w:r w:rsidRPr="00265789">
        <w:rPr>
          <w:rFonts w:asciiTheme="majorHAnsi" w:hAnsiTheme="majorHAnsi" w:cstheme="majorHAnsi"/>
          <w:i/>
          <w:color w:val="000000" w:themeColor="text1"/>
          <w:sz w:val="20"/>
          <w:szCs w:val="20"/>
          <w:highlight w:val="white"/>
        </w:rPr>
        <w:t>(в случае наличия)</w:t>
      </w:r>
    </w:p>
    <w:p w14:paraId="07A735C5" w14:textId="77777777" w:rsidR="00C22DE4" w:rsidRPr="00C22DE4" w:rsidRDefault="00C22DE4" w:rsidP="00C22D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"Ввести новые данные",</w:t>
      </w:r>
    </w:p>
    <w:p w14:paraId="34C678FF" w14:textId="77777777" w:rsidR="007A2461" w:rsidRPr="007A2461" w:rsidRDefault="007A2461" w:rsidP="007A2461">
      <w:pPr>
        <w:pStyle w:val="a3"/>
        <w:numPr>
          <w:ilvl w:val="0"/>
          <w:numId w:val="2"/>
        </w:numPr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"Сохранить"</w:t>
      </w:r>
      <w:r>
        <w:rPr>
          <w:rFonts w:ascii="Cascadia Mono" w:hAnsi="Cascadia Mono" w:cs="Cascadia Mono"/>
          <w:color w:val="000000" w:themeColor="text1"/>
          <w:sz w:val="20"/>
          <w:szCs w:val="20"/>
          <w:highlight w:val="white"/>
          <w:lang w:val="en-US"/>
        </w:rPr>
        <w:t>,</w:t>
      </w:r>
    </w:p>
    <w:p w14:paraId="3D1C8B7B" w14:textId="77777777" w:rsidR="007A2461" w:rsidRPr="007A2461" w:rsidRDefault="007A2461" w:rsidP="007A2461">
      <w:pPr>
        <w:pStyle w:val="a3"/>
        <w:numPr>
          <w:ilvl w:val="0"/>
          <w:numId w:val="2"/>
        </w:numPr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7A2461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"Выйти"</w:t>
      </w:r>
    </w:p>
    <w:p w14:paraId="0B1FB40B" w14:textId="77777777" w:rsidR="007A2461" w:rsidRDefault="007A2461"/>
    <w:p w14:paraId="5A4AD2FA" w14:textId="77777777"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>Просмотр введенных данных о городах в табличном виде</w:t>
      </w:r>
    </w:p>
    <w:p w14:paraId="038C9784" w14:textId="77777777"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>Просмотр информации об отдельном городе с подгрузкой географических спецификаций и погоды в месте, заданном координатами</w:t>
      </w:r>
    </w:p>
    <w:p w14:paraId="439D5C80" w14:textId="77777777"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 xml:space="preserve">Вывод городов в виде карты </w:t>
      </w:r>
      <w:r>
        <w:rPr>
          <w:lang w:val="en-US"/>
        </w:rPr>
        <w:t>ASCII</w:t>
      </w:r>
      <w:r>
        <w:t xml:space="preserve"> и точек-маркеров на ней</w:t>
      </w:r>
    </w:p>
    <w:p w14:paraId="06F26129" w14:textId="77777777"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 xml:space="preserve"> Добавление города в данные программы. Реализовано предложение координат в случае совпадения с географическим объектом</w:t>
      </w:r>
    </w:p>
    <w:p w14:paraId="1B862063" w14:textId="77777777"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 xml:space="preserve">Редактирование города. Реализовано автозаполнение полей ввода прошлыми данными при нажатии </w:t>
      </w:r>
      <w:r w:rsidRPr="00665756">
        <w:t>“</w:t>
      </w:r>
      <w:r>
        <w:rPr>
          <w:lang w:val="en-US"/>
        </w:rPr>
        <w:t>Enter</w:t>
      </w:r>
      <w:r w:rsidRPr="00665756">
        <w:t>”</w:t>
      </w:r>
      <w:r>
        <w:t xml:space="preserve"> </w:t>
      </w:r>
      <w:r w:rsidRPr="007A2461">
        <w:rPr>
          <w:i/>
        </w:rPr>
        <w:t>(предложение выведено в скобках)</w:t>
      </w:r>
    </w:p>
    <w:p w14:paraId="03953C2D" w14:textId="77777777" w:rsidR="007A2461" w:rsidRPr="007A2461" w:rsidRDefault="007A2461" w:rsidP="007A2461">
      <w:pPr>
        <w:pStyle w:val="a3"/>
        <w:numPr>
          <w:ilvl w:val="0"/>
          <w:numId w:val="3"/>
        </w:numPr>
        <w:rPr>
          <w:b/>
        </w:rPr>
      </w:pPr>
      <w:r>
        <w:t xml:space="preserve">Удаление города из данных программы </w:t>
      </w:r>
      <w:r>
        <w:rPr>
          <w:b/>
        </w:rPr>
        <w:t>без подтверждения</w:t>
      </w:r>
    </w:p>
    <w:p w14:paraId="0F324565" w14:textId="77777777" w:rsidR="007A2461" w:rsidRPr="00C22DE4" w:rsidRDefault="007A2461" w:rsidP="00C22DE4">
      <w:pPr>
        <w:pStyle w:val="a3"/>
        <w:numPr>
          <w:ilvl w:val="0"/>
          <w:numId w:val="3"/>
        </w:numPr>
        <w:rPr>
          <w:b/>
        </w:rPr>
      </w:pPr>
      <w:r>
        <w:t>Просмотр пропущенных строк при парсинге. Появляется только при наличии необработанных строк файла</w:t>
      </w:r>
      <w:r w:rsidR="00BF712E">
        <w:t xml:space="preserve"> (необработанной строкой считается строка, в которой в данных заданного формата допущена ошибка: </w:t>
      </w:r>
      <w:r w:rsidR="00C22DE4" w:rsidRPr="00C22DE4">
        <w:t>"latitude": 35.6w895,</w:t>
      </w:r>
      <w:r w:rsidR="00C22DE4" w:rsidRPr="00665756">
        <w:t>)</w:t>
      </w:r>
    </w:p>
    <w:p w14:paraId="169CEC44" w14:textId="77777777" w:rsidR="00C22DE4" w:rsidRDefault="00C22DE4" w:rsidP="00C22DE4">
      <w:pPr>
        <w:pStyle w:val="a3"/>
        <w:numPr>
          <w:ilvl w:val="0"/>
          <w:numId w:val="3"/>
        </w:numPr>
        <w:rPr>
          <w:b/>
        </w:rPr>
      </w:pPr>
      <w:r>
        <w:t xml:space="preserve">Ввод данных из другого файла </w:t>
      </w:r>
      <w:r w:rsidRPr="007A2461">
        <w:rPr>
          <w:b/>
        </w:rPr>
        <w:t>без сохранения предыдущих данных</w:t>
      </w:r>
    </w:p>
    <w:p w14:paraId="1D20A580" w14:textId="77777777" w:rsidR="007A2461" w:rsidRPr="00B87A9B" w:rsidRDefault="00B87A9B" w:rsidP="00B87A9B">
      <w:pPr>
        <w:pStyle w:val="a3"/>
        <w:numPr>
          <w:ilvl w:val="0"/>
          <w:numId w:val="3"/>
        </w:numPr>
        <w:rPr>
          <w:b/>
        </w:rPr>
      </w:pPr>
      <w:r>
        <w:t>Сохранение данных программы во входной файл без выхода из программы</w:t>
      </w:r>
    </w:p>
    <w:p w14:paraId="0879ED34" w14:textId="2BE52A94" w:rsidR="00B87A9B" w:rsidRPr="00265789" w:rsidRDefault="00B87A9B" w:rsidP="00B87A9B">
      <w:pPr>
        <w:pStyle w:val="a3"/>
        <w:numPr>
          <w:ilvl w:val="0"/>
          <w:numId w:val="3"/>
        </w:numPr>
        <w:rPr>
          <w:b/>
        </w:rPr>
      </w:pPr>
      <w:r>
        <w:t xml:space="preserve">Выход из </w:t>
      </w:r>
      <w:r w:rsidR="00665756">
        <w:t>программы без сохранения</w:t>
      </w:r>
    </w:p>
    <w:p w14:paraId="4690B7DD" w14:textId="77777777" w:rsidR="00265789" w:rsidRDefault="00265789" w:rsidP="00265789">
      <w:pPr>
        <w:rPr>
          <w:b/>
        </w:rPr>
      </w:pPr>
    </w:p>
    <w:p w14:paraId="267E7FC8" w14:textId="53FCFC59" w:rsidR="00B13D52" w:rsidRDefault="00B13D52" w:rsidP="00265789">
      <w:pPr>
        <w:rPr>
          <w:b/>
        </w:rPr>
      </w:pPr>
      <w:r>
        <w:rPr>
          <w:b/>
        </w:rPr>
        <w:t xml:space="preserve">Инструкция по работе с приложением: </w:t>
      </w:r>
    </w:p>
    <w:p w14:paraId="138428BA" w14:textId="06B24FA5" w:rsidR="00B13D52" w:rsidRDefault="00B13D52" w:rsidP="00B13D52">
      <w:pPr>
        <w:pStyle w:val="a3"/>
        <w:numPr>
          <w:ilvl w:val="0"/>
          <w:numId w:val="4"/>
        </w:numPr>
        <w:rPr>
          <w:bCs/>
        </w:rPr>
      </w:pPr>
      <w:r>
        <w:rPr>
          <w:bCs/>
        </w:rPr>
        <w:t>Запустите приложение</w:t>
      </w:r>
    </w:p>
    <w:p w14:paraId="602D5866" w14:textId="26AF031C" w:rsidR="00B13D52" w:rsidRDefault="00B13D52" w:rsidP="00B13D52">
      <w:pPr>
        <w:pStyle w:val="a3"/>
        <w:numPr>
          <w:ilvl w:val="0"/>
          <w:numId w:val="4"/>
        </w:numPr>
        <w:rPr>
          <w:bCs/>
        </w:rPr>
      </w:pPr>
      <w:r>
        <w:rPr>
          <w:bCs/>
        </w:rPr>
        <w:t xml:space="preserve">Введите путь к существующему файлу (в случае несуществующего файла программа оповестит вас о </w:t>
      </w:r>
      <w:r w:rsidR="0092121E">
        <w:rPr>
          <w:bCs/>
        </w:rPr>
        <w:t>недостойности вашего поступка)</w:t>
      </w:r>
    </w:p>
    <w:p w14:paraId="232E1230" w14:textId="0FD22141" w:rsidR="00B13D52" w:rsidRDefault="0092121E" w:rsidP="00B13D52">
      <w:pPr>
        <w:pStyle w:val="a3"/>
        <w:numPr>
          <w:ilvl w:val="0"/>
          <w:numId w:val="4"/>
        </w:numPr>
        <w:rPr>
          <w:bCs/>
        </w:rPr>
      </w:pPr>
      <w:r>
        <w:rPr>
          <w:bCs/>
        </w:rPr>
        <w:t xml:space="preserve">Выберите формат разметки файла входных данных. В случае ошибки парсинга </w:t>
      </w:r>
      <w:r w:rsidRPr="0092121E">
        <w:rPr>
          <w:b/>
          <w:lang w:val="en-US"/>
        </w:rPr>
        <w:t>CSV</w:t>
      </w:r>
      <w:r w:rsidRPr="0092121E">
        <w:rPr>
          <w:bCs/>
        </w:rPr>
        <w:t xml:space="preserve"> </w:t>
      </w:r>
      <w:r>
        <w:rPr>
          <w:bCs/>
        </w:rPr>
        <w:t xml:space="preserve">программа выскажет вам свое недовольство, скушает все, что сможет, и предложит просмотреть строки, не попавшие в ее данные. В случае ошибки парсинга </w:t>
      </w:r>
      <w:r w:rsidRPr="0092121E">
        <w:rPr>
          <w:b/>
          <w:lang w:val="en-US"/>
        </w:rPr>
        <w:t>JSON</w:t>
      </w:r>
      <w:r>
        <w:rPr>
          <w:bCs/>
        </w:rPr>
        <w:t xml:space="preserve"> программа не примет файл целиком, но только если в каком-то объекте допущена ошибка типа. Оба варианта парсинга пропустят несуществующие поля и выставят пустые строки и </w:t>
      </w:r>
      <w:r>
        <w:rPr>
          <w:bCs/>
          <w:lang w:val="en-US"/>
        </w:rPr>
        <w:t>N</w:t>
      </w:r>
      <w:r w:rsidRPr="0092121E">
        <w:rPr>
          <w:bCs/>
        </w:rPr>
        <w:t>/</w:t>
      </w:r>
      <w:r>
        <w:rPr>
          <w:bCs/>
          <w:lang w:val="en-US"/>
        </w:rPr>
        <w:t>A</w:t>
      </w:r>
      <w:r w:rsidRPr="0092121E">
        <w:rPr>
          <w:bCs/>
        </w:rPr>
        <w:t xml:space="preserve"> </w:t>
      </w:r>
      <w:r>
        <w:rPr>
          <w:bCs/>
        </w:rPr>
        <w:t xml:space="preserve">для чисел в нужные данные города. Стоит отметить, что отсутствие координат – повод для пропуска всей строки или ошибки сериализации для </w:t>
      </w:r>
      <w:r>
        <w:rPr>
          <w:bCs/>
          <w:lang w:val="en-US"/>
        </w:rPr>
        <w:t>JSON</w:t>
      </w:r>
      <w:r>
        <w:rPr>
          <w:bCs/>
        </w:rPr>
        <w:t xml:space="preserve">, так как они являются обязательным параметром. </w:t>
      </w:r>
    </w:p>
    <w:p w14:paraId="4904341E" w14:textId="18495EF3" w:rsidR="00513469" w:rsidRDefault="00513469" w:rsidP="00513469">
      <w:pPr>
        <w:pStyle w:val="a3"/>
        <w:numPr>
          <w:ilvl w:val="0"/>
          <w:numId w:val="4"/>
        </w:numPr>
        <w:rPr>
          <w:b/>
        </w:rPr>
      </w:pPr>
      <w:r w:rsidRPr="00513469">
        <w:rPr>
          <w:b/>
        </w:rPr>
        <w:t xml:space="preserve">Работа с интерфейсом: </w:t>
      </w:r>
    </w:p>
    <w:p w14:paraId="23A95C4A" w14:textId="2F2BC68B" w:rsidR="00513469" w:rsidRPr="00513469" w:rsidRDefault="00513469" w:rsidP="00513469">
      <w:pPr>
        <w:pStyle w:val="a3"/>
        <w:numPr>
          <w:ilvl w:val="0"/>
          <w:numId w:val="7"/>
        </w:numPr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>
        <w:rPr>
          <w:bCs/>
        </w:rPr>
        <w:t>Поле автозаполнения: строка вида: «</w:t>
      </w:r>
      <w:r w:rsidRPr="00513469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Введите новое название города: (Нью-Йорк):</w:t>
      </w:r>
      <w:r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 xml:space="preserve">» </w:t>
      </w:r>
      <w:r w:rsidRPr="00513469">
        <w:rPr>
          <w:bCs/>
        </w:rPr>
        <w:t>реализует</w:t>
      </w:r>
      <w:r>
        <w:rPr>
          <w:bCs/>
        </w:rPr>
        <w:t xml:space="preserve"> автозаполнение значением из скобок при нажатии на </w:t>
      </w:r>
      <w:r>
        <w:rPr>
          <w:bCs/>
          <w:lang w:val="en-US"/>
        </w:rPr>
        <w:t>Enter</w:t>
      </w:r>
    </w:p>
    <w:p w14:paraId="11B9898A" w14:textId="715D6AC4" w:rsidR="00513469" w:rsidRDefault="00513469" w:rsidP="00513469">
      <w:pPr>
        <w:pStyle w:val="a3"/>
        <w:numPr>
          <w:ilvl w:val="0"/>
          <w:numId w:val="7"/>
        </w:numPr>
        <w:rPr>
          <w:bCs/>
        </w:rPr>
      </w:pPr>
      <w:r w:rsidRPr="00513469">
        <w:rPr>
          <w:bCs/>
        </w:rPr>
        <w:lastRenderedPageBreak/>
        <w:t xml:space="preserve">Множественный выбор: </w:t>
      </w:r>
      <w:r>
        <w:rPr>
          <w:bCs/>
        </w:rPr>
        <w:t xml:space="preserve">переключение между пунктами и данными в формате списка осуществляется с помощью стрелок «Вверх» и «Вниз» клавиатуры. Выбор пункта – </w:t>
      </w:r>
      <w:r>
        <w:rPr>
          <w:bCs/>
          <w:lang w:val="en-US"/>
        </w:rPr>
        <w:t>Enter</w:t>
      </w:r>
    </w:p>
    <w:p w14:paraId="521E5126" w14:textId="2C4AFA60" w:rsidR="00513469" w:rsidRPr="00513469" w:rsidRDefault="00513469" w:rsidP="00513469">
      <w:pPr>
        <w:pStyle w:val="a3"/>
        <w:numPr>
          <w:ilvl w:val="0"/>
          <w:numId w:val="4"/>
        </w:numPr>
        <w:rPr>
          <w:bCs/>
        </w:rPr>
      </w:pPr>
      <w:r>
        <w:rPr>
          <w:bCs/>
        </w:rPr>
        <w:t>Для сохранения, обновления данных, выхода выберите соответствующие пункты меню. Программа сохраняет обработанные и измененные данные в файл-источник</w:t>
      </w:r>
      <w:r w:rsidR="00995B5B">
        <w:rPr>
          <w:bCs/>
        </w:rPr>
        <w:t xml:space="preserve">. В случае, если коварный проверяющий переместил файл за время работы программы, будет создан новый файл с соответствующим изначальному именем. </w:t>
      </w:r>
    </w:p>
    <w:p w14:paraId="306817E8" w14:textId="77777777" w:rsidR="00B13D52" w:rsidRDefault="00B13D52" w:rsidP="00265789">
      <w:pPr>
        <w:rPr>
          <w:b/>
        </w:rPr>
      </w:pPr>
    </w:p>
    <w:p w14:paraId="116FC176" w14:textId="77777777" w:rsidR="00B13D52" w:rsidRDefault="00B13D52" w:rsidP="00265789">
      <w:pPr>
        <w:rPr>
          <w:b/>
        </w:rPr>
      </w:pPr>
    </w:p>
    <w:p w14:paraId="2A91B1A2" w14:textId="77777777" w:rsidR="00B13D52" w:rsidRDefault="00B13D52" w:rsidP="00265789">
      <w:pPr>
        <w:rPr>
          <w:b/>
        </w:rPr>
      </w:pPr>
    </w:p>
    <w:p w14:paraId="00D78621" w14:textId="77777777" w:rsidR="00B13D52" w:rsidRDefault="00B13D52" w:rsidP="00265789">
      <w:pPr>
        <w:rPr>
          <w:b/>
        </w:rPr>
      </w:pPr>
    </w:p>
    <w:p w14:paraId="50F7E4B8" w14:textId="77777777" w:rsidR="00B13D52" w:rsidRDefault="00B13D52" w:rsidP="00265789">
      <w:pPr>
        <w:rPr>
          <w:b/>
        </w:rPr>
      </w:pPr>
    </w:p>
    <w:p w14:paraId="2E9FDF89" w14:textId="77777777" w:rsidR="00B13D52" w:rsidRDefault="00B13D52" w:rsidP="00265789">
      <w:pPr>
        <w:rPr>
          <w:b/>
        </w:rPr>
      </w:pPr>
    </w:p>
    <w:p w14:paraId="6CFC1B8D" w14:textId="77777777" w:rsidR="00B13D52" w:rsidRPr="00B13D52" w:rsidRDefault="00B13D52" w:rsidP="00265789">
      <w:pPr>
        <w:rPr>
          <w:b/>
        </w:rPr>
      </w:pPr>
    </w:p>
    <w:p w14:paraId="37F11DB7" w14:textId="2E3A7116" w:rsidR="00265789" w:rsidRDefault="00265789" w:rsidP="00265789">
      <w:pPr>
        <w:rPr>
          <w:b/>
        </w:rPr>
      </w:pPr>
      <w:r>
        <w:rPr>
          <w:b/>
        </w:rPr>
        <w:t>Формат входных данных</w:t>
      </w:r>
    </w:p>
    <w:p w14:paraId="13C6FEDA" w14:textId="1958C4D3" w:rsidR="00265789" w:rsidRDefault="00265789" w:rsidP="00265789">
      <w:pPr>
        <w:rPr>
          <w:bCs/>
        </w:rPr>
      </w:pPr>
      <w:r>
        <w:rPr>
          <w:bCs/>
        </w:rPr>
        <w:t xml:space="preserve">Программа принимает на вход </w:t>
      </w:r>
      <w:r>
        <w:rPr>
          <w:bCs/>
          <w:lang w:val="en-US"/>
        </w:rPr>
        <w:t>JSON</w:t>
      </w:r>
      <w:r>
        <w:rPr>
          <w:bCs/>
        </w:rPr>
        <w:t>-</w:t>
      </w:r>
      <w:r w:rsidRPr="00265789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CSV</w:t>
      </w:r>
      <w:r>
        <w:rPr>
          <w:bCs/>
        </w:rPr>
        <w:t>-файлы, выбор разметки производится пользователем при вводе файла</w:t>
      </w:r>
    </w:p>
    <w:p w14:paraId="3DB14423" w14:textId="3C03F641" w:rsidR="00265789" w:rsidRPr="00B13D52" w:rsidRDefault="00265789" w:rsidP="00265789">
      <w:pPr>
        <w:rPr>
          <w:bCs/>
        </w:rPr>
      </w:pPr>
      <w:r>
        <w:rPr>
          <w:bCs/>
        </w:rPr>
        <w:t xml:space="preserve">Ожидаемая структура </w:t>
      </w:r>
      <w:r>
        <w:rPr>
          <w:bCs/>
          <w:lang w:val="en-US"/>
        </w:rPr>
        <w:t>JSON</w:t>
      </w:r>
      <w:r w:rsidR="00B13D52">
        <w:rPr>
          <w:bCs/>
        </w:rPr>
        <w:t xml:space="preserve"> (без номеров строк)</w:t>
      </w:r>
      <w:r w:rsidRPr="00B13D52">
        <w:rPr>
          <w:bCs/>
        </w:rPr>
        <w:t xml:space="preserve">: </w:t>
      </w:r>
    </w:p>
    <w:p w14:paraId="1D09D83B" w14:textId="77777777" w:rsidR="00265789" w:rsidRPr="00265789" w:rsidRDefault="00265789" w:rsidP="0026578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265789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[</w:t>
      </w:r>
    </w:p>
    <w:p w14:paraId="1DB90C21" w14:textId="77777777" w:rsidR="00265789" w:rsidRPr="00265789" w:rsidRDefault="00265789" w:rsidP="0026578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265789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 xml:space="preserve">  {</w:t>
      </w:r>
    </w:p>
    <w:p w14:paraId="5F130668" w14:textId="77777777" w:rsidR="00265789" w:rsidRPr="00265789" w:rsidRDefault="00265789" w:rsidP="0026578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265789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 xml:space="preserve">    "name": "\u0422\u043E\u043A\u0438\u043E",</w:t>
      </w:r>
    </w:p>
    <w:p w14:paraId="77E9BB5D" w14:textId="77777777" w:rsidR="00265789" w:rsidRPr="00265789" w:rsidRDefault="00265789" w:rsidP="0026578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265789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 xml:space="preserve">    "country": "\u042F\u043F\u043E\u043D\u0438\u044F",</w:t>
      </w:r>
    </w:p>
    <w:p w14:paraId="5CC5DB17" w14:textId="77777777" w:rsidR="00265789" w:rsidRPr="00265789" w:rsidRDefault="00265789" w:rsidP="0026578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265789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 xml:space="preserve">    "population": 13929286,</w:t>
      </w:r>
    </w:p>
    <w:p w14:paraId="2D72E862" w14:textId="77777777" w:rsidR="00265789" w:rsidRPr="00265789" w:rsidRDefault="00265789" w:rsidP="0026578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265789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 xml:space="preserve">    "latitude": 35.6895,</w:t>
      </w:r>
    </w:p>
    <w:p w14:paraId="2C49C813" w14:textId="77777777" w:rsidR="00265789" w:rsidRPr="00265789" w:rsidRDefault="00265789" w:rsidP="0026578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265789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 xml:space="preserve">    "longitude": 139.6917</w:t>
      </w:r>
    </w:p>
    <w:p w14:paraId="7A4F1E2B" w14:textId="258D5DE4" w:rsidR="00265789" w:rsidRPr="00265789" w:rsidRDefault="00265789" w:rsidP="0026578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265789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 xml:space="preserve">  },</w:t>
      </w:r>
    </w:p>
    <w:p w14:paraId="57EEA978" w14:textId="3EF84EB9" w:rsidR="00265789" w:rsidRDefault="00265789" w:rsidP="00265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  <w:lang w:val="en-US"/>
        </w:rPr>
      </w:pPr>
    </w:p>
    <w:p w14:paraId="7448B619" w14:textId="5CCE7FD3" w:rsidR="00265789" w:rsidRDefault="00265789" w:rsidP="00265789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 xml:space="preserve">Для избежания конфликтов кодировки запись кириллицы происходит в виде </w:t>
      </w:r>
      <w:r>
        <w:rPr>
          <w:bCs/>
          <w:lang w:val="en-US"/>
        </w:rPr>
        <w:t>Unicode</w:t>
      </w:r>
      <w:r w:rsidRPr="00265789">
        <w:rPr>
          <w:bCs/>
        </w:rPr>
        <w:t>-</w:t>
      </w:r>
      <w:r>
        <w:rPr>
          <w:bCs/>
        </w:rPr>
        <w:t xml:space="preserve">символов. На входе программа одинаково корректно считывает и последовательность </w:t>
      </w:r>
      <w:r>
        <w:rPr>
          <w:bCs/>
          <w:lang w:val="en-US"/>
        </w:rPr>
        <w:t>Unicode</w:t>
      </w:r>
      <w:r w:rsidRPr="00265789">
        <w:rPr>
          <w:bCs/>
        </w:rPr>
        <w:t xml:space="preserve">, </w:t>
      </w:r>
      <w:r>
        <w:rPr>
          <w:bCs/>
        </w:rPr>
        <w:t>и нормальные названия.</w:t>
      </w:r>
    </w:p>
    <w:p w14:paraId="1A10BFF9" w14:textId="29AEEA67" w:rsidR="00B13D52" w:rsidRPr="00B13D52" w:rsidRDefault="00B13D52" w:rsidP="00265789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 xml:space="preserve">Поле «маркер» в </w:t>
      </w:r>
      <w:r>
        <w:rPr>
          <w:bCs/>
          <w:lang w:val="en-US"/>
        </w:rPr>
        <w:t>JSON</w:t>
      </w:r>
      <w:r>
        <w:rPr>
          <w:bCs/>
        </w:rPr>
        <w:t xml:space="preserve"> не попадает. </w:t>
      </w:r>
    </w:p>
    <w:p w14:paraId="0523FAA6" w14:textId="77777777" w:rsidR="00B13D52" w:rsidRDefault="00B13D52" w:rsidP="00265789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26CB24A5" w14:textId="77777777" w:rsidR="00265789" w:rsidRDefault="00265789" w:rsidP="00265789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55A8417C" w14:textId="051C450C" w:rsidR="00265789" w:rsidRDefault="00265789" w:rsidP="00265789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 xml:space="preserve">Ожидаемая структура </w:t>
      </w:r>
      <w:r>
        <w:rPr>
          <w:bCs/>
          <w:lang w:val="en-US"/>
        </w:rPr>
        <w:t>CSV</w:t>
      </w:r>
      <w:r w:rsidR="00B13D52">
        <w:rPr>
          <w:bCs/>
        </w:rPr>
        <w:t xml:space="preserve"> </w:t>
      </w:r>
      <w:r w:rsidR="00B13D52">
        <w:rPr>
          <w:bCs/>
        </w:rPr>
        <w:t>(без номеров строк)</w:t>
      </w:r>
      <w:r w:rsidRPr="00B13D52">
        <w:rPr>
          <w:bCs/>
        </w:rPr>
        <w:t xml:space="preserve">: </w:t>
      </w:r>
    </w:p>
    <w:p w14:paraId="294B8816" w14:textId="77777777" w:rsidR="00B13D52" w:rsidRPr="00B13D52" w:rsidRDefault="00B13D52" w:rsidP="00265789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5D21130A" w14:textId="77777777" w:rsidR="00B13D52" w:rsidRPr="00B13D52" w:rsidRDefault="00B13D52" w:rsidP="00B13D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  <w:lang w:val="en-US"/>
        </w:rPr>
      </w:pPr>
      <w:r w:rsidRPr="00B13D52">
        <w:rPr>
          <w:rFonts w:ascii="Cascadia Mono" w:hAnsi="Cascadia Mono" w:cs="Cascadia Mono"/>
          <w:color w:val="000000" w:themeColor="text1"/>
          <w:sz w:val="20"/>
          <w:szCs w:val="20"/>
          <w:highlight w:val="white"/>
          <w:lang w:val="en-US"/>
        </w:rPr>
        <w:t>Name,Country,Population,Latitude,Longitude,Marker</w:t>
      </w:r>
    </w:p>
    <w:p w14:paraId="58E4481D" w14:textId="77777777" w:rsidR="00B13D52" w:rsidRPr="00B13D52" w:rsidRDefault="00B13D52" w:rsidP="00B13D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B13D52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Токио,Япония,13929286,35.6895,139.6917,1</w:t>
      </w:r>
    </w:p>
    <w:p w14:paraId="7422098B" w14:textId="48AF6670" w:rsidR="00B13D52" w:rsidRDefault="00B13D52" w:rsidP="00B13D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</w:pPr>
      <w:r w:rsidRPr="00B13D52">
        <w:rPr>
          <w:rFonts w:ascii="Cascadia Mono" w:hAnsi="Cascadia Mono" w:cs="Cascadia Mono"/>
          <w:color w:val="000000" w:themeColor="text1"/>
          <w:sz w:val="20"/>
          <w:szCs w:val="20"/>
          <w:highlight w:val="white"/>
        </w:rPr>
        <w:t>Москва,Россия,12655050,55.7558,37.6176,2</w:t>
      </w:r>
    </w:p>
    <w:p w14:paraId="71C6871C" w14:textId="77777777" w:rsidR="00B13D52" w:rsidRPr="00B13D52" w:rsidRDefault="00B13D52" w:rsidP="00B13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highlight w:val="white"/>
          <w:lang w:val="en-US"/>
        </w:rPr>
      </w:pPr>
    </w:p>
    <w:p w14:paraId="190D0EC5" w14:textId="0DB4D79A" w:rsidR="00B13D52" w:rsidRDefault="00B13D52" w:rsidP="00B13D5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B13D52">
        <w:rPr>
          <w:bCs/>
        </w:rPr>
        <w:t xml:space="preserve">Маркер </w:t>
      </w:r>
      <w:r>
        <w:rPr>
          <w:bCs/>
        </w:rPr>
        <w:t>– служебное</w:t>
      </w:r>
      <w:r w:rsidRPr="00B13D52">
        <w:rPr>
          <w:bCs/>
        </w:rPr>
        <w:t xml:space="preserve"> </w:t>
      </w:r>
      <w:r>
        <w:rPr>
          <w:bCs/>
        </w:rPr>
        <w:t>необязательное поле, которое нужно только для отрисовки городов на карте. По умолчанию заполняется автоматически и сохраняется в файл на всякий случай для удобства работы с картой (например, если вы ее сохранили).</w:t>
      </w:r>
    </w:p>
    <w:p w14:paraId="75D3F59A" w14:textId="77777777" w:rsidR="00B13D52" w:rsidRDefault="00B13D52" w:rsidP="00B13D52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4BFF0FFB" w14:textId="77777777" w:rsidR="00B13D52" w:rsidRPr="00B13D52" w:rsidRDefault="00B13D52" w:rsidP="00B13D52">
      <w:pPr>
        <w:autoSpaceDE w:val="0"/>
        <w:autoSpaceDN w:val="0"/>
        <w:adjustRightInd w:val="0"/>
        <w:spacing w:after="0" w:line="240" w:lineRule="auto"/>
        <w:rPr>
          <w:bCs/>
        </w:rPr>
      </w:pPr>
    </w:p>
    <w:sectPr w:rsidR="00B13D52" w:rsidRPr="00B13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67D45"/>
    <w:multiLevelType w:val="hybridMultilevel"/>
    <w:tmpl w:val="EDA6A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800E1"/>
    <w:multiLevelType w:val="hybridMultilevel"/>
    <w:tmpl w:val="C616B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13BA8"/>
    <w:multiLevelType w:val="hybridMultilevel"/>
    <w:tmpl w:val="E05250D8"/>
    <w:lvl w:ilvl="0" w:tplc="380C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5784D"/>
    <w:multiLevelType w:val="hybridMultilevel"/>
    <w:tmpl w:val="473E8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F677B"/>
    <w:multiLevelType w:val="hybridMultilevel"/>
    <w:tmpl w:val="161464A6"/>
    <w:lvl w:ilvl="0" w:tplc="BE9E4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73998"/>
    <w:multiLevelType w:val="hybridMultilevel"/>
    <w:tmpl w:val="E3ACEA88"/>
    <w:lvl w:ilvl="0" w:tplc="CCBE4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D77ACB"/>
    <w:multiLevelType w:val="hybridMultilevel"/>
    <w:tmpl w:val="252ED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418480">
    <w:abstractNumId w:val="6"/>
  </w:num>
  <w:num w:numId="2" w16cid:durableId="882668948">
    <w:abstractNumId w:val="1"/>
  </w:num>
  <w:num w:numId="3" w16cid:durableId="607389421">
    <w:abstractNumId w:val="3"/>
  </w:num>
  <w:num w:numId="4" w16cid:durableId="341785553">
    <w:abstractNumId w:val="0"/>
  </w:num>
  <w:num w:numId="5" w16cid:durableId="1090270323">
    <w:abstractNumId w:val="4"/>
  </w:num>
  <w:num w:numId="6" w16cid:durableId="1766994699">
    <w:abstractNumId w:val="5"/>
  </w:num>
  <w:num w:numId="7" w16cid:durableId="1769883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88A"/>
    <w:rsid w:val="001B4B8C"/>
    <w:rsid w:val="00265789"/>
    <w:rsid w:val="004E688A"/>
    <w:rsid w:val="00513469"/>
    <w:rsid w:val="00665756"/>
    <w:rsid w:val="007A2461"/>
    <w:rsid w:val="0092121E"/>
    <w:rsid w:val="00995B5B"/>
    <w:rsid w:val="00B13D52"/>
    <w:rsid w:val="00B87A9B"/>
    <w:rsid w:val="00BF712E"/>
    <w:rsid w:val="00C22DE4"/>
    <w:rsid w:val="00FB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9618"/>
  <w15:chartTrackingRefBased/>
  <w15:docId w15:val="{22E9475E-EFDF-4C4E-843B-46BA496E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GamePC</dc:creator>
  <cp:keywords/>
  <dc:description/>
  <cp:lastModifiedBy>Артём Щербаков</cp:lastModifiedBy>
  <cp:revision>6</cp:revision>
  <dcterms:created xsi:type="dcterms:W3CDTF">2025-03-16T13:24:00Z</dcterms:created>
  <dcterms:modified xsi:type="dcterms:W3CDTF">2025-03-17T13:48:00Z</dcterms:modified>
</cp:coreProperties>
</file>