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7642" w14:textId="77777777" w:rsidR="00983FA2" w:rsidRPr="00983FA2" w:rsidRDefault="00983FA2" w:rsidP="00983FA2">
      <w:r w:rsidRPr="00983FA2">
        <w:t>Можно сделать вывод, что у большиства типов данных минимальных размер равен общему размеру. Кроме wchar_t, у которого минимальный рамер = 1, а общий = 2 байтам, также int: мин = 2, макс = 4 и long double, у которого 8 и 16 байтов соответственно</w:t>
      </w:r>
    </w:p>
    <w:p w14:paraId="6F2EB0E9" w14:textId="6B12912D" w:rsidR="00983FA2" w:rsidRPr="00983FA2" w:rsidRDefault="00983FA2">
      <w:pPr>
        <w:rPr>
          <w:noProof/>
          <w:lang w:val="en-US"/>
        </w:rPr>
      </w:pPr>
      <w:r>
        <w:rPr>
          <w:noProof/>
        </w:rPr>
        <w:t xml:space="preserve">Компилятор </w:t>
      </w:r>
      <w:r>
        <w:rPr>
          <w:noProof/>
          <w:lang w:val="en-US"/>
        </w:rPr>
        <w:t>MinGW</w:t>
      </w:r>
    </w:p>
    <w:p w14:paraId="4528CD08" w14:textId="12FC2BF2" w:rsidR="00DD474D" w:rsidRDefault="00983FA2">
      <w:r>
        <w:rPr>
          <w:noProof/>
        </w:rPr>
        <w:drawing>
          <wp:inline distT="0" distB="0" distL="0" distR="0" wp14:anchorId="62544F24" wp14:editId="119EC51A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A2"/>
    <w:rsid w:val="00983FA2"/>
    <w:rsid w:val="00D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68E9"/>
  <w15:chartTrackingRefBased/>
  <w15:docId w15:val="{EC5B4041-BE91-4BFC-826C-CD6A8AA1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Alieva</dc:creator>
  <cp:keywords/>
  <dc:description/>
  <cp:lastModifiedBy>Sabina Alieva</cp:lastModifiedBy>
  <cp:revision>1</cp:revision>
  <dcterms:created xsi:type="dcterms:W3CDTF">2022-11-09T20:40:00Z</dcterms:created>
  <dcterms:modified xsi:type="dcterms:W3CDTF">2022-11-09T20:41:00Z</dcterms:modified>
</cp:coreProperties>
</file>