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5269" w14:textId="77777777" w:rsidR="00475B71" w:rsidRDefault="00475B71" w:rsidP="00475B71">
      <w:pPr>
        <w:jc w:val="center"/>
        <w:rPr>
          <w:rFonts w:asciiTheme="majorBidi" w:hAnsiTheme="majorBidi" w:cstheme="majorBidi"/>
          <w:b/>
          <w:bCs/>
          <w:sz w:val="28"/>
          <w:szCs w:val="28"/>
          <w:lang w:val="en-US"/>
        </w:rPr>
      </w:pPr>
      <w:r w:rsidRPr="00C32D83">
        <w:rPr>
          <w:rFonts w:asciiTheme="majorBidi" w:hAnsiTheme="majorBidi" w:cstheme="majorBidi"/>
          <w:b/>
          <w:bCs/>
          <w:sz w:val="28"/>
          <w:szCs w:val="28"/>
          <w:lang w:val="en-US"/>
        </w:rPr>
        <w:t>TASK # 03 (</w:t>
      </w:r>
      <w:r w:rsidRPr="00C32D83">
        <w:rPr>
          <w:rFonts w:asciiTheme="majorBidi" w:hAnsiTheme="majorBidi" w:cstheme="majorBidi"/>
          <w:b/>
          <w:bCs/>
          <w:sz w:val="28"/>
          <w:szCs w:val="28"/>
        </w:rPr>
        <w:t>Churn Modelling Dataset</w:t>
      </w:r>
      <w:r w:rsidRPr="00C32D83">
        <w:rPr>
          <w:rFonts w:asciiTheme="majorBidi" w:hAnsiTheme="majorBidi" w:cstheme="majorBidi"/>
          <w:b/>
          <w:bCs/>
          <w:sz w:val="28"/>
          <w:szCs w:val="28"/>
          <w:lang w:val="en-US"/>
        </w:rPr>
        <w:t>)</w:t>
      </w:r>
    </w:p>
    <w:p w14:paraId="71F7FC27" w14:textId="50C95DE4" w:rsidR="00475B71" w:rsidRPr="00475B71" w:rsidRDefault="00475B71" w:rsidP="003472AE">
      <w:pPr>
        <w:rPr>
          <w:rFonts w:asciiTheme="majorBidi" w:hAnsiTheme="majorBidi" w:cstheme="majorBidi"/>
          <w:b/>
          <w:bCs/>
          <w:sz w:val="28"/>
          <w:szCs w:val="28"/>
          <w:lang w:val="en-US"/>
        </w:rPr>
      </w:pPr>
      <w:r w:rsidRPr="00475B71">
        <w:rPr>
          <w:rFonts w:asciiTheme="majorBidi" w:hAnsiTheme="majorBidi" w:cstheme="majorBidi"/>
          <w:b/>
          <w:bCs/>
          <w:sz w:val="28"/>
          <w:szCs w:val="28"/>
        </w:rPr>
        <w:t>Introduction and Problem Statement</w:t>
      </w:r>
      <w:r w:rsidRPr="00475B71">
        <w:rPr>
          <w:rFonts w:asciiTheme="majorBidi" w:hAnsiTheme="majorBidi" w:cstheme="majorBidi"/>
          <w:b/>
          <w:bCs/>
          <w:sz w:val="28"/>
          <w:szCs w:val="28"/>
        </w:rPr>
        <w:br/>
      </w:r>
      <w:r w:rsidR="003472AE" w:rsidRPr="003472AE">
        <w:rPr>
          <w:rFonts w:asciiTheme="majorBidi" w:hAnsiTheme="majorBidi" w:cstheme="majorBidi"/>
          <w:sz w:val="22"/>
          <w:szCs w:val="22"/>
        </w:rPr>
        <w:t>Customer churn prediction is vital for banking retention strategies. Using Random Forest, this task models Exited status from client data, emphasizing feature importance to pinpoint retention drivers like age and salary amid cleaned, encoded features.</w:t>
      </w:r>
    </w:p>
    <w:p w14:paraId="51915C6E" w14:textId="7DCB54AC" w:rsidR="00475B71" w:rsidRPr="003472AE" w:rsidRDefault="00475B71" w:rsidP="003472AE">
      <w:pPr>
        <w:rPr>
          <w:rFonts w:asciiTheme="majorBidi" w:hAnsiTheme="majorBidi" w:cstheme="majorBidi"/>
          <w:b/>
          <w:bCs/>
          <w:sz w:val="28"/>
          <w:szCs w:val="28"/>
          <w:lang w:val="en-US"/>
        </w:rPr>
      </w:pPr>
      <w:r w:rsidRPr="00475B71">
        <w:rPr>
          <w:rFonts w:asciiTheme="majorBidi" w:hAnsiTheme="majorBidi" w:cstheme="majorBidi"/>
          <w:b/>
          <w:bCs/>
          <w:sz w:val="28"/>
          <w:szCs w:val="28"/>
        </w:rPr>
        <w:t>Dataset Understanding and Description</w:t>
      </w:r>
      <w:r w:rsidRPr="00475B71">
        <w:rPr>
          <w:rFonts w:asciiTheme="majorBidi" w:hAnsiTheme="majorBidi" w:cstheme="majorBidi"/>
          <w:b/>
          <w:bCs/>
          <w:sz w:val="28"/>
          <w:szCs w:val="28"/>
        </w:rPr>
        <w:br/>
      </w:r>
      <w:r w:rsidR="003472AE" w:rsidRPr="003472AE">
        <w:rPr>
          <w:rFonts w:asciiTheme="majorBidi" w:hAnsiTheme="majorBidi" w:cstheme="majorBidi"/>
          <w:sz w:val="22"/>
          <w:szCs w:val="22"/>
        </w:rPr>
        <w:t>Sourced from ~10,000 bank customers, key columns include Age, CreditScore, Balance, EstimatedSalary, Geography, Gender, and Exited (target). Preprocessing drops identifiers (RowNumber, CustomerId, Surname), encodes Gender/Geography, enabling train-test splits for robust classification</w:t>
      </w:r>
      <w:r w:rsidR="003472AE">
        <w:rPr>
          <w:rFonts w:asciiTheme="majorBidi" w:hAnsiTheme="majorBidi" w:cstheme="majorBidi"/>
          <w:sz w:val="22"/>
          <w:szCs w:val="22"/>
          <w:lang w:val="en-US"/>
        </w:rPr>
        <w:t>.</w:t>
      </w:r>
    </w:p>
    <w:p w14:paraId="443984A7" w14:textId="77777777" w:rsidR="00475B71" w:rsidRDefault="00475B71" w:rsidP="00475B71">
      <w:pPr>
        <w:rPr>
          <w:rFonts w:asciiTheme="majorBidi" w:hAnsiTheme="majorBidi" w:cstheme="majorBidi"/>
          <w:b/>
          <w:bCs/>
          <w:sz w:val="28"/>
          <w:szCs w:val="28"/>
          <w:lang w:val="en-US"/>
        </w:rPr>
      </w:pPr>
    </w:p>
    <w:p w14:paraId="5B4069CC" w14:textId="77777777" w:rsidR="00475B71" w:rsidRDefault="00475B71" w:rsidP="00475B71">
      <w:pPr>
        <w:rPr>
          <w:rFonts w:asciiTheme="majorBidi" w:hAnsiTheme="majorBidi" w:cstheme="majorBidi"/>
          <w:b/>
          <w:bCs/>
          <w:sz w:val="22"/>
          <w:szCs w:val="22"/>
          <w:lang w:val="en-US"/>
        </w:rPr>
      </w:pPr>
      <w:r w:rsidRPr="00DD1453">
        <w:rPr>
          <w:rFonts w:asciiTheme="majorBidi" w:hAnsiTheme="majorBidi" w:cstheme="majorBidi"/>
          <w:b/>
          <w:bCs/>
          <w:sz w:val="28"/>
          <w:szCs w:val="28"/>
          <w:lang w:val="en-US"/>
        </w:rPr>
        <w:t>CODE</w:t>
      </w:r>
      <w:r>
        <w:rPr>
          <w:rFonts w:asciiTheme="majorBidi" w:hAnsiTheme="majorBidi" w:cstheme="majorBidi"/>
          <w:b/>
          <w:bCs/>
          <w:sz w:val="22"/>
          <w:szCs w:val="22"/>
          <w:lang w:val="en-US"/>
        </w:rPr>
        <w:t>:</w:t>
      </w:r>
    </w:p>
    <w:p w14:paraId="5127A747"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79492568"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Customer Churn Prediction (Bank)</w:t>
      </w:r>
    </w:p>
    <w:p w14:paraId="062D0617"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084F44D9" w14:textId="77777777" w:rsidR="00475B71" w:rsidRPr="00DD1453" w:rsidRDefault="00475B71" w:rsidP="00475B71">
      <w:pPr>
        <w:rPr>
          <w:rFonts w:asciiTheme="majorBidi" w:hAnsiTheme="majorBidi" w:cstheme="majorBidi"/>
          <w:sz w:val="22"/>
          <w:szCs w:val="22"/>
          <w:lang w:val="en-US"/>
        </w:rPr>
      </w:pPr>
    </w:p>
    <w:p w14:paraId="6410FDE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import pandas as pd</w:t>
      </w:r>
    </w:p>
    <w:p w14:paraId="7AE9E5F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import numpy as np</w:t>
      </w:r>
    </w:p>
    <w:p w14:paraId="7A289E34"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from sklearn.preprocessing import LabelEncoder</w:t>
      </w:r>
    </w:p>
    <w:p w14:paraId="034A30CC"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from sklearn.model_selection import train_test_split</w:t>
      </w:r>
    </w:p>
    <w:p w14:paraId="503EB7FB"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from sklearn.ensemble import RandomForestClassifier</w:t>
      </w:r>
    </w:p>
    <w:p w14:paraId="11250908" w14:textId="77777777" w:rsidR="00475B71" w:rsidRPr="00DD1453" w:rsidRDefault="00475B71" w:rsidP="00475B71">
      <w:pPr>
        <w:rPr>
          <w:rFonts w:asciiTheme="majorBidi" w:hAnsiTheme="majorBidi" w:cstheme="majorBidi"/>
          <w:sz w:val="22"/>
          <w:szCs w:val="22"/>
          <w:lang w:val="en-US"/>
        </w:rPr>
      </w:pPr>
    </w:p>
    <w:p w14:paraId="54D83127"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Load dataset</w:t>
      </w:r>
    </w:p>
    <w:p w14:paraId="04E27652"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df = pd.read_csv("churn_Modelling.csv")</w:t>
      </w:r>
    </w:p>
    <w:p w14:paraId="7EE1D066" w14:textId="77777777" w:rsidR="00475B71" w:rsidRPr="00DD1453" w:rsidRDefault="00475B71" w:rsidP="00475B71">
      <w:pPr>
        <w:rPr>
          <w:rFonts w:asciiTheme="majorBidi" w:hAnsiTheme="majorBidi" w:cstheme="majorBidi"/>
          <w:sz w:val="22"/>
          <w:szCs w:val="22"/>
          <w:lang w:val="en-US"/>
        </w:rPr>
      </w:pPr>
    </w:p>
    <w:p w14:paraId="3804C421"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29E4EF32"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Data Cleaning</w:t>
      </w:r>
    </w:p>
    <w:p w14:paraId="4EB91666"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2D9D1A9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df.drop(["RowNumber","CustomerId","Surname"], axis=1, inplace=True)</w:t>
      </w:r>
    </w:p>
    <w:p w14:paraId="7F124DB9" w14:textId="77777777" w:rsidR="00475B71" w:rsidRPr="00DD1453" w:rsidRDefault="00475B71" w:rsidP="00475B71">
      <w:pPr>
        <w:rPr>
          <w:rFonts w:asciiTheme="majorBidi" w:hAnsiTheme="majorBidi" w:cstheme="majorBidi"/>
          <w:sz w:val="22"/>
          <w:szCs w:val="22"/>
          <w:lang w:val="en-US"/>
        </w:rPr>
      </w:pPr>
    </w:p>
    <w:p w14:paraId="7C3CB2DB"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3FA6771E"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Encoding</w:t>
      </w:r>
    </w:p>
    <w:p w14:paraId="7034819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lastRenderedPageBreak/>
        <w:t># -----------------------------</w:t>
      </w:r>
    </w:p>
    <w:p w14:paraId="295CEAA1"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le = LabelEncoder()</w:t>
      </w:r>
    </w:p>
    <w:p w14:paraId="6CA1FBB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df["Gender"] = le.fit_transform(df["Gender"])</w:t>
      </w:r>
    </w:p>
    <w:p w14:paraId="1D42F539" w14:textId="77777777" w:rsidR="00475B71" w:rsidRPr="00DD1453" w:rsidRDefault="00475B71" w:rsidP="00475B71">
      <w:pPr>
        <w:rPr>
          <w:rFonts w:asciiTheme="majorBidi" w:hAnsiTheme="majorBidi" w:cstheme="majorBidi"/>
          <w:sz w:val="22"/>
          <w:szCs w:val="22"/>
          <w:lang w:val="en-US"/>
        </w:rPr>
      </w:pPr>
    </w:p>
    <w:p w14:paraId="2CC65FDA"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df = pd.get_dummies(df, columns=["Geography"], drop_first=True)</w:t>
      </w:r>
    </w:p>
    <w:p w14:paraId="5158075C" w14:textId="77777777" w:rsidR="00475B71" w:rsidRPr="00DD1453" w:rsidRDefault="00475B71" w:rsidP="00475B71">
      <w:pPr>
        <w:rPr>
          <w:rFonts w:asciiTheme="majorBidi" w:hAnsiTheme="majorBidi" w:cstheme="majorBidi"/>
          <w:sz w:val="22"/>
          <w:szCs w:val="22"/>
          <w:lang w:val="en-US"/>
        </w:rPr>
      </w:pPr>
    </w:p>
    <w:p w14:paraId="391F341B"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7D1EC7EC"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Features &amp; Target</w:t>
      </w:r>
    </w:p>
    <w:p w14:paraId="20E899F4"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1666EACD"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X = df.drop("Exited", axis=1)</w:t>
      </w:r>
    </w:p>
    <w:p w14:paraId="054A870E"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y = df["Exited"]</w:t>
      </w:r>
    </w:p>
    <w:p w14:paraId="172BC9A1" w14:textId="77777777" w:rsidR="00475B71" w:rsidRPr="00DD1453" w:rsidRDefault="00475B71" w:rsidP="00475B71">
      <w:pPr>
        <w:rPr>
          <w:rFonts w:asciiTheme="majorBidi" w:hAnsiTheme="majorBidi" w:cstheme="majorBidi"/>
          <w:sz w:val="22"/>
          <w:szCs w:val="22"/>
          <w:lang w:val="en-US"/>
        </w:rPr>
      </w:pPr>
    </w:p>
    <w:p w14:paraId="05E2D90B"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6AAD2D45"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Train Test Split</w:t>
      </w:r>
    </w:p>
    <w:p w14:paraId="10AEABB4"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17FDC0A1"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X_train, X_test, y_train, y_test = train_test_split(</w:t>
      </w:r>
    </w:p>
    <w:p w14:paraId="7CD3A8B7"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xml:space="preserve">    X, y, test_size=0.2, random_state=42</w:t>
      </w:r>
    </w:p>
    <w:p w14:paraId="5EFC7894"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w:t>
      </w:r>
    </w:p>
    <w:p w14:paraId="16AAA899" w14:textId="77777777" w:rsidR="00475B71" w:rsidRPr="00DD1453" w:rsidRDefault="00475B71" w:rsidP="00475B71">
      <w:pPr>
        <w:rPr>
          <w:rFonts w:asciiTheme="majorBidi" w:hAnsiTheme="majorBidi" w:cstheme="majorBidi"/>
          <w:sz w:val="22"/>
          <w:szCs w:val="22"/>
          <w:lang w:val="en-US"/>
        </w:rPr>
      </w:pPr>
    </w:p>
    <w:p w14:paraId="2C12BF76"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6647EF73"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Model Training</w:t>
      </w:r>
    </w:p>
    <w:p w14:paraId="70BA09F5"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2C1CED86"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model = RandomForestClassifier(n_estimators=100, random_state=42)</w:t>
      </w:r>
    </w:p>
    <w:p w14:paraId="6CD0E859"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model.fit(X_train, y_train)</w:t>
      </w:r>
    </w:p>
    <w:p w14:paraId="256E80CA" w14:textId="77777777" w:rsidR="00475B71" w:rsidRPr="00DD1453" w:rsidRDefault="00475B71" w:rsidP="00475B71">
      <w:pPr>
        <w:rPr>
          <w:rFonts w:asciiTheme="majorBidi" w:hAnsiTheme="majorBidi" w:cstheme="majorBidi"/>
          <w:sz w:val="22"/>
          <w:szCs w:val="22"/>
          <w:lang w:val="en-US"/>
        </w:rPr>
      </w:pPr>
    </w:p>
    <w:p w14:paraId="1B4F92F0"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56C4B496"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Accuracy</w:t>
      </w:r>
    </w:p>
    <w:p w14:paraId="5350CF8F"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5E377E75"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print("Accuracy:", model.score(X_test, y_test))</w:t>
      </w:r>
    </w:p>
    <w:p w14:paraId="11FB42B9" w14:textId="77777777" w:rsidR="00475B71" w:rsidRPr="00DD1453" w:rsidRDefault="00475B71" w:rsidP="00475B71">
      <w:pPr>
        <w:rPr>
          <w:rFonts w:asciiTheme="majorBidi" w:hAnsiTheme="majorBidi" w:cstheme="majorBidi"/>
          <w:sz w:val="22"/>
          <w:szCs w:val="22"/>
          <w:lang w:val="en-US"/>
        </w:rPr>
      </w:pPr>
    </w:p>
    <w:p w14:paraId="6F3B5C1E"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5349CB7B"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lastRenderedPageBreak/>
        <w:t># Feature Importance</w:t>
      </w:r>
    </w:p>
    <w:p w14:paraId="51100CC4"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 -----------------------------</w:t>
      </w:r>
    </w:p>
    <w:p w14:paraId="6FC6A84C"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importances = pd.Series(model.feature_importances_, index=X.columns)</w:t>
      </w:r>
    </w:p>
    <w:p w14:paraId="3333576F"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important_features = importances.sort_values(ascending=False)</w:t>
      </w:r>
    </w:p>
    <w:p w14:paraId="53ADFF7C" w14:textId="77777777" w:rsidR="00475B71" w:rsidRPr="00DD1453" w:rsidRDefault="00475B71" w:rsidP="00475B71">
      <w:pPr>
        <w:rPr>
          <w:rFonts w:asciiTheme="majorBidi" w:hAnsiTheme="majorBidi" w:cstheme="majorBidi"/>
          <w:sz w:val="22"/>
          <w:szCs w:val="22"/>
          <w:lang w:val="en-US"/>
        </w:rPr>
      </w:pPr>
    </w:p>
    <w:p w14:paraId="552F20CC" w14:textId="77777777" w:rsidR="00475B71" w:rsidRPr="00DD1453"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print("\nTop Features Influencing Churn:")</w:t>
      </w:r>
    </w:p>
    <w:p w14:paraId="387D4563" w14:textId="28F3CFC7" w:rsidR="00475B71"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lang w:val="en-US"/>
        </w:rPr>
        <w:t>print(important_features.head(10))</w:t>
      </w:r>
    </w:p>
    <w:p w14:paraId="38DBA887" w14:textId="77777777" w:rsidR="00475B71" w:rsidRPr="00DD1453" w:rsidRDefault="00475B71" w:rsidP="00475B71">
      <w:pPr>
        <w:rPr>
          <w:rFonts w:asciiTheme="majorBidi" w:hAnsiTheme="majorBidi" w:cstheme="majorBidi"/>
          <w:b/>
          <w:bCs/>
          <w:sz w:val="28"/>
          <w:szCs w:val="28"/>
          <w:lang w:val="en-US"/>
        </w:rPr>
      </w:pPr>
      <w:r w:rsidRPr="00DD1453">
        <w:rPr>
          <w:rFonts w:asciiTheme="majorBidi" w:hAnsiTheme="majorBidi" w:cstheme="majorBidi"/>
          <w:b/>
          <w:bCs/>
          <w:sz w:val="28"/>
          <w:szCs w:val="28"/>
          <w:lang w:val="en-US"/>
        </w:rPr>
        <w:t>OUTPUT:</w:t>
      </w:r>
    </w:p>
    <w:p w14:paraId="5DDD1A68"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Accuracy: 0.866</w:t>
      </w:r>
    </w:p>
    <w:p w14:paraId="064B000C" w14:textId="77777777" w:rsidR="00475B71" w:rsidRPr="00DD1453" w:rsidRDefault="00475B71" w:rsidP="00475B71">
      <w:pPr>
        <w:rPr>
          <w:rFonts w:asciiTheme="majorBidi" w:hAnsiTheme="majorBidi" w:cstheme="majorBidi"/>
          <w:sz w:val="22"/>
          <w:szCs w:val="22"/>
        </w:rPr>
      </w:pPr>
    </w:p>
    <w:p w14:paraId="064D6DEE"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Top Features </w:t>
      </w:r>
      <w:r>
        <w:rPr>
          <w:rFonts w:asciiTheme="majorBidi" w:hAnsiTheme="majorBidi" w:cstheme="majorBidi"/>
          <w:sz w:val="22"/>
          <w:szCs w:val="22"/>
          <w:lang w:val="en-US"/>
        </w:rPr>
        <w:t xml:space="preserve">                   </w:t>
      </w:r>
      <w:r w:rsidRPr="00DD1453">
        <w:rPr>
          <w:rFonts w:asciiTheme="majorBidi" w:hAnsiTheme="majorBidi" w:cstheme="majorBidi"/>
          <w:sz w:val="22"/>
          <w:szCs w:val="22"/>
        </w:rPr>
        <w:t>Influencing Churn:</w:t>
      </w:r>
    </w:p>
    <w:p w14:paraId="637F0552"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Age                 </w:t>
      </w:r>
      <w:r>
        <w:rPr>
          <w:rFonts w:asciiTheme="majorBidi" w:hAnsiTheme="majorBidi" w:cstheme="majorBidi"/>
          <w:sz w:val="22"/>
          <w:szCs w:val="22"/>
          <w:lang w:val="en-US"/>
        </w:rPr>
        <w:t xml:space="preserve">                 </w:t>
      </w:r>
      <w:r w:rsidRPr="00DD1453">
        <w:rPr>
          <w:rFonts w:asciiTheme="majorBidi" w:hAnsiTheme="majorBidi" w:cstheme="majorBidi"/>
          <w:sz w:val="22"/>
          <w:szCs w:val="22"/>
        </w:rPr>
        <w:t>0.239783</w:t>
      </w:r>
    </w:p>
    <w:p w14:paraId="1AFC0E08"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EstimatedSalary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0.146638</w:t>
      </w:r>
    </w:p>
    <w:p w14:paraId="52B30A51"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CreditScore          </w:t>
      </w:r>
      <w:r>
        <w:rPr>
          <w:rFonts w:asciiTheme="majorBidi" w:hAnsiTheme="majorBidi" w:cstheme="majorBidi"/>
          <w:sz w:val="22"/>
          <w:szCs w:val="22"/>
          <w:lang w:val="en-US"/>
        </w:rPr>
        <w:t xml:space="preserve">            </w:t>
      </w:r>
      <w:r w:rsidRPr="00DD1453">
        <w:rPr>
          <w:rFonts w:asciiTheme="majorBidi" w:hAnsiTheme="majorBidi" w:cstheme="majorBidi"/>
          <w:sz w:val="22"/>
          <w:szCs w:val="22"/>
        </w:rPr>
        <w:t>0.144214</w:t>
      </w:r>
    </w:p>
    <w:p w14:paraId="399FB538"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Balance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0.138613</w:t>
      </w:r>
    </w:p>
    <w:p w14:paraId="3EF7FF7C"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NumOfProducts        </w:t>
      </w:r>
      <w:r>
        <w:rPr>
          <w:rFonts w:asciiTheme="majorBidi" w:hAnsiTheme="majorBidi" w:cstheme="majorBidi"/>
          <w:sz w:val="22"/>
          <w:szCs w:val="22"/>
          <w:lang w:val="en-US"/>
        </w:rPr>
        <w:t xml:space="preserve">      </w:t>
      </w:r>
      <w:r w:rsidRPr="00DD1453">
        <w:rPr>
          <w:rFonts w:asciiTheme="majorBidi" w:hAnsiTheme="majorBidi" w:cstheme="majorBidi"/>
          <w:sz w:val="22"/>
          <w:szCs w:val="22"/>
        </w:rPr>
        <w:t>0.130255</w:t>
      </w:r>
    </w:p>
    <w:p w14:paraId="4B10FF3A"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Tenure               </w:t>
      </w:r>
      <w:r>
        <w:rPr>
          <w:rFonts w:asciiTheme="majorBidi" w:hAnsiTheme="majorBidi" w:cstheme="majorBidi"/>
          <w:sz w:val="22"/>
          <w:szCs w:val="22"/>
          <w:lang w:val="en-US"/>
        </w:rPr>
        <w:t xml:space="preserve">              </w:t>
      </w:r>
      <w:r w:rsidRPr="00DD1453">
        <w:rPr>
          <w:rFonts w:asciiTheme="majorBidi" w:hAnsiTheme="majorBidi" w:cstheme="majorBidi"/>
          <w:sz w:val="22"/>
          <w:szCs w:val="22"/>
        </w:rPr>
        <w:t>0.082427</w:t>
      </w:r>
    </w:p>
    <w:p w14:paraId="661C4356"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IsActiveMember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0.041110</w:t>
      </w:r>
    </w:p>
    <w:p w14:paraId="65503054"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Geography_Germany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0.025711</w:t>
      </w:r>
    </w:p>
    <w:p w14:paraId="505AEA8B"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Gender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0.019258</w:t>
      </w:r>
    </w:p>
    <w:p w14:paraId="4AE4C324" w14:textId="77777777" w:rsidR="00475B71" w:rsidRPr="00DD1453" w:rsidRDefault="00475B71" w:rsidP="00475B71">
      <w:pPr>
        <w:rPr>
          <w:rFonts w:asciiTheme="majorBidi" w:hAnsiTheme="majorBidi" w:cstheme="majorBidi"/>
          <w:sz w:val="22"/>
          <w:szCs w:val="22"/>
        </w:rPr>
      </w:pPr>
      <w:r w:rsidRPr="00DD1453">
        <w:rPr>
          <w:rFonts w:asciiTheme="majorBidi" w:hAnsiTheme="majorBidi" w:cstheme="majorBidi"/>
          <w:sz w:val="22"/>
          <w:szCs w:val="22"/>
        </w:rPr>
        <w:t xml:space="preserve">HasCrCard           </w:t>
      </w:r>
      <w:r>
        <w:rPr>
          <w:rFonts w:asciiTheme="majorBidi" w:hAnsiTheme="majorBidi" w:cstheme="majorBidi"/>
          <w:sz w:val="22"/>
          <w:szCs w:val="22"/>
          <w:lang w:val="en-US"/>
        </w:rPr>
        <w:t xml:space="preserve">          </w:t>
      </w:r>
      <w:r w:rsidRPr="00DD1453">
        <w:rPr>
          <w:rFonts w:asciiTheme="majorBidi" w:hAnsiTheme="majorBidi" w:cstheme="majorBidi"/>
          <w:sz w:val="22"/>
          <w:szCs w:val="22"/>
        </w:rPr>
        <w:t xml:space="preserve"> 0.018722</w:t>
      </w:r>
    </w:p>
    <w:p w14:paraId="451F2474" w14:textId="77777777" w:rsidR="00475B71" w:rsidRDefault="00475B71" w:rsidP="00475B71">
      <w:pPr>
        <w:rPr>
          <w:rFonts w:asciiTheme="majorBidi" w:hAnsiTheme="majorBidi" w:cstheme="majorBidi"/>
          <w:sz w:val="22"/>
          <w:szCs w:val="22"/>
          <w:lang w:val="en-US"/>
        </w:rPr>
      </w:pPr>
      <w:r w:rsidRPr="00DD1453">
        <w:rPr>
          <w:rFonts w:asciiTheme="majorBidi" w:hAnsiTheme="majorBidi" w:cstheme="majorBidi"/>
          <w:sz w:val="22"/>
          <w:szCs w:val="22"/>
        </w:rPr>
        <w:t>dtype: float64</w:t>
      </w:r>
    </w:p>
    <w:p w14:paraId="0041D5E8" w14:textId="77777777" w:rsidR="00475B71" w:rsidRDefault="00475B71" w:rsidP="00475B71">
      <w:pPr>
        <w:rPr>
          <w:rFonts w:asciiTheme="majorBidi" w:hAnsiTheme="majorBidi" w:cstheme="majorBidi"/>
          <w:b/>
          <w:bCs/>
          <w:sz w:val="28"/>
          <w:szCs w:val="28"/>
          <w:lang w:val="en-US"/>
        </w:rPr>
      </w:pPr>
      <w:r w:rsidRPr="00475B71">
        <w:rPr>
          <w:rFonts w:asciiTheme="majorBidi" w:hAnsiTheme="majorBidi" w:cstheme="majorBidi"/>
          <w:b/>
          <w:bCs/>
          <w:sz w:val="28"/>
          <w:szCs w:val="28"/>
        </w:rPr>
        <w:t>Conclusion and Key Insights</w:t>
      </w:r>
    </w:p>
    <w:p w14:paraId="78B7D934" w14:textId="41B79E7B" w:rsidR="00475B71" w:rsidRPr="003472AE" w:rsidRDefault="00475B71" w:rsidP="003472AE">
      <w:pPr>
        <w:jc w:val="both"/>
        <w:rPr>
          <w:rFonts w:asciiTheme="majorBidi" w:hAnsiTheme="majorBidi" w:cstheme="majorBidi"/>
          <w:sz w:val="28"/>
          <w:szCs w:val="28"/>
          <w:lang w:val="en-US"/>
        </w:rPr>
      </w:pPr>
      <w:r w:rsidRPr="00475B71">
        <w:rPr>
          <w:rFonts w:asciiTheme="majorBidi" w:hAnsiTheme="majorBidi" w:cstheme="majorBidi"/>
          <w:b/>
          <w:bCs/>
          <w:sz w:val="28"/>
          <w:szCs w:val="28"/>
        </w:rPr>
        <w:br/>
      </w:r>
      <w:r w:rsidR="003472AE" w:rsidRPr="003472AE">
        <w:rPr>
          <w:rFonts w:asciiTheme="majorBidi" w:hAnsiTheme="majorBidi" w:cstheme="majorBidi"/>
          <w:sz w:val="22"/>
          <w:szCs w:val="22"/>
        </w:rPr>
        <w:t>With 86.6% test accuracy, top influencers are Age (24%), EstimatedSalary (15%), and CreditScore (14%), per feature importance ranking. These insights guide targeted interventions, proving ensemble methods excel in capturing churn dynamics</w:t>
      </w:r>
      <w:r w:rsidR="003472AE">
        <w:rPr>
          <w:rFonts w:asciiTheme="majorBidi" w:hAnsiTheme="majorBidi" w:cstheme="majorBidi"/>
          <w:sz w:val="22"/>
          <w:szCs w:val="22"/>
          <w:lang w:val="en-US"/>
        </w:rPr>
        <w:t>.</w:t>
      </w:r>
    </w:p>
    <w:p w14:paraId="56C650F4" w14:textId="77777777" w:rsidR="00475B71" w:rsidRDefault="00475B71" w:rsidP="00475B71">
      <w:pPr>
        <w:rPr>
          <w:rFonts w:asciiTheme="majorBidi" w:hAnsiTheme="majorBidi" w:cstheme="majorBidi"/>
          <w:sz w:val="22"/>
          <w:szCs w:val="22"/>
          <w:lang w:val="en-US"/>
        </w:rPr>
      </w:pPr>
    </w:p>
    <w:p w14:paraId="522C4FFF" w14:textId="77777777" w:rsidR="00475B71" w:rsidRDefault="00475B71"/>
    <w:sectPr w:rsidR="00475B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71"/>
    <w:rsid w:val="002F0C15"/>
    <w:rsid w:val="003472AE"/>
    <w:rsid w:val="00475B7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19C2"/>
  <w15:chartTrackingRefBased/>
  <w15:docId w15:val="{E0615286-74E5-430B-B70A-EF1A9175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71"/>
  </w:style>
  <w:style w:type="paragraph" w:styleId="Heading1">
    <w:name w:val="heading 1"/>
    <w:basedOn w:val="Normal"/>
    <w:next w:val="Normal"/>
    <w:link w:val="Heading1Char"/>
    <w:uiPriority w:val="9"/>
    <w:qFormat/>
    <w:rsid w:val="00475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B71"/>
    <w:rPr>
      <w:rFonts w:eastAsiaTheme="majorEastAsia" w:cstheme="majorBidi"/>
      <w:color w:val="272727" w:themeColor="text1" w:themeTint="D8"/>
    </w:rPr>
  </w:style>
  <w:style w:type="paragraph" w:styleId="Title">
    <w:name w:val="Title"/>
    <w:basedOn w:val="Normal"/>
    <w:next w:val="Normal"/>
    <w:link w:val="TitleChar"/>
    <w:uiPriority w:val="10"/>
    <w:qFormat/>
    <w:rsid w:val="00475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B71"/>
    <w:pPr>
      <w:spacing w:before="160"/>
      <w:jc w:val="center"/>
    </w:pPr>
    <w:rPr>
      <w:i/>
      <w:iCs/>
      <w:color w:val="404040" w:themeColor="text1" w:themeTint="BF"/>
    </w:rPr>
  </w:style>
  <w:style w:type="character" w:customStyle="1" w:styleId="QuoteChar">
    <w:name w:val="Quote Char"/>
    <w:basedOn w:val="DefaultParagraphFont"/>
    <w:link w:val="Quote"/>
    <w:uiPriority w:val="29"/>
    <w:rsid w:val="00475B71"/>
    <w:rPr>
      <w:i/>
      <w:iCs/>
      <w:color w:val="404040" w:themeColor="text1" w:themeTint="BF"/>
    </w:rPr>
  </w:style>
  <w:style w:type="paragraph" w:styleId="ListParagraph">
    <w:name w:val="List Paragraph"/>
    <w:basedOn w:val="Normal"/>
    <w:uiPriority w:val="34"/>
    <w:qFormat/>
    <w:rsid w:val="00475B71"/>
    <w:pPr>
      <w:ind w:left="720"/>
      <w:contextualSpacing/>
    </w:pPr>
  </w:style>
  <w:style w:type="character" w:styleId="IntenseEmphasis">
    <w:name w:val="Intense Emphasis"/>
    <w:basedOn w:val="DefaultParagraphFont"/>
    <w:uiPriority w:val="21"/>
    <w:qFormat/>
    <w:rsid w:val="00475B71"/>
    <w:rPr>
      <w:i/>
      <w:iCs/>
      <w:color w:val="2F5496" w:themeColor="accent1" w:themeShade="BF"/>
    </w:rPr>
  </w:style>
  <w:style w:type="paragraph" w:styleId="IntenseQuote">
    <w:name w:val="Intense Quote"/>
    <w:basedOn w:val="Normal"/>
    <w:next w:val="Normal"/>
    <w:link w:val="IntenseQuoteChar"/>
    <w:uiPriority w:val="30"/>
    <w:qFormat/>
    <w:rsid w:val="00475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B71"/>
    <w:rPr>
      <w:i/>
      <w:iCs/>
      <w:color w:val="2F5496" w:themeColor="accent1" w:themeShade="BF"/>
    </w:rPr>
  </w:style>
  <w:style w:type="character" w:styleId="IntenseReference">
    <w:name w:val="Intense Reference"/>
    <w:basedOn w:val="DefaultParagraphFont"/>
    <w:uiPriority w:val="32"/>
    <w:qFormat/>
    <w:rsid w:val="00475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2</cp:revision>
  <dcterms:created xsi:type="dcterms:W3CDTF">2026-02-12T06:43:00Z</dcterms:created>
  <dcterms:modified xsi:type="dcterms:W3CDTF">2026-02-12T07:04:00Z</dcterms:modified>
</cp:coreProperties>
</file>