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AE5" w:rsidRPr="00031486" w:rsidRDefault="00E95193" w:rsidP="003A7C3D">
      <w:pPr>
        <w:rPr>
          <w:b/>
          <w:u w:val="single"/>
        </w:rPr>
      </w:pPr>
      <w:r>
        <w:rPr>
          <w:b/>
          <w:u w:val="single"/>
        </w:rPr>
        <w:t>11</w:t>
      </w:r>
      <w:r w:rsidR="00B016CD" w:rsidRPr="00031486">
        <w:rPr>
          <w:b/>
          <w:u w:val="single"/>
          <w:vertAlign w:val="superscript"/>
        </w:rPr>
        <w:t>th</w:t>
      </w:r>
      <w:r w:rsidR="00B016CD" w:rsidRPr="00031486">
        <w:rPr>
          <w:b/>
          <w:u w:val="single"/>
        </w:rPr>
        <w:t xml:space="preserve"> </w:t>
      </w:r>
      <w:r>
        <w:rPr>
          <w:b/>
          <w:u w:val="single"/>
        </w:rPr>
        <w:t>May</w:t>
      </w:r>
      <w:r w:rsidR="00B016CD" w:rsidRPr="00031486">
        <w:rPr>
          <w:b/>
          <w:u w:val="single"/>
        </w:rPr>
        <w:t xml:space="preserve"> 2019 - Update</w:t>
      </w:r>
    </w:p>
    <w:p w:rsidR="00D63AE5" w:rsidRDefault="00E16225" w:rsidP="003A7C3D">
      <w:r>
        <w:t>Our final project is a</w:t>
      </w:r>
      <w:r w:rsidR="003A7C3D">
        <w:t xml:space="preserve"> </w:t>
      </w:r>
      <w:r w:rsidRPr="00FE6696">
        <w:rPr>
          <w:b/>
          <w:i/>
        </w:rPr>
        <w:t>program to predict loan default-rate based on machine learning algorithms</w:t>
      </w:r>
      <w:r>
        <w:t>.</w:t>
      </w:r>
      <w:r w:rsidR="00D63AE5">
        <w:t xml:space="preserve"> The program is using Lending Club dataset from Kaggle (</w:t>
      </w:r>
      <w:hyperlink r:id="rId7" w:history="1">
        <w:r w:rsidR="00D63AE5" w:rsidRPr="00A536EE">
          <w:rPr>
            <w:rStyle w:val="Hyperlink"/>
          </w:rPr>
          <w:t>https://www.kaggle.com/wendykan/lending-club-loan-data</w:t>
        </w:r>
      </w:hyperlink>
      <w:r w:rsidR="00D63AE5">
        <w:t>) and the machine learning used is Logistic Regression.</w:t>
      </w:r>
    </w:p>
    <w:p w:rsidR="00D63AE5" w:rsidRDefault="00D63AE5" w:rsidP="003A7C3D">
      <w:r>
        <w:t>The program has 2 parts:</w:t>
      </w:r>
    </w:p>
    <w:p w:rsidR="00F211AF" w:rsidRPr="001671FC" w:rsidRDefault="00F211AF" w:rsidP="00F211AF">
      <w:pPr>
        <w:pStyle w:val="ListParagraph"/>
        <w:numPr>
          <w:ilvl w:val="0"/>
          <w:numId w:val="5"/>
        </w:numPr>
        <w:rPr>
          <w:b/>
        </w:rPr>
      </w:pPr>
      <w:r w:rsidRPr="001671FC">
        <w:rPr>
          <w:b/>
        </w:rPr>
        <w:t>Machine Learning program</w:t>
      </w:r>
      <w:r w:rsidR="0039148D">
        <w:rPr>
          <w:b/>
        </w:rPr>
        <w:t xml:space="preserve"> (back-end)</w:t>
      </w:r>
    </w:p>
    <w:p w:rsidR="00B016CD" w:rsidRDefault="00F211AF" w:rsidP="00F211AF">
      <w:r>
        <w:t xml:space="preserve">Machine Learning program is done in Python because it’s easier to perform data analyses and feature engineering as well as conduct machine learning operation in Python. This </w:t>
      </w:r>
      <w:r w:rsidR="0055569F">
        <w:t xml:space="preserve">Python </w:t>
      </w:r>
      <w:r>
        <w:t>program will load the Lending Club data and use it to train and test ML model using Logistic Regression technique. The output of this program will be regression parameters and coefficients</w:t>
      </w:r>
      <w:r w:rsidR="00B016CD">
        <w:t>.</w:t>
      </w:r>
    </w:p>
    <w:p w:rsidR="006146C5" w:rsidRPr="006146C5" w:rsidRDefault="006146C5" w:rsidP="00F211AF">
      <w:pPr>
        <w:rPr>
          <w:i/>
        </w:rPr>
      </w:pPr>
      <w:r w:rsidRPr="006146C5">
        <w:rPr>
          <w:i/>
        </w:rPr>
        <w:t xml:space="preserve">Milestones achieved: </w:t>
      </w:r>
      <w:r>
        <w:rPr>
          <w:i/>
        </w:rPr>
        <w:t>Performed d</w:t>
      </w:r>
      <w:r w:rsidRPr="006146C5">
        <w:rPr>
          <w:i/>
        </w:rPr>
        <w:t>ata exploration</w:t>
      </w:r>
      <w:r w:rsidR="003F039C">
        <w:rPr>
          <w:i/>
        </w:rPr>
        <w:t>, cleansing</w:t>
      </w:r>
      <w:r w:rsidRPr="006146C5">
        <w:rPr>
          <w:i/>
        </w:rPr>
        <w:t xml:space="preserve"> and analysis</w:t>
      </w:r>
      <w:r>
        <w:rPr>
          <w:i/>
        </w:rPr>
        <w:t xml:space="preserve"> (</w:t>
      </w:r>
      <w:r w:rsidRPr="006146C5">
        <w:rPr>
          <w:i/>
        </w:rPr>
        <w:t>Feature Engineering</w:t>
      </w:r>
      <w:r>
        <w:rPr>
          <w:i/>
        </w:rPr>
        <w:t>), Built ML model with Logistic regression</w:t>
      </w:r>
      <w:r w:rsidR="003F039C">
        <w:rPr>
          <w:i/>
        </w:rPr>
        <w:t xml:space="preserve">, Refine ML model </w:t>
      </w:r>
    </w:p>
    <w:p w:rsidR="00F211AF" w:rsidRPr="001671FC" w:rsidRDefault="00F211AF" w:rsidP="00F211AF">
      <w:pPr>
        <w:pStyle w:val="ListParagraph"/>
        <w:numPr>
          <w:ilvl w:val="0"/>
          <w:numId w:val="5"/>
        </w:numPr>
        <w:rPr>
          <w:b/>
        </w:rPr>
      </w:pPr>
      <w:r w:rsidRPr="001671FC">
        <w:rPr>
          <w:b/>
        </w:rPr>
        <w:t>Loan Predictor</w:t>
      </w:r>
      <w:r w:rsidR="0039148D">
        <w:rPr>
          <w:b/>
        </w:rPr>
        <w:t xml:space="preserve"> program (front-end)</w:t>
      </w:r>
    </w:p>
    <w:p w:rsidR="00D63AE5" w:rsidRDefault="001671FC" w:rsidP="003A7C3D">
      <w:r>
        <w:t xml:space="preserve">The loan predictor program </w:t>
      </w:r>
      <w:r w:rsidR="0039148D">
        <w:t xml:space="preserve">is done in JAVA that will serve as </w:t>
      </w:r>
      <w:r w:rsidR="00B20F9C">
        <w:t>main program for loan prediction. This program will receive Logistic regression parameters and coefficients from ML program and perform prediction of loan default based on user inputs.</w:t>
      </w:r>
    </w:p>
    <w:p w:rsidR="0046162F" w:rsidRDefault="00B20F9C" w:rsidP="003A7C3D">
      <w:pPr>
        <w:rPr>
          <w:i/>
        </w:rPr>
      </w:pPr>
      <w:r>
        <w:rPr>
          <w:i/>
        </w:rPr>
        <w:t>Milestones achieved: Developed JAVA classes (</w:t>
      </w:r>
      <w:proofErr w:type="spellStart"/>
      <w:r>
        <w:rPr>
          <w:i/>
        </w:rPr>
        <w:t>DefaultPredictor</w:t>
      </w:r>
      <w:proofErr w:type="spellEnd"/>
      <w:r>
        <w:rPr>
          <w:i/>
        </w:rPr>
        <w:t xml:space="preserve">, </w:t>
      </w:r>
      <w:proofErr w:type="spellStart"/>
      <w:r>
        <w:rPr>
          <w:i/>
        </w:rPr>
        <w:t>FileReader</w:t>
      </w:r>
      <w:proofErr w:type="spellEnd"/>
      <w:r>
        <w:rPr>
          <w:i/>
        </w:rPr>
        <w:t xml:space="preserve">, Loan, </w:t>
      </w:r>
      <w:proofErr w:type="spellStart"/>
      <w:r>
        <w:rPr>
          <w:i/>
        </w:rPr>
        <w:t>LogRegCalculator</w:t>
      </w:r>
      <w:proofErr w:type="spellEnd"/>
      <w:r>
        <w:rPr>
          <w:i/>
        </w:rPr>
        <w:t>), Built JUnit test cases</w:t>
      </w:r>
      <w:r w:rsidR="003F039C">
        <w:rPr>
          <w:i/>
        </w:rPr>
        <w:t>, Built user input interaction along with explanation and 2 different examples of default rate</w:t>
      </w:r>
    </w:p>
    <w:p w:rsidR="00AB7FCF" w:rsidRDefault="003F039C" w:rsidP="00AB7FCF">
      <w:pPr>
        <w:rPr>
          <w:u w:val="single"/>
        </w:rPr>
      </w:pPr>
      <w:r>
        <w:rPr>
          <w:noProof/>
          <w:u w:val="single"/>
        </w:rPr>
        <w:lastRenderedPageBreak/>
        <w:drawing>
          <wp:inline distT="0" distB="0" distL="0" distR="0">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r>
        <w:rPr>
          <w:noProof/>
          <w:u w:val="single"/>
        </w:rPr>
        <w:drawing>
          <wp:inline distT="0" distB="0" distL="0" distR="0">
            <wp:extent cx="5943600" cy="33432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u w:val="single"/>
        </w:rPr>
        <w:lastRenderedPageBreak/>
        <w:drawing>
          <wp:inline distT="0" distB="0" distL="0" distR="0">
            <wp:extent cx="5943600" cy="33432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u w:val="single"/>
        </w:rPr>
        <w:drawing>
          <wp:inline distT="0" distB="0" distL="0" distR="0">
            <wp:extent cx="5943600" cy="33432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u w:val="single"/>
        </w:rPr>
        <w:lastRenderedPageBreak/>
        <w:drawing>
          <wp:inline distT="0" distB="0" distL="0" distR="0">
            <wp:extent cx="5943600" cy="3343275"/>
            <wp:effectExtent l="0" t="0" r="0" b="952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u w:val="single"/>
        </w:rPr>
        <w:drawing>
          <wp:inline distT="0" distB="0" distL="0" distR="0">
            <wp:extent cx="5943600" cy="33432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6162F" w:rsidRPr="0046162F" w:rsidRDefault="0046162F" w:rsidP="003A7C3D"/>
    <w:p w:rsidR="00D63AE5" w:rsidRDefault="00D63AE5" w:rsidP="003A7C3D"/>
    <w:sectPr w:rsidR="00D63AE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BE9" w:rsidRDefault="007A0BE9" w:rsidP="001C7B69">
      <w:pPr>
        <w:spacing w:after="0" w:line="240" w:lineRule="auto"/>
      </w:pPr>
      <w:r>
        <w:separator/>
      </w:r>
    </w:p>
  </w:endnote>
  <w:endnote w:type="continuationSeparator" w:id="0">
    <w:p w:rsidR="007A0BE9" w:rsidRDefault="007A0BE9" w:rsidP="001C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BE9" w:rsidRDefault="007A0BE9" w:rsidP="001C7B69">
      <w:pPr>
        <w:spacing w:after="0" w:line="240" w:lineRule="auto"/>
      </w:pPr>
      <w:r>
        <w:separator/>
      </w:r>
    </w:p>
  </w:footnote>
  <w:footnote w:type="continuationSeparator" w:id="0">
    <w:p w:rsidR="007A0BE9" w:rsidRDefault="007A0BE9" w:rsidP="001C7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CD" w:rsidRPr="00B016CD" w:rsidRDefault="001C7B69" w:rsidP="001C7B69">
    <w:pPr>
      <w:pStyle w:val="Header"/>
      <w:jc w:val="center"/>
      <w:rPr>
        <w:b/>
      </w:rPr>
    </w:pPr>
    <w:r w:rsidRPr="00B016CD">
      <w:rPr>
        <w:b/>
      </w:rPr>
      <w:t>MCIT 591 – Final Project</w:t>
    </w:r>
    <w:r w:rsidR="00D63AE5" w:rsidRPr="00B016CD">
      <w:rPr>
        <w:b/>
      </w:rPr>
      <w:t>: Loan default predictor</w:t>
    </w:r>
  </w:p>
  <w:p w:rsidR="001C7B69" w:rsidRPr="00B016CD" w:rsidRDefault="001C7B69" w:rsidP="001C7B69">
    <w:pPr>
      <w:pStyle w:val="Header"/>
      <w:jc w:val="center"/>
      <w:rPr>
        <w:b/>
      </w:rPr>
    </w:pPr>
    <w:r w:rsidRPr="00B016CD">
      <w:rPr>
        <w:b/>
      </w:rPr>
      <w:t>Ian Park (</w:t>
    </w:r>
    <w:hyperlink r:id="rId1" w:history="1">
      <w:r w:rsidRPr="00B016CD">
        <w:rPr>
          <w:rStyle w:val="Hyperlink"/>
          <w:b/>
        </w:rPr>
        <w:t>ianspark@seas.upenn.edu</w:t>
      </w:r>
    </w:hyperlink>
    <w:r w:rsidRPr="00B016CD">
      <w:rPr>
        <w:b/>
      </w:rPr>
      <w:t>) / Antonius Santoso (</w:t>
    </w:r>
    <w:hyperlink r:id="rId2" w:history="1">
      <w:r w:rsidRPr="00B016CD">
        <w:rPr>
          <w:rStyle w:val="Hyperlink"/>
          <w:b/>
        </w:rPr>
        <w:t>asantoso@seas.upenn.edu</w:t>
      </w:r>
    </w:hyperlink>
    <w:r w:rsidRPr="00B016CD">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76FD"/>
    <w:multiLevelType w:val="hybridMultilevel"/>
    <w:tmpl w:val="D0247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330A65"/>
    <w:multiLevelType w:val="multilevel"/>
    <w:tmpl w:val="D68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10B6F"/>
    <w:multiLevelType w:val="hybridMultilevel"/>
    <w:tmpl w:val="C512B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BE6E12"/>
    <w:multiLevelType w:val="hybridMultilevel"/>
    <w:tmpl w:val="0C187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D50F64"/>
    <w:multiLevelType w:val="hybridMultilevel"/>
    <w:tmpl w:val="C03A0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B69"/>
    <w:rsid w:val="00031486"/>
    <w:rsid w:val="000F221B"/>
    <w:rsid w:val="00116B89"/>
    <w:rsid w:val="001671FC"/>
    <w:rsid w:val="001C7B69"/>
    <w:rsid w:val="00311FB1"/>
    <w:rsid w:val="0039148D"/>
    <w:rsid w:val="003A7C3D"/>
    <w:rsid w:val="003F039C"/>
    <w:rsid w:val="00423BBA"/>
    <w:rsid w:val="0046162F"/>
    <w:rsid w:val="0054548A"/>
    <w:rsid w:val="0055569F"/>
    <w:rsid w:val="006146C5"/>
    <w:rsid w:val="00635D10"/>
    <w:rsid w:val="0064698D"/>
    <w:rsid w:val="0074715E"/>
    <w:rsid w:val="007A0BE9"/>
    <w:rsid w:val="0092333A"/>
    <w:rsid w:val="00946FE2"/>
    <w:rsid w:val="009D16A7"/>
    <w:rsid w:val="00A1347B"/>
    <w:rsid w:val="00AB7FCF"/>
    <w:rsid w:val="00B016CD"/>
    <w:rsid w:val="00B20F9C"/>
    <w:rsid w:val="00C47B4C"/>
    <w:rsid w:val="00CD1EDA"/>
    <w:rsid w:val="00D63AE5"/>
    <w:rsid w:val="00E16225"/>
    <w:rsid w:val="00E95193"/>
    <w:rsid w:val="00F211AF"/>
    <w:rsid w:val="00FE6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C152"/>
  <w15:chartTrackingRefBased/>
  <w15:docId w15:val="{300AA2BC-E4AA-4EAC-9C62-0FA6001C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9"/>
  </w:style>
  <w:style w:type="paragraph" w:styleId="Footer">
    <w:name w:val="footer"/>
    <w:basedOn w:val="Normal"/>
    <w:link w:val="FooterChar"/>
    <w:uiPriority w:val="99"/>
    <w:unhideWhenUsed/>
    <w:rsid w:val="001C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9"/>
  </w:style>
  <w:style w:type="character" w:styleId="Hyperlink">
    <w:name w:val="Hyperlink"/>
    <w:basedOn w:val="DefaultParagraphFont"/>
    <w:uiPriority w:val="99"/>
    <w:unhideWhenUsed/>
    <w:rsid w:val="001C7B69"/>
    <w:rPr>
      <w:color w:val="0563C1" w:themeColor="hyperlink"/>
      <w:u w:val="single"/>
    </w:rPr>
  </w:style>
  <w:style w:type="character" w:customStyle="1" w:styleId="UnresolvedMention1">
    <w:name w:val="Unresolved Mention1"/>
    <w:basedOn w:val="DefaultParagraphFont"/>
    <w:uiPriority w:val="99"/>
    <w:semiHidden/>
    <w:unhideWhenUsed/>
    <w:rsid w:val="001C7B69"/>
    <w:rPr>
      <w:color w:val="605E5C"/>
      <w:shd w:val="clear" w:color="auto" w:fill="E1DFDD"/>
    </w:rPr>
  </w:style>
  <w:style w:type="paragraph" w:styleId="ListParagraph">
    <w:name w:val="List Paragraph"/>
    <w:basedOn w:val="Normal"/>
    <w:uiPriority w:val="34"/>
    <w:qFormat/>
    <w:rsid w:val="001C7B69"/>
    <w:pPr>
      <w:ind w:left="720"/>
      <w:contextualSpacing/>
    </w:pPr>
  </w:style>
  <w:style w:type="character" w:styleId="Emphasis">
    <w:name w:val="Emphasis"/>
    <w:basedOn w:val="DefaultParagraphFont"/>
    <w:uiPriority w:val="20"/>
    <w:qFormat/>
    <w:rsid w:val="00E16225"/>
    <w:rPr>
      <w:i/>
      <w:iCs/>
    </w:rPr>
  </w:style>
  <w:style w:type="paragraph" w:styleId="BalloonText">
    <w:name w:val="Balloon Text"/>
    <w:basedOn w:val="Normal"/>
    <w:link w:val="BalloonTextChar"/>
    <w:uiPriority w:val="99"/>
    <w:semiHidden/>
    <w:unhideWhenUsed/>
    <w:rsid w:val="00923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www.kaggle.com/wendykan/lending-club-loan-data"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asantoso@seas.upenn.edu" TargetMode="External"/><Relationship Id="rId1" Type="http://schemas.openxmlformats.org/officeDocument/2006/relationships/hyperlink" Target="mailto:ianspark@se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Santoso</dc:creator>
  <cp:keywords/>
  <dc:description/>
  <cp:lastModifiedBy>SANTOSO Antonius</cp:lastModifiedBy>
  <cp:revision>3</cp:revision>
  <dcterms:created xsi:type="dcterms:W3CDTF">2019-05-12T01:41:00Z</dcterms:created>
  <dcterms:modified xsi:type="dcterms:W3CDTF">2019-05-12T01:44:00Z</dcterms:modified>
</cp:coreProperties>
</file>