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7A879" w14:textId="77777777" w:rsidR="00A4784F" w:rsidRDefault="00A4784F" w:rsidP="00A4784F">
      <w:pPr>
        <w:rPr>
          <w:sz w:val="20"/>
          <w:szCs w:val="20"/>
        </w:rPr>
      </w:pPr>
      <w:bookmarkStart w:id="0" w:name="page1"/>
      <w:bookmarkEnd w:id="0"/>
      <w:r>
        <w:rPr>
          <w:rFonts w:ascii="Calibri" w:eastAsia="Calibri" w:hAnsi="Calibri" w:cs="Calibri"/>
          <w:b/>
          <w:bCs/>
          <w:sz w:val="48"/>
          <w:szCs w:val="48"/>
        </w:rPr>
        <w:t>Concordia University</w:t>
      </w:r>
    </w:p>
    <w:p w14:paraId="783715A0" w14:textId="77777777" w:rsidR="00A4784F" w:rsidRDefault="00A4784F" w:rsidP="00A4784F">
      <w:pPr>
        <w:spacing w:line="49" w:lineRule="exact"/>
        <w:rPr>
          <w:sz w:val="24"/>
          <w:szCs w:val="24"/>
        </w:rPr>
      </w:pPr>
    </w:p>
    <w:p w14:paraId="74459C00" w14:textId="77777777" w:rsidR="00A4784F" w:rsidRDefault="00A4784F" w:rsidP="00A4784F">
      <w:pPr>
        <w:rPr>
          <w:sz w:val="20"/>
          <w:szCs w:val="20"/>
        </w:rPr>
      </w:pPr>
      <w:r>
        <w:rPr>
          <w:rFonts w:ascii="Calibri" w:eastAsia="Calibri" w:hAnsi="Calibri" w:cs="Calibri"/>
          <w:sz w:val="40"/>
          <w:szCs w:val="40"/>
        </w:rPr>
        <w:t>Department of Computer Science and Software Engineering</w:t>
      </w:r>
    </w:p>
    <w:p w14:paraId="2D7E9606" w14:textId="3D89233B" w:rsidR="00A4784F" w:rsidRDefault="00A4784F" w:rsidP="00A4784F">
      <w:pPr>
        <w:spacing w:line="20" w:lineRule="exact"/>
        <w:rPr>
          <w:sz w:val="24"/>
          <w:szCs w:val="24"/>
        </w:rPr>
      </w:pPr>
    </w:p>
    <w:p w14:paraId="6C4E3EEA" w14:textId="514020FA" w:rsidR="00A4784F" w:rsidRDefault="00A4784F" w:rsidP="00A4784F">
      <w:pPr>
        <w:spacing w:line="122" w:lineRule="exact"/>
        <w:rPr>
          <w:sz w:val="24"/>
          <w:szCs w:val="24"/>
        </w:rPr>
      </w:pPr>
      <w:r>
        <w:rPr>
          <w:noProof/>
          <w:sz w:val="24"/>
          <w:szCs w:val="24"/>
        </w:rPr>
        <mc:AlternateContent>
          <mc:Choice Requires="wps">
            <w:drawing>
              <wp:anchor distT="0" distB="0" distL="114300" distR="114300" simplePos="0" relativeHeight="251669504" behindDoc="1" locked="0" layoutInCell="0" allowOverlap="1" wp14:anchorId="41E2EBFD" wp14:editId="229C27B0">
                <wp:simplePos x="0" y="0"/>
                <wp:positionH relativeFrom="column">
                  <wp:posOffset>-17780</wp:posOffset>
                </wp:positionH>
                <wp:positionV relativeFrom="paragraph">
                  <wp:posOffset>105410</wp:posOffset>
                </wp:positionV>
                <wp:extent cx="6895465" cy="402590"/>
                <wp:effectExtent l="0" t="0" r="635"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402590"/>
                        </a:xfrm>
                        <a:prstGeom prst="rect">
                          <a:avLst/>
                        </a:prstGeom>
                        <a:solidFill>
                          <a:srgbClr val="D9D9D9"/>
                        </a:solidFill>
                      </wps:spPr>
                      <wps:bodyPr/>
                    </wps:wsp>
                  </a:graphicData>
                </a:graphic>
              </wp:anchor>
            </w:drawing>
          </mc:Choice>
          <mc:Fallback>
            <w:pict>
              <v:rect w14:anchorId="7878B1EA" id="Shape 1" o:spid="_x0000_s1026" style="position:absolute;margin-left:-1.4pt;margin-top:8.3pt;width:542.95pt;height:31.7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" o:allowincell="f" fillcolor="#d9d9d9" stroked="f">
                <v:path arrowok="t"/>
              </v:rect>
            </w:pict>
          </mc:Fallback>
        </mc:AlternateContent>
      </w:r>
    </w:p>
    <w:p w14:paraId="10D095F1" w14:textId="3E5B57B2" w:rsidR="00A4784F" w:rsidRDefault="00A4784F" w:rsidP="00A4784F">
      <w:pPr>
        <w:spacing w:line="228" w:lineRule="auto"/>
        <w:ind w:right="3760"/>
        <w:rPr>
          <w:sz w:val="20"/>
          <w:szCs w:val="20"/>
        </w:rPr>
      </w:pPr>
      <w:r>
        <w:rPr>
          <w:rFonts w:ascii="Calibri" w:eastAsia="Calibri" w:hAnsi="Calibri" w:cs="Calibri"/>
          <w:sz w:val="48"/>
          <w:szCs w:val="48"/>
        </w:rPr>
        <w:t>Advanced Programming Practices SOEN 6441 - Winter 2020</w:t>
      </w:r>
    </w:p>
    <w:p w14:paraId="2D14E6A4" w14:textId="77777777" w:rsidR="00A4784F" w:rsidRDefault="00A4784F" w:rsidP="00A4784F">
      <w:pPr>
        <w:spacing w:line="200" w:lineRule="exact"/>
        <w:rPr>
          <w:sz w:val="24"/>
          <w:szCs w:val="24"/>
        </w:rPr>
      </w:pPr>
    </w:p>
    <w:p w14:paraId="15E0DBE0" w14:textId="77777777" w:rsidR="00A4784F" w:rsidRDefault="00A4784F" w:rsidP="00A4784F">
      <w:pPr>
        <w:spacing w:line="200" w:lineRule="exact"/>
        <w:rPr>
          <w:sz w:val="24"/>
          <w:szCs w:val="24"/>
        </w:rPr>
      </w:pPr>
    </w:p>
    <w:p w14:paraId="6E5FDFFD" w14:textId="77777777" w:rsidR="00A4784F" w:rsidRDefault="00A4784F" w:rsidP="00A4784F">
      <w:pPr>
        <w:spacing w:line="200" w:lineRule="exact"/>
        <w:rPr>
          <w:sz w:val="24"/>
          <w:szCs w:val="24"/>
        </w:rPr>
      </w:pPr>
    </w:p>
    <w:p w14:paraId="54D82352" w14:textId="5515A82D" w:rsidR="00A4784F" w:rsidRDefault="00A4784F" w:rsidP="00A4784F">
      <w:pPr>
        <w:spacing w:line="200" w:lineRule="exact"/>
        <w:rPr>
          <w:sz w:val="24"/>
          <w:szCs w:val="24"/>
        </w:rPr>
      </w:pPr>
    </w:p>
    <w:p w14:paraId="02CFEE90" w14:textId="77777777" w:rsidR="00A4784F" w:rsidRDefault="00A4784F" w:rsidP="00A4784F">
      <w:pPr>
        <w:spacing w:line="200" w:lineRule="exact"/>
        <w:rPr>
          <w:sz w:val="24"/>
          <w:szCs w:val="24"/>
        </w:rPr>
      </w:pPr>
    </w:p>
    <w:p w14:paraId="7DFFC1C2" w14:textId="77777777" w:rsidR="00A4784F" w:rsidRDefault="00A4784F" w:rsidP="00A4784F">
      <w:pPr>
        <w:spacing w:line="200" w:lineRule="exact"/>
        <w:rPr>
          <w:sz w:val="24"/>
          <w:szCs w:val="24"/>
        </w:rPr>
      </w:pPr>
    </w:p>
    <w:p w14:paraId="57B91934" w14:textId="77777777" w:rsidR="00A4784F" w:rsidRDefault="00A4784F" w:rsidP="00A4784F">
      <w:pPr>
        <w:spacing w:line="200" w:lineRule="exact"/>
        <w:rPr>
          <w:sz w:val="24"/>
          <w:szCs w:val="24"/>
        </w:rPr>
      </w:pPr>
    </w:p>
    <w:p w14:paraId="7308B5AE" w14:textId="77777777" w:rsidR="00A4784F" w:rsidRDefault="00A4784F" w:rsidP="00A4784F">
      <w:pPr>
        <w:spacing w:line="200" w:lineRule="exact"/>
        <w:rPr>
          <w:sz w:val="24"/>
          <w:szCs w:val="24"/>
        </w:rPr>
      </w:pPr>
    </w:p>
    <w:p w14:paraId="4D2C542A" w14:textId="77777777" w:rsidR="00A4784F" w:rsidRDefault="00A4784F" w:rsidP="00A4784F">
      <w:pPr>
        <w:rPr>
          <w:sz w:val="20"/>
          <w:szCs w:val="20"/>
        </w:rPr>
      </w:pPr>
      <w:r>
        <w:rPr>
          <w:rFonts w:ascii="Consolas" w:eastAsia="Consolas" w:hAnsi="Consolas" w:cs="Consolas"/>
          <w:b/>
          <w:bCs/>
          <w:color w:val="7F0055"/>
          <w:sz w:val="72"/>
          <w:szCs w:val="72"/>
        </w:rPr>
        <w:t xml:space="preserve">Software </w:t>
      </w:r>
      <w:r>
        <w:rPr>
          <w:rFonts w:ascii="Consolas" w:eastAsia="Consolas" w:hAnsi="Consolas" w:cs="Consolas"/>
          <w:b/>
          <w:bCs/>
          <w:color w:val="3F5FBF"/>
          <w:sz w:val="72"/>
          <w:szCs w:val="72"/>
        </w:rPr>
        <w:t>Architecture &amp;</w:t>
      </w:r>
    </w:p>
    <w:p w14:paraId="38A5AB58" w14:textId="77777777" w:rsidR="00A4784F" w:rsidRDefault="00A4784F" w:rsidP="00A4784F">
      <w:pPr>
        <w:spacing w:line="67" w:lineRule="exact"/>
        <w:rPr>
          <w:sz w:val="24"/>
          <w:szCs w:val="24"/>
        </w:rPr>
      </w:pPr>
    </w:p>
    <w:p w14:paraId="46AB31E0" w14:textId="77777777" w:rsidR="00A4784F" w:rsidRDefault="00A4784F" w:rsidP="00A4784F">
      <w:pPr>
        <w:rPr>
          <w:sz w:val="20"/>
          <w:szCs w:val="20"/>
        </w:rPr>
      </w:pPr>
      <w:r>
        <w:rPr>
          <w:rFonts w:ascii="Consolas" w:eastAsia="Consolas" w:hAnsi="Consolas" w:cs="Consolas"/>
          <w:b/>
          <w:bCs/>
          <w:color w:val="3F5FBF"/>
          <w:sz w:val="72"/>
          <w:szCs w:val="72"/>
        </w:rPr>
        <w:t>Methodologies</w:t>
      </w:r>
    </w:p>
    <w:p w14:paraId="0D7B094E" w14:textId="77777777" w:rsidR="00A4784F" w:rsidRDefault="00A4784F" w:rsidP="00A4784F">
      <w:pPr>
        <w:rPr>
          <w:rFonts w:ascii="Consolas" w:eastAsia="Consolas" w:hAnsi="Consolas" w:cs="Consolas"/>
          <w:b/>
          <w:bCs/>
          <w:color w:val="3F5FBF"/>
          <w:sz w:val="72"/>
          <w:szCs w:val="72"/>
        </w:rPr>
      </w:pPr>
    </w:p>
    <w:p w14:paraId="4420BF71" w14:textId="77777777" w:rsidR="00A4784F" w:rsidRDefault="00A4784F" w:rsidP="00A4784F">
      <w:pPr>
        <w:rPr>
          <w:rFonts w:ascii="Consolas" w:eastAsia="Consolas" w:hAnsi="Consolas" w:cs="Consolas"/>
          <w:b/>
          <w:bCs/>
          <w:color w:val="3F5FBF"/>
          <w:sz w:val="72"/>
          <w:szCs w:val="72"/>
        </w:rPr>
      </w:pPr>
    </w:p>
    <w:p w14:paraId="375D1E2E" w14:textId="77777777" w:rsidR="00A4784F" w:rsidRDefault="00A4784F" w:rsidP="00A4784F">
      <w:pPr>
        <w:spacing w:line="200" w:lineRule="exact"/>
        <w:rPr>
          <w:rFonts w:ascii="Consolas" w:eastAsia="Consolas" w:hAnsi="Consolas" w:cs="Consolas"/>
          <w:b/>
          <w:bCs/>
          <w:color w:val="7F0055"/>
          <w:sz w:val="72"/>
          <w:szCs w:val="72"/>
        </w:rPr>
      </w:pPr>
    </w:p>
    <w:p w14:paraId="0A5B932C" w14:textId="77777777" w:rsidR="00A4784F" w:rsidRDefault="00A4784F" w:rsidP="00A4784F">
      <w:pPr>
        <w:spacing w:line="200" w:lineRule="exact"/>
        <w:rPr>
          <w:rFonts w:ascii="Consolas" w:eastAsia="Consolas" w:hAnsi="Consolas" w:cs="Consolas"/>
          <w:b/>
          <w:bCs/>
          <w:color w:val="7F0055"/>
          <w:sz w:val="72"/>
          <w:szCs w:val="72"/>
        </w:rPr>
      </w:pPr>
    </w:p>
    <w:p w14:paraId="7629A4E5" w14:textId="77777777" w:rsidR="00A4784F" w:rsidRDefault="00A4784F" w:rsidP="00A4784F">
      <w:pPr>
        <w:spacing w:line="200" w:lineRule="exact"/>
        <w:rPr>
          <w:rFonts w:ascii="Consolas" w:eastAsia="Consolas" w:hAnsi="Consolas" w:cs="Consolas"/>
          <w:b/>
          <w:bCs/>
          <w:color w:val="7F0055"/>
          <w:sz w:val="72"/>
          <w:szCs w:val="72"/>
        </w:rPr>
      </w:pPr>
    </w:p>
    <w:p w14:paraId="568A0FE2" w14:textId="594FBFBE" w:rsidR="00A4784F" w:rsidRDefault="00A4784F" w:rsidP="00A4784F">
      <w:pPr>
        <w:spacing w:line="200" w:lineRule="exact"/>
        <w:rPr>
          <w:sz w:val="24"/>
          <w:szCs w:val="24"/>
        </w:rPr>
      </w:pPr>
    </w:p>
    <w:p w14:paraId="09902E64" w14:textId="77777777" w:rsidR="00A4784F" w:rsidRDefault="00A4784F" w:rsidP="00A4784F">
      <w:pPr>
        <w:spacing w:line="259" w:lineRule="exact"/>
        <w:rPr>
          <w:sz w:val="24"/>
          <w:szCs w:val="24"/>
        </w:rPr>
      </w:pPr>
    </w:p>
    <w:p w14:paraId="7B506B45" w14:textId="77777777" w:rsidR="00A4784F" w:rsidRPr="002A6A0C" w:rsidRDefault="00A4784F" w:rsidP="00A4784F">
      <w:pPr>
        <w:rPr>
          <w:b/>
          <w:bCs/>
          <w:sz w:val="20"/>
          <w:szCs w:val="20"/>
        </w:rPr>
      </w:pPr>
      <w:r>
        <w:rPr>
          <w:rFonts w:ascii="Calibri" w:eastAsia="Calibri" w:hAnsi="Calibri" w:cs="Calibri"/>
          <w:sz w:val="48"/>
          <w:szCs w:val="48"/>
        </w:rPr>
        <w:t xml:space="preserve">Team </w:t>
      </w:r>
      <w:r w:rsidRPr="002A6A0C">
        <w:rPr>
          <w:rFonts w:ascii="Calibri" w:eastAsia="Calibri" w:hAnsi="Calibri" w:cs="Calibri"/>
          <w:b/>
          <w:bCs/>
          <w:sz w:val="48"/>
          <w:szCs w:val="48"/>
        </w:rPr>
        <w:t>Java Bean</w:t>
      </w:r>
    </w:p>
    <w:p w14:paraId="57303811" w14:textId="77777777" w:rsidR="00A4784F" w:rsidRDefault="00A4784F" w:rsidP="00A4784F">
      <w:pPr>
        <w:spacing w:line="4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000"/>
        <w:gridCol w:w="1180"/>
      </w:tblGrid>
      <w:tr w:rsidR="00A4784F" w14:paraId="68D121DA" w14:textId="77777777" w:rsidTr="00332815">
        <w:trPr>
          <w:trHeight w:val="293"/>
        </w:trPr>
        <w:tc>
          <w:tcPr>
            <w:tcW w:w="2000" w:type="dxa"/>
            <w:vAlign w:val="bottom"/>
          </w:tcPr>
          <w:p w14:paraId="6FE3C3B5" w14:textId="77777777" w:rsidR="00A4784F" w:rsidRDefault="00A4784F" w:rsidP="00332815">
            <w:pPr>
              <w:rPr>
                <w:sz w:val="20"/>
                <w:szCs w:val="20"/>
              </w:rPr>
            </w:pPr>
            <w:proofErr w:type="spellStart"/>
            <w:r>
              <w:rPr>
                <w:rFonts w:ascii="Calibri" w:eastAsia="Calibri" w:hAnsi="Calibri" w:cs="Calibri"/>
                <w:sz w:val="24"/>
                <w:szCs w:val="24"/>
              </w:rPr>
              <w:t>Jatan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Gohel</w:t>
            </w:r>
            <w:proofErr w:type="spellEnd"/>
          </w:p>
        </w:tc>
        <w:tc>
          <w:tcPr>
            <w:tcW w:w="1180" w:type="dxa"/>
            <w:vAlign w:val="bottom"/>
          </w:tcPr>
          <w:p w14:paraId="0FD7E74D" w14:textId="77777777" w:rsidR="00A4784F" w:rsidRDefault="00A4784F" w:rsidP="00332815">
            <w:pPr>
              <w:jc w:val="right"/>
              <w:rPr>
                <w:sz w:val="20"/>
                <w:szCs w:val="20"/>
              </w:rPr>
            </w:pPr>
            <w:r>
              <w:rPr>
                <w:rFonts w:ascii="Calibri" w:eastAsia="Calibri" w:hAnsi="Calibri" w:cs="Calibri"/>
                <w:sz w:val="24"/>
                <w:szCs w:val="24"/>
              </w:rPr>
              <w:t>4007 8112</w:t>
            </w:r>
          </w:p>
        </w:tc>
      </w:tr>
      <w:tr w:rsidR="00A4784F" w14:paraId="626A4C00" w14:textId="77777777" w:rsidTr="00332815">
        <w:trPr>
          <w:trHeight w:val="293"/>
        </w:trPr>
        <w:tc>
          <w:tcPr>
            <w:tcW w:w="2000" w:type="dxa"/>
            <w:vAlign w:val="bottom"/>
          </w:tcPr>
          <w:p w14:paraId="3A0CA0D5" w14:textId="77777777" w:rsidR="00A4784F" w:rsidRDefault="00A4784F" w:rsidP="00332815">
            <w:pPr>
              <w:rPr>
                <w:rFonts w:ascii="Calibri" w:eastAsia="Calibri" w:hAnsi="Calibri" w:cs="Calibri"/>
                <w:sz w:val="24"/>
                <w:szCs w:val="24"/>
              </w:rPr>
            </w:pPr>
            <w:proofErr w:type="spellStart"/>
            <w:r>
              <w:rPr>
                <w:rFonts w:ascii="Calibri" w:eastAsia="Calibri" w:hAnsi="Calibri" w:cs="Calibri"/>
                <w:sz w:val="24"/>
                <w:szCs w:val="24"/>
              </w:rPr>
              <w:t>Siddhant</w:t>
            </w:r>
            <w:proofErr w:type="spellEnd"/>
            <w:r>
              <w:rPr>
                <w:rFonts w:ascii="Calibri" w:eastAsia="Calibri" w:hAnsi="Calibri" w:cs="Calibri"/>
                <w:sz w:val="24"/>
                <w:szCs w:val="24"/>
              </w:rPr>
              <w:t xml:space="preserve"> Arora</w:t>
            </w:r>
          </w:p>
        </w:tc>
        <w:tc>
          <w:tcPr>
            <w:tcW w:w="1180" w:type="dxa"/>
            <w:vAlign w:val="bottom"/>
          </w:tcPr>
          <w:p w14:paraId="1182CFCB" w14:textId="77777777" w:rsidR="00A4784F" w:rsidRDefault="00A4784F" w:rsidP="00332815">
            <w:pPr>
              <w:jc w:val="right"/>
              <w:rPr>
                <w:rFonts w:ascii="Calibri" w:eastAsia="Calibri" w:hAnsi="Calibri" w:cs="Calibri"/>
                <w:sz w:val="24"/>
                <w:szCs w:val="24"/>
              </w:rPr>
            </w:pPr>
            <w:r>
              <w:rPr>
                <w:rFonts w:ascii="Calibri" w:eastAsia="Calibri" w:hAnsi="Calibri" w:cs="Calibri"/>
                <w:sz w:val="24"/>
                <w:szCs w:val="24"/>
              </w:rPr>
              <w:t>4008 5538</w:t>
            </w:r>
          </w:p>
        </w:tc>
      </w:tr>
      <w:tr w:rsidR="00A4784F" w14:paraId="31BA5DE3" w14:textId="77777777" w:rsidTr="00332815">
        <w:trPr>
          <w:trHeight w:val="293"/>
        </w:trPr>
        <w:tc>
          <w:tcPr>
            <w:tcW w:w="2000" w:type="dxa"/>
            <w:vAlign w:val="bottom"/>
          </w:tcPr>
          <w:p w14:paraId="22F2911D" w14:textId="77777777" w:rsidR="00A4784F" w:rsidRDefault="00A4784F" w:rsidP="00332815">
            <w:pPr>
              <w:rPr>
                <w:rFonts w:ascii="Calibri" w:eastAsia="Calibri" w:hAnsi="Calibri" w:cs="Calibri"/>
                <w:sz w:val="24"/>
                <w:szCs w:val="24"/>
              </w:rPr>
            </w:pPr>
            <w:proofErr w:type="spellStart"/>
            <w:r>
              <w:rPr>
                <w:rFonts w:ascii="Calibri" w:eastAsia="Calibri" w:hAnsi="Calibri" w:cs="Calibri"/>
                <w:sz w:val="24"/>
                <w:szCs w:val="24"/>
              </w:rPr>
              <w:t>Krunal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Jagani</w:t>
            </w:r>
            <w:proofErr w:type="spellEnd"/>
          </w:p>
        </w:tc>
        <w:tc>
          <w:tcPr>
            <w:tcW w:w="1180" w:type="dxa"/>
            <w:vAlign w:val="bottom"/>
          </w:tcPr>
          <w:p w14:paraId="4EB5DBB4" w14:textId="77777777" w:rsidR="00A4784F" w:rsidRDefault="00A4784F" w:rsidP="00332815">
            <w:pPr>
              <w:jc w:val="right"/>
              <w:rPr>
                <w:rFonts w:ascii="Calibri" w:eastAsia="Calibri" w:hAnsi="Calibri" w:cs="Calibri"/>
                <w:sz w:val="24"/>
                <w:szCs w:val="24"/>
              </w:rPr>
            </w:pPr>
            <w:r>
              <w:rPr>
                <w:rFonts w:ascii="Calibri" w:eastAsia="Calibri" w:hAnsi="Calibri" w:cs="Calibri"/>
                <w:sz w:val="24"/>
                <w:szCs w:val="24"/>
              </w:rPr>
              <w:t>4005 6939</w:t>
            </w:r>
          </w:p>
        </w:tc>
      </w:tr>
      <w:tr w:rsidR="00A4784F" w14:paraId="66E612FD" w14:textId="77777777" w:rsidTr="00332815">
        <w:trPr>
          <w:trHeight w:val="293"/>
        </w:trPr>
        <w:tc>
          <w:tcPr>
            <w:tcW w:w="2000" w:type="dxa"/>
            <w:vAlign w:val="bottom"/>
          </w:tcPr>
          <w:p w14:paraId="55B08A9B" w14:textId="77777777" w:rsidR="00A4784F" w:rsidRDefault="00A4784F" w:rsidP="00332815">
            <w:pPr>
              <w:rPr>
                <w:rFonts w:ascii="Calibri" w:eastAsia="Calibri" w:hAnsi="Calibri" w:cs="Calibri"/>
                <w:sz w:val="24"/>
                <w:szCs w:val="24"/>
              </w:rPr>
            </w:pPr>
            <w:r>
              <w:rPr>
                <w:rFonts w:ascii="Calibri" w:eastAsia="Calibri" w:hAnsi="Calibri" w:cs="Calibri"/>
                <w:sz w:val="24"/>
                <w:szCs w:val="24"/>
              </w:rPr>
              <w:t>Harsh Vaghani</w:t>
            </w:r>
          </w:p>
        </w:tc>
        <w:tc>
          <w:tcPr>
            <w:tcW w:w="1180" w:type="dxa"/>
            <w:vAlign w:val="bottom"/>
          </w:tcPr>
          <w:p w14:paraId="70C23E89" w14:textId="77777777" w:rsidR="00A4784F" w:rsidRDefault="00A4784F" w:rsidP="00332815">
            <w:pPr>
              <w:jc w:val="right"/>
              <w:rPr>
                <w:rFonts w:ascii="Calibri" w:eastAsia="Calibri" w:hAnsi="Calibri" w:cs="Calibri"/>
                <w:sz w:val="24"/>
                <w:szCs w:val="24"/>
              </w:rPr>
            </w:pPr>
            <w:r>
              <w:rPr>
                <w:rFonts w:ascii="Calibri" w:eastAsia="Calibri" w:hAnsi="Calibri" w:cs="Calibri"/>
                <w:sz w:val="24"/>
                <w:szCs w:val="24"/>
              </w:rPr>
              <w:t>4008 4099</w:t>
            </w:r>
          </w:p>
        </w:tc>
      </w:tr>
    </w:tbl>
    <w:p w14:paraId="2373729E" w14:textId="77777777" w:rsidR="00A4784F" w:rsidRDefault="00A4784F" w:rsidP="00A4784F">
      <w:pPr>
        <w:spacing w:line="335" w:lineRule="exact"/>
        <w:rPr>
          <w:sz w:val="24"/>
          <w:szCs w:val="24"/>
        </w:rPr>
      </w:pPr>
    </w:p>
    <w:p w14:paraId="1F00D0CC" w14:textId="77777777" w:rsidR="00A4784F" w:rsidRDefault="00A4784F" w:rsidP="00A4784F">
      <w:pPr>
        <w:rPr>
          <w:sz w:val="20"/>
          <w:szCs w:val="20"/>
        </w:rPr>
      </w:pPr>
      <w:r>
        <w:rPr>
          <w:rFonts w:ascii="Calibri" w:eastAsia="Calibri" w:hAnsi="Calibri" w:cs="Calibri"/>
          <w:b/>
          <w:bCs/>
          <w:sz w:val="32"/>
          <w:szCs w:val="32"/>
        </w:rPr>
        <w:t>Guided by</w:t>
      </w:r>
    </w:p>
    <w:p w14:paraId="7D56DAD4" w14:textId="77777777" w:rsidR="00A4784F" w:rsidRDefault="00A4784F" w:rsidP="00A4784F">
      <w:pPr>
        <w:sectPr w:rsidR="00A4784F" w:rsidSect="00A4784F">
          <w:type w:val="continuous"/>
          <w:pgSz w:w="12240" w:h="15840"/>
          <w:pgMar w:top="669" w:right="1220" w:bottom="406" w:left="720" w:header="0" w:footer="0" w:gutter="0"/>
          <w:cols w:space="720" w:equalWidth="0">
            <w:col w:w="10300"/>
          </w:cols>
        </w:sectPr>
      </w:pPr>
    </w:p>
    <w:p w14:paraId="0815E41D" w14:textId="77777777" w:rsidR="00A4784F" w:rsidRDefault="00A4784F" w:rsidP="00A4784F">
      <w:pPr>
        <w:spacing w:line="47" w:lineRule="exact"/>
        <w:rPr>
          <w:sz w:val="24"/>
          <w:szCs w:val="24"/>
        </w:rPr>
      </w:pPr>
    </w:p>
    <w:p w14:paraId="4ADCF1FE" w14:textId="77777777" w:rsidR="00A4784F" w:rsidRPr="0067685B" w:rsidRDefault="00A4784F" w:rsidP="00A4784F">
      <w:pPr>
        <w:rPr>
          <w:rFonts w:ascii="Calibri" w:eastAsia="Calibri" w:hAnsi="Calibri" w:cs="Calibri"/>
          <w:sz w:val="23"/>
          <w:szCs w:val="23"/>
        </w:rPr>
      </w:pPr>
      <w:r w:rsidRPr="0067685B">
        <w:rPr>
          <w:rFonts w:ascii="Calibri" w:eastAsia="Calibri" w:hAnsi="Calibri" w:cs="Calibri"/>
          <w:sz w:val="23"/>
          <w:szCs w:val="23"/>
        </w:rPr>
        <w:t>Dr. Rodrigo Morales </w:t>
      </w:r>
    </w:p>
    <w:p w14:paraId="193C85BA" w14:textId="77777777" w:rsidR="00A4784F" w:rsidRDefault="00A4784F" w:rsidP="00A4784F">
      <w:pPr>
        <w:spacing w:line="20" w:lineRule="exact"/>
        <w:rPr>
          <w:sz w:val="24"/>
          <w:szCs w:val="24"/>
        </w:rPr>
      </w:pPr>
      <w:r>
        <w:rPr>
          <w:noProof/>
          <w:sz w:val="24"/>
          <w:szCs w:val="24"/>
        </w:rPr>
        <w:drawing>
          <wp:anchor distT="0" distB="0" distL="114300" distR="114300" simplePos="0" relativeHeight="251670528" behindDoc="1" locked="0" layoutInCell="0" allowOverlap="1" wp14:anchorId="1D724EB5" wp14:editId="45424554">
            <wp:simplePos x="0" y="0"/>
            <wp:positionH relativeFrom="column">
              <wp:posOffset>26035</wp:posOffset>
            </wp:positionH>
            <wp:positionV relativeFrom="paragraph">
              <wp:posOffset>59690</wp:posOffset>
            </wp:positionV>
            <wp:extent cx="943610" cy="2559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43610" cy="255905"/>
                    </a:xfrm>
                    <a:prstGeom prst="rect">
                      <a:avLst/>
                    </a:prstGeom>
                    <a:noFill/>
                  </pic:spPr>
                </pic:pic>
              </a:graphicData>
            </a:graphic>
          </wp:anchor>
        </w:drawing>
      </w:r>
    </w:p>
    <w:p w14:paraId="1534B209" w14:textId="28728A31" w:rsidR="0066328A" w:rsidRDefault="0066328A">
      <w:pPr>
        <w:sectPr w:rsidR="0066328A">
          <w:type w:val="continuous"/>
          <w:pgSz w:w="12240" w:h="15840"/>
          <w:pgMar w:top="669" w:right="1440" w:bottom="475" w:left="720" w:header="0" w:footer="0" w:gutter="0"/>
          <w:cols w:space="720" w:equalWidth="0">
            <w:col w:w="10080"/>
          </w:cols>
        </w:sectPr>
      </w:pPr>
    </w:p>
    <w:p w14:paraId="219EB8C5" w14:textId="77777777" w:rsidR="0066328A" w:rsidRDefault="00776995">
      <w:pPr>
        <w:jc w:val="center"/>
        <w:rPr>
          <w:sz w:val="20"/>
          <w:szCs w:val="20"/>
        </w:rPr>
      </w:pPr>
      <w:bookmarkStart w:id="1" w:name="page2"/>
      <w:bookmarkEnd w:id="1"/>
      <w:r>
        <w:rPr>
          <w:rFonts w:ascii="Calibri" w:eastAsia="Calibri" w:hAnsi="Calibri" w:cs="Calibri"/>
          <w:sz w:val="56"/>
          <w:szCs w:val="56"/>
        </w:rPr>
        <w:lastRenderedPageBreak/>
        <w:t>Architectural Design Document</w:t>
      </w:r>
    </w:p>
    <w:p w14:paraId="61232B91" w14:textId="77777777" w:rsidR="0066328A" w:rsidRDefault="0066328A">
      <w:pPr>
        <w:spacing w:line="224" w:lineRule="exact"/>
        <w:rPr>
          <w:sz w:val="20"/>
          <w:szCs w:val="20"/>
        </w:rPr>
      </w:pPr>
    </w:p>
    <w:p w14:paraId="1D4B36E4" w14:textId="77777777" w:rsidR="0066328A" w:rsidRDefault="00776995">
      <w:pPr>
        <w:rPr>
          <w:sz w:val="20"/>
          <w:szCs w:val="20"/>
        </w:rPr>
      </w:pPr>
      <w:r>
        <w:rPr>
          <w:rFonts w:ascii="Calibri" w:eastAsia="Calibri" w:hAnsi="Calibri" w:cs="Calibri"/>
          <w:b/>
          <w:bCs/>
          <w:sz w:val="28"/>
          <w:szCs w:val="28"/>
        </w:rPr>
        <w:t>Introduction</w:t>
      </w:r>
    </w:p>
    <w:p w14:paraId="69857ACE" w14:textId="77777777" w:rsidR="0066328A" w:rsidRDefault="0066328A">
      <w:pPr>
        <w:spacing w:line="240" w:lineRule="exact"/>
        <w:rPr>
          <w:sz w:val="20"/>
          <w:szCs w:val="20"/>
        </w:rPr>
      </w:pPr>
    </w:p>
    <w:p w14:paraId="40C51098" w14:textId="74AB9CA7" w:rsidR="0066328A" w:rsidRDefault="00776995">
      <w:pPr>
        <w:spacing w:line="237" w:lineRule="auto"/>
        <w:ind w:right="40"/>
        <w:rPr>
          <w:sz w:val="20"/>
          <w:szCs w:val="20"/>
        </w:rPr>
      </w:pPr>
      <w:r>
        <w:rPr>
          <w:rFonts w:ascii="Calibri" w:eastAsia="Calibri" w:hAnsi="Calibri" w:cs="Calibri"/>
          <w:sz w:val="24"/>
          <w:szCs w:val="24"/>
        </w:rPr>
        <w:t xml:space="preserve">Our purpose is to build </w:t>
      </w:r>
      <w:r w:rsidR="00E737B4" w:rsidRPr="00E737B4">
        <w:rPr>
          <w:rFonts w:asciiTheme="minorHAnsi" w:eastAsia="Calibri" w:hAnsiTheme="minorHAnsi" w:cstheme="minorHAnsi"/>
          <w:sz w:val="24"/>
          <w:szCs w:val="24"/>
        </w:rPr>
        <w:t>the game system framework for turn-based strategy games</w:t>
      </w:r>
      <w:r w:rsidR="00E737B4">
        <w:rPr>
          <w:rFonts w:ascii="Calibri" w:eastAsia="Calibri" w:hAnsi="Calibri" w:cs="Calibri"/>
          <w:sz w:val="24"/>
          <w:szCs w:val="24"/>
        </w:rPr>
        <w:t xml:space="preserve"> </w:t>
      </w:r>
      <w:r>
        <w:rPr>
          <w:rFonts w:ascii="Calibri" w:eastAsia="Calibri" w:hAnsi="Calibri" w:cs="Calibri"/>
          <w:sz w:val="24"/>
          <w:szCs w:val="24"/>
        </w:rPr>
        <w:t>implementing a Model View Controller (MVC) architectural design model. We have studied and made sure we follow the extreme programming approach for the smooth development of software by implementing features like:</w:t>
      </w:r>
    </w:p>
    <w:p w14:paraId="631A764D" w14:textId="0F00DE50" w:rsidR="0066328A" w:rsidRDefault="0066328A">
      <w:pPr>
        <w:spacing w:line="255" w:lineRule="exact"/>
        <w:rPr>
          <w:sz w:val="20"/>
          <w:szCs w:val="20"/>
        </w:rPr>
      </w:pPr>
    </w:p>
    <w:p w14:paraId="3C47F3EE" w14:textId="65E5AE9E" w:rsidR="008E44BF" w:rsidRDefault="008E44BF" w:rsidP="001C4A1B">
      <w:pPr>
        <w:numPr>
          <w:ilvl w:val="0"/>
          <w:numId w:val="1"/>
        </w:numPr>
        <w:tabs>
          <w:tab w:val="left" w:pos="720"/>
        </w:tabs>
        <w:ind w:left="720" w:right="300" w:hanging="360"/>
        <w:jc w:val="both"/>
        <w:rPr>
          <w:rFonts w:ascii="Symbol" w:eastAsia="Symbol" w:hAnsi="Symbol" w:cs="Symbol"/>
          <w:sz w:val="24"/>
          <w:szCs w:val="24"/>
        </w:rPr>
      </w:pPr>
      <w:r>
        <w:rPr>
          <w:rFonts w:ascii="Calibri" w:eastAsia="Calibri" w:hAnsi="Calibri" w:cs="Calibri"/>
          <w:b/>
          <w:bCs/>
          <w:sz w:val="24"/>
          <w:szCs w:val="24"/>
        </w:rPr>
        <w:t xml:space="preserve">The Planning Game: </w:t>
      </w:r>
      <w:r>
        <w:rPr>
          <w:rFonts w:asciiTheme="minorHAnsi" w:eastAsia="Symbol" w:hAnsiTheme="minorHAnsi" w:cstheme="minorHAnsi"/>
          <w:sz w:val="24"/>
          <w:szCs w:val="24"/>
        </w:rPr>
        <w:t>The build plan gives sufficient idea to clients of results. This also determines the goals of each small release. This represent the detailed plan for the current build, assigned tasks and making the updated plan as the latest development will be release.</w:t>
      </w:r>
    </w:p>
    <w:p w14:paraId="33717769" w14:textId="77777777" w:rsidR="008B61E8" w:rsidRDefault="008E44BF" w:rsidP="001C4A1B">
      <w:pPr>
        <w:numPr>
          <w:ilvl w:val="0"/>
          <w:numId w:val="1"/>
        </w:numPr>
        <w:tabs>
          <w:tab w:val="left" w:pos="720"/>
        </w:tabs>
        <w:ind w:left="720" w:right="300" w:hanging="360"/>
        <w:jc w:val="both"/>
        <w:rPr>
          <w:rFonts w:ascii="Symbol" w:eastAsia="Symbol" w:hAnsi="Symbol" w:cs="Symbol"/>
          <w:sz w:val="24"/>
          <w:szCs w:val="24"/>
        </w:rPr>
      </w:pPr>
      <w:r w:rsidRPr="008E44BF">
        <w:rPr>
          <w:rFonts w:ascii="Calibri" w:eastAsia="Symbol" w:hAnsi="Calibri" w:cs="Calibri"/>
          <w:b/>
          <w:sz w:val="24"/>
          <w:szCs w:val="24"/>
        </w:rPr>
        <w:t xml:space="preserve">System Metaphor: </w:t>
      </w:r>
      <w:r>
        <w:rPr>
          <w:rFonts w:ascii="Calibri" w:hAnsi="Calibri" w:cs="Calibri"/>
          <w:color w:val="222222"/>
          <w:sz w:val="24"/>
          <w:szCs w:val="24"/>
          <w:shd w:val="clear" w:color="auto" w:fill="FFFFFF"/>
        </w:rPr>
        <w:t>T</w:t>
      </w:r>
      <w:r w:rsidRPr="008E44BF">
        <w:rPr>
          <w:rFonts w:ascii="Calibri" w:hAnsi="Calibri" w:cs="Calibri"/>
          <w:color w:val="222222"/>
          <w:sz w:val="24"/>
          <w:szCs w:val="24"/>
          <w:shd w:val="clear" w:color="auto" w:fill="FFFFFF"/>
        </w:rPr>
        <w:t>he </w:t>
      </w:r>
      <w:r w:rsidRPr="008E44BF">
        <w:rPr>
          <w:rFonts w:ascii="Calibri" w:hAnsi="Calibri" w:cs="Calibri"/>
          <w:bCs/>
          <w:color w:val="222222"/>
          <w:sz w:val="24"/>
          <w:szCs w:val="24"/>
          <w:shd w:val="clear" w:color="auto" w:fill="FFFFFF"/>
        </w:rPr>
        <w:t>XP</w:t>
      </w:r>
      <w:r w:rsidRPr="008E44BF">
        <w:rPr>
          <w:rFonts w:ascii="Calibri" w:hAnsi="Calibri" w:cs="Calibri"/>
          <w:color w:val="222222"/>
          <w:sz w:val="24"/>
          <w:szCs w:val="24"/>
          <w:shd w:val="clear" w:color="auto" w:fill="FFFFFF"/>
        </w:rPr>
        <w:t> developers to replace the standard project architecture used in traditional software</w:t>
      </w:r>
      <w:r>
        <w:rPr>
          <w:rFonts w:ascii="Calibri" w:hAnsi="Calibri" w:cs="Calibri"/>
          <w:color w:val="222222"/>
          <w:sz w:val="24"/>
          <w:szCs w:val="24"/>
          <w:shd w:val="clear" w:color="auto" w:fill="FFFFFF"/>
        </w:rPr>
        <w:t xml:space="preserve"> development methodologies.</w:t>
      </w:r>
      <w:r w:rsidRPr="008E44BF">
        <w:rPr>
          <w:rFonts w:ascii="Calibri" w:hAnsi="Calibri" w:cs="Calibri"/>
          <w:color w:val="222222"/>
          <w:sz w:val="24"/>
          <w:szCs w:val="24"/>
          <w:shd w:val="clear" w:color="auto" w:fill="FFFFFF"/>
        </w:rPr>
        <w:t xml:space="preserve"> The names of these parts of code cannot be complex</w:t>
      </w:r>
      <w:r>
        <w:rPr>
          <w:rFonts w:ascii="Calibri" w:hAnsi="Calibri" w:cs="Calibri"/>
          <w:color w:val="222222"/>
          <w:sz w:val="24"/>
          <w:szCs w:val="24"/>
          <w:shd w:val="clear" w:color="auto" w:fill="FFFFFF"/>
        </w:rPr>
        <w:t>.</w:t>
      </w:r>
    </w:p>
    <w:p w14:paraId="2F5D574A" w14:textId="589CA6CF" w:rsidR="008E44BF" w:rsidRDefault="008B61E8" w:rsidP="001C4A1B">
      <w:pPr>
        <w:numPr>
          <w:ilvl w:val="0"/>
          <w:numId w:val="1"/>
        </w:numPr>
        <w:tabs>
          <w:tab w:val="left" w:pos="720"/>
        </w:tabs>
        <w:ind w:left="720" w:right="300" w:hanging="360"/>
        <w:jc w:val="both"/>
        <w:rPr>
          <w:rFonts w:ascii="Symbol" w:eastAsia="Symbol" w:hAnsi="Symbol" w:cs="Symbol"/>
          <w:sz w:val="24"/>
          <w:szCs w:val="24"/>
        </w:rPr>
      </w:pPr>
      <w:r w:rsidRPr="008B61E8">
        <w:rPr>
          <w:rFonts w:asciiTheme="minorHAnsi" w:eastAsia="Symbol" w:hAnsiTheme="minorHAnsi" w:cstheme="minorHAnsi"/>
          <w:b/>
          <w:sz w:val="24"/>
          <w:szCs w:val="24"/>
        </w:rPr>
        <w:t xml:space="preserve">Testing: </w:t>
      </w:r>
      <w:r w:rsidRPr="008B61E8">
        <w:rPr>
          <w:rFonts w:asciiTheme="minorHAnsi" w:hAnsiTheme="minorHAnsi" w:cstheme="minorHAnsi"/>
          <w:bCs/>
          <w:color w:val="222222"/>
          <w:sz w:val="24"/>
          <w:szCs w:val="24"/>
          <w:shd w:val="clear" w:color="auto" w:fill="FFFFFF"/>
        </w:rPr>
        <w:t>Testing</w:t>
      </w:r>
      <w:r w:rsidRPr="008B61E8">
        <w:rPr>
          <w:rFonts w:asciiTheme="minorHAnsi" w:hAnsiTheme="minorHAnsi" w:cstheme="minorHAnsi"/>
          <w:color w:val="222222"/>
          <w:sz w:val="24"/>
          <w:szCs w:val="24"/>
          <w:shd w:val="clear" w:color="auto" w:fill="FFFFFF"/>
        </w:rPr>
        <w:t> is an integrat</w:t>
      </w:r>
      <w:r>
        <w:rPr>
          <w:rFonts w:asciiTheme="minorHAnsi" w:hAnsiTheme="minorHAnsi" w:cstheme="minorHAnsi"/>
          <w:color w:val="222222"/>
          <w:sz w:val="24"/>
          <w:szCs w:val="24"/>
          <w:shd w:val="clear" w:color="auto" w:fill="FFFFFF"/>
        </w:rPr>
        <w:t>ed activity</w:t>
      </w:r>
      <w:r w:rsidRPr="008B61E8">
        <w:rPr>
          <w:rFonts w:asciiTheme="minorHAnsi" w:hAnsiTheme="minorHAnsi" w:cstheme="minorHAnsi"/>
          <w:color w:val="222222"/>
          <w:sz w:val="24"/>
          <w:szCs w:val="24"/>
          <w:shd w:val="clear" w:color="auto" w:fill="FFFFFF"/>
        </w:rPr>
        <w:t>. The development team needs continual feedback, with the customer expressing their needs in terms of </w:t>
      </w:r>
      <w:r w:rsidRPr="008B61E8">
        <w:rPr>
          <w:rFonts w:asciiTheme="minorHAnsi" w:hAnsiTheme="minorHAnsi" w:cstheme="minorHAnsi"/>
          <w:bCs/>
          <w:color w:val="222222"/>
          <w:sz w:val="24"/>
          <w:szCs w:val="24"/>
          <w:shd w:val="clear" w:color="auto" w:fill="FFFFFF"/>
        </w:rPr>
        <w:t>tests</w:t>
      </w:r>
      <w:r w:rsidRPr="008B61E8">
        <w:rPr>
          <w:rFonts w:asciiTheme="minorHAnsi" w:hAnsiTheme="minorHAnsi" w:cstheme="minorHAnsi"/>
          <w:color w:val="222222"/>
          <w:sz w:val="24"/>
          <w:szCs w:val="24"/>
          <w:shd w:val="clear" w:color="auto" w:fill="FFFFFF"/>
        </w:rPr>
        <w:t>, and programmers expressing design and code in terms of </w:t>
      </w:r>
      <w:r w:rsidRPr="008B61E8">
        <w:rPr>
          <w:rFonts w:asciiTheme="minorHAnsi" w:hAnsiTheme="minorHAnsi" w:cstheme="minorHAnsi"/>
          <w:bCs/>
          <w:color w:val="222222"/>
          <w:sz w:val="24"/>
          <w:szCs w:val="24"/>
          <w:shd w:val="clear" w:color="auto" w:fill="FFFFFF"/>
        </w:rPr>
        <w:t>tests</w:t>
      </w:r>
      <w:r w:rsidRPr="008B61E8">
        <w:rPr>
          <w:rFonts w:asciiTheme="minorHAnsi" w:hAnsiTheme="minorHAnsi" w:cstheme="minorHAnsi"/>
          <w:color w:val="222222"/>
          <w:sz w:val="24"/>
          <w:szCs w:val="24"/>
          <w:shd w:val="clear" w:color="auto" w:fill="FFFFFF"/>
        </w:rPr>
        <w:t>.</w:t>
      </w:r>
      <w:r>
        <w:rPr>
          <w:rFonts w:asciiTheme="minorHAnsi" w:hAnsiTheme="minorHAnsi" w:cstheme="minorHAnsi"/>
          <w:color w:val="222222"/>
          <w:sz w:val="24"/>
          <w:szCs w:val="24"/>
          <w:shd w:val="clear" w:color="auto" w:fill="FFFFFF"/>
        </w:rPr>
        <w:t xml:space="preserve"> T</w:t>
      </w:r>
      <w:r w:rsidRPr="008B61E8">
        <w:rPr>
          <w:rFonts w:asciiTheme="minorHAnsi" w:hAnsiTheme="minorHAnsi" w:cstheme="minorHAnsi"/>
          <w:color w:val="222222"/>
          <w:sz w:val="24"/>
          <w:szCs w:val="24"/>
          <w:shd w:val="clear" w:color="auto" w:fill="FFFFFF"/>
        </w:rPr>
        <w:t>he tester will play both the customer and pr</w:t>
      </w:r>
      <w:r>
        <w:rPr>
          <w:rFonts w:asciiTheme="minorHAnsi" w:hAnsiTheme="minorHAnsi" w:cstheme="minorHAnsi"/>
          <w:color w:val="222222"/>
          <w:sz w:val="24"/>
          <w:szCs w:val="24"/>
          <w:shd w:val="clear" w:color="auto" w:fill="FFFFFF"/>
        </w:rPr>
        <w:t>ogrammer roles</w:t>
      </w:r>
      <w:r w:rsidRPr="008B61E8">
        <w:rPr>
          <w:rFonts w:asciiTheme="minorHAnsi" w:hAnsiTheme="minorHAnsi" w:cstheme="minorHAnsi"/>
          <w:color w:val="222222"/>
          <w:sz w:val="24"/>
          <w:szCs w:val="24"/>
          <w:shd w:val="clear" w:color="auto" w:fill="FFFFFF"/>
        </w:rPr>
        <w:t>.</w:t>
      </w:r>
    </w:p>
    <w:p w14:paraId="1ED0B978" w14:textId="6DA8266F" w:rsidR="001C4A1B" w:rsidRPr="001C4A1B" w:rsidRDefault="008B61E8" w:rsidP="001C4A1B">
      <w:pPr>
        <w:numPr>
          <w:ilvl w:val="0"/>
          <w:numId w:val="1"/>
        </w:numPr>
        <w:tabs>
          <w:tab w:val="left" w:pos="720"/>
        </w:tabs>
        <w:ind w:left="720" w:right="300" w:hanging="360"/>
        <w:jc w:val="both"/>
        <w:rPr>
          <w:rFonts w:ascii="Symbol" w:eastAsia="Symbol" w:hAnsi="Symbol" w:cs="Symbol"/>
          <w:sz w:val="24"/>
          <w:szCs w:val="24"/>
        </w:rPr>
      </w:pPr>
      <w:r>
        <w:rPr>
          <w:rFonts w:asciiTheme="minorHAnsi" w:eastAsia="Symbol" w:hAnsiTheme="minorHAnsi" w:cstheme="minorHAnsi"/>
          <w:b/>
          <w:sz w:val="24"/>
          <w:szCs w:val="24"/>
        </w:rPr>
        <w:t xml:space="preserve">Collective Ownership: </w:t>
      </w:r>
      <w:r w:rsidRPr="008B61E8">
        <w:rPr>
          <w:rFonts w:asciiTheme="minorHAnsi" w:hAnsiTheme="minorHAnsi" w:cstheme="minorHAnsi"/>
          <w:bCs/>
          <w:color w:val="222222"/>
          <w:sz w:val="24"/>
          <w:szCs w:val="24"/>
          <w:shd w:val="clear" w:color="auto" w:fill="FFFFFF"/>
        </w:rPr>
        <w:t>Collective Ownership</w:t>
      </w:r>
      <w:r w:rsidRPr="008B61E8">
        <w:rPr>
          <w:rFonts w:asciiTheme="minorHAnsi" w:hAnsiTheme="minorHAnsi" w:cstheme="minorHAnsi"/>
          <w:color w:val="222222"/>
          <w:sz w:val="24"/>
          <w:szCs w:val="24"/>
          <w:shd w:val="clear" w:color="auto" w:fill="FFFFFF"/>
        </w:rPr>
        <w:t> encourages everyone to contribute new ideas to all segments of the project. Any developer can change any line of code to add functionality, fix bugs, i</w:t>
      </w:r>
      <w:r>
        <w:rPr>
          <w:rFonts w:asciiTheme="minorHAnsi" w:hAnsiTheme="minorHAnsi" w:cstheme="minorHAnsi"/>
          <w:color w:val="222222"/>
          <w:sz w:val="24"/>
          <w:szCs w:val="24"/>
          <w:shd w:val="clear" w:color="auto" w:fill="FFFFFF"/>
        </w:rPr>
        <w:t xml:space="preserve">mprove designs or refactor. </w:t>
      </w:r>
      <w:r w:rsidRPr="008B61E8">
        <w:rPr>
          <w:rFonts w:asciiTheme="minorHAnsi" w:hAnsiTheme="minorHAnsi" w:cstheme="minorHAnsi"/>
          <w:color w:val="222222"/>
          <w:sz w:val="24"/>
          <w:szCs w:val="24"/>
          <w:shd w:val="clear" w:color="auto" w:fill="FFFFFF"/>
        </w:rPr>
        <w:t>It's almost inconceivable that an entire team can be responsible for the system's design</w:t>
      </w:r>
      <w:r>
        <w:rPr>
          <w:rFonts w:asciiTheme="minorHAnsi" w:hAnsiTheme="minorHAnsi" w:cstheme="minorHAnsi"/>
          <w:color w:val="222222"/>
          <w:sz w:val="24"/>
          <w:szCs w:val="24"/>
          <w:shd w:val="clear" w:color="auto" w:fill="FFFFFF"/>
        </w:rPr>
        <w:t>.</w:t>
      </w:r>
    </w:p>
    <w:p w14:paraId="778158FF" w14:textId="51997DD5" w:rsidR="0066328A" w:rsidRPr="00E737B4" w:rsidRDefault="00776995" w:rsidP="001C4A1B">
      <w:pPr>
        <w:numPr>
          <w:ilvl w:val="0"/>
          <w:numId w:val="1"/>
        </w:numPr>
        <w:tabs>
          <w:tab w:val="left" w:pos="720"/>
        </w:tabs>
        <w:spacing w:line="233" w:lineRule="auto"/>
        <w:ind w:left="720" w:right="500" w:hanging="360"/>
        <w:jc w:val="both"/>
        <w:rPr>
          <w:rFonts w:ascii="Symbol" w:eastAsia="Symbol" w:hAnsi="Symbol" w:cs="Symbol"/>
          <w:sz w:val="24"/>
          <w:szCs w:val="24"/>
        </w:rPr>
      </w:pPr>
      <w:r>
        <w:rPr>
          <w:rFonts w:ascii="Calibri" w:eastAsia="Calibri" w:hAnsi="Calibri" w:cs="Calibri"/>
          <w:b/>
          <w:bCs/>
          <w:sz w:val="24"/>
          <w:szCs w:val="24"/>
        </w:rPr>
        <w:t xml:space="preserve">Pair Programming: </w:t>
      </w:r>
      <w:r>
        <w:rPr>
          <w:rFonts w:ascii="Calibri" w:eastAsia="Calibri" w:hAnsi="Calibri" w:cs="Calibri"/>
          <w:sz w:val="24"/>
          <w:szCs w:val="24"/>
        </w:rPr>
        <w:t>There were modules where more than two programmers worked on the same</w:t>
      </w:r>
      <w:r>
        <w:rPr>
          <w:rFonts w:ascii="Calibri" w:eastAsia="Calibri" w:hAnsi="Calibri" w:cs="Calibri"/>
          <w:b/>
          <w:bCs/>
          <w:sz w:val="24"/>
          <w:szCs w:val="24"/>
        </w:rPr>
        <w:t xml:space="preserve"> </w:t>
      </w:r>
      <w:r>
        <w:rPr>
          <w:rFonts w:ascii="Calibri" w:eastAsia="Calibri" w:hAnsi="Calibri" w:cs="Calibri"/>
          <w:sz w:val="24"/>
          <w:szCs w:val="24"/>
        </w:rPr>
        <w:t>tasks to complete the functionalities. This not only increased the pace, but also the productivity. It efficiently resulted in knowing our responsibilities too.</w:t>
      </w:r>
    </w:p>
    <w:p w14:paraId="0DC288ED" w14:textId="21C7BA9C" w:rsidR="0066328A" w:rsidRPr="001C4A1B" w:rsidRDefault="00776995" w:rsidP="001C4A1B">
      <w:pPr>
        <w:numPr>
          <w:ilvl w:val="0"/>
          <w:numId w:val="1"/>
        </w:numPr>
        <w:tabs>
          <w:tab w:val="left" w:pos="720"/>
        </w:tabs>
        <w:spacing w:line="234" w:lineRule="auto"/>
        <w:ind w:left="720" w:hanging="360"/>
        <w:jc w:val="both"/>
        <w:rPr>
          <w:rFonts w:ascii="Symbol" w:eastAsia="Symbol" w:hAnsi="Symbol" w:cs="Symbol"/>
          <w:sz w:val="24"/>
          <w:szCs w:val="24"/>
        </w:rPr>
      </w:pPr>
      <w:r>
        <w:rPr>
          <w:rFonts w:ascii="Calibri" w:eastAsia="Calibri" w:hAnsi="Calibri" w:cs="Calibri"/>
          <w:b/>
          <w:bCs/>
          <w:sz w:val="24"/>
          <w:szCs w:val="24"/>
        </w:rPr>
        <w:t xml:space="preserve">Simple Design: </w:t>
      </w:r>
      <w:r>
        <w:rPr>
          <w:rFonts w:ascii="Calibri" w:eastAsia="Calibri" w:hAnsi="Calibri" w:cs="Calibri"/>
          <w:sz w:val="24"/>
          <w:szCs w:val="24"/>
        </w:rPr>
        <w:t>Complex designs were avoided in order to make the software more user-friendly, and</w:t>
      </w:r>
      <w:r>
        <w:rPr>
          <w:rFonts w:ascii="Calibri" w:eastAsia="Calibri" w:hAnsi="Calibri" w:cs="Calibri"/>
          <w:b/>
          <w:bCs/>
          <w:sz w:val="24"/>
          <w:szCs w:val="24"/>
        </w:rPr>
        <w:t xml:space="preserve"> </w:t>
      </w:r>
      <w:r>
        <w:rPr>
          <w:rFonts w:ascii="Calibri" w:eastAsia="Calibri" w:hAnsi="Calibri" w:cs="Calibri"/>
          <w:sz w:val="24"/>
          <w:szCs w:val="24"/>
        </w:rPr>
        <w:t>to also avoid faults. Smooth features were implemented with the help of Simple designs which resulted in quick, structured and clear game flow.</w:t>
      </w:r>
    </w:p>
    <w:p w14:paraId="0A48A14F" w14:textId="4FCE79E6" w:rsidR="0066328A" w:rsidRPr="001C4A1B" w:rsidRDefault="00776995" w:rsidP="001C4A1B">
      <w:pPr>
        <w:numPr>
          <w:ilvl w:val="0"/>
          <w:numId w:val="1"/>
        </w:numPr>
        <w:tabs>
          <w:tab w:val="left" w:pos="720"/>
        </w:tabs>
        <w:spacing w:line="233" w:lineRule="auto"/>
        <w:ind w:left="720" w:right="120" w:hanging="360"/>
        <w:jc w:val="both"/>
        <w:rPr>
          <w:rFonts w:ascii="Symbol" w:eastAsia="Symbol" w:hAnsi="Symbol" w:cs="Symbol"/>
          <w:sz w:val="24"/>
          <w:szCs w:val="24"/>
        </w:rPr>
      </w:pPr>
      <w:r>
        <w:rPr>
          <w:rFonts w:ascii="Calibri" w:eastAsia="Calibri" w:hAnsi="Calibri" w:cs="Calibri"/>
          <w:b/>
          <w:bCs/>
          <w:sz w:val="24"/>
          <w:szCs w:val="24"/>
        </w:rPr>
        <w:t xml:space="preserve">Continuous Integration: </w:t>
      </w:r>
      <w:r>
        <w:rPr>
          <w:rFonts w:ascii="Calibri" w:eastAsia="Calibri" w:hAnsi="Calibri" w:cs="Calibri"/>
          <w:sz w:val="24"/>
          <w:szCs w:val="24"/>
        </w:rPr>
        <w:t>Git was used as Revision Version Control which made all the programmers on</w:t>
      </w:r>
      <w:r>
        <w:rPr>
          <w:rFonts w:ascii="Calibri" w:eastAsia="Calibri" w:hAnsi="Calibri" w:cs="Calibri"/>
          <w:b/>
          <w:bCs/>
          <w:sz w:val="24"/>
          <w:szCs w:val="24"/>
        </w:rPr>
        <w:t xml:space="preserve"> </w:t>
      </w:r>
      <w:r>
        <w:rPr>
          <w:rFonts w:ascii="Calibri" w:eastAsia="Calibri" w:hAnsi="Calibri" w:cs="Calibri"/>
          <w:sz w:val="24"/>
          <w:szCs w:val="24"/>
        </w:rPr>
        <w:t>the same branch. Maintenance of concurrent changes, rollback sequences increased the productivity by automating integrating tasks. Errors detected by integration were rectified quickly.</w:t>
      </w:r>
    </w:p>
    <w:p w14:paraId="6710B88D" w14:textId="61EE6837" w:rsidR="00875E73" w:rsidRPr="00875E73" w:rsidRDefault="00776995" w:rsidP="001C4A1B">
      <w:pPr>
        <w:numPr>
          <w:ilvl w:val="0"/>
          <w:numId w:val="1"/>
        </w:numPr>
        <w:tabs>
          <w:tab w:val="left" w:pos="720"/>
        </w:tabs>
        <w:ind w:left="720" w:right="300" w:hanging="360"/>
        <w:jc w:val="both"/>
        <w:rPr>
          <w:rFonts w:ascii="Symbol" w:eastAsia="Symbol" w:hAnsi="Symbol" w:cs="Symbol"/>
          <w:sz w:val="24"/>
          <w:szCs w:val="24"/>
        </w:rPr>
      </w:pPr>
      <w:r w:rsidRPr="00875E73">
        <w:rPr>
          <w:rFonts w:ascii="Calibri" w:eastAsia="Calibri" w:hAnsi="Calibri" w:cs="Calibri"/>
          <w:b/>
          <w:bCs/>
          <w:sz w:val="24"/>
          <w:szCs w:val="24"/>
        </w:rPr>
        <w:t xml:space="preserve">Coding Standards: </w:t>
      </w:r>
      <w:r w:rsidRPr="00875E73">
        <w:rPr>
          <w:rFonts w:ascii="Calibri" w:eastAsia="Calibri" w:hAnsi="Calibri" w:cs="Calibri"/>
          <w:sz w:val="24"/>
          <w:szCs w:val="24"/>
        </w:rPr>
        <w:t>All the programmers were on the same page to follow all the coding standards</w:t>
      </w:r>
      <w:r w:rsidRPr="00875E73">
        <w:rPr>
          <w:rFonts w:ascii="Calibri" w:eastAsia="Calibri" w:hAnsi="Calibri" w:cs="Calibri"/>
          <w:b/>
          <w:bCs/>
          <w:sz w:val="24"/>
          <w:szCs w:val="24"/>
        </w:rPr>
        <w:t xml:space="preserve"> </w:t>
      </w:r>
      <w:r w:rsidRPr="00875E73">
        <w:rPr>
          <w:rFonts w:ascii="Calibri" w:eastAsia="Calibri" w:hAnsi="Calibri" w:cs="Calibri"/>
          <w:sz w:val="24"/>
          <w:szCs w:val="24"/>
        </w:rPr>
        <w:t>including the naming conventions, File organization, etc. which helped us to peer reviewing and maintaining the source codes. Because of the standardized implementation, the sustainability of the source codes would be helpful in further builds.</w:t>
      </w:r>
    </w:p>
    <w:p w14:paraId="5870BE9C" w14:textId="2C935989" w:rsidR="008E44BF" w:rsidRPr="008E44BF" w:rsidRDefault="00875E73" w:rsidP="001C4A1B">
      <w:pPr>
        <w:numPr>
          <w:ilvl w:val="0"/>
          <w:numId w:val="1"/>
        </w:numPr>
        <w:tabs>
          <w:tab w:val="left" w:pos="720"/>
        </w:tabs>
        <w:spacing w:after="0"/>
        <w:ind w:left="720" w:right="300" w:hanging="360"/>
        <w:jc w:val="both"/>
        <w:rPr>
          <w:rFonts w:ascii="Symbol" w:eastAsia="Symbol" w:hAnsi="Symbol" w:cs="Symbol"/>
          <w:sz w:val="24"/>
          <w:szCs w:val="24"/>
        </w:rPr>
      </w:pPr>
      <w:r>
        <w:rPr>
          <w:rFonts w:ascii="Calibri" w:eastAsia="Calibri" w:hAnsi="Calibri" w:cs="Calibri"/>
          <w:b/>
          <w:bCs/>
          <w:sz w:val="24"/>
          <w:szCs w:val="24"/>
        </w:rPr>
        <w:t xml:space="preserve">Refactoring: </w:t>
      </w:r>
      <w:r w:rsidR="001C4A1B" w:rsidRPr="001C4A1B">
        <w:rPr>
          <w:rFonts w:asciiTheme="minorHAnsi" w:hAnsiTheme="minorHAnsi" w:cs="Arial"/>
          <w:bCs/>
          <w:color w:val="222222"/>
          <w:sz w:val="24"/>
          <w:szCs w:val="24"/>
          <w:shd w:val="clear" w:color="auto" w:fill="FFFFFF"/>
        </w:rPr>
        <w:t>Refactoring</w:t>
      </w:r>
      <w:r w:rsidR="001C4A1B">
        <w:rPr>
          <w:rFonts w:asciiTheme="minorHAnsi" w:hAnsiTheme="minorHAnsi" w:cs="Arial"/>
          <w:color w:val="222222"/>
          <w:sz w:val="24"/>
          <w:szCs w:val="24"/>
          <w:shd w:val="clear" w:color="auto" w:fill="FFFFFF"/>
        </w:rPr>
        <w:t xml:space="preserve"> is </w:t>
      </w:r>
      <w:r w:rsidR="001C4A1B" w:rsidRPr="001C4A1B">
        <w:rPr>
          <w:rFonts w:asciiTheme="minorHAnsi" w:hAnsiTheme="minorHAnsi" w:cs="Arial"/>
          <w:color w:val="222222"/>
          <w:sz w:val="24"/>
          <w:szCs w:val="24"/>
          <w:shd w:val="clear" w:color="auto" w:fill="FFFFFF"/>
        </w:rPr>
        <w:t>the technique of improving code without changing functionality. </w:t>
      </w:r>
      <w:r w:rsidR="001C4A1B" w:rsidRPr="001C4A1B">
        <w:rPr>
          <w:rFonts w:asciiTheme="minorHAnsi" w:hAnsiTheme="minorHAnsi" w:cs="Arial"/>
          <w:bCs/>
          <w:color w:val="222222"/>
          <w:sz w:val="24"/>
          <w:szCs w:val="24"/>
          <w:shd w:val="clear" w:color="auto" w:fill="FFFFFF"/>
        </w:rPr>
        <w:t>Refactoring</w:t>
      </w:r>
      <w:r w:rsidR="001C4A1B" w:rsidRPr="001C4A1B">
        <w:rPr>
          <w:rFonts w:asciiTheme="minorHAnsi" w:hAnsiTheme="minorHAnsi" w:cs="Arial"/>
          <w:color w:val="222222"/>
          <w:sz w:val="24"/>
          <w:szCs w:val="24"/>
          <w:shd w:val="clear" w:color="auto" w:fill="FFFFFF"/>
        </w:rPr>
        <w:t> is an ongoing process of simplification that applies to code, design, testing, and </w:t>
      </w:r>
      <w:r w:rsidR="001C4A1B" w:rsidRPr="001C4A1B">
        <w:rPr>
          <w:rFonts w:asciiTheme="minorHAnsi" w:hAnsiTheme="minorHAnsi" w:cs="Arial"/>
          <w:bCs/>
          <w:color w:val="222222"/>
          <w:sz w:val="24"/>
          <w:szCs w:val="24"/>
          <w:shd w:val="clear" w:color="auto" w:fill="FFFFFF"/>
        </w:rPr>
        <w:t>XP</w:t>
      </w:r>
      <w:r w:rsidR="001C4A1B" w:rsidRPr="001C4A1B">
        <w:rPr>
          <w:rFonts w:asciiTheme="minorHAnsi" w:hAnsiTheme="minorHAnsi" w:cs="Arial"/>
          <w:color w:val="222222"/>
          <w:sz w:val="24"/>
          <w:szCs w:val="24"/>
          <w:shd w:val="clear" w:color="auto" w:fill="FFFFFF"/>
        </w:rPr>
        <w:t> itself. In </w:t>
      </w:r>
      <w:r w:rsidR="001C4A1B" w:rsidRPr="001C4A1B">
        <w:rPr>
          <w:rFonts w:asciiTheme="minorHAnsi" w:hAnsiTheme="minorHAnsi" w:cs="Arial"/>
          <w:bCs/>
          <w:color w:val="222222"/>
          <w:sz w:val="24"/>
          <w:szCs w:val="24"/>
          <w:shd w:val="clear" w:color="auto" w:fill="FFFFFF"/>
        </w:rPr>
        <w:t>XP</w:t>
      </w:r>
      <w:r w:rsidR="001C4A1B" w:rsidRPr="001C4A1B">
        <w:rPr>
          <w:rFonts w:asciiTheme="minorHAnsi" w:hAnsiTheme="minorHAnsi" w:cs="Arial"/>
          <w:color w:val="222222"/>
          <w:sz w:val="24"/>
          <w:szCs w:val="24"/>
          <w:shd w:val="clear" w:color="auto" w:fill="FFFFFF"/>
        </w:rPr>
        <w:t>, developers will be </w:t>
      </w:r>
      <w:r w:rsidR="001C4A1B" w:rsidRPr="001C4A1B">
        <w:rPr>
          <w:rFonts w:asciiTheme="minorHAnsi" w:hAnsiTheme="minorHAnsi" w:cs="Arial"/>
          <w:bCs/>
          <w:color w:val="222222"/>
          <w:sz w:val="24"/>
          <w:szCs w:val="24"/>
          <w:shd w:val="clear" w:color="auto" w:fill="FFFFFF"/>
        </w:rPr>
        <w:t>refactoring</w:t>
      </w:r>
      <w:r w:rsidR="001C4A1B" w:rsidRPr="001C4A1B">
        <w:rPr>
          <w:rFonts w:asciiTheme="minorHAnsi" w:hAnsiTheme="minorHAnsi" w:cs="Arial"/>
          <w:color w:val="222222"/>
          <w:sz w:val="24"/>
          <w:szCs w:val="24"/>
          <w:shd w:val="clear" w:color="auto" w:fill="FFFFFF"/>
        </w:rPr>
        <w:t> during the entire process of development.</w:t>
      </w:r>
    </w:p>
    <w:p w14:paraId="5EC9CA1D" w14:textId="4BA63B0F" w:rsidR="008E328C" w:rsidRPr="00644C27" w:rsidRDefault="008E328C" w:rsidP="008E44BF">
      <w:pPr>
        <w:tabs>
          <w:tab w:val="left" w:pos="720"/>
        </w:tabs>
        <w:ind w:left="360" w:right="300"/>
        <w:rPr>
          <w:rFonts w:ascii="Symbol" w:eastAsia="Symbol" w:hAnsi="Symbol" w:cs="Symbol"/>
          <w:sz w:val="24"/>
          <w:szCs w:val="24"/>
        </w:rPr>
      </w:pPr>
    </w:p>
    <w:p w14:paraId="66F2EB50" w14:textId="77777777" w:rsidR="0066328A" w:rsidRDefault="00776995" w:rsidP="00A4784F">
      <w:pPr>
        <w:ind w:firstLine="360"/>
        <w:rPr>
          <w:sz w:val="20"/>
          <w:szCs w:val="20"/>
        </w:rPr>
      </w:pPr>
      <w:bookmarkStart w:id="2" w:name="page3"/>
      <w:bookmarkEnd w:id="2"/>
      <w:r>
        <w:rPr>
          <w:rFonts w:ascii="Calibri" w:eastAsia="Calibri" w:hAnsi="Calibri" w:cs="Calibri"/>
          <w:b/>
          <w:bCs/>
          <w:sz w:val="28"/>
          <w:szCs w:val="28"/>
        </w:rPr>
        <w:lastRenderedPageBreak/>
        <w:t>Model View Controller</w:t>
      </w:r>
    </w:p>
    <w:p w14:paraId="103A49FC" w14:textId="77777777" w:rsidR="0066328A" w:rsidRDefault="0066328A">
      <w:pPr>
        <w:spacing w:line="240" w:lineRule="exact"/>
        <w:rPr>
          <w:sz w:val="20"/>
          <w:szCs w:val="20"/>
        </w:rPr>
      </w:pPr>
    </w:p>
    <w:p w14:paraId="27350DEF" w14:textId="526E0963" w:rsidR="0066328A" w:rsidRDefault="00776995" w:rsidP="00A4784F">
      <w:pPr>
        <w:spacing w:line="227" w:lineRule="auto"/>
        <w:ind w:left="360" w:right="140"/>
        <w:rPr>
          <w:sz w:val="20"/>
          <w:szCs w:val="20"/>
        </w:rPr>
      </w:pPr>
      <w:r>
        <w:rPr>
          <w:rFonts w:ascii="Calibri" w:eastAsia="Calibri" w:hAnsi="Calibri" w:cs="Calibri"/>
          <w:sz w:val="24"/>
          <w:szCs w:val="24"/>
        </w:rPr>
        <w:t>Model View Controller architecture aims for separation of Concerns, meaning the components should not do more than one thing by dividing it into three parts a Model, a View and a Controller.</w:t>
      </w:r>
    </w:p>
    <w:p w14:paraId="396444F2" w14:textId="77777777" w:rsidR="0066328A" w:rsidRDefault="0066328A">
      <w:pPr>
        <w:spacing w:line="238" w:lineRule="exact"/>
        <w:rPr>
          <w:sz w:val="20"/>
          <w:szCs w:val="20"/>
        </w:rPr>
      </w:pPr>
    </w:p>
    <w:p w14:paraId="56B5B774" w14:textId="77777777" w:rsidR="0066328A" w:rsidRDefault="00776995">
      <w:pPr>
        <w:spacing w:line="228" w:lineRule="auto"/>
        <w:ind w:right="60"/>
        <w:rPr>
          <w:sz w:val="20"/>
          <w:szCs w:val="20"/>
        </w:rPr>
      </w:pPr>
      <w:r>
        <w:rPr>
          <w:rFonts w:ascii="Calibri" w:eastAsia="Calibri" w:hAnsi="Calibri" w:cs="Calibri"/>
          <w:b/>
          <w:bCs/>
          <w:sz w:val="24"/>
          <w:szCs w:val="24"/>
        </w:rPr>
        <w:t>Model</w:t>
      </w:r>
      <w:r>
        <w:rPr>
          <w:rFonts w:ascii="Calibri" w:eastAsia="Calibri" w:hAnsi="Calibri" w:cs="Calibri"/>
          <w:sz w:val="24"/>
          <w:szCs w:val="24"/>
        </w:rPr>
        <w:t>: It is the lowest level of the pattern which is responsible for maintaining data. In enterprise software, a</w:t>
      </w:r>
      <w:r>
        <w:rPr>
          <w:rFonts w:ascii="Calibri" w:eastAsia="Calibri" w:hAnsi="Calibri" w:cs="Calibri"/>
          <w:b/>
          <w:bCs/>
          <w:sz w:val="24"/>
          <w:szCs w:val="24"/>
        </w:rPr>
        <w:t xml:space="preserve"> </w:t>
      </w:r>
      <w:r>
        <w:rPr>
          <w:rFonts w:ascii="Calibri" w:eastAsia="Calibri" w:hAnsi="Calibri" w:cs="Calibri"/>
          <w:sz w:val="24"/>
          <w:szCs w:val="24"/>
        </w:rPr>
        <w:t>model often serves as a software approximation of a real-world process.</w:t>
      </w:r>
    </w:p>
    <w:p w14:paraId="144BB82E" w14:textId="77777777" w:rsidR="0066328A" w:rsidRDefault="0066328A">
      <w:pPr>
        <w:spacing w:line="391" w:lineRule="exact"/>
        <w:rPr>
          <w:sz w:val="20"/>
          <w:szCs w:val="20"/>
        </w:rPr>
      </w:pPr>
    </w:p>
    <w:p w14:paraId="37E58AC9" w14:textId="77777777" w:rsidR="0066328A" w:rsidRDefault="00776995">
      <w:pPr>
        <w:spacing w:line="244" w:lineRule="auto"/>
        <w:rPr>
          <w:sz w:val="20"/>
          <w:szCs w:val="20"/>
        </w:rPr>
      </w:pPr>
      <w:r>
        <w:rPr>
          <w:rFonts w:ascii="Calibri" w:eastAsia="Calibri" w:hAnsi="Calibri" w:cs="Calibri"/>
          <w:b/>
          <w:bCs/>
          <w:sz w:val="24"/>
          <w:szCs w:val="24"/>
        </w:rPr>
        <w:t>View</w:t>
      </w:r>
      <w:r>
        <w:rPr>
          <w:rFonts w:ascii="Calibri" w:eastAsia="Calibri" w:hAnsi="Calibri" w:cs="Calibri"/>
          <w:sz w:val="24"/>
          <w:szCs w:val="24"/>
        </w:rPr>
        <w:t>: It is responsible for displaying all or portion of the data to the users. If the model data changes, the view</w:t>
      </w:r>
      <w:r>
        <w:rPr>
          <w:rFonts w:ascii="Calibri" w:eastAsia="Calibri" w:hAnsi="Calibri" w:cs="Calibri"/>
          <w:b/>
          <w:bCs/>
          <w:sz w:val="24"/>
          <w:szCs w:val="24"/>
        </w:rPr>
        <w:t xml:space="preserve"> </w:t>
      </w:r>
      <w:r>
        <w:rPr>
          <w:rFonts w:ascii="Calibri" w:eastAsia="Calibri" w:hAnsi="Calibri" w:cs="Calibri"/>
          <w:sz w:val="24"/>
          <w:szCs w:val="24"/>
        </w:rPr>
        <w:t>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14:paraId="7C0A2532" w14:textId="77777777" w:rsidR="0066328A" w:rsidRDefault="0066328A">
      <w:pPr>
        <w:spacing w:line="390" w:lineRule="exact"/>
        <w:rPr>
          <w:sz w:val="20"/>
          <w:szCs w:val="20"/>
        </w:rPr>
      </w:pPr>
    </w:p>
    <w:p w14:paraId="2C41E9C0" w14:textId="77777777" w:rsidR="0066328A" w:rsidRDefault="00776995">
      <w:pPr>
        <w:spacing w:line="244" w:lineRule="auto"/>
        <w:ind w:right="100"/>
        <w:jc w:val="both"/>
        <w:rPr>
          <w:sz w:val="20"/>
          <w:szCs w:val="20"/>
        </w:rPr>
      </w:pPr>
      <w:r>
        <w:rPr>
          <w:rFonts w:ascii="Calibri" w:eastAsia="Calibri" w:hAnsi="Calibri" w:cs="Calibri"/>
          <w:b/>
          <w:bCs/>
          <w:sz w:val="24"/>
          <w:szCs w:val="24"/>
        </w:rPr>
        <w:t>Controller</w:t>
      </w:r>
      <w:r>
        <w:rPr>
          <w:rFonts w:ascii="Calibri" w:eastAsia="Calibri" w:hAnsi="Calibri" w:cs="Calibri"/>
          <w:sz w:val="24"/>
          <w:szCs w:val="24"/>
        </w:rPr>
        <w:t>: It is a software code that controls the interaction between the model and the view. The controller</w:t>
      </w:r>
      <w:r>
        <w:rPr>
          <w:rFonts w:ascii="Calibri" w:eastAsia="Calibri" w:hAnsi="Calibri" w:cs="Calibri"/>
          <w:b/>
          <w:bCs/>
          <w:sz w:val="24"/>
          <w:szCs w:val="24"/>
        </w:rPr>
        <w:t xml:space="preserve"> </w:t>
      </w:r>
      <w:r>
        <w:rPr>
          <w:rFonts w:ascii="Calibri" w:eastAsia="Calibri" w:hAnsi="Calibri" w:cs="Calibri"/>
          <w:sz w:val="24"/>
          <w:szCs w:val="24"/>
        </w:rPr>
        <w:t>translates the user's interactions with the view into actions (ActionListener) that the model will perform. In a stand-alone application, user interactions could be button clicks or mouse over events. A controller may also change the view as and when the action wants.</w:t>
      </w:r>
    </w:p>
    <w:p w14:paraId="77B12484" w14:textId="77777777" w:rsidR="0066328A" w:rsidRDefault="00776995">
      <w:pPr>
        <w:spacing w:line="20" w:lineRule="exact"/>
        <w:rPr>
          <w:sz w:val="20"/>
          <w:szCs w:val="20"/>
        </w:rPr>
      </w:pPr>
      <w:r>
        <w:rPr>
          <w:noProof/>
          <w:sz w:val="20"/>
          <w:szCs w:val="20"/>
        </w:rPr>
        <w:drawing>
          <wp:anchor distT="0" distB="0" distL="114300" distR="114300" simplePos="0" relativeHeight="251655168" behindDoc="1" locked="0" layoutInCell="0" allowOverlap="1" wp14:anchorId="054E18E5" wp14:editId="75A9B05C">
            <wp:simplePos x="0" y="0"/>
            <wp:positionH relativeFrom="column">
              <wp:posOffset>838200</wp:posOffset>
            </wp:positionH>
            <wp:positionV relativeFrom="paragraph">
              <wp:posOffset>17145</wp:posOffset>
            </wp:positionV>
            <wp:extent cx="5180330" cy="30829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180330" cy="3082925"/>
                    </a:xfrm>
                    <a:prstGeom prst="rect">
                      <a:avLst/>
                    </a:prstGeom>
                    <a:noFill/>
                  </pic:spPr>
                </pic:pic>
              </a:graphicData>
            </a:graphic>
          </wp:anchor>
        </w:drawing>
      </w:r>
    </w:p>
    <w:p w14:paraId="61D2DDE1" w14:textId="77777777" w:rsidR="0066328A" w:rsidRDefault="0066328A">
      <w:pPr>
        <w:spacing w:line="200" w:lineRule="exact"/>
        <w:rPr>
          <w:sz w:val="20"/>
          <w:szCs w:val="20"/>
        </w:rPr>
      </w:pPr>
    </w:p>
    <w:p w14:paraId="7196D960" w14:textId="77777777" w:rsidR="0066328A" w:rsidRDefault="0066328A">
      <w:pPr>
        <w:spacing w:line="200" w:lineRule="exact"/>
        <w:rPr>
          <w:sz w:val="20"/>
          <w:szCs w:val="20"/>
        </w:rPr>
      </w:pPr>
    </w:p>
    <w:p w14:paraId="431E3382" w14:textId="77777777" w:rsidR="0066328A" w:rsidRDefault="0066328A">
      <w:pPr>
        <w:spacing w:line="200" w:lineRule="exact"/>
        <w:rPr>
          <w:sz w:val="20"/>
          <w:szCs w:val="20"/>
        </w:rPr>
      </w:pPr>
    </w:p>
    <w:p w14:paraId="78AAD0F9" w14:textId="77777777" w:rsidR="0066328A" w:rsidRDefault="0066328A">
      <w:pPr>
        <w:spacing w:line="200" w:lineRule="exact"/>
        <w:rPr>
          <w:sz w:val="20"/>
          <w:szCs w:val="20"/>
        </w:rPr>
      </w:pPr>
    </w:p>
    <w:p w14:paraId="4C1FDCFD" w14:textId="77777777" w:rsidR="0066328A" w:rsidRDefault="0066328A">
      <w:pPr>
        <w:spacing w:line="200" w:lineRule="exact"/>
        <w:rPr>
          <w:sz w:val="20"/>
          <w:szCs w:val="20"/>
        </w:rPr>
      </w:pPr>
    </w:p>
    <w:p w14:paraId="7D6DAB8D" w14:textId="77777777" w:rsidR="0066328A" w:rsidRDefault="0066328A">
      <w:pPr>
        <w:spacing w:line="200" w:lineRule="exact"/>
        <w:rPr>
          <w:sz w:val="20"/>
          <w:szCs w:val="20"/>
        </w:rPr>
      </w:pPr>
    </w:p>
    <w:p w14:paraId="735B31A9" w14:textId="77777777" w:rsidR="0066328A" w:rsidRDefault="0066328A">
      <w:pPr>
        <w:spacing w:line="200" w:lineRule="exact"/>
        <w:rPr>
          <w:sz w:val="20"/>
          <w:szCs w:val="20"/>
        </w:rPr>
      </w:pPr>
    </w:p>
    <w:p w14:paraId="0C8D20E6" w14:textId="77777777" w:rsidR="0066328A" w:rsidRDefault="0066328A">
      <w:pPr>
        <w:spacing w:line="200" w:lineRule="exact"/>
        <w:rPr>
          <w:sz w:val="20"/>
          <w:szCs w:val="20"/>
        </w:rPr>
      </w:pPr>
    </w:p>
    <w:p w14:paraId="1D33DED0" w14:textId="77777777" w:rsidR="0066328A" w:rsidRDefault="0066328A">
      <w:pPr>
        <w:spacing w:line="200" w:lineRule="exact"/>
        <w:rPr>
          <w:sz w:val="20"/>
          <w:szCs w:val="20"/>
        </w:rPr>
      </w:pPr>
    </w:p>
    <w:p w14:paraId="69F7A16F" w14:textId="77777777" w:rsidR="0066328A" w:rsidRDefault="0066328A">
      <w:pPr>
        <w:spacing w:line="200" w:lineRule="exact"/>
        <w:rPr>
          <w:sz w:val="20"/>
          <w:szCs w:val="20"/>
        </w:rPr>
      </w:pPr>
    </w:p>
    <w:p w14:paraId="5BF9114A" w14:textId="77777777" w:rsidR="0066328A" w:rsidRDefault="0066328A">
      <w:pPr>
        <w:spacing w:line="200" w:lineRule="exact"/>
        <w:rPr>
          <w:sz w:val="20"/>
          <w:szCs w:val="20"/>
        </w:rPr>
      </w:pPr>
    </w:p>
    <w:p w14:paraId="7D192849" w14:textId="77777777" w:rsidR="0066328A" w:rsidRDefault="0066328A">
      <w:pPr>
        <w:spacing w:line="200" w:lineRule="exact"/>
        <w:rPr>
          <w:sz w:val="20"/>
          <w:szCs w:val="20"/>
        </w:rPr>
      </w:pPr>
    </w:p>
    <w:p w14:paraId="492B61A5" w14:textId="77777777" w:rsidR="0066328A" w:rsidRDefault="0066328A">
      <w:pPr>
        <w:spacing w:line="200" w:lineRule="exact"/>
        <w:rPr>
          <w:sz w:val="20"/>
          <w:szCs w:val="20"/>
        </w:rPr>
      </w:pPr>
    </w:p>
    <w:p w14:paraId="204DCACA" w14:textId="77777777" w:rsidR="0066328A" w:rsidRDefault="0066328A">
      <w:pPr>
        <w:spacing w:line="200" w:lineRule="exact"/>
        <w:rPr>
          <w:sz w:val="20"/>
          <w:szCs w:val="20"/>
        </w:rPr>
      </w:pPr>
    </w:p>
    <w:p w14:paraId="636964AC" w14:textId="77777777" w:rsidR="0066328A" w:rsidRDefault="0066328A">
      <w:pPr>
        <w:spacing w:line="200" w:lineRule="exact"/>
        <w:rPr>
          <w:sz w:val="20"/>
          <w:szCs w:val="20"/>
        </w:rPr>
      </w:pPr>
    </w:p>
    <w:p w14:paraId="5D480AA7" w14:textId="77777777" w:rsidR="0066328A" w:rsidRDefault="0066328A">
      <w:pPr>
        <w:spacing w:line="200" w:lineRule="exact"/>
        <w:rPr>
          <w:sz w:val="20"/>
          <w:szCs w:val="20"/>
        </w:rPr>
      </w:pPr>
    </w:p>
    <w:p w14:paraId="2FCD7F49" w14:textId="77777777" w:rsidR="0066328A" w:rsidRDefault="0066328A">
      <w:pPr>
        <w:spacing w:line="200" w:lineRule="exact"/>
        <w:rPr>
          <w:sz w:val="20"/>
          <w:szCs w:val="20"/>
        </w:rPr>
      </w:pPr>
    </w:p>
    <w:p w14:paraId="7998EC75" w14:textId="77777777" w:rsidR="0066328A" w:rsidRDefault="0066328A">
      <w:pPr>
        <w:spacing w:line="200" w:lineRule="exact"/>
        <w:rPr>
          <w:sz w:val="20"/>
          <w:szCs w:val="20"/>
        </w:rPr>
      </w:pPr>
    </w:p>
    <w:p w14:paraId="7AB435A4" w14:textId="77777777" w:rsidR="0066328A" w:rsidRDefault="0066328A">
      <w:pPr>
        <w:spacing w:line="200" w:lineRule="exact"/>
        <w:rPr>
          <w:sz w:val="20"/>
          <w:szCs w:val="20"/>
        </w:rPr>
      </w:pPr>
    </w:p>
    <w:p w14:paraId="6E7ADF91" w14:textId="77777777" w:rsidR="0066328A" w:rsidRDefault="0066328A">
      <w:pPr>
        <w:spacing w:line="200" w:lineRule="exact"/>
        <w:rPr>
          <w:sz w:val="20"/>
          <w:szCs w:val="20"/>
        </w:rPr>
      </w:pPr>
    </w:p>
    <w:p w14:paraId="7ADFBBC7" w14:textId="77777777" w:rsidR="0066328A" w:rsidRDefault="0066328A">
      <w:pPr>
        <w:spacing w:line="200" w:lineRule="exact"/>
        <w:rPr>
          <w:sz w:val="20"/>
          <w:szCs w:val="20"/>
        </w:rPr>
      </w:pPr>
    </w:p>
    <w:p w14:paraId="7433B61A" w14:textId="77777777" w:rsidR="0066328A" w:rsidRDefault="0066328A">
      <w:pPr>
        <w:spacing w:line="200" w:lineRule="exact"/>
        <w:rPr>
          <w:sz w:val="20"/>
          <w:szCs w:val="20"/>
        </w:rPr>
      </w:pPr>
    </w:p>
    <w:p w14:paraId="7EDE0A8A" w14:textId="77777777" w:rsidR="0066328A" w:rsidRDefault="0066328A">
      <w:pPr>
        <w:spacing w:line="200" w:lineRule="exact"/>
        <w:rPr>
          <w:sz w:val="20"/>
          <w:szCs w:val="20"/>
        </w:rPr>
      </w:pPr>
    </w:p>
    <w:p w14:paraId="27473D28" w14:textId="77777777" w:rsidR="0066328A" w:rsidRDefault="0066328A">
      <w:pPr>
        <w:spacing w:line="283" w:lineRule="exact"/>
        <w:rPr>
          <w:sz w:val="20"/>
          <w:szCs w:val="20"/>
        </w:rPr>
      </w:pPr>
    </w:p>
    <w:p w14:paraId="7301E618" w14:textId="77777777" w:rsidR="0066328A" w:rsidRDefault="00776995">
      <w:pPr>
        <w:ind w:right="-39"/>
        <w:jc w:val="center"/>
        <w:rPr>
          <w:sz w:val="20"/>
          <w:szCs w:val="20"/>
        </w:rPr>
      </w:pPr>
      <w:r>
        <w:rPr>
          <w:rFonts w:ascii="Calibri" w:eastAsia="Calibri" w:hAnsi="Calibri" w:cs="Calibri"/>
          <w:b/>
          <w:bCs/>
          <w:sz w:val="24"/>
          <w:szCs w:val="24"/>
        </w:rPr>
        <w:t>Fig. 1. Basic MVC architecture</w:t>
      </w:r>
    </w:p>
    <w:p w14:paraId="2AE51A43" w14:textId="77777777" w:rsidR="0066328A" w:rsidRDefault="0066328A">
      <w:pPr>
        <w:spacing w:line="185" w:lineRule="exact"/>
        <w:rPr>
          <w:sz w:val="20"/>
          <w:szCs w:val="20"/>
        </w:rPr>
      </w:pPr>
    </w:p>
    <w:p w14:paraId="322D336A" w14:textId="77777777" w:rsidR="0066328A" w:rsidRDefault="00776995">
      <w:pPr>
        <w:rPr>
          <w:sz w:val="20"/>
          <w:szCs w:val="20"/>
        </w:rPr>
      </w:pPr>
      <w:r>
        <w:rPr>
          <w:rFonts w:ascii="Calibri" w:eastAsia="Calibri" w:hAnsi="Calibri" w:cs="Calibri"/>
          <w:sz w:val="24"/>
          <w:szCs w:val="24"/>
        </w:rPr>
        <w:t>As shown in Fig. 2, this is how MVC has been implemented in the project.</w:t>
      </w:r>
    </w:p>
    <w:p w14:paraId="0B1A3065" w14:textId="77777777" w:rsidR="0066328A" w:rsidRDefault="0066328A">
      <w:pPr>
        <w:spacing w:line="250" w:lineRule="exact"/>
        <w:rPr>
          <w:sz w:val="20"/>
          <w:szCs w:val="20"/>
        </w:rPr>
      </w:pPr>
    </w:p>
    <w:p w14:paraId="71FC7C6A" w14:textId="3EDD0D4D" w:rsidR="0066328A" w:rsidRPr="009A544D" w:rsidRDefault="00776995" w:rsidP="009A544D">
      <w:pPr>
        <w:numPr>
          <w:ilvl w:val="0"/>
          <w:numId w:val="2"/>
        </w:numPr>
        <w:tabs>
          <w:tab w:val="left" w:pos="720"/>
        </w:tabs>
        <w:spacing w:line="234" w:lineRule="auto"/>
        <w:ind w:left="720" w:right="20" w:hanging="360"/>
        <w:rPr>
          <w:rFonts w:ascii="Symbol" w:eastAsia="Symbol" w:hAnsi="Symbol" w:cs="Symbol"/>
          <w:sz w:val="24"/>
          <w:szCs w:val="24"/>
        </w:rPr>
      </w:pPr>
      <w:r>
        <w:rPr>
          <w:rFonts w:ascii="Calibri" w:eastAsia="Calibri" w:hAnsi="Calibri" w:cs="Calibri"/>
          <w:b/>
          <w:bCs/>
          <w:sz w:val="24"/>
          <w:szCs w:val="24"/>
        </w:rPr>
        <w:t xml:space="preserve">Models </w:t>
      </w:r>
      <w:r w:rsidR="009A544D">
        <w:rPr>
          <w:rFonts w:ascii="Calibri" w:eastAsia="Calibri" w:hAnsi="Calibri" w:cs="Calibri"/>
          <w:i/>
          <w:iCs/>
          <w:sz w:val="24"/>
          <w:szCs w:val="24"/>
        </w:rPr>
        <w:t>(</w:t>
      </w:r>
      <w:proofErr w:type="spellStart"/>
      <w:r w:rsidR="009A544D">
        <w:rPr>
          <w:rFonts w:ascii="Calibri" w:eastAsia="Calibri" w:hAnsi="Calibri" w:cs="Calibri"/>
          <w:i/>
          <w:iCs/>
          <w:sz w:val="24"/>
          <w:szCs w:val="24"/>
        </w:rPr>
        <w:t>BoardModel</w:t>
      </w:r>
      <w:proofErr w:type="spellEnd"/>
      <w:r>
        <w:rPr>
          <w:rFonts w:ascii="Calibri" w:eastAsia="Calibri" w:hAnsi="Calibri" w:cs="Calibri"/>
          <w:i/>
          <w:iCs/>
          <w:sz w:val="24"/>
          <w:szCs w:val="24"/>
        </w:rPr>
        <w:t>,</w:t>
      </w:r>
      <w:r w:rsidR="009A544D">
        <w:rPr>
          <w:rFonts w:ascii="Calibri" w:eastAsia="Calibri" w:hAnsi="Calibri" w:cs="Calibri"/>
          <w:i/>
          <w:iCs/>
          <w:sz w:val="24"/>
          <w:szCs w:val="24"/>
        </w:rPr>
        <w:t xml:space="preserve"> Card, </w:t>
      </w:r>
      <w:proofErr w:type="spellStart"/>
      <w:r w:rsidR="009A544D">
        <w:rPr>
          <w:rFonts w:ascii="Calibri" w:eastAsia="Calibri" w:hAnsi="Calibri" w:cs="Calibri"/>
          <w:i/>
          <w:iCs/>
          <w:sz w:val="24"/>
          <w:szCs w:val="24"/>
        </w:rPr>
        <w:t>GameModel</w:t>
      </w:r>
      <w:proofErr w:type="spellEnd"/>
      <w:r w:rsidR="009A544D">
        <w:rPr>
          <w:rFonts w:ascii="Calibri" w:eastAsia="Calibri" w:hAnsi="Calibri" w:cs="Calibri"/>
          <w:i/>
          <w:iCs/>
          <w:sz w:val="24"/>
          <w:szCs w:val="24"/>
        </w:rPr>
        <w:t xml:space="preserve">, </w:t>
      </w:r>
      <w:proofErr w:type="spellStart"/>
      <w:r w:rsidR="009A544D">
        <w:rPr>
          <w:rFonts w:ascii="Calibri" w:eastAsia="Calibri" w:hAnsi="Calibri" w:cs="Calibri"/>
          <w:i/>
          <w:iCs/>
          <w:sz w:val="24"/>
          <w:szCs w:val="24"/>
        </w:rPr>
        <w:t>PlayerTurnModel</w:t>
      </w:r>
      <w:proofErr w:type="spellEnd"/>
      <w:r w:rsidR="009A544D">
        <w:rPr>
          <w:rFonts w:ascii="Calibri" w:eastAsia="Calibri" w:hAnsi="Calibri" w:cs="Calibri"/>
          <w:i/>
          <w:iCs/>
          <w:sz w:val="24"/>
          <w:szCs w:val="24"/>
        </w:rPr>
        <w:t>,</w:t>
      </w:r>
      <w:r>
        <w:rPr>
          <w:rFonts w:ascii="Calibri" w:eastAsia="Calibri" w:hAnsi="Calibri" w:cs="Calibri"/>
          <w:i/>
          <w:iCs/>
          <w:sz w:val="24"/>
          <w:szCs w:val="24"/>
        </w:rPr>
        <w:t xml:space="preserve"> etc.)</w:t>
      </w:r>
      <w:r>
        <w:rPr>
          <w:rFonts w:ascii="Calibri" w:eastAsia="Calibri" w:hAnsi="Calibri" w:cs="Calibri"/>
          <w:b/>
          <w:bCs/>
          <w:sz w:val="24"/>
          <w:szCs w:val="24"/>
        </w:rPr>
        <w:t xml:space="preserve"> </w:t>
      </w:r>
      <w:r>
        <w:rPr>
          <w:rFonts w:ascii="Calibri" w:eastAsia="Calibri" w:hAnsi="Calibri" w:cs="Calibri"/>
          <w:sz w:val="24"/>
          <w:szCs w:val="24"/>
        </w:rPr>
        <w:t>manages the data of the</w:t>
      </w:r>
      <w:r>
        <w:rPr>
          <w:rFonts w:ascii="Calibri" w:eastAsia="Calibri" w:hAnsi="Calibri" w:cs="Calibri"/>
          <w:b/>
          <w:bCs/>
          <w:sz w:val="24"/>
          <w:szCs w:val="24"/>
        </w:rPr>
        <w:t xml:space="preserve"> </w:t>
      </w:r>
      <w:r>
        <w:rPr>
          <w:rFonts w:ascii="Calibri" w:eastAsia="Calibri" w:hAnsi="Calibri" w:cs="Calibri"/>
          <w:sz w:val="24"/>
          <w:szCs w:val="24"/>
        </w:rPr>
        <w:t>application domain. If the model gets a query for change state from the Views, they respond to the instruction via Controllers.</w:t>
      </w:r>
    </w:p>
    <w:p w14:paraId="7E3DD109" w14:textId="756D39FC" w:rsidR="0066328A" w:rsidRDefault="00776995">
      <w:pPr>
        <w:numPr>
          <w:ilvl w:val="0"/>
          <w:numId w:val="2"/>
        </w:numPr>
        <w:tabs>
          <w:tab w:val="left" w:pos="720"/>
        </w:tabs>
        <w:spacing w:line="233" w:lineRule="auto"/>
        <w:ind w:left="720" w:right="140" w:hanging="360"/>
        <w:rPr>
          <w:rFonts w:ascii="Symbol" w:eastAsia="Symbol" w:hAnsi="Symbol" w:cs="Symbol"/>
          <w:sz w:val="24"/>
          <w:szCs w:val="24"/>
        </w:rPr>
      </w:pPr>
      <w:r>
        <w:rPr>
          <w:rFonts w:ascii="Calibri" w:eastAsia="Calibri" w:hAnsi="Calibri" w:cs="Calibri"/>
          <w:b/>
          <w:bCs/>
          <w:sz w:val="24"/>
          <w:szCs w:val="24"/>
        </w:rPr>
        <w:t xml:space="preserve">Views </w:t>
      </w:r>
      <w:r>
        <w:rPr>
          <w:rFonts w:ascii="Calibri" w:eastAsia="Calibri" w:hAnsi="Calibri" w:cs="Calibri"/>
          <w:i/>
          <w:iCs/>
          <w:sz w:val="24"/>
          <w:szCs w:val="24"/>
        </w:rPr>
        <w:t>(</w:t>
      </w:r>
      <w:proofErr w:type="spellStart"/>
      <w:r w:rsidR="009A544D">
        <w:rPr>
          <w:rFonts w:ascii="Calibri" w:eastAsia="Calibri" w:hAnsi="Calibri" w:cs="Calibri"/>
          <w:i/>
          <w:iCs/>
          <w:sz w:val="24"/>
          <w:szCs w:val="24"/>
        </w:rPr>
        <w:t>BoardView</w:t>
      </w:r>
      <w:proofErr w:type="spellEnd"/>
      <w:r>
        <w:rPr>
          <w:rFonts w:ascii="Calibri" w:eastAsia="Calibri" w:hAnsi="Calibri" w:cs="Calibri"/>
          <w:i/>
          <w:iCs/>
          <w:sz w:val="24"/>
          <w:szCs w:val="24"/>
        </w:rPr>
        <w:t>,</w:t>
      </w:r>
      <w:r w:rsidR="009A544D">
        <w:rPr>
          <w:rFonts w:ascii="Calibri" w:eastAsia="Calibri" w:hAnsi="Calibri" w:cs="Calibri"/>
          <w:i/>
          <w:iCs/>
          <w:sz w:val="24"/>
          <w:szCs w:val="24"/>
        </w:rPr>
        <w:t xml:space="preserve"> </w:t>
      </w:r>
      <w:proofErr w:type="spellStart"/>
      <w:r w:rsidR="009A544D">
        <w:rPr>
          <w:rFonts w:ascii="Calibri" w:eastAsia="Calibri" w:hAnsi="Calibri" w:cs="Calibri"/>
          <w:i/>
          <w:iCs/>
          <w:sz w:val="24"/>
          <w:szCs w:val="24"/>
        </w:rPr>
        <w:t>GameView</w:t>
      </w:r>
      <w:proofErr w:type="spellEnd"/>
      <w:r>
        <w:rPr>
          <w:rFonts w:ascii="Calibri" w:eastAsia="Calibri" w:hAnsi="Calibri" w:cs="Calibri"/>
          <w:i/>
          <w:iCs/>
          <w:sz w:val="24"/>
          <w:szCs w:val="24"/>
        </w:rPr>
        <w:t>)</w:t>
      </w:r>
      <w:r>
        <w:rPr>
          <w:rFonts w:ascii="Calibri" w:eastAsia="Calibri" w:hAnsi="Calibri" w:cs="Calibri"/>
          <w:b/>
          <w:bCs/>
          <w:sz w:val="24"/>
          <w:szCs w:val="24"/>
        </w:rPr>
        <w:t xml:space="preserve"> </w:t>
      </w:r>
      <w:r>
        <w:rPr>
          <w:rFonts w:ascii="Calibri" w:eastAsia="Calibri" w:hAnsi="Calibri" w:cs="Calibri"/>
          <w:sz w:val="24"/>
          <w:szCs w:val="24"/>
        </w:rPr>
        <w:t>on the other hand renders the model into a form</w:t>
      </w:r>
      <w:r>
        <w:rPr>
          <w:rFonts w:ascii="Calibri" w:eastAsia="Calibri" w:hAnsi="Calibri" w:cs="Calibri"/>
          <w:b/>
          <w:bCs/>
          <w:sz w:val="24"/>
          <w:szCs w:val="24"/>
        </w:rPr>
        <w:t xml:space="preserve"> </w:t>
      </w:r>
      <w:r>
        <w:rPr>
          <w:rFonts w:ascii="Calibri" w:eastAsia="Calibri" w:hAnsi="Calibri" w:cs="Calibri"/>
          <w:sz w:val="24"/>
          <w:szCs w:val="24"/>
        </w:rPr>
        <w:t>suitable for visualization or interaction, in a form of UI (user interface). If the model data changes, the view must update its presentation as needed. In our case, it</w:t>
      </w:r>
      <w:r w:rsidR="00A4784F">
        <w:rPr>
          <w:rFonts w:ascii="Calibri" w:eastAsia="Calibri" w:hAnsi="Calibri" w:cs="Calibri"/>
          <w:sz w:val="24"/>
          <w:szCs w:val="24"/>
        </w:rPr>
        <w:t xml:space="preserve"> is implemented using Java FX</w:t>
      </w:r>
      <w:r>
        <w:rPr>
          <w:rFonts w:ascii="Calibri" w:eastAsia="Calibri" w:hAnsi="Calibri" w:cs="Calibri"/>
          <w:sz w:val="24"/>
          <w:szCs w:val="24"/>
        </w:rPr>
        <w:t>.</w:t>
      </w:r>
    </w:p>
    <w:p w14:paraId="24894114" w14:textId="77777777" w:rsidR="0066328A" w:rsidRDefault="0066328A">
      <w:pPr>
        <w:spacing w:line="94" w:lineRule="exact"/>
        <w:rPr>
          <w:rFonts w:ascii="Symbol" w:eastAsia="Symbol" w:hAnsi="Symbol" w:cs="Symbol"/>
          <w:sz w:val="24"/>
          <w:szCs w:val="24"/>
        </w:rPr>
      </w:pPr>
    </w:p>
    <w:p w14:paraId="78862627" w14:textId="24643E73" w:rsidR="0066328A" w:rsidRPr="00D33268" w:rsidRDefault="00776995" w:rsidP="00D33268">
      <w:pPr>
        <w:numPr>
          <w:ilvl w:val="0"/>
          <w:numId w:val="2"/>
        </w:numPr>
        <w:tabs>
          <w:tab w:val="left" w:pos="720"/>
        </w:tabs>
        <w:spacing w:line="234" w:lineRule="auto"/>
        <w:ind w:left="720" w:right="80" w:hanging="360"/>
        <w:rPr>
          <w:rFonts w:ascii="Calibri" w:eastAsia="Calibri" w:hAnsi="Calibri" w:cs="Calibri"/>
          <w:color w:val="0563C1"/>
          <w:u w:val="single"/>
        </w:rPr>
      </w:pPr>
      <w:r>
        <w:rPr>
          <w:rFonts w:ascii="Calibri" w:eastAsia="Calibri" w:hAnsi="Calibri" w:cs="Calibri"/>
          <w:b/>
          <w:bCs/>
          <w:sz w:val="24"/>
          <w:szCs w:val="24"/>
        </w:rPr>
        <w:t xml:space="preserve">Controllers </w:t>
      </w:r>
      <w:r>
        <w:rPr>
          <w:rFonts w:ascii="Calibri" w:eastAsia="Calibri" w:hAnsi="Calibri" w:cs="Calibri"/>
          <w:i/>
          <w:iCs/>
          <w:sz w:val="24"/>
          <w:szCs w:val="24"/>
        </w:rPr>
        <w:t>(</w:t>
      </w:r>
      <w:proofErr w:type="spellStart"/>
      <w:r w:rsidR="009A544D">
        <w:rPr>
          <w:rFonts w:ascii="Calibri" w:eastAsia="Calibri" w:hAnsi="Calibri" w:cs="Calibri"/>
          <w:i/>
          <w:iCs/>
          <w:sz w:val="24"/>
          <w:szCs w:val="24"/>
        </w:rPr>
        <w:t>GameController</w:t>
      </w:r>
      <w:proofErr w:type="spellEnd"/>
      <w:r>
        <w:rPr>
          <w:rFonts w:ascii="Calibri" w:eastAsia="Calibri" w:hAnsi="Calibri" w:cs="Calibri"/>
          <w:i/>
          <w:iCs/>
          <w:sz w:val="24"/>
          <w:szCs w:val="24"/>
        </w:rPr>
        <w:t>,</w:t>
      </w:r>
      <w:r w:rsidR="009A544D">
        <w:rPr>
          <w:rFonts w:ascii="Calibri" w:eastAsia="Calibri" w:hAnsi="Calibri" w:cs="Calibri"/>
          <w:i/>
          <w:iCs/>
          <w:sz w:val="24"/>
          <w:szCs w:val="24"/>
        </w:rPr>
        <w:t xml:space="preserve"> Transaction</w:t>
      </w:r>
      <w:r>
        <w:rPr>
          <w:rFonts w:ascii="Calibri" w:eastAsia="Calibri" w:hAnsi="Calibri" w:cs="Calibri"/>
          <w:i/>
          <w:iCs/>
          <w:sz w:val="24"/>
          <w:szCs w:val="24"/>
        </w:rPr>
        <w:t xml:space="preserve"> etc.)</w:t>
      </w:r>
      <w:r>
        <w:rPr>
          <w:rFonts w:ascii="Calibri" w:eastAsia="Calibri" w:hAnsi="Calibri" w:cs="Calibri"/>
          <w:b/>
          <w:bCs/>
          <w:sz w:val="24"/>
          <w:szCs w:val="24"/>
        </w:rPr>
        <w:t xml:space="preserve"> </w:t>
      </w:r>
      <w:r>
        <w:rPr>
          <w:rFonts w:ascii="Calibri" w:eastAsia="Calibri" w:hAnsi="Calibri" w:cs="Calibri"/>
          <w:sz w:val="24"/>
          <w:szCs w:val="24"/>
        </w:rPr>
        <w:t>are designed to handle user input</w:t>
      </w:r>
      <w:r>
        <w:rPr>
          <w:rFonts w:ascii="Calibri" w:eastAsia="Calibri" w:hAnsi="Calibri" w:cs="Calibri"/>
          <w:b/>
          <w:bCs/>
          <w:sz w:val="24"/>
          <w:szCs w:val="24"/>
        </w:rPr>
        <w:t xml:space="preserve"> </w:t>
      </w:r>
      <w:r>
        <w:rPr>
          <w:rFonts w:ascii="Calibri" w:eastAsia="Calibri" w:hAnsi="Calibri" w:cs="Calibri"/>
          <w:sz w:val="24"/>
          <w:szCs w:val="24"/>
        </w:rPr>
        <w:t>and initiate a response based on the event by making calls on appropriate model objects. Thus, accept various input from the user and instruct the model to perform operations.</w:t>
      </w:r>
      <w:bookmarkStart w:id="3" w:name="page4"/>
      <w:bookmarkStart w:id="4" w:name="_GoBack"/>
      <w:bookmarkEnd w:id="3"/>
      <w:bookmarkEnd w:id="4"/>
      <w:r w:rsidR="00D33268" w:rsidRPr="00D33268">
        <w:rPr>
          <w:rFonts w:ascii="Calibri" w:eastAsia="Calibri" w:hAnsi="Calibri" w:cs="Calibri"/>
          <w:color w:val="0563C1"/>
          <w:u w:val="single"/>
        </w:rPr>
        <w:t xml:space="preserve"> </w:t>
      </w:r>
    </w:p>
    <w:sectPr w:rsidR="0066328A" w:rsidRPr="00D33268">
      <w:pgSz w:w="12240" w:h="15840"/>
      <w:pgMar w:top="1440" w:right="1440" w:bottom="342"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15E07"/>
    <w:multiLevelType w:val="hybridMultilevel"/>
    <w:tmpl w:val="E89C4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64907BB2"/>
    <w:lvl w:ilvl="0" w:tplc="FED24310">
      <w:start w:val="1"/>
      <w:numFmt w:val="bullet"/>
      <w:lvlText w:val=""/>
      <w:lvlJc w:val="left"/>
    </w:lvl>
    <w:lvl w:ilvl="1" w:tplc="1D10695A">
      <w:numFmt w:val="decimal"/>
      <w:lvlText w:val=""/>
      <w:lvlJc w:val="left"/>
    </w:lvl>
    <w:lvl w:ilvl="2" w:tplc="175C87B4">
      <w:numFmt w:val="decimal"/>
      <w:lvlText w:val=""/>
      <w:lvlJc w:val="left"/>
    </w:lvl>
    <w:lvl w:ilvl="3" w:tplc="929AA680">
      <w:numFmt w:val="decimal"/>
      <w:lvlText w:val=""/>
      <w:lvlJc w:val="left"/>
    </w:lvl>
    <w:lvl w:ilvl="4" w:tplc="FDFE99CC">
      <w:numFmt w:val="decimal"/>
      <w:lvlText w:val=""/>
      <w:lvlJc w:val="left"/>
    </w:lvl>
    <w:lvl w:ilvl="5" w:tplc="B2AAD152">
      <w:numFmt w:val="decimal"/>
      <w:lvlText w:val=""/>
      <w:lvlJc w:val="left"/>
    </w:lvl>
    <w:lvl w:ilvl="6" w:tplc="DF181C92">
      <w:numFmt w:val="decimal"/>
      <w:lvlText w:val=""/>
      <w:lvlJc w:val="left"/>
    </w:lvl>
    <w:lvl w:ilvl="7" w:tplc="6FC4415A">
      <w:numFmt w:val="decimal"/>
      <w:lvlText w:val=""/>
      <w:lvlJc w:val="left"/>
    </w:lvl>
    <w:lvl w:ilvl="8" w:tplc="875EAB1A">
      <w:numFmt w:val="decimal"/>
      <w:lvlText w:val=""/>
      <w:lvlJc w:val="left"/>
    </w:lvl>
  </w:abstractNum>
  <w:abstractNum w:abstractNumId="2" w15:restartNumberingAfterBreak="0">
    <w:nsid w:val="2AE8944A"/>
    <w:multiLevelType w:val="hybridMultilevel"/>
    <w:tmpl w:val="AB741E0E"/>
    <w:lvl w:ilvl="0" w:tplc="6C1629D6">
      <w:start w:val="1"/>
      <w:numFmt w:val="bullet"/>
      <w:lvlText w:val=""/>
      <w:lvlJc w:val="left"/>
    </w:lvl>
    <w:lvl w:ilvl="1" w:tplc="6F963FD0">
      <w:numFmt w:val="decimal"/>
      <w:lvlText w:val=""/>
      <w:lvlJc w:val="left"/>
    </w:lvl>
    <w:lvl w:ilvl="2" w:tplc="97869154">
      <w:numFmt w:val="decimal"/>
      <w:lvlText w:val=""/>
      <w:lvlJc w:val="left"/>
    </w:lvl>
    <w:lvl w:ilvl="3" w:tplc="C92E77C4">
      <w:numFmt w:val="decimal"/>
      <w:lvlText w:val=""/>
      <w:lvlJc w:val="left"/>
    </w:lvl>
    <w:lvl w:ilvl="4" w:tplc="FE2C8360">
      <w:numFmt w:val="decimal"/>
      <w:lvlText w:val=""/>
      <w:lvlJc w:val="left"/>
    </w:lvl>
    <w:lvl w:ilvl="5" w:tplc="7FD2158C">
      <w:numFmt w:val="decimal"/>
      <w:lvlText w:val=""/>
      <w:lvlJc w:val="left"/>
    </w:lvl>
    <w:lvl w:ilvl="6" w:tplc="F1387070">
      <w:numFmt w:val="decimal"/>
      <w:lvlText w:val=""/>
      <w:lvlJc w:val="left"/>
    </w:lvl>
    <w:lvl w:ilvl="7" w:tplc="FC8AD13E">
      <w:numFmt w:val="decimal"/>
      <w:lvlText w:val=""/>
      <w:lvlJc w:val="left"/>
    </w:lvl>
    <w:lvl w:ilvl="8" w:tplc="ACEC8CEE">
      <w:numFmt w:val="decimal"/>
      <w:lvlText w:val=""/>
      <w:lvlJc w:val="left"/>
    </w:lvl>
  </w:abstractNum>
  <w:abstractNum w:abstractNumId="3" w15:restartNumberingAfterBreak="0">
    <w:nsid w:val="57D724BA"/>
    <w:multiLevelType w:val="hybridMultilevel"/>
    <w:tmpl w:val="3B024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558EC"/>
    <w:multiLevelType w:val="hybridMultilevel"/>
    <w:tmpl w:val="F8C2C036"/>
    <w:lvl w:ilvl="0" w:tplc="7A78B43C">
      <w:start w:val="1"/>
      <w:numFmt w:val="bullet"/>
      <w:lvlText w:val=""/>
      <w:lvlJc w:val="left"/>
    </w:lvl>
    <w:lvl w:ilvl="1" w:tplc="F15A9574">
      <w:numFmt w:val="decimal"/>
      <w:lvlText w:val=""/>
      <w:lvlJc w:val="left"/>
    </w:lvl>
    <w:lvl w:ilvl="2" w:tplc="1C2C1C96">
      <w:numFmt w:val="decimal"/>
      <w:lvlText w:val=""/>
      <w:lvlJc w:val="left"/>
    </w:lvl>
    <w:lvl w:ilvl="3" w:tplc="07686C52">
      <w:numFmt w:val="decimal"/>
      <w:lvlText w:val=""/>
      <w:lvlJc w:val="left"/>
    </w:lvl>
    <w:lvl w:ilvl="4" w:tplc="DC96F298">
      <w:numFmt w:val="decimal"/>
      <w:lvlText w:val=""/>
      <w:lvlJc w:val="left"/>
    </w:lvl>
    <w:lvl w:ilvl="5" w:tplc="78246ABC">
      <w:numFmt w:val="decimal"/>
      <w:lvlText w:val=""/>
      <w:lvlJc w:val="left"/>
    </w:lvl>
    <w:lvl w:ilvl="6" w:tplc="1186A196">
      <w:numFmt w:val="decimal"/>
      <w:lvlText w:val=""/>
      <w:lvlJc w:val="left"/>
    </w:lvl>
    <w:lvl w:ilvl="7" w:tplc="9CB4535A">
      <w:numFmt w:val="decimal"/>
      <w:lvlText w:val=""/>
      <w:lvlJc w:val="left"/>
    </w:lvl>
    <w:lvl w:ilvl="8" w:tplc="0E7024C8">
      <w:numFmt w:val="decimal"/>
      <w:lvlText w:val=""/>
      <w:lvlJc w:val="left"/>
    </w:lvl>
  </w:abstractNum>
  <w:abstractNum w:abstractNumId="5" w15:restartNumberingAfterBreak="0">
    <w:nsid w:val="74B0DC51"/>
    <w:multiLevelType w:val="hybridMultilevel"/>
    <w:tmpl w:val="D3061AEE"/>
    <w:lvl w:ilvl="0" w:tplc="A1D61290">
      <w:start w:val="1"/>
      <w:numFmt w:val="bullet"/>
      <w:lvlText w:val=""/>
      <w:lvlJc w:val="left"/>
    </w:lvl>
    <w:lvl w:ilvl="1" w:tplc="762CD482">
      <w:numFmt w:val="decimal"/>
      <w:lvlText w:val=""/>
      <w:lvlJc w:val="left"/>
    </w:lvl>
    <w:lvl w:ilvl="2" w:tplc="36085702">
      <w:numFmt w:val="decimal"/>
      <w:lvlText w:val=""/>
      <w:lvlJc w:val="left"/>
    </w:lvl>
    <w:lvl w:ilvl="3" w:tplc="45705532">
      <w:numFmt w:val="decimal"/>
      <w:lvlText w:val=""/>
      <w:lvlJc w:val="left"/>
    </w:lvl>
    <w:lvl w:ilvl="4" w:tplc="CF326916">
      <w:numFmt w:val="decimal"/>
      <w:lvlText w:val=""/>
      <w:lvlJc w:val="left"/>
    </w:lvl>
    <w:lvl w:ilvl="5" w:tplc="DBCE123E">
      <w:numFmt w:val="decimal"/>
      <w:lvlText w:val=""/>
      <w:lvlJc w:val="left"/>
    </w:lvl>
    <w:lvl w:ilvl="6" w:tplc="4B264A20">
      <w:numFmt w:val="decimal"/>
      <w:lvlText w:val=""/>
      <w:lvlJc w:val="left"/>
    </w:lvl>
    <w:lvl w:ilvl="7" w:tplc="FCACF332">
      <w:numFmt w:val="decimal"/>
      <w:lvlText w:val=""/>
      <w:lvlJc w:val="left"/>
    </w:lvl>
    <w:lvl w:ilvl="8" w:tplc="63B6CFBE">
      <w:numFmt w:val="decimal"/>
      <w:lvlText w:val=""/>
      <w:lvlJc w:val="left"/>
    </w:lvl>
  </w:abstractNum>
  <w:abstractNum w:abstractNumId="6" w15:restartNumberingAfterBreak="0">
    <w:nsid w:val="7BF008A1"/>
    <w:multiLevelType w:val="hybridMultilevel"/>
    <w:tmpl w:val="3564C084"/>
    <w:lvl w:ilvl="0" w:tplc="FA3A3E8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E618D"/>
    <w:multiLevelType w:val="hybridMultilevel"/>
    <w:tmpl w:val="4DD8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0MDa3NDQyMTEzNjJW0lEKTi0uzszPAykwrAUA51OOIywAAAA="/>
  </w:docVars>
  <w:rsids>
    <w:rsidRoot w:val="0066328A"/>
    <w:rsid w:val="00050597"/>
    <w:rsid w:val="000C1FC6"/>
    <w:rsid w:val="001C4A1B"/>
    <w:rsid w:val="00215D53"/>
    <w:rsid w:val="0030359E"/>
    <w:rsid w:val="00315CB5"/>
    <w:rsid w:val="00341B33"/>
    <w:rsid w:val="00440B10"/>
    <w:rsid w:val="0045793B"/>
    <w:rsid w:val="0046003B"/>
    <w:rsid w:val="004B5FB4"/>
    <w:rsid w:val="00526559"/>
    <w:rsid w:val="00644C27"/>
    <w:rsid w:val="0066328A"/>
    <w:rsid w:val="0071619A"/>
    <w:rsid w:val="00727FC0"/>
    <w:rsid w:val="00776995"/>
    <w:rsid w:val="008421BD"/>
    <w:rsid w:val="00875E73"/>
    <w:rsid w:val="008B61E8"/>
    <w:rsid w:val="008E2EEF"/>
    <w:rsid w:val="008E328C"/>
    <w:rsid w:val="008E44BF"/>
    <w:rsid w:val="00923148"/>
    <w:rsid w:val="00925560"/>
    <w:rsid w:val="00926B88"/>
    <w:rsid w:val="009352F6"/>
    <w:rsid w:val="009533DF"/>
    <w:rsid w:val="009A544D"/>
    <w:rsid w:val="00A4784F"/>
    <w:rsid w:val="00BB286B"/>
    <w:rsid w:val="00BF16CA"/>
    <w:rsid w:val="00C135B9"/>
    <w:rsid w:val="00C360DD"/>
    <w:rsid w:val="00CD1BC2"/>
    <w:rsid w:val="00CD2EA8"/>
    <w:rsid w:val="00CF4639"/>
    <w:rsid w:val="00D21FFF"/>
    <w:rsid w:val="00D33268"/>
    <w:rsid w:val="00DF786A"/>
    <w:rsid w:val="00E52D3D"/>
    <w:rsid w:val="00E737B4"/>
    <w:rsid w:val="00EF27AA"/>
    <w:rsid w:val="00F3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8C64"/>
  <w15:docId w15:val="{74CA4AF8-BC65-433C-9195-8F4A58AF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B33"/>
    <w:rPr>
      <w:color w:val="0563C1" w:themeColor="hyperlink"/>
      <w:u w:val="single"/>
    </w:rPr>
  </w:style>
  <w:style w:type="character" w:customStyle="1" w:styleId="UnresolvedMention">
    <w:name w:val="Unresolved Mention"/>
    <w:basedOn w:val="DefaultParagraphFont"/>
    <w:uiPriority w:val="99"/>
    <w:semiHidden/>
    <w:unhideWhenUsed/>
    <w:rsid w:val="00341B33"/>
    <w:rPr>
      <w:color w:val="605E5C"/>
      <w:shd w:val="clear" w:color="auto" w:fill="E1DFDD"/>
    </w:rPr>
  </w:style>
  <w:style w:type="paragraph" w:styleId="ListParagraph">
    <w:name w:val="List Paragraph"/>
    <w:basedOn w:val="Normal"/>
    <w:uiPriority w:val="34"/>
    <w:qFormat/>
    <w:rsid w:val="00341B33"/>
    <w:pPr>
      <w:ind w:left="720"/>
      <w:contextualSpacing/>
    </w:pPr>
  </w:style>
  <w:style w:type="character" w:styleId="CommentReference">
    <w:name w:val="annotation reference"/>
    <w:basedOn w:val="DefaultParagraphFont"/>
    <w:uiPriority w:val="99"/>
    <w:semiHidden/>
    <w:unhideWhenUsed/>
    <w:rsid w:val="00D21FFF"/>
    <w:rPr>
      <w:sz w:val="16"/>
      <w:szCs w:val="16"/>
    </w:rPr>
  </w:style>
  <w:style w:type="paragraph" w:styleId="CommentText">
    <w:name w:val="annotation text"/>
    <w:basedOn w:val="Normal"/>
    <w:link w:val="CommentTextChar"/>
    <w:uiPriority w:val="99"/>
    <w:semiHidden/>
    <w:unhideWhenUsed/>
    <w:rsid w:val="00D21FFF"/>
    <w:rPr>
      <w:sz w:val="20"/>
      <w:szCs w:val="20"/>
    </w:rPr>
  </w:style>
  <w:style w:type="character" w:customStyle="1" w:styleId="CommentTextChar">
    <w:name w:val="Comment Text Char"/>
    <w:basedOn w:val="DefaultParagraphFont"/>
    <w:link w:val="CommentText"/>
    <w:uiPriority w:val="99"/>
    <w:semiHidden/>
    <w:rsid w:val="00D21FFF"/>
    <w:rPr>
      <w:sz w:val="20"/>
      <w:szCs w:val="20"/>
    </w:rPr>
  </w:style>
  <w:style w:type="paragraph" w:styleId="CommentSubject">
    <w:name w:val="annotation subject"/>
    <w:basedOn w:val="CommentText"/>
    <w:next w:val="CommentText"/>
    <w:link w:val="CommentSubjectChar"/>
    <w:uiPriority w:val="99"/>
    <w:semiHidden/>
    <w:unhideWhenUsed/>
    <w:rsid w:val="00D21FFF"/>
    <w:rPr>
      <w:b/>
      <w:bCs/>
    </w:rPr>
  </w:style>
  <w:style w:type="character" w:customStyle="1" w:styleId="CommentSubjectChar">
    <w:name w:val="Comment Subject Char"/>
    <w:basedOn w:val="CommentTextChar"/>
    <w:link w:val="CommentSubject"/>
    <w:uiPriority w:val="99"/>
    <w:semiHidden/>
    <w:rsid w:val="00D21FFF"/>
    <w:rPr>
      <w:b/>
      <w:bCs/>
      <w:sz w:val="20"/>
      <w:szCs w:val="20"/>
    </w:rPr>
  </w:style>
  <w:style w:type="paragraph" w:styleId="BalloonText">
    <w:name w:val="Balloon Text"/>
    <w:basedOn w:val="Normal"/>
    <w:link w:val="BalloonTextChar"/>
    <w:uiPriority w:val="99"/>
    <w:semiHidden/>
    <w:unhideWhenUsed/>
    <w:rsid w:val="00D21F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F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 Vaghani</cp:lastModifiedBy>
  <cp:revision>15</cp:revision>
  <dcterms:created xsi:type="dcterms:W3CDTF">2018-11-08T23:42:00Z</dcterms:created>
  <dcterms:modified xsi:type="dcterms:W3CDTF">2020-02-19T22:22:00Z</dcterms:modified>
</cp:coreProperties>
</file>