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Открываем любой текстовый файл и тыкаем “сохранить как”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задаем имя нашему джава-файлу (желательно, чтобы совпадало с именем будущего класса), не забываем про расширение .java, также в типе файла выбираем “все файлы”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Переходим в папку, где лежит наш новый файл и нажимаем правую кнопку мыши + Shift, чтобы вызывать командную строку в этом месте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выполняем компиляцию программы javac *.java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запускаем программу java YourClass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*вместо YourClass указываем имя своего файла без расширения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