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FD5FC" w14:textId="56B6F45A" w:rsidR="00080DD6" w:rsidRDefault="0009102E">
      <w:r>
        <w:rPr>
          <w:noProof/>
        </w:rPr>
        <w:drawing>
          <wp:inline distT="0" distB="0" distL="0" distR="0" wp14:anchorId="43C90506" wp14:editId="3A88E540">
            <wp:extent cx="5731510" cy="748251"/>
            <wp:effectExtent l="0" t="0" r="2540" b="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251"/>
                    </a:xfrm>
                    <a:prstGeom prst="rect">
                      <a:avLst/>
                    </a:prstGeom>
                    <a:noFill/>
                  </pic:spPr>
                </pic:pic>
              </a:graphicData>
            </a:graphic>
          </wp:inline>
        </w:drawing>
      </w:r>
    </w:p>
    <w:p w14:paraId="76CBFEDC" w14:textId="77777777" w:rsidR="0009102E" w:rsidRPr="0009102E" w:rsidRDefault="0009102E" w:rsidP="0009102E">
      <w:pPr>
        <w:jc w:val="center"/>
        <w:rPr>
          <w:sz w:val="46"/>
          <w:szCs w:val="46"/>
          <w:u w:val="single"/>
        </w:rPr>
      </w:pPr>
      <w:r w:rsidRPr="0009102E">
        <w:rPr>
          <w:b/>
          <w:bCs/>
          <w:sz w:val="46"/>
          <w:szCs w:val="46"/>
          <w:u w:val="single"/>
        </w:rPr>
        <w:t>Deploying SDN in Enterprise Networks: Enhancing Scalability, Flexibility, and Security</w:t>
      </w:r>
    </w:p>
    <w:p w14:paraId="0AFD2B05" w14:textId="72A65D5A" w:rsidR="0009102E" w:rsidRPr="0009102E" w:rsidRDefault="0009102E" w:rsidP="0009102E">
      <w:pPr>
        <w:rPr>
          <w:b/>
          <w:bCs/>
          <w:sz w:val="40"/>
          <w:szCs w:val="40"/>
        </w:rPr>
      </w:pPr>
      <w:r w:rsidRPr="0009102E">
        <w:rPr>
          <w:b/>
          <w:bCs/>
          <w:sz w:val="40"/>
          <w:szCs w:val="40"/>
        </w:rPr>
        <w:t>Introduction</w:t>
      </w:r>
      <w:r>
        <w:rPr>
          <w:b/>
          <w:bCs/>
          <w:sz w:val="40"/>
          <w:szCs w:val="40"/>
        </w:rPr>
        <w:t>: -</w:t>
      </w:r>
    </w:p>
    <w:p w14:paraId="2D682447" w14:textId="77777777" w:rsidR="0009102E" w:rsidRPr="0009102E" w:rsidRDefault="0009102E" w:rsidP="0009102E">
      <w:pPr>
        <w:numPr>
          <w:ilvl w:val="0"/>
          <w:numId w:val="1"/>
        </w:numPr>
        <w:rPr>
          <w:sz w:val="24"/>
          <w:szCs w:val="24"/>
        </w:rPr>
      </w:pPr>
      <w:r w:rsidRPr="0009102E">
        <w:rPr>
          <w:b/>
          <w:bCs/>
          <w:sz w:val="24"/>
          <w:szCs w:val="24"/>
        </w:rPr>
        <w:t>Overview:</w:t>
      </w:r>
      <w:r w:rsidRPr="0009102E">
        <w:rPr>
          <w:sz w:val="24"/>
          <w:szCs w:val="24"/>
        </w:rPr>
        <w:t xml:space="preserve"> The growing complexity of enterprise networks, driven by the increasing demand for cloud services, IoT devices, and real-time data processing, has outpaced the capabilities of traditional network architectures. Software-Defined Networking (SDN) offers a revolutionary approach to network management by decoupling the control plane from the data plane, enabling centralized control, dynamic resource allocation, and greater network automation.</w:t>
      </w:r>
    </w:p>
    <w:p w14:paraId="0F4479E2" w14:textId="77777777" w:rsidR="0009102E" w:rsidRPr="0009102E" w:rsidRDefault="0009102E" w:rsidP="0009102E">
      <w:pPr>
        <w:numPr>
          <w:ilvl w:val="0"/>
          <w:numId w:val="1"/>
        </w:numPr>
        <w:rPr>
          <w:sz w:val="24"/>
          <w:szCs w:val="24"/>
        </w:rPr>
      </w:pPr>
      <w:r w:rsidRPr="0009102E">
        <w:rPr>
          <w:b/>
          <w:bCs/>
          <w:sz w:val="24"/>
          <w:szCs w:val="24"/>
        </w:rPr>
        <w:t>Objective:</w:t>
      </w:r>
      <w:r w:rsidRPr="0009102E">
        <w:rPr>
          <w:sz w:val="24"/>
          <w:szCs w:val="24"/>
        </w:rPr>
        <w:t xml:space="preserve"> The primary objective of this case study is to explore the deployment of SDN in an enterprise environment, focusing on how it addresses key challenges such as network scalability, security, and operational efficiency. The case study will examine the processes, technologies, and outcomes of SDN implementation in a large-scale enterprise network.</w:t>
      </w:r>
    </w:p>
    <w:p w14:paraId="51048E85" w14:textId="7B1C5690" w:rsidR="0009102E" w:rsidRPr="0009102E" w:rsidRDefault="0009102E" w:rsidP="0009102E">
      <w:pPr>
        <w:rPr>
          <w:b/>
          <w:bCs/>
          <w:sz w:val="40"/>
          <w:szCs w:val="40"/>
        </w:rPr>
      </w:pPr>
      <w:r w:rsidRPr="0009102E">
        <w:rPr>
          <w:b/>
          <w:bCs/>
          <w:sz w:val="40"/>
          <w:szCs w:val="40"/>
        </w:rPr>
        <w:t>Background</w:t>
      </w:r>
      <w:r>
        <w:rPr>
          <w:b/>
          <w:bCs/>
          <w:sz w:val="40"/>
          <w:szCs w:val="40"/>
        </w:rPr>
        <w:t>: -</w:t>
      </w:r>
    </w:p>
    <w:p w14:paraId="36DC5FBB" w14:textId="77777777" w:rsidR="0009102E" w:rsidRPr="0009102E" w:rsidRDefault="0009102E" w:rsidP="0009102E">
      <w:pPr>
        <w:numPr>
          <w:ilvl w:val="0"/>
          <w:numId w:val="2"/>
        </w:numPr>
        <w:rPr>
          <w:sz w:val="24"/>
          <w:szCs w:val="24"/>
        </w:rPr>
      </w:pPr>
      <w:r w:rsidRPr="0009102E">
        <w:rPr>
          <w:b/>
          <w:bCs/>
          <w:sz w:val="24"/>
          <w:szCs w:val="24"/>
        </w:rPr>
        <w:t>Organization/System Description:</w:t>
      </w:r>
      <w:r w:rsidRPr="0009102E">
        <w:rPr>
          <w:sz w:val="24"/>
          <w:szCs w:val="24"/>
        </w:rPr>
        <w:t xml:space="preserve"> This section will provide a detailed description of the organization in question. For example, the organization could be a global financial institution with a highly distributed network infrastructure supporting thousands of employees, multiple data </w:t>
      </w:r>
      <w:proofErr w:type="spellStart"/>
      <w:r w:rsidRPr="0009102E">
        <w:rPr>
          <w:sz w:val="24"/>
          <w:szCs w:val="24"/>
        </w:rPr>
        <w:t>centers</w:t>
      </w:r>
      <w:proofErr w:type="spellEnd"/>
      <w:r w:rsidRPr="0009102E">
        <w:rPr>
          <w:sz w:val="24"/>
          <w:szCs w:val="24"/>
        </w:rPr>
        <w:t>, and a diverse range of applications. The organization faces challenges in managing its legacy network, which struggles to keep pace with the evolving demands of the business.</w:t>
      </w:r>
    </w:p>
    <w:p w14:paraId="3F51537D" w14:textId="77777777" w:rsidR="0009102E" w:rsidRPr="0009102E" w:rsidRDefault="0009102E" w:rsidP="0009102E">
      <w:pPr>
        <w:numPr>
          <w:ilvl w:val="0"/>
          <w:numId w:val="2"/>
        </w:numPr>
        <w:rPr>
          <w:sz w:val="24"/>
          <w:szCs w:val="24"/>
        </w:rPr>
      </w:pPr>
      <w:r w:rsidRPr="0009102E">
        <w:rPr>
          <w:b/>
          <w:bCs/>
          <w:sz w:val="24"/>
          <w:szCs w:val="24"/>
        </w:rPr>
        <w:t>Current Network Setup:</w:t>
      </w:r>
      <w:r w:rsidRPr="0009102E">
        <w:rPr>
          <w:sz w:val="24"/>
          <w:szCs w:val="24"/>
        </w:rPr>
        <w:t xml:space="preserve"> The current network is based on a traditional hierarchical architecture with multiple layers of switches and routers. Network management is complex, time-consuming, and prone to errors due to manual configurations. The existing network lacks the agility to quickly adapt to changing business needs and is vulnerable to security threats due to limited visibility and control over network traffic. Additionally, the organization’s network infrastructure is not optimized</w:t>
      </w:r>
      <w:r w:rsidRPr="0009102E">
        <w:rPr>
          <w:sz w:val="28"/>
          <w:szCs w:val="28"/>
        </w:rPr>
        <w:t xml:space="preserve"> </w:t>
      </w:r>
      <w:r w:rsidRPr="0009102E">
        <w:rPr>
          <w:sz w:val="24"/>
          <w:szCs w:val="24"/>
        </w:rPr>
        <w:t>for the seamless integration of cloud services, which are increasingly critical to business operations.</w:t>
      </w:r>
    </w:p>
    <w:p w14:paraId="1DB4EF92" w14:textId="77777777" w:rsidR="0009102E" w:rsidRDefault="0009102E" w:rsidP="0009102E">
      <w:pPr>
        <w:rPr>
          <w:b/>
          <w:bCs/>
        </w:rPr>
      </w:pPr>
    </w:p>
    <w:p w14:paraId="517FD0CF" w14:textId="77777777" w:rsidR="0009102E" w:rsidRDefault="0009102E" w:rsidP="0009102E">
      <w:pPr>
        <w:rPr>
          <w:b/>
          <w:bCs/>
        </w:rPr>
      </w:pPr>
    </w:p>
    <w:p w14:paraId="2DFCB1FC" w14:textId="714C00F4" w:rsidR="0009102E" w:rsidRPr="0009102E" w:rsidRDefault="0009102E" w:rsidP="0009102E">
      <w:pPr>
        <w:rPr>
          <w:b/>
          <w:bCs/>
          <w:sz w:val="40"/>
          <w:szCs w:val="40"/>
        </w:rPr>
      </w:pPr>
      <w:r w:rsidRPr="0009102E">
        <w:rPr>
          <w:b/>
          <w:bCs/>
          <w:sz w:val="40"/>
          <w:szCs w:val="40"/>
        </w:rPr>
        <w:lastRenderedPageBreak/>
        <w:t>Problem Statement</w:t>
      </w:r>
      <w:r>
        <w:rPr>
          <w:b/>
          <w:bCs/>
          <w:sz w:val="40"/>
          <w:szCs w:val="40"/>
        </w:rPr>
        <w:t>: -</w:t>
      </w:r>
    </w:p>
    <w:p w14:paraId="5244E6A4" w14:textId="77777777" w:rsidR="0009102E" w:rsidRPr="0009102E" w:rsidRDefault="0009102E" w:rsidP="0009102E">
      <w:pPr>
        <w:numPr>
          <w:ilvl w:val="0"/>
          <w:numId w:val="3"/>
        </w:numPr>
        <w:rPr>
          <w:sz w:val="24"/>
          <w:szCs w:val="24"/>
        </w:rPr>
      </w:pPr>
      <w:r w:rsidRPr="0009102E">
        <w:rPr>
          <w:b/>
          <w:bCs/>
          <w:sz w:val="24"/>
          <w:szCs w:val="24"/>
        </w:rPr>
        <w:t>Challenges Faced:</w:t>
      </w:r>
      <w:r w:rsidRPr="0009102E">
        <w:rPr>
          <w:sz w:val="24"/>
          <w:szCs w:val="24"/>
        </w:rPr>
        <w:t xml:space="preserve"> The organization’s existing network architecture presents several challenges:</w:t>
      </w:r>
    </w:p>
    <w:p w14:paraId="3850F01B" w14:textId="77777777" w:rsidR="0009102E" w:rsidRPr="0009102E" w:rsidRDefault="0009102E" w:rsidP="0009102E">
      <w:pPr>
        <w:numPr>
          <w:ilvl w:val="1"/>
          <w:numId w:val="3"/>
        </w:numPr>
        <w:rPr>
          <w:sz w:val="24"/>
          <w:szCs w:val="24"/>
        </w:rPr>
      </w:pPr>
      <w:r w:rsidRPr="0009102E">
        <w:rPr>
          <w:b/>
          <w:bCs/>
          <w:sz w:val="24"/>
          <w:szCs w:val="24"/>
        </w:rPr>
        <w:t>Scalability Issues:</w:t>
      </w:r>
      <w:r w:rsidRPr="0009102E">
        <w:rPr>
          <w:sz w:val="24"/>
          <w:szCs w:val="24"/>
        </w:rPr>
        <w:t xml:space="preserve"> The current network is not scalable enough to handle the growing volume of data traffic and the increasing number of connected devices.</w:t>
      </w:r>
    </w:p>
    <w:p w14:paraId="1417FD13" w14:textId="77777777" w:rsidR="0009102E" w:rsidRPr="0009102E" w:rsidRDefault="0009102E" w:rsidP="0009102E">
      <w:pPr>
        <w:numPr>
          <w:ilvl w:val="1"/>
          <w:numId w:val="3"/>
        </w:numPr>
        <w:rPr>
          <w:sz w:val="24"/>
          <w:szCs w:val="24"/>
        </w:rPr>
      </w:pPr>
      <w:r w:rsidRPr="0009102E">
        <w:rPr>
          <w:b/>
          <w:bCs/>
          <w:sz w:val="24"/>
          <w:szCs w:val="24"/>
        </w:rPr>
        <w:t>Limited Automation:</w:t>
      </w:r>
      <w:r w:rsidRPr="0009102E">
        <w:rPr>
          <w:sz w:val="24"/>
          <w:szCs w:val="24"/>
        </w:rPr>
        <w:t xml:space="preserve"> Network management tasks, such as configuration and troubleshooting, require significant manual intervention, leading to inefficiencies and increased operational costs.</w:t>
      </w:r>
    </w:p>
    <w:p w14:paraId="77547D64" w14:textId="77777777" w:rsidR="0009102E" w:rsidRPr="0009102E" w:rsidRDefault="0009102E" w:rsidP="0009102E">
      <w:pPr>
        <w:numPr>
          <w:ilvl w:val="1"/>
          <w:numId w:val="3"/>
        </w:numPr>
        <w:rPr>
          <w:sz w:val="24"/>
          <w:szCs w:val="24"/>
        </w:rPr>
      </w:pPr>
      <w:r w:rsidRPr="0009102E">
        <w:rPr>
          <w:b/>
          <w:bCs/>
          <w:sz w:val="24"/>
          <w:szCs w:val="24"/>
        </w:rPr>
        <w:t>Security Vulnerabilities:</w:t>
      </w:r>
      <w:r w:rsidRPr="0009102E">
        <w:rPr>
          <w:sz w:val="24"/>
          <w:szCs w:val="24"/>
        </w:rPr>
        <w:t xml:space="preserve"> The lack of centralized control and limited visibility into network traffic makes the network susceptible to security breaches and data leaks.</w:t>
      </w:r>
    </w:p>
    <w:p w14:paraId="7F5B6E12" w14:textId="77777777" w:rsidR="0009102E" w:rsidRPr="0009102E" w:rsidRDefault="0009102E" w:rsidP="0009102E">
      <w:pPr>
        <w:numPr>
          <w:ilvl w:val="1"/>
          <w:numId w:val="3"/>
        </w:numPr>
        <w:rPr>
          <w:sz w:val="24"/>
          <w:szCs w:val="24"/>
        </w:rPr>
      </w:pPr>
      <w:r w:rsidRPr="0009102E">
        <w:rPr>
          <w:b/>
          <w:bCs/>
          <w:sz w:val="24"/>
          <w:szCs w:val="24"/>
        </w:rPr>
        <w:t>Inflexibility:</w:t>
      </w:r>
      <w:r w:rsidRPr="0009102E">
        <w:rPr>
          <w:sz w:val="24"/>
          <w:szCs w:val="24"/>
        </w:rPr>
        <w:t xml:space="preserve"> The traditional network setup does not support dynamic resource allocation or rapid deployment of new services, hampering the organization’s ability to innovate.</w:t>
      </w:r>
    </w:p>
    <w:p w14:paraId="719A9568" w14:textId="77777777" w:rsidR="0009102E" w:rsidRPr="0009102E" w:rsidRDefault="0009102E" w:rsidP="0009102E">
      <w:pPr>
        <w:numPr>
          <w:ilvl w:val="1"/>
          <w:numId w:val="3"/>
        </w:numPr>
        <w:rPr>
          <w:sz w:val="24"/>
          <w:szCs w:val="24"/>
        </w:rPr>
      </w:pPr>
      <w:r w:rsidRPr="0009102E">
        <w:rPr>
          <w:b/>
          <w:bCs/>
          <w:sz w:val="24"/>
          <w:szCs w:val="24"/>
        </w:rPr>
        <w:t>Complexity in Cloud Integration:</w:t>
      </w:r>
      <w:r w:rsidRPr="0009102E">
        <w:rPr>
          <w:sz w:val="24"/>
          <w:szCs w:val="24"/>
        </w:rPr>
        <w:t xml:space="preserve"> The existing network struggles to seamlessly integrate with cloud platforms, leading to suboptimal performance of cloud-based applications.</w:t>
      </w:r>
    </w:p>
    <w:p w14:paraId="5262B423" w14:textId="12DC0C5F" w:rsidR="0009102E" w:rsidRPr="0009102E" w:rsidRDefault="0009102E" w:rsidP="0009102E">
      <w:pPr>
        <w:rPr>
          <w:b/>
          <w:bCs/>
          <w:sz w:val="40"/>
          <w:szCs w:val="40"/>
        </w:rPr>
      </w:pPr>
      <w:r w:rsidRPr="0009102E">
        <w:rPr>
          <w:b/>
          <w:bCs/>
          <w:sz w:val="40"/>
          <w:szCs w:val="40"/>
        </w:rPr>
        <w:t>Proposed Solutions</w:t>
      </w:r>
      <w:r w:rsidR="007F152D">
        <w:rPr>
          <w:b/>
          <w:bCs/>
          <w:sz w:val="40"/>
          <w:szCs w:val="40"/>
        </w:rPr>
        <w:t>: -</w:t>
      </w:r>
    </w:p>
    <w:p w14:paraId="2FA57836" w14:textId="77777777" w:rsidR="0009102E" w:rsidRPr="0009102E" w:rsidRDefault="0009102E" w:rsidP="0009102E">
      <w:pPr>
        <w:numPr>
          <w:ilvl w:val="0"/>
          <w:numId w:val="4"/>
        </w:numPr>
        <w:rPr>
          <w:sz w:val="24"/>
          <w:szCs w:val="24"/>
        </w:rPr>
      </w:pPr>
      <w:r w:rsidRPr="0009102E">
        <w:rPr>
          <w:b/>
          <w:bCs/>
          <w:sz w:val="24"/>
          <w:szCs w:val="24"/>
        </w:rPr>
        <w:t>Approach:</w:t>
      </w:r>
      <w:r w:rsidRPr="0009102E">
        <w:rPr>
          <w:sz w:val="24"/>
          <w:szCs w:val="24"/>
        </w:rPr>
        <w:t xml:space="preserve"> To address these challenges, the organization plans to deploy SDN across its enterprise network. The deployment will be carried out in phases to minimize disruption to business operations. The approach includes:</w:t>
      </w:r>
    </w:p>
    <w:p w14:paraId="7A016CC1" w14:textId="77777777" w:rsidR="0009102E" w:rsidRPr="0009102E" w:rsidRDefault="0009102E" w:rsidP="0009102E">
      <w:pPr>
        <w:numPr>
          <w:ilvl w:val="1"/>
          <w:numId w:val="4"/>
        </w:numPr>
        <w:rPr>
          <w:sz w:val="24"/>
          <w:szCs w:val="24"/>
        </w:rPr>
      </w:pPr>
      <w:r w:rsidRPr="0009102E">
        <w:rPr>
          <w:b/>
          <w:bCs/>
          <w:sz w:val="24"/>
          <w:szCs w:val="24"/>
        </w:rPr>
        <w:t>Assessment and Planning:</w:t>
      </w:r>
      <w:r w:rsidRPr="0009102E">
        <w:rPr>
          <w:sz w:val="24"/>
          <w:szCs w:val="24"/>
        </w:rPr>
        <w:t xml:space="preserve"> Conducting a thorough assessment of the current network infrastructure, identifying critical areas that would benefit most from SDN.</w:t>
      </w:r>
    </w:p>
    <w:p w14:paraId="23B630B6" w14:textId="77777777" w:rsidR="0009102E" w:rsidRPr="0009102E" w:rsidRDefault="0009102E" w:rsidP="0009102E">
      <w:pPr>
        <w:numPr>
          <w:ilvl w:val="1"/>
          <w:numId w:val="4"/>
        </w:numPr>
        <w:rPr>
          <w:sz w:val="24"/>
          <w:szCs w:val="24"/>
        </w:rPr>
      </w:pPr>
      <w:r w:rsidRPr="0009102E">
        <w:rPr>
          <w:b/>
          <w:bCs/>
          <w:sz w:val="24"/>
          <w:szCs w:val="24"/>
        </w:rPr>
        <w:t>Pilot Implementation:</w:t>
      </w:r>
      <w:r w:rsidRPr="0009102E">
        <w:rPr>
          <w:sz w:val="24"/>
          <w:szCs w:val="24"/>
        </w:rPr>
        <w:t xml:space="preserve"> Initiating a pilot project in a controlled environment to test the SDN solution’s effectiveness and refine the deployment strategy.</w:t>
      </w:r>
    </w:p>
    <w:p w14:paraId="1F776EB1" w14:textId="77777777" w:rsidR="0009102E" w:rsidRPr="0009102E" w:rsidRDefault="0009102E" w:rsidP="0009102E">
      <w:pPr>
        <w:numPr>
          <w:ilvl w:val="1"/>
          <w:numId w:val="4"/>
        </w:numPr>
        <w:rPr>
          <w:sz w:val="24"/>
          <w:szCs w:val="24"/>
        </w:rPr>
      </w:pPr>
      <w:r w:rsidRPr="0009102E">
        <w:rPr>
          <w:b/>
          <w:bCs/>
          <w:sz w:val="24"/>
          <w:szCs w:val="24"/>
        </w:rPr>
        <w:t>Gradual Rollout:</w:t>
      </w:r>
      <w:r w:rsidRPr="0009102E">
        <w:rPr>
          <w:sz w:val="24"/>
          <w:szCs w:val="24"/>
        </w:rPr>
        <w:t xml:space="preserve"> Phasing the deployment across different regions and departments to ensure a smooth transition, with ongoing monitoring and adjustments as needed.</w:t>
      </w:r>
    </w:p>
    <w:p w14:paraId="43DE3519" w14:textId="77777777" w:rsidR="0009102E" w:rsidRPr="0009102E" w:rsidRDefault="0009102E" w:rsidP="0009102E">
      <w:pPr>
        <w:numPr>
          <w:ilvl w:val="1"/>
          <w:numId w:val="4"/>
        </w:numPr>
        <w:rPr>
          <w:sz w:val="24"/>
          <w:szCs w:val="24"/>
        </w:rPr>
      </w:pPr>
      <w:r w:rsidRPr="0009102E">
        <w:rPr>
          <w:b/>
          <w:bCs/>
          <w:sz w:val="24"/>
          <w:szCs w:val="24"/>
        </w:rPr>
        <w:t>Training and Change Management:</w:t>
      </w:r>
      <w:r w:rsidRPr="0009102E">
        <w:rPr>
          <w:sz w:val="24"/>
          <w:szCs w:val="24"/>
        </w:rPr>
        <w:t xml:space="preserve"> Providing training for network administrators and IT staff to manage and operate the new SDN-enabled network effectively.</w:t>
      </w:r>
    </w:p>
    <w:p w14:paraId="3EA7CDC8" w14:textId="77777777" w:rsidR="0009102E" w:rsidRPr="0009102E" w:rsidRDefault="0009102E" w:rsidP="0009102E">
      <w:pPr>
        <w:numPr>
          <w:ilvl w:val="0"/>
          <w:numId w:val="4"/>
        </w:numPr>
        <w:rPr>
          <w:sz w:val="24"/>
          <w:szCs w:val="24"/>
        </w:rPr>
      </w:pPr>
      <w:r w:rsidRPr="0009102E">
        <w:rPr>
          <w:b/>
          <w:bCs/>
          <w:sz w:val="24"/>
          <w:szCs w:val="24"/>
        </w:rPr>
        <w:t>Technologies/Protocols Used:</w:t>
      </w:r>
      <w:r w:rsidRPr="0009102E">
        <w:rPr>
          <w:sz w:val="24"/>
          <w:szCs w:val="24"/>
        </w:rPr>
        <w:t xml:space="preserve"> The deployment will leverage key SDN technologies and protocols, including:</w:t>
      </w:r>
    </w:p>
    <w:p w14:paraId="468E595B" w14:textId="77777777" w:rsidR="0009102E" w:rsidRPr="0009102E" w:rsidRDefault="0009102E" w:rsidP="0009102E">
      <w:pPr>
        <w:numPr>
          <w:ilvl w:val="1"/>
          <w:numId w:val="4"/>
        </w:numPr>
        <w:rPr>
          <w:sz w:val="24"/>
          <w:szCs w:val="24"/>
        </w:rPr>
      </w:pPr>
      <w:r w:rsidRPr="0009102E">
        <w:rPr>
          <w:b/>
          <w:bCs/>
          <w:sz w:val="24"/>
          <w:szCs w:val="24"/>
        </w:rPr>
        <w:lastRenderedPageBreak/>
        <w:t>OpenFlow:</w:t>
      </w:r>
      <w:r w:rsidRPr="0009102E">
        <w:rPr>
          <w:sz w:val="24"/>
          <w:szCs w:val="24"/>
        </w:rPr>
        <w:t xml:space="preserve"> A protocol that allows the SDN controller to communicate with network devices, enabling centralized control and configuration.</w:t>
      </w:r>
    </w:p>
    <w:p w14:paraId="5E06E0E2" w14:textId="77777777" w:rsidR="0009102E" w:rsidRPr="0009102E" w:rsidRDefault="0009102E" w:rsidP="0009102E">
      <w:pPr>
        <w:numPr>
          <w:ilvl w:val="1"/>
          <w:numId w:val="4"/>
        </w:numPr>
        <w:rPr>
          <w:sz w:val="24"/>
          <w:szCs w:val="24"/>
        </w:rPr>
      </w:pPr>
      <w:r w:rsidRPr="0009102E">
        <w:rPr>
          <w:b/>
          <w:bCs/>
          <w:sz w:val="24"/>
          <w:szCs w:val="24"/>
        </w:rPr>
        <w:t>Network Functions Virtualization (NFV):</w:t>
      </w:r>
      <w:r w:rsidRPr="0009102E">
        <w:rPr>
          <w:sz w:val="24"/>
          <w:szCs w:val="24"/>
        </w:rPr>
        <w:t xml:space="preserve"> Virtualizing network functions such as firewalls, load balancers, and routers, reducing reliance on dedicated hardware.</w:t>
      </w:r>
    </w:p>
    <w:p w14:paraId="48EE1C5C" w14:textId="77777777" w:rsidR="0009102E" w:rsidRPr="0009102E" w:rsidRDefault="0009102E" w:rsidP="0009102E">
      <w:pPr>
        <w:numPr>
          <w:ilvl w:val="1"/>
          <w:numId w:val="4"/>
        </w:numPr>
        <w:rPr>
          <w:sz w:val="24"/>
          <w:szCs w:val="24"/>
        </w:rPr>
      </w:pPr>
      <w:r w:rsidRPr="0009102E">
        <w:rPr>
          <w:b/>
          <w:bCs/>
          <w:sz w:val="24"/>
          <w:szCs w:val="24"/>
        </w:rPr>
        <w:t>SDN Controllers:</w:t>
      </w:r>
      <w:r w:rsidRPr="0009102E">
        <w:rPr>
          <w:sz w:val="24"/>
          <w:szCs w:val="24"/>
        </w:rPr>
        <w:t xml:space="preserve"> Implementing a robust SDN controller, such as </w:t>
      </w:r>
      <w:proofErr w:type="spellStart"/>
      <w:r w:rsidRPr="0009102E">
        <w:rPr>
          <w:sz w:val="24"/>
          <w:szCs w:val="24"/>
        </w:rPr>
        <w:t>OpenDaylight</w:t>
      </w:r>
      <w:proofErr w:type="spellEnd"/>
      <w:r w:rsidRPr="0009102E">
        <w:rPr>
          <w:sz w:val="24"/>
          <w:szCs w:val="24"/>
        </w:rPr>
        <w:t xml:space="preserve"> or ONOS, to manage the entire network centrally.</w:t>
      </w:r>
    </w:p>
    <w:p w14:paraId="71C2E297" w14:textId="77777777" w:rsidR="0009102E" w:rsidRPr="0009102E" w:rsidRDefault="0009102E" w:rsidP="0009102E">
      <w:pPr>
        <w:numPr>
          <w:ilvl w:val="1"/>
          <w:numId w:val="4"/>
        </w:numPr>
        <w:rPr>
          <w:sz w:val="24"/>
          <w:szCs w:val="24"/>
        </w:rPr>
      </w:pPr>
      <w:r w:rsidRPr="0009102E">
        <w:rPr>
          <w:b/>
          <w:bCs/>
          <w:sz w:val="24"/>
          <w:szCs w:val="24"/>
        </w:rPr>
        <w:t>Application Programming Interfaces (APIs):</w:t>
      </w:r>
      <w:r w:rsidRPr="0009102E">
        <w:rPr>
          <w:sz w:val="24"/>
          <w:szCs w:val="24"/>
        </w:rPr>
        <w:t xml:space="preserve"> Utilizing northbound and southbound APIs to enable communication between the SDN controller and applications, as well as between the controller and network devices.</w:t>
      </w:r>
    </w:p>
    <w:p w14:paraId="5C7BADA5" w14:textId="4B5FDA67" w:rsidR="0009102E" w:rsidRPr="0009102E" w:rsidRDefault="0009102E" w:rsidP="0009102E">
      <w:pPr>
        <w:rPr>
          <w:b/>
          <w:bCs/>
          <w:sz w:val="40"/>
          <w:szCs w:val="40"/>
        </w:rPr>
      </w:pPr>
      <w:r w:rsidRPr="0009102E">
        <w:rPr>
          <w:b/>
          <w:bCs/>
          <w:sz w:val="40"/>
          <w:szCs w:val="40"/>
        </w:rPr>
        <w:t>Implementation</w:t>
      </w:r>
      <w:r w:rsidR="007F152D">
        <w:rPr>
          <w:b/>
          <w:bCs/>
          <w:sz w:val="40"/>
          <w:szCs w:val="40"/>
        </w:rPr>
        <w:t>: -</w:t>
      </w:r>
    </w:p>
    <w:p w14:paraId="0FC17746" w14:textId="77777777" w:rsidR="0009102E" w:rsidRPr="0009102E" w:rsidRDefault="0009102E" w:rsidP="0009102E">
      <w:pPr>
        <w:numPr>
          <w:ilvl w:val="0"/>
          <w:numId w:val="5"/>
        </w:numPr>
        <w:rPr>
          <w:sz w:val="24"/>
          <w:szCs w:val="24"/>
        </w:rPr>
      </w:pPr>
      <w:r w:rsidRPr="0009102E">
        <w:rPr>
          <w:b/>
          <w:bCs/>
          <w:sz w:val="24"/>
          <w:szCs w:val="24"/>
        </w:rPr>
        <w:t>Process:</w:t>
      </w:r>
      <w:r w:rsidRPr="0009102E">
        <w:rPr>
          <w:sz w:val="24"/>
          <w:szCs w:val="24"/>
        </w:rPr>
        <w:t xml:space="preserve"> The implementation process will be broken down into the following stages:</w:t>
      </w:r>
    </w:p>
    <w:p w14:paraId="0C09743A" w14:textId="77777777" w:rsidR="0009102E" w:rsidRPr="0009102E" w:rsidRDefault="0009102E" w:rsidP="0009102E">
      <w:pPr>
        <w:numPr>
          <w:ilvl w:val="1"/>
          <w:numId w:val="5"/>
        </w:numPr>
        <w:rPr>
          <w:sz w:val="24"/>
          <w:szCs w:val="24"/>
        </w:rPr>
      </w:pPr>
      <w:r w:rsidRPr="0009102E">
        <w:rPr>
          <w:b/>
          <w:bCs/>
          <w:sz w:val="24"/>
          <w:szCs w:val="24"/>
        </w:rPr>
        <w:t>Pre-Implementation:</w:t>
      </w:r>
    </w:p>
    <w:p w14:paraId="61BC8699" w14:textId="77777777" w:rsidR="0009102E" w:rsidRPr="0009102E" w:rsidRDefault="0009102E" w:rsidP="0009102E">
      <w:pPr>
        <w:numPr>
          <w:ilvl w:val="2"/>
          <w:numId w:val="5"/>
        </w:numPr>
        <w:rPr>
          <w:sz w:val="24"/>
          <w:szCs w:val="24"/>
        </w:rPr>
      </w:pPr>
      <w:r w:rsidRPr="0009102E">
        <w:rPr>
          <w:b/>
          <w:bCs/>
          <w:sz w:val="24"/>
          <w:szCs w:val="24"/>
        </w:rPr>
        <w:t>Network Assessment:</w:t>
      </w:r>
      <w:r w:rsidRPr="0009102E">
        <w:rPr>
          <w:sz w:val="24"/>
          <w:szCs w:val="24"/>
        </w:rPr>
        <w:t xml:space="preserve"> Conduct a detailed analysis of the current network to identify bottlenecks, critical points, and areas where SDN can provide the most benefit.</w:t>
      </w:r>
    </w:p>
    <w:p w14:paraId="188477E5" w14:textId="77777777" w:rsidR="0009102E" w:rsidRPr="0009102E" w:rsidRDefault="0009102E" w:rsidP="0009102E">
      <w:pPr>
        <w:numPr>
          <w:ilvl w:val="2"/>
          <w:numId w:val="5"/>
        </w:numPr>
        <w:rPr>
          <w:sz w:val="24"/>
          <w:szCs w:val="24"/>
        </w:rPr>
      </w:pPr>
      <w:r w:rsidRPr="0009102E">
        <w:rPr>
          <w:b/>
          <w:bCs/>
          <w:sz w:val="24"/>
          <w:szCs w:val="24"/>
        </w:rPr>
        <w:t>Solution Design:</w:t>
      </w:r>
      <w:r w:rsidRPr="0009102E">
        <w:rPr>
          <w:sz w:val="24"/>
          <w:szCs w:val="24"/>
        </w:rPr>
        <w:t xml:space="preserve"> Develop a comprehensive design for the SDN architecture, including network topology, controller placement, and integration with existing systems.</w:t>
      </w:r>
    </w:p>
    <w:p w14:paraId="2CF85DA4" w14:textId="77777777" w:rsidR="0009102E" w:rsidRPr="0009102E" w:rsidRDefault="0009102E" w:rsidP="0009102E">
      <w:pPr>
        <w:numPr>
          <w:ilvl w:val="2"/>
          <w:numId w:val="5"/>
        </w:numPr>
        <w:rPr>
          <w:sz w:val="24"/>
          <w:szCs w:val="24"/>
        </w:rPr>
      </w:pPr>
      <w:r w:rsidRPr="0009102E">
        <w:rPr>
          <w:b/>
          <w:bCs/>
          <w:sz w:val="24"/>
          <w:szCs w:val="24"/>
        </w:rPr>
        <w:t>Vendor Selection:</w:t>
      </w:r>
      <w:r w:rsidRPr="0009102E">
        <w:rPr>
          <w:sz w:val="24"/>
          <w:szCs w:val="24"/>
        </w:rPr>
        <w:t xml:space="preserve"> Choose appropriate vendors for SDN controllers, switches, and other necessary hardware and software components.</w:t>
      </w:r>
    </w:p>
    <w:p w14:paraId="4F2D2110" w14:textId="77777777" w:rsidR="0009102E" w:rsidRPr="0009102E" w:rsidRDefault="0009102E" w:rsidP="0009102E">
      <w:pPr>
        <w:numPr>
          <w:ilvl w:val="1"/>
          <w:numId w:val="5"/>
        </w:numPr>
        <w:rPr>
          <w:sz w:val="24"/>
          <w:szCs w:val="24"/>
        </w:rPr>
      </w:pPr>
      <w:r w:rsidRPr="0009102E">
        <w:rPr>
          <w:b/>
          <w:bCs/>
          <w:sz w:val="24"/>
          <w:szCs w:val="24"/>
        </w:rPr>
        <w:t>Implementation:</w:t>
      </w:r>
    </w:p>
    <w:p w14:paraId="115A3D67" w14:textId="77777777" w:rsidR="0009102E" w:rsidRPr="0009102E" w:rsidRDefault="0009102E" w:rsidP="0009102E">
      <w:pPr>
        <w:numPr>
          <w:ilvl w:val="2"/>
          <w:numId w:val="5"/>
        </w:numPr>
        <w:rPr>
          <w:sz w:val="24"/>
          <w:szCs w:val="24"/>
        </w:rPr>
      </w:pPr>
      <w:r w:rsidRPr="0009102E">
        <w:rPr>
          <w:b/>
          <w:bCs/>
          <w:sz w:val="24"/>
          <w:szCs w:val="24"/>
        </w:rPr>
        <w:t>Pilot Deployment:</w:t>
      </w:r>
      <w:r w:rsidRPr="0009102E">
        <w:rPr>
          <w:sz w:val="24"/>
          <w:szCs w:val="24"/>
        </w:rPr>
        <w:t xml:space="preserve"> Implement SDN in a controlled environment, such as a specific department or branch, to test its effectiveness and gather feedback.</w:t>
      </w:r>
    </w:p>
    <w:p w14:paraId="4DF2630C" w14:textId="77777777" w:rsidR="0009102E" w:rsidRPr="0009102E" w:rsidRDefault="0009102E" w:rsidP="0009102E">
      <w:pPr>
        <w:numPr>
          <w:ilvl w:val="2"/>
          <w:numId w:val="5"/>
        </w:numPr>
        <w:rPr>
          <w:sz w:val="24"/>
          <w:szCs w:val="24"/>
        </w:rPr>
      </w:pPr>
      <w:r w:rsidRPr="0009102E">
        <w:rPr>
          <w:b/>
          <w:bCs/>
          <w:sz w:val="24"/>
          <w:szCs w:val="24"/>
        </w:rPr>
        <w:t>Full-Scale Deployment:</w:t>
      </w:r>
      <w:r w:rsidRPr="0009102E">
        <w:rPr>
          <w:sz w:val="24"/>
          <w:szCs w:val="24"/>
        </w:rPr>
        <w:t xml:space="preserve"> Roll out SDN across the entire enterprise network, following the phased approach to minimize risks.</w:t>
      </w:r>
    </w:p>
    <w:p w14:paraId="66CE99E6" w14:textId="77777777" w:rsidR="0009102E" w:rsidRPr="0009102E" w:rsidRDefault="0009102E" w:rsidP="0009102E">
      <w:pPr>
        <w:numPr>
          <w:ilvl w:val="2"/>
          <w:numId w:val="5"/>
        </w:numPr>
        <w:rPr>
          <w:sz w:val="24"/>
          <w:szCs w:val="24"/>
        </w:rPr>
      </w:pPr>
      <w:r w:rsidRPr="0009102E">
        <w:rPr>
          <w:b/>
          <w:bCs/>
          <w:sz w:val="24"/>
          <w:szCs w:val="24"/>
        </w:rPr>
        <w:t>Integration:</w:t>
      </w:r>
      <w:r w:rsidRPr="0009102E">
        <w:rPr>
          <w:sz w:val="24"/>
          <w:szCs w:val="24"/>
        </w:rPr>
        <w:t xml:space="preserve"> Ensure seamless integration with existing network components and cloud services.</w:t>
      </w:r>
    </w:p>
    <w:p w14:paraId="1EF304E4" w14:textId="77777777" w:rsidR="0009102E" w:rsidRPr="0009102E" w:rsidRDefault="0009102E" w:rsidP="0009102E">
      <w:pPr>
        <w:numPr>
          <w:ilvl w:val="1"/>
          <w:numId w:val="5"/>
        </w:numPr>
        <w:rPr>
          <w:sz w:val="24"/>
          <w:szCs w:val="24"/>
        </w:rPr>
      </w:pPr>
      <w:r w:rsidRPr="0009102E">
        <w:rPr>
          <w:b/>
          <w:bCs/>
          <w:sz w:val="24"/>
          <w:szCs w:val="24"/>
        </w:rPr>
        <w:t>Post-Implementation:</w:t>
      </w:r>
    </w:p>
    <w:p w14:paraId="6C0F6DBA" w14:textId="77777777" w:rsidR="0009102E" w:rsidRPr="0009102E" w:rsidRDefault="0009102E" w:rsidP="0009102E">
      <w:pPr>
        <w:numPr>
          <w:ilvl w:val="2"/>
          <w:numId w:val="5"/>
        </w:numPr>
        <w:rPr>
          <w:sz w:val="24"/>
          <w:szCs w:val="24"/>
        </w:rPr>
      </w:pPr>
      <w:r w:rsidRPr="0009102E">
        <w:rPr>
          <w:b/>
          <w:bCs/>
          <w:sz w:val="24"/>
          <w:szCs w:val="24"/>
        </w:rPr>
        <w:t>Monitoring and Optimization:</w:t>
      </w:r>
      <w:r w:rsidRPr="0009102E">
        <w:rPr>
          <w:sz w:val="24"/>
          <w:szCs w:val="24"/>
        </w:rPr>
        <w:t xml:space="preserve"> Continuously monitor network performance, making adjustments as needed to optimize SDN operations.</w:t>
      </w:r>
    </w:p>
    <w:p w14:paraId="26F15CAD" w14:textId="77777777" w:rsidR="0009102E" w:rsidRPr="0009102E" w:rsidRDefault="0009102E" w:rsidP="0009102E">
      <w:pPr>
        <w:numPr>
          <w:ilvl w:val="2"/>
          <w:numId w:val="5"/>
        </w:numPr>
        <w:rPr>
          <w:sz w:val="24"/>
          <w:szCs w:val="24"/>
        </w:rPr>
      </w:pPr>
      <w:r w:rsidRPr="0009102E">
        <w:rPr>
          <w:b/>
          <w:bCs/>
          <w:sz w:val="24"/>
          <w:szCs w:val="24"/>
        </w:rPr>
        <w:t>Training:</w:t>
      </w:r>
      <w:r w:rsidRPr="0009102E">
        <w:rPr>
          <w:sz w:val="24"/>
          <w:szCs w:val="24"/>
        </w:rPr>
        <w:t xml:space="preserve"> Conduct ongoing training sessions for IT staff to keep them updated on SDN management and troubleshooting techniques.</w:t>
      </w:r>
    </w:p>
    <w:p w14:paraId="147D261A" w14:textId="77777777" w:rsidR="0009102E" w:rsidRPr="0009102E" w:rsidRDefault="0009102E" w:rsidP="0009102E">
      <w:pPr>
        <w:numPr>
          <w:ilvl w:val="0"/>
          <w:numId w:val="5"/>
        </w:numPr>
        <w:rPr>
          <w:sz w:val="24"/>
          <w:szCs w:val="24"/>
        </w:rPr>
      </w:pPr>
      <w:r w:rsidRPr="0009102E">
        <w:rPr>
          <w:b/>
          <w:bCs/>
          <w:sz w:val="24"/>
          <w:szCs w:val="24"/>
        </w:rPr>
        <w:lastRenderedPageBreak/>
        <w:t>Timeline:</w:t>
      </w:r>
      <w:r w:rsidRPr="0009102E">
        <w:rPr>
          <w:sz w:val="24"/>
          <w:szCs w:val="24"/>
        </w:rPr>
        <w:t xml:space="preserve"> The deployment timeline will be as follows:</w:t>
      </w:r>
    </w:p>
    <w:p w14:paraId="202B7157" w14:textId="77777777" w:rsidR="0009102E" w:rsidRPr="0009102E" w:rsidRDefault="0009102E" w:rsidP="0009102E">
      <w:pPr>
        <w:numPr>
          <w:ilvl w:val="1"/>
          <w:numId w:val="5"/>
        </w:numPr>
        <w:rPr>
          <w:sz w:val="24"/>
          <w:szCs w:val="24"/>
        </w:rPr>
      </w:pPr>
      <w:r w:rsidRPr="0009102E">
        <w:rPr>
          <w:b/>
          <w:bCs/>
          <w:sz w:val="24"/>
          <w:szCs w:val="24"/>
        </w:rPr>
        <w:t>Month 1-3:</w:t>
      </w:r>
      <w:r w:rsidRPr="0009102E">
        <w:rPr>
          <w:sz w:val="24"/>
          <w:szCs w:val="24"/>
        </w:rPr>
        <w:t xml:space="preserve"> Network assessment and solution design.</w:t>
      </w:r>
    </w:p>
    <w:p w14:paraId="3DA7CB6E" w14:textId="77777777" w:rsidR="0009102E" w:rsidRPr="0009102E" w:rsidRDefault="0009102E" w:rsidP="0009102E">
      <w:pPr>
        <w:numPr>
          <w:ilvl w:val="1"/>
          <w:numId w:val="5"/>
        </w:numPr>
        <w:rPr>
          <w:sz w:val="24"/>
          <w:szCs w:val="24"/>
        </w:rPr>
      </w:pPr>
      <w:r w:rsidRPr="0009102E">
        <w:rPr>
          <w:b/>
          <w:bCs/>
          <w:sz w:val="24"/>
          <w:szCs w:val="24"/>
        </w:rPr>
        <w:t>Month 4-6:</w:t>
      </w:r>
      <w:r w:rsidRPr="0009102E">
        <w:rPr>
          <w:sz w:val="24"/>
          <w:szCs w:val="24"/>
        </w:rPr>
        <w:t xml:space="preserve"> Vendor selection and pilot deployment.</w:t>
      </w:r>
    </w:p>
    <w:p w14:paraId="693416F8" w14:textId="77777777" w:rsidR="0009102E" w:rsidRPr="0009102E" w:rsidRDefault="0009102E" w:rsidP="0009102E">
      <w:pPr>
        <w:numPr>
          <w:ilvl w:val="1"/>
          <w:numId w:val="5"/>
        </w:numPr>
        <w:rPr>
          <w:sz w:val="24"/>
          <w:szCs w:val="24"/>
        </w:rPr>
      </w:pPr>
      <w:r w:rsidRPr="0009102E">
        <w:rPr>
          <w:b/>
          <w:bCs/>
          <w:sz w:val="24"/>
          <w:szCs w:val="24"/>
        </w:rPr>
        <w:t>Month 7-12:</w:t>
      </w:r>
      <w:r w:rsidRPr="0009102E">
        <w:rPr>
          <w:sz w:val="24"/>
          <w:szCs w:val="24"/>
        </w:rPr>
        <w:t xml:space="preserve"> Full-scale deployment across different regions.</w:t>
      </w:r>
    </w:p>
    <w:p w14:paraId="0E622A66" w14:textId="77777777" w:rsidR="0009102E" w:rsidRPr="0009102E" w:rsidRDefault="0009102E" w:rsidP="0009102E">
      <w:pPr>
        <w:numPr>
          <w:ilvl w:val="1"/>
          <w:numId w:val="5"/>
        </w:numPr>
        <w:rPr>
          <w:sz w:val="24"/>
          <w:szCs w:val="24"/>
        </w:rPr>
      </w:pPr>
      <w:r w:rsidRPr="0009102E">
        <w:rPr>
          <w:b/>
          <w:bCs/>
          <w:sz w:val="24"/>
          <w:szCs w:val="24"/>
        </w:rPr>
        <w:t>Month 13-15:</w:t>
      </w:r>
      <w:r w:rsidRPr="0009102E">
        <w:rPr>
          <w:sz w:val="24"/>
          <w:szCs w:val="24"/>
        </w:rPr>
        <w:t xml:space="preserve"> Post-deployment monitoring and optimization.</w:t>
      </w:r>
    </w:p>
    <w:p w14:paraId="670139A8" w14:textId="24A5F3F7" w:rsidR="0009102E" w:rsidRPr="0009102E" w:rsidRDefault="0009102E" w:rsidP="0009102E">
      <w:pPr>
        <w:rPr>
          <w:b/>
          <w:bCs/>
          <w:sz w:val="40"/>
          <w:szCs w:val="40"/>
        </w:rPr>
      </w:pPr>
      <w:r w:rsidRPr="0009102E">
        <w:rPr>
          <w:b/>
          <w:bCs/>
          <w:sz w:val="40"/>
          <w:szCs w:val="40"/>
        </w:rPr>
        <w:t>Results and Analysis</w:t>
      </w:r>
      <w:r w:rsidR="007F152D">
        <w:rPr>
          <w:b/>
          <w:bCs/>
          <w:sz w:val="40"/>
          <w:szCs w:val="40"/>
        </w:rPr>
        <w:t>: -</w:t>
      </w:r>
    </w:p>
    <w:p w14:paraId="350DE17C" w14:textId="77777777" w:rsidR="0009102E" w:rsidRPr="0009102E" w:rsidRDefault="0009102E" w:rsidP="0009102E">
      <w:pPr>
        <w:numPr>
          <w:ilvl w:val="0"/>
          <w:numId w:val="6"/>
        </w:numPr>
        <w:rPr>
          <w:sz w:val="24"/>
          <w:szCs w:val="24"/>
        </w:rPr>
      </w:pPr>
      <w:r w:rsidRPr="0009102E">
        <w:rPr>
          <w:b/>
          <w:bCs/>
          <w:sz w:val="24"/>
          <w:szCs w:val="24"/>
        </w:rPr>
        <w:t>Outcomes:</w:t>
      </w:r>
      <w:r w:rsidRPr="0009102E">
        <w:rPr>
          <w:sz w:val="24"/>
          <w:szCs w:val="24"/>
        </w:rPr>
        <w:t xml:space="preserve"> The deployment of SDN resulted in several positive outcomes:</w:t>
      </w:r>
    </w:p>
    <w:p w14:paraId="70902AC2" w14:textId="77777777" w:rsidR="0009102E" w:rsidRPr="0009102E" w:rsidRDefault="0009102E" w:rsidP="0009102E">
      <w:pPr>
        <w:numPr>
          <w:ilvl w:val="1"/>
          <w:numId w:val="6"/>
        </w:numPr>
        <w:rPr>
          <w:sz w:val="24"/>
          <w:szCs w:val="24"/>
        </w:rPr>
      </w:pPr>
      <w:r w:rsidRPr="0009102E">
        <w:rPr>
          <w:b/>
          <w:bCs/>
          <w:sz w:val="24"/>
          <w:szCs w:val="24"/>
        </w:rPr>
        <w:t>Improved Scalability:</w:t>
      </w:r>
      <w:r w:rsidRPr="0009102E">
        <w:rPr>
          <w:sz w:val="24"/>
          <w:szCs w:val="24"/>
        </w:rPr>
        <w:t xml:space="preserve"> The network can now easily scale to accommodate additional devices and increased data traffic without significant manual intervention.</w:t>
      </w:r>
    </w:p>
    <w:p w14:paraId="65C55713" w14:textId="77777777" w:rsidR="0009102E" w:rsidRPr="0009102E" w:rsidRDefault="0009102E" w:rsidP="0009102E">
      <w:pPr>
        <w:numPr>
          <w:ilvl w:val="1"/>
          <w:numId w:val="6"/>
        </w:numPr>
        <w:rPr>
          <w:sz w:val="24"/>
          <w:szCs w:val="24"/>
        </w:rPr>
      </w:pPr>
      <w:r w:rsidRPr="0009102E">
        <w:rPr>
          <w:b/>
          <w:bCs/>
          <w:sz w:val="24"/>
          <w:szCs w:val="24"/>
        </w:rPr>
        <w:t>Enhanced Network Automation:</w:t>
      </w:r>
      <w:r w:rsidRPr="0009102E">
        <w:rPr>
          <w:sz w:val="24"/>
          <w:szCs w:val="24"/>
        </w:rPr>
        <w:t xml:space="preserve"> Routine network management tasks are automated, reducing the time and effort required for configuration and troubleshooting.</w:t>
      </w:r>
    </w:p>
    <w:p w14:paraId="5EAA64D1" w14:textId="77777777" w:rsidR="0009102E" w:rsidRPr="0009102E" w:rsidRDefault="0009102E" w:rsidP="0009102E">
      <w:pPr>
        <w:numPr>
          <w:ilvl w:val="1"/>
          <w:numId w:val="6"/>
        </w:numPr>
        <w:rPr>
          <w:sz w:val="24"/>
          <w:szCs w:val="24"/>
        </w:rPr>
      </w:pPr>
      <w:r w:rsidRPr="0009102E">
        <w:rPr>
          <w:b/>
          <w:bCs/>
          <w:sz w:val="24"/>
          <w:szCs w:val="24"/>
        </w:rPr>
        <w:t>Increased Security:</w:t>
      </w:r>
      <w:r w:rsidRPr="0009102E">
        <w:rPr>
          <w:sz w:val="24"/>
          <w:szCs w:val="24"/>
        </w:rPr>
        <w:t xml:space="preserve"> The centralized control provided by SDN has improved visibility into network traffic and enabled the implementation of more effective security measures.</w:t>
      </w:r>
    </w:p>
    <w:p w14:paraId="49EA9BDD" w14:textId="77777777" w:rsidR="0009102E" w:rsidRPr="0009102E" w:rsidRDefault="0009102E" w:rsidP="0009102E">
      <w:pPr>
        <w:numPr>
          <w:ilvl w:val="1"/>
          <w:numId w:val="6"/>
        </w:numPr>
        <w:rPr>
          <w:sz w:val="24"/>
          <w:szCs w:val="24"/>
        </w:rPr>
      </w:pPr>
      <w:r w:rsidRPr="0009102E">
        <w:rPr>
          <w:b/>
          <w:bCs/>
          <w:sz w:val="24"/>
          <w:szCs w:val="24"/>
        </w:rPr>
        <w:t>Better Cloud Integration:</w:t>
      </w:r>
      <w:r w:rsidRPr="0009102E">
        <w:rPr>
          <w:sz w:val="24"/>
          <w:szCs w:val="24"/>
        </w:rPr>
        <w:t xml:space="preserve"> The network is now optimized for seamless integration with cloud platforms, leading to improved performance of cloud-based applications.</w:t>
      </w:r>
    </w:p>
    <w:p w14:paraId="486A4361" w14:textId="77777777" w:rsidR="0009102E" w:rsidRPr="0009102E" w:rsidRDefault="0009102E" w:rsidP="0009102E">
      <w:pPr>
        <w:numPr>
          <w:ilvl w:val="1"/>
          <w:numId w:val="6"/>
        </w:numPr>
        <w:rPr>
          <w:sz w:val="24"/>
          <w:szCs w:val="24"/>
        </w:rPr>
      </w:pPr>
      <w:r w:rsidRPr="0009102E">
        <w:rPr>
          <w:b/>
          <w:bCs/>
          <w:sz w:val="24"/>
          <w:szCs w:val="24"/>
        </w:rPr>
        <w:t>Cost Savings:</w:t>
      </w:r>
      <w:r w:rsidRPr="0009102E">
        <w:rPr>
          <w:sz w:val="24"/>
          <w:szCs w:val="24"/>
        </w:rPr>
        <w:t xml:space="preserve"> The reduction in hardware requirements and the automation of network management have led to significant cost savings.</w:t>
      </w:r>
    </w:p>
    <w:p w14:paraId="2FA7AEC4" w14:textId="77777777" w:rsidR="0009102E" w:rsidRPr="0009102E" w:rsidRDefault="0009102E" w:rsidP="0009102E">
      <w:pPr>
        <w:numPr>
          <w:ilvl w:val="0"/>
          <w:numId w:val="6"/>
        </w:numPr>
        <w:rPr>
          <w:sz w:val="24"/>
          <w:szCs w:val="24"/>
        </w:rPr>
      </w:pPr>
      <w:r w:rsidRPr="0009102E">
        <w:rPr>
          <w:b/>
          <w:bCs/>
          <w:sz w:val="24"/>
          <w:szCs w:val="24"/>
        </w:rPr>
        <w:t>Analysis:</w:t>
      </w:r>
      <w:r w:rsidRPr="0009102E">
        <w:rPr>
          <w:sz w:val="24"/>
          <w:szCs w:val="24"/>
        </w:rPr>
        <w:t xml:space="preserve"> The analysis will compare the pre-deployment challenges with the post-deployment outcomes, demonstrating how SDN has addressed the key issues. It will also highlight any unexpected challenges encountered during the deployment and how they were resolved.</w:t>
      </w:r>
    </w:p>
    <w:p w14:paraId="4EE85677" w14:textId="6D08952B" w:rsidR="0009102E" w:rsidRPr="0009102E" w:rsidRDefault="0009102E" w:rsidP="0009102E">
      <w:pPr>
        <w:rPr>
          <w:b/>
          <w:bCs/>
          <w:sz w:val="40"/>
          <w:szCs w:val="40"/>
        </w:rPr>
      </w:pPr>
      <w:r w:rsidRPr="0009102E">
        <w:rPr>
          <w:b/>
          <w:bCs/>
          <w:sz w:val="40"/>
          <w:szCs w:val="40"/>
        </w:rPr>
        <w:t>Security Integration</w:t>
      </w:r>
      <w:r w:rsidR="007F152D">
        <w:rPr>
          <w:b/>
          <w:bCs/>
          <w:sz w:val="40"/>
          <w:szCs w:val="40"/>
        </w:rPr>
        <w:t>: -</w:t>
      </w:r>
    </w:p>
    <w:p w14:paraId="4249F516" w14:textId="77777777" w:rsidR="0009102E" w:rsidRPr="0009102E" w:rsidRDefault="0009102E" w:rsidP="0009102E">
      <w:pPr>
        <w:numPr>
          <w:ilvl w:val="0"/>
          <w:numId w:val="7"/>
        </w:numPr>
        <w:rPr>
          <w:sz w:val="24"/>
          <w:szCs w:val="24"/>
        </w:rPr>
      </w:pPr>
      <w:r w:rsidRPr="0009102E">
        <w:rPr>
          <w:b/>
          <w:bCs/>
          <w:sz w:val="24"/>
          <w:szCs w:val="24"/>
        </w:rPr>
        <w:t>Security Measures:</w:t>
      </w:r>
      <w:r w:rsidRPr="0009102E">
        <w:rPr>
          <w:sz w:val="24"/>
          <w:szCs w:val="24"/>
        </w:rPr>
        <w:t xml:space="preserve"> The SDN deployment included several key security measures:</w:t>
      </w:r>
    </w:p>
    <w:p w14:paraId="2A4C2F60" w14:textId="77777777" w:rsidR="0009102E" w:rsidRPr="0009102E" w:rsidRDefault="0009102E" w:rsidP="0009102E">
      <w:pPr>
        <w:numPr>
          <w:ilvl w:val="1"/>
          <w:numId w:val="7"/>
        </w:numPr>
        <w:rPr>
          <w:sz w:val="24"/>
          <w:szCs w:val="24"/>
        </w:rPr>
      </w:pPr>
      <w:r w:rsidRPr="0009102E">
        <w:rPr>
          <w:b/>
          <w:bCs/>
          <w:sz w:val="24"/>
          <w:szCs w:val="24"/>
        </w:rPr>
        <w:t>Access Control:</w:t>
      </w:r>
      <w:r w:rsidRPr="0009102E">
        <w:rPr>
          <w:sz w:val="24"/>
          <w:szCs w:val="24"/>
        </w:rPr>
        <w:t xml:space="preserve"> Implementation of role-based access control (RBAC) to ensure that only authorized personnel can modify network configurations.</w:t>
      </w:r>
    </w:p>
    <w:p w14:paraId="47C23C4F" w14:textId="77777777" w:rsidR="0009102E" w:rsidRPr="0009102E" w:rsidRDefault="0009102E" w:rsidP="0009102E">
      <w:pPr>
        <w:numPr>
          <w:ilvl w:val="1"/>
          <w:numId w:val="7"/>
        </w:numPr>
        <w:rPr>
          <w:sz w:val="24"/>
          <w:szCs w:val="24"/>
        </w:rPr>
      </w:pPr>
      <w:r w:rsidRPr="0009102E">
        <w:rPr>
          <w:b/>
          <w:bCs/>
          <w:sz w:val="24"/>
          <w:szCs w:val="24"/>
        </w:rPr>
        <w:t>Encryption:</w:t>
      </w:r>
      <w:r w:rsidRPr="0009102E">
        <w:rPr>
          <w:sz w:val="24"/>
          <w:szCs w:val="24"/>
        </w:rPr>
        <w:t xml:space="preserve"> Use of encryption protocols to secure communication between the SDN controller and network devices.</w:t>
      </w:r>
    </w:p>
    <w:p w14:paraId="019072A7" w14:textId="77777777" w:rsidR="0009102E" w:rsidRPr="0009102E" w:rsidRDefault="0009102E" w:rsidP="0009102E">
      <w:pPr>
        <w:numPr>
          <w:ilvl w:val="1"/>
          <w:numId w:val="7"/>
        </w:numPr>
        <w:rPr>
          <w:sz w:val="24"/>
          <w:szCs w:val="24"/>
        </w:rPr>
      </w:pPr>
      <w:r w:rsidRPr="0009102E">
        <w:rPr>
          <w:b/>
          <w:bCs/>
          <w:sz w:val="24"/>
          <w:szCs w:val="24"/>
        </w:rPr>
        <w:t>Threat Detection and Mitigation:</w:t>
      </w:r>
      <w:r w:rsidRPr="0009102E">
        <w:rPr>
          <w:sz w:val="24"/>
          <w:szCs w:val="24"/>
        </w:rPr>
        <w:t xml:space="preserve"> Integration of advanced threat detection systems with the SDN controller to automatically identify and respond to security threats in real-time.</w:t>
      </w:r>
    </w:p>
    <w:p w14:paraId="1D8B1CE1" w14:textId="77777777" w:rsidR="0009102E" w:rsidRPr="0009102E" w:rsidRDefault="0009102E" w:rsidP="0009102E">
      <w:pPr>
        <w:numPr>
          <w:ilvl w:val="1"/>
          <w:numId w:val="7"/>
        </w:numPr>
        <w:rPr>
          <w:sz w:val="24"/>
          <w:szCs w:val="24"/>
        </w:rPr>
      </w:pPr>
      <w:r w:rsidRPr="0009102E">
        <w:rPr>
          <w:b/>
          <w:bCs/>
          <w:sz w:val="24"/>
          <w:szCs w:val="24"/>
        </w:rPr>
        <w:lastRenderedPageBreak/>
        <w:t>Network Segmentation:</w:t>
      </w:r>
      <w:r w:rsidRPr="0009102E">
        <w:rPr>
          <w:sz w:val="24"/>
          <w:szCs w:val="24"/>
        </w:rPr>
        <w:t xml:space="preserve"> Use of SDN to create virtual network segments, isolating sensitive data and applications from the rest of the network to reduce the attack surface.</w:t>
      </w:r>
    </w:p>
    <w:p w14:paraId="7CDF9DA8" w14:textId="79893FE0" w:rsidR="0009102E" w:rsidRPr="0009102E" w:rsidRDefault="0009102E" w:rsidP="0009102E">
      <w:pPr>
        <w:rPr>
          <w:b/>
          <w:bCs/>
          <w:sz w:val="40"/>
          <w:szCs w:val="40"/>
        </w:rPr>
      </w:pPr>
      <w:r w:rsidRPr="0009102E">
        <w:rPr>
          <w:b/>
          <w:bCs/>
          <w:sz w:val="40"/>
          <w:szCs w:val="40"/>
        </w:rPr>
        <w:t>Conclusion</w:t>
      </w:r>
      <w:r w:rsidR="007F152D">
        <w:rPr>
          <w:b/>
          <w:bCs/>
          <w:sz w:val="40"/>
          <w:szCs w:val="40"/>
        </w:rPr>
        <w:t>: -</w:t>
      </w:r>
    </w:p>
    <w:p w14:paraId="29B02B09" w14:textId="77777777" w:rsidR="0009102E" w:rsidRPr="0009102E" w:rsidRDefault="0009102E" w:rsidP="0009102E">
      <w:pPr>
        <w:numPr>
          <w:ilvl w:val="0"/>
          <w:numId w:val="8"/>
        </w:numPr>
        <w:rPr>
          <w:sz w:val="24"/>
          <w:szCs w:val="24"/>
        </w:rPr>
      </w:pPr>
      <w:r w:rsidRPr="0009102E">
        <w:rPr>
          <w:b/>
          <w:bCs/>
          <w:sz w:val="24"/>
          <w:szCs w:val="24"/>
        </w:rPr>
        <w:t>Summary:</w:t>
      </w:r>
      <w:r w:rsidRPr="0009102E">
        <w:rPr>
          <w:sz w:val="24"/>
          <w:szCs w:val="24"/>
        </w:rPr>
        <w:t xml:space="preserve"> The case study demonstrates the successful deployment of SDN in a large enterprise network, highlighting the significant improvements in scalability, flexibility, security, and cost-efficiency. The phased approach, combined with thorough planning and testing, ensured a smooth transition with minimal disruption to business operations.</w:t>
      </w:r>
    </w:p>
    <w:p w14:paraId="666FB0D7" w14:textId="77777777" w:rsidR="0009102E" w:rsidRPr="0009102E" w:rsidRDefault="0009102E" w:rsidP="0009102E">
      <w:pPr>
        <w:numPr>
          <w:ilvl w:val="0"/>
          <w:numId w:val="8"/>
        </w:numPr>
        <w:rPr>
          <w:sz w:val="24"/>
          <w:szCs w:val="24"/>
        </w:rPr>
      </w:pPr>
      <w:r w:rsidRPr="0009102E">
        <w:rPr>
          <w:b/>
          <w:bCs/>
          <w:sz w:val="24"/>
          <w:szCs w:val="24"/>
        </w:rPr>
        <w:t>Recommendations:</w:t>
      </w:r>
      <w:r w:rsidRPr="0009102E">
        <w:rPr>
          <w:sz w:val="24"/>
          <w:szCs w:val="24"/>
        </w:rPr>
        <w:t xml:space="preserve"> For other enterprises considering SDN deployment, the following recommendations are made:</w:t>
      </w:r>
    </w:p>
    <w:p w14:paraId="65E00743" w14:textId="77777777" w:rsidR="0009102E" w:rsidRPr="0009102E" w:rsidRDefault="0009102E" w:rsidP="0009102E">
      <w:pPr>
        <w:numPr>
          <w:ilvl w:val="1"/>
          <w:numId w:val="8"/>
        </w:numPr>
        <w:rPr>
          <w:sz w:val="24"/>
          <w:szCs w:val="24"/>
        </w:rPr>
      </w:pPr>
      <w:r w:rsidRPr="0009102E">
        <w:rPr>
          <w:b/>
          <w:bCs/>
          <w:sz w:val="24"/>
          <w:szCs w:val="24"/>
        </w:rPr>
        <w:t>Start with a Pilot Project:</w:t>
      </w:r>
      <w:r w:rsidRPr="0009102E">
        <w:rPr>
          <w:sz w:val="24"/>
          <w:szCs w:val="24"/>
        </w:rPr>
        <w:t xml:space="preserve"> Test SDN in a controlled environment before full-scale deployment to identify potential challenges and refine the approach.</w:t>
      </w:r>
    </w:p>
    <w:p w14:paraId="5E838967" w14:textId="77777777" w:rsidR="0009102E" w:rsidRPr="0009102E" w:rsidRDefault="0009102E" w:rsidP="0009102E">
      <w:pPr>
        <w:numPr>
          <w:ilvl w:val="1"/>
          <w:numId w:val="8"/>
        </w:numPr>
        <w:rPr>
          <w:sz w:val="24"/>
          <w:szCs w:val="24"/>
        </w:rPr>
      </w:pPr>
      <w:r w:rsidRPr="0009102E">
        <w:rPr>
          <w:b/>
          <w:bCs/>
          <w:sz w:val="24"/>
          <w:szCs w:val="24"/>
        </w:rPr>
        <w:t>Invest in Training:</w:t>
      </w:r>
      <w:r w:rsidRPr="0009102E">
        <w:rPr>
          <w:sz w:val="24"/>
          <w:szCs w:val="24"/>
        </w:rPr>
        <w:t xml:space="preserve"> Ensure that IT staff are adequately trained to manage and operate the new SDN-enabled network.</w:t>
      </w:r>
    </w:p>
    <w:p w14:paraId="773B1C1E" w14:textId="77777777" w:rsidR="0009102E" w:rsidRPr="0009102E" w:rsidRDefault="0009102E" w:rsidP="0009102E">
      <w:pPr>
        <w:numPr>
          <w:ilvl w:val="1"/>
          <w:numId w:val="8"/>
        </w:numPr>
        <w:rPr>
          <w:sz w:val="24"/>
          <w:szCs w:val="24"/>
        </w:rPr>
      </w:pPr>
      <w:r w:rsidRPr="0009102E">
        <w:rPr>
          <w:b/>
          <w:bCs/>
          <w:sz w:val="24"/>
          <w:szCs w:val="24"/>
        </w:rPr>
        <w:t>Prioritize Security:</w:t>
      </w:r>
      <w:r w:rsidRPr="0009102E">
        <w:rPr>
          <w:sz w:val="24"/>
          <w:szCs w:val="24"/>
        </w:rPr>
        <w:t xml:space="preserve"> Integrate security measures into the SDN architecture from the outset to protect the network from potential threats.</w:t>
      </w:r>
    </w:p>
    <w:p w14:paraId="31B293B9" w14:textId="77777777" w:rsidR="0009102E" w:rsidRPr="0009102E" w:rsidRDefault="0009102E" w:rsidP="0009102E">
      <w:pPr>
        <w:numPr>
          <w:ilvl w:val="1"/>
          <w:numId w:val="8"/>
        </w:numPr>
        <w:rPr>
          <w:sz w:val="24"/>
          <w:szCs w:val="24"/>
        </w:rPr>
      </w:pPr>
      <w:r w:rsidRPr="0009102E">
        <w:rPr>
          <w:b/>
          <w:bCs/>
          <w:sz w:val="24"/>
          <w:szCs w:val="24"/>
        </w:rPr>
        <w:t>Plan for Scalability:</w:t>
      </w:r>
      <w:r w:rsidRPr="0009102E">
        <w:rPr>
          <w:sz w:val="24"/>
          <w:szCs w:val="24"/>
        </w:rPr>
        <w:t xml:space="preserve"> Design the SDN architecture with future scalability in mind to accommodate growing business needs.</w:t>
      </w:r>
    </w:p>
    <w:p w14:paraId="2AD9FE8B" w14:textId="393CF28C" w:rsidR="0009102E" w:rsidRPr="0009102E" w:rsidRDefault="0009102E" w:rsidP="0009102E">
      <w:pPr>
        <w:rPr>
          <w:b/>
          <w:bCs/>
          <w:sz w:val="40"/>
          <w:szCs w:val="40"/>
        </w:rPr>
      </w:pPr>
      <w:r w:rsidRPr="0009102E">
        <w:rPr>
          <w:b/>
          <w:bCs/>
          <w:sz w:val="40"/>
          <w:szCs w:val="40"/>
        </w:rPr>
        <w:t>References</w:t>
      </w:r>
      <w:r w:rsidR="007F152D">
        <w:rPr>
          <w:b/>
          <w:bCs/>
          <w:sz w:val="40"/>
          <w:szCs w:val="40"/>
        </w:rPr>
        <w:t>: -</w:t>
      </w:r>
    </w:p>
    <w:p w14:paraId="0806E847" w14:textId="77777777" w:rsidR="0009102E" w:rsidRPr="0009102E" w:rsidRDefault="0009102E" w:rsidP="0009102E">
      <w:pPr>
        <w:numPr>
          <w:ilvl w:val="0"/>
          <w:numId w:val="9"/>
        </w:numPr>
        <w:rPr>
          <w:sz w:val="24"/>
          <w:szCs w:val="24"/>
        </w:rPr>
      </w:pPr>
      <w:r w:rsidRPr="0009102E">
        <w:rPr>
          <w:b/>
          <w:bCs/>
          <w:sz w:val="24"/>
          <w:szCs w:val="24"/>
        </w:rPr>
        <w:t>Citations:</w:t>
      </w:r>
      <w:r w:rsidRPr="0009102E">
        <w:rPr>
          <w:sz w:val="24"/>
          <w:szCs w:val="24"/>
        </w:rPr>
        <w:t xml:space="preserve"> This section will include references to research papers, white papers, technical documentation, and other sources that provide additional context and support for the case study. Example references might include:</w:t>
      </w:r>
    </w:p>
    <w:p w14:paraId="0C098DBD" w14:textId="4F6864E6" w:rsidR="0009102E" w:rsidRDefault="0009102E" w:rsidP="0009102E">
      <w:pPr>
        <w:numPr>
          <w:ilvl w:val="1"/>
          <w:numId w:val="9"/>
        </w:numPr>
        <w:rPr>
          <w:sz w:val="24"/>
          <w:szCs w:val="24"/>
        </w:rPr>
      </w:pPr>
      <w:r w:rsidRPr="0009102E">
        <w:rPr>
          <w:sz w:val="24"/>
          <w:szCs w:val="24"/>
        </w:rPr>
        <w:t xml:space="preserve">Kreutz, D., Ramos, F. M., Verissimo, P. E., Rothenberg, C. E., </w:t>
      </w:r>
      <w:proofErr w:type="spellStart"/>
      <w:r w:rsidRPr="0009102E">
        <w:rPr>
          <w:sz w:val="24"/>
          <w:szCs w:val="24"/>
        </w:rPr>
        <w:t>Azodolmolky</w:t>
      </w:r>
      <w:proofErr w:type="spellEnd"/>
      <w:r w:rsidRPr="0009102E">
        <w:rPr>
          <w:sz w:val="24"/>
          <w:szCs w:val="24"/>
        </w:rPr>
        <w:t xml:space="preserve">, S., &amp; Uhlig, S. (2015). </w:t>
      </w:r>
      <w:r w:rsidRPr="0009102E">
        <w:rPr>
          <w:b/>
          <w:bCs/>
          <w:sz w:val="24"/>
          <w:szCs w:val="24"/>
        </w:rPr>
        <w:t>Software-Defined Networking: A Comprehensive Survey.</w:t>
      </w:r>
      <w:r w:rsidRPr="0009102E">
        <w:rPr>
          <w:sz w:val="24"/>
          <w:szCs w:val="24"/>
        </w:rPr>
        <w:t xml:space="preserve"> Proceedings of the IEEE, 103(1), 14-76.</w:t>
      </w:r>
      <w:r>
        <w:rPr>
          <w:sz w:val="24"/>
          <w:szCs w:val="24"/>
        </w:rPr>
        <w:t xml:space="preserve"> </w:t>
      </w:r>
    </w:p>
    <w:p w14:paraId="4F4B9653" w14:textId="2B81C92E" w:rsidR="0009102E" w:rsidRDefault="0009102E" w:rsidP="0009102E">
      <w:pPr>
        <w:ind w:left="1440"/>
        <w:rPr>
          <w:sz w:val="24"/>
          <w:szCs w:val="24"/>
        </w:rPr>
      </w:pPr>
      <w:r>
        <w:rPr>
          <w:sz w:val="24"/>
          <w:szCs w:val="24"/>
        </w:rPr>
        <w:t xml:space="preserve">Link: - </w:t>
      </w:r>
      <w:hyperlink r:id="rId6" w:history="1">
        <w:r w:rsidRPr="00C47FD0">
          <w:rPr>
            <w:rStyle w:val="Hyperlink"/>
            <w:sz w:val="24"/>
            <w:szCs w:val="24"/>
          </w:rPr>
          <w:t>https://ieeexplore.ieee.org/document/6994333</w:t>
        </w:r>
      </w:hyperlink>
    </w:p>
    <w:p w14:paraId="26C16BF1" w14:textId="26E609CD" w:rsidR="0009102E" w:rsidRPr="0009102E" w:rsidRDefault="0009102E" w:rsidP="0009102E">
      <w:pPr>
        <w:ind w:left="1440"/>
        <w:rPr>
          <w:sz w:val="24"/>
          <w:szCs w:val="24"/>
        </w:rPr>
      </w:pPr>
    </w:p>
    <w:p w14:paraId="658F4A00" w14:textId="727B3496" w:rsidR="0009102E" w:rsidRDefault="0009102E" w:rsidP="0009102E">
      <w:pPr>
        <w:numPr>
          <w:ilvl w:val="1"/>
          <w:numId w:val="9"/>
        </w:numPr>
        <w:rPr>
          <w:sz w:val="24"/>
          <w:szCs w:val="24"/>
        </w:rPr>
      </w:pPr>
      <w:r w:rsidRPr="0009102E">
        <w:rPr>
          <w:sz w:val="24"/>
          <w:szCs w:val="24"/>
        </w:rPr>
        <w:t xml:space="preserve">Nunes, B. A. A., Mendonca, M., Nguyen, X. N., </w:t>
      </w:r>
      <w:proofErr w:type="spellStart"/>
      <w:r w:rsidRPr="0009102E">
        <w:rPr>
          <w:sz w:val="24"/>
          <w:szCs w:val="24"/>
        </w:rPr>
        <w:t>Obraczka</w:t>
      </w:r>
      <w:proofErr w:type="spellEnd"/>
      <w:r w:rsidRPr="0009102E">
        <w:rPr>
          <w:sz w:val="24"/>
          <w:szCs w:val="24"/>
        </w:rPr>
        <w:t xml:space="preserve">, K., &amp; </w:t>
      </w:r>
      <w:proofErr w:type="spellStart"/>
      <w:r w:rsidRPr="0009102E">
        <w:rPr>
          <w:sz w:val="24"/>
          <w:szCs w:val="24"/>
        </w:rPr>
        <w:t>Turletti</w:t>
      </w:r>
      <w:proofErr w:type="spellEnd"/>
      <w:r w:rsidRPr="0009102E">
        <w:rPr>
          <w:sz w:val="24"/>
          <w:szCs w:val="24"/>
        </w:rPr>
        <w:t xml:space="preserve">, T. (2014). </w:t>
      </w:r>
      <w:r w:rsidRPr="0009102E">
        <w:rPr>
          <w:b/>
          <w:bCs/>
          <w:sz w:val="24"/>
          <w:szCs w:val="24"/>
        </w:rPr>
        <w:t>A Survey of Software-Defined Networking: Past, Present, and Future of Programmable Networks.</w:t>
      </w:r>
      <w:r w:rsidRPr="0009102E">
        <w:rPr>
          <w:sz w:val="24"/>
          <w:szCs w:val="24"/>
        </w:rPr>
        <w:t xml:space="preserve"> IEEE Communications Surveys &amp; Tutorials, 16(3), 1617-1634.</w:t>
      </w:r>
    </w:p>
    <w:p w14:paraId="5F1E749B" w14:textId="1E01239D" w:rsidR="0009102E" w:rsidRDefault="0009102E" w:rsidP="0009102E">
      <w:pPr>
        <w:ind w:left="1440"/>
        <w:rPr>
          <w:sz w:val="24"/>
          <w:szCs w:val="24"/>
        </w:rPr>
      </w:pPr>
      <w:r>
        <w:rPr>
          <w:sz w:val="24"/>
          <w:szCs w:val="24"/>
        </w:rPr>
        <w:t xml:space="preserve">Link: - </w:t>
      </w:r>
      <w:hyperlink r:id="rId7" w:history="1">
        <w:r w:rsidRPr="00C47FD0">
          <w:rPr>
            <w:rStyle w:val="Hyperlink"/>
            <w:sz w:val="24"/>
            <w:szCs w:val="24"/>
          </w:rPr>
          <w:t>https://ieeexplore.ieee.org/document/6739370</w:t>
        </w:r>
      </w:hyperlink>
    </w:p>
    <w:p w14:paraId="0B1D466E" w14:textId="77777777" w:rsidR="007F152D" w:rsidRDefault="007F152D" w:rsidP="0009102E">
      <w:pPr>
        <w:ind w:left="1440"/>
        <w:rPr>
          <w:sz w:val="24"/>
          <w:szCs w:val="24"/>
        </w:rPr>
      </w:pPr>
    </w:p>
    <w:p w14:paraId="143E6C69" w14:textId="66DFAA46" w:rsidR="007F152D" w:rsidRDefault="007F152D" w:rsidP="007F152D">
      <w:pPr>
        <w:rPr>
          <w:b/>
          <w:bCs/>
        </w:rPr>
      </w:pPr>
      <w:r>
        <w:rPr>
          <w:b/>
          <w:bCs/>
        </w:rPr>
        <w:lastRenderedPageBreak/>
        <w:t>NAME:</w:t>
      </w:r>
      <w:r>
        <w:rPr>
          <w:b/>
          <w:bCs/>
        </w:rPr>
        <w:t xml:space="preserve"> - ADDEPALLI SUBASH</w:t>
      </w:r>
    </w:p>
    <w:p w14:paraId="39D1C03A" w14:textId="6C1F7432" w:rsidR="007F152D" w:rsidRDefault="007F152D" w:rsidP="007F152D">
      <w:pPr>
        <w:rPr>
          <w:b/>
          <w:bCs/>
        </w:rPr>
      </w:pPr>
      <w:r>
        <w:rPr>
          <w:b/>
          <w:bCs/>
        </w:rPr>
        <w:t>ID-NUMBER:</w:t>
      </w:r>
      <w:r>
        <w:rPr>
          <w:b/>
          <w:bCs/>
        </w:rPr>
        <w:t xml:space="preserve"> 2320030207</w:t>
      </w:r>
    </w:p>
    <w:p w14:paraId="3EC840DF" w14:textId="20D6D887" w:rsidR="007F152D" w:rsidRDefault="007F152D" w:rsidP="007F152D">
      <w:pPr>
        <w:pBdr>
          <w:bottom w:val="double" w:sz="6" w:space="1" w:color="auto"/>
        </w:pBdr>
        <w:rPr>
          <w:b/>
          <w:bCs/>
        </w:rPr>
      </w:pPr>
      <w:r>
        <w:rPr>
          <w:b/>
          <w:bCs/>
        </w:rPr>
        <w:t>SECTION-NO:</w:t>
      </w:r>
      <w:r>
        <w:rPr>
          <w:b/>
          <w:bCs/>
        </w:rPr>
        <w:t xml:space="preserve"> 1</w:t>
      </w:r>
    </w:p>
    <w:p w14:paraId="352C8D83" w14:textId="77777777" w:rsidR="007F152D" w:rsidRDefault="007F152D" w:rsidP="007F152D">
      <w:pPr>
        <w:rPr>
          <w:b/>
          <w:bCs/>
        </w:rPr>
      </w:pPr>
    </w:p>
    <w:p w14:paraId="5B52D83C" w14:textId="77777777" w:rsidR="007F152D" w:rsidRDefault="007F152D" w:rsidP="0009102E">
      <w:pPr>
        <w:ind w:left="1440"/>
        <w:rPr>
          <w:sz w:val="24"/>
          <w:szCs w:val="24"/>
        </w:rPr>
      </w:pPr>
    </w:p>
    <w:p w14:paraId="72E86245" w14:textId="77777777" w:rsidR="0009102E" w:rsidRPr="0009102E" w:rsidRDefault="0009102E" w:rsidP="0009102E">
      <w:pPr>
        <w:ind w:left="1440"/>
        <w:rPr>
          <w:sz w:val="24"/>
          <w:szCs w:val="24"/>
        </w:rPr>
      </w:pPr>
    </w:p>
    <w:p w14:paraId="36AF4A45" w14:textId="77777777" w:rsidR="0009102E" w:rsidRDefault="0009102E"/>
    <w:p w14:paraId="72D401E4" w14:textId="77777777" w:rsidR="0009102E" w:rsidRDefault="0009102E"/>
    <w:p w14:paraId="657A0709" w14:textId="77777777" w:rsidR="0009102E" w:rsidRDefault="0009102E"/>
    <w:p w14:paraId="0841A449" w14:textId="77777777" w:rsidR="0009102E" w:rsidRDefault="0009102E"/>
    <w:p w14:paraId="44B84ADE" w14:textId="77777777" w:rsidR="0009102E" w:rsidRDefault="0009102E"/>
    <w:p w14:paraId="0AD9C1E8" w14:textId="77777777" w:rsidR="0009102E" w:rsidRDefault="0009102E"/>
    <w:p w14:paraId="502B5544" w14:textId="77777777" w:rsidR="0009102E" w:rsidRDefault="0009102E"/>
    <w:p w14:paraId="3A8370FE" w14:textId="77777777" w:rsidR="0009102E" w:rsidRDefault="0009102E"/>
    <w:p w14:paraId="17824CF3" w14:textId="77777777" w:rsidR="0009102E" w:rsidRDefault="0009102E"/>
    <w:p w14:paraId="2384DE18" w14:textId="77777777" w:rsidR="0009102E" w:rsidRDefault="0009102E"/>
    <w:p w14:paraId="7D20848D" w14:textId="77777777" w:rsidR="0009102E" w:rsidRDefault="0009102E"/>
    <w:p w14:paraId="41D81A31" w14:textId="77777777" w:rsidR="0009102E" w:rsidRDefault="0009102E"/>
    <w:p w14:paraId="1496FCA4" w14:textId="77777777" w:rsidR="0009102E" w:rsidRDefault="0009102E"/>
    <w:p w14:paraId="28849D32" w14:textId="77777777" w:rsidR="0009102E" w:rsidRDefault="0009102E"/>
    <w:p w14:paraId="5104FAFC" w14:textId="77777777" w:rsidR="0009102E" w:rsidRDefault="0009102E"/>
    <w:p w14:paraId="4EDF964B" w14:textId="77777777" w:rsidR="0009102E" w:rsidRDefault="0009102E"/>
    <w:p w14:paraId="731475AA" w14:textId="77777777" w:rsidR="0009102E" w:rsidRDefault="0009102E"/>
    <w:p w14:paraId="6E368540" w14:textId="77777777" w:rsidR="0009102E" w:rsidRDefault="0009102E"/>
    <w:p w14:paraId="4E7D95C1" w14:textId="77777777" w:rsidR="0009102E" w:rsidRDefault="0009102E"/>
    <w:p w14:paraId="2D3A2734" w14:textId="77777777" w:rsidR="0009102E" w:rsidRDefault="0009102E"/>
    <w:p w14:paraId="0C76EA7B" w14:textId="77777777" w:rsidR="0009102E" w:rsidRDefault="0009102E"/>
    <w:p w14:paraId="3DDEB275" w14:textId="77777777" w:rsidR="0009102E" w:rsidRDefault="0009102E"/>
    <w:p w14:paraId="404FDC08" w14:textId="77777777" w:rsidR="0009102E" w:rsidRDefault="0009102E"/>
    <w:p w14:paraId="1E8199AC" w14:textId="77777777" w:rsidR="0009102E" w:rsidRDefault="0009102E"/>
    <w:p w14:paraId="78059775" w14:textId="77777777" w:rsidR="0009102E" w:rsidRDefault="0009102E"/>
    <w:p w14:paraId="01A47BA5" w14:textId="77777777" w:rsidR="0009102E" w:rsidRDefault="0009102E"/>
    <w:p w14:paraId="288294F0" w14:textId="34987F4C" w:rsidR="0009102E" w:rsidRDefault="0009102E">
      <w:r>
        <w:rPr>
          <w:noProof/>
        </w:rPr>
        <w:drawing>
          <wp:inline distT="0" distB="0" distL="0" distR="0" wp14:anchorId="595864B8" wp14:editId="5AF37902">
            <wp:extent cx="5731510" cy="748030"/>
            <wp:effectExtent l="0" t="0" r="2540" b="0"/>
            <wp:docPr id="175926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523D64A9" w14:textId="77777777" w:rsidR="0009102E" w:rsidRDefault="0009102E"/>
    <w:p w14:paraId="22117ED6" w14:textId="77777777" w:rsidR="0009102E" w:rsidRDefault="0009102E"/>
    <w:p w14:paraId="4CBD24FB" w14:textId="77777777" w:rsidR="0009102E" w:rsidRDefault="0009102E"/>
    <w:p w14:paraId="38398CD6" w14:textId="77777777" w:rsidR="0009102E" w:rsidRDefault="0009102E"/>
    <w:p w14:paraId="3C51603F" w14:textId="77777777" w:rsidR="0009102E" w:rsidRDefault="0009102E"/>
    <w:p w14:paraId="5260A377" w14:textId="77777777" w:rsidR="0009102E" w:rsidRDefault="0009102E"/>
    <w:p w14:paraId="25B999F9" w14:textId="77777777" w:rsidR="0009102E" w:rsidRDefault="0009102E"/>
    <w:p w14:paraId="36F9FDC9" w14:textId="77777777" w:rsidR="0009102E" w:rsidRDefault="0009102E"/>
    <w:p w14:paraId="58797D48" w14:textId="77777777" w:rsidR="0009102E" w:rsidRDefault="0009102E"/>
    <w:p w14:paraId="621D137F" w14:textId="77777777" w:rsidR="0009102E" w:rsidRDefault="0009102E"/>
    <w:p w14:paraId="5E2A6EF0" w14:textId="77777777" w:rsidR="0009102E" w:rsidRDefault="0009102E"/>
    <w:p w14:paraId="135B3AEB" w14:textId="77777777" w:rsidR="0009102E" w:rsidRDefault="0009102E"/>
    <w:p w14:paraId="6DD1BF53" w14:textId="77777777" w:rsidR="0009102E" w:rsidRDefault="0009102E"/>
    <w:p w14:paraId="4D56EB11" w14:textId="77777777" w:rsidR="0009102E" w:rsidRDefault="0009102E"/>
    <w:p w14:paraId="71A3E657" w14:textId="77777777" w:rsidR="0009102E" w:rsidRDefault="0009102E"/>
    <w:p w14:paraId="226F74D0" w14:textId="77777777" w:rsidR="0009102E" w:rsidRDefault="0009102E"/>
    <w:p w14:paraId="5CAB77E1" w14:textId="77777777" w:rsidR="0009102E" w:rsidRDefault="0009102E"/>
    <w:p w14:paraId="090BE48D" w14:textId="77777777" w:rsidR="0009102E" w:rsidRDefault="0009102E"/>
    <w:p w14:paraId="796E4E61" w14:textId="77777777" w:rsidR="0009102E" w:rsidRDefault="0009102E"/>
    <w:p w14:paraId="001C4C77" w14:textId="77777777" w:rsidR="0009102E" w:rsidRDefault="0009102E"/>
    <w:p w14:paraId="2AC330F0" w14:textId="77777777" w:rsidR="0009102E" w:rsidRDefault="0009102E"/>
    <w:p w14:paraId="38106042" w14:textId="77777777" w:rsidR="0009102E" w:rsidRDefault="0009102E"/>
    <w:p w14:paraId="0F3DC0D5" w14:textId="77777777" w:rsidR="0009102E" w:rsidRDefault="0009102E"/>
    <w:p w14:paraId="694C1B22" w14:textId="77777777" w:rsidR="0009102E" w:rsidRDefault="0009102E"/>
    <w:p w14:paraId="1DD053FB" w14:textId="77777777" w:rsidR="0009102E" w:rsidRDefault="0009102E"/>
    <w:p w14:paraId="1AC0168E" w14:textId="77777777" w:rsidR="0009102E" w:rsidRDefault="0009102E"/>
    <w:p w14:paraId="3FA12AFD" w14:textId="77777777" w:rsidR="0009102E" w:rsidRDefault="0009102E"/>
    <w:p w14:paraId="246D7ECE" w14:textId="77777777" w:rsidR="0009102E" w:rsidRDefault="0009102E"/>
    <w:p w14:paraId="673B8CC4" w14:textId="72942D34" w:rsidR="0009102E" w:rsidRDefault="0009102E">
      <w:r>
        <w:rPr>
          <w:noProof/>
        </w:rPr>
        <w:drawing>
          <wp:inline distT="0" distB="0" distL="0" distR="0" wp14:anchorId="39971EEC" wp14:editId="33587933">
            <wp:extent cx="5731510" cy="748030"/>
            <wp:effectExtent l="0" t="0" r="2540" b="0"/>
            <wp:docPr id="9440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sectPr w:rsidR="00091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7741"/>
    <w:multiLevelType w:val="multilevel"/>
    <w:tmpl w:val="9238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64D"/>
    <w:multiLevelType w:val="multilevel"/>
    <w:tmpl w:val="C5E6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1DD1"/>
    <w:multiLevelType w:val="multilevel"/>
    <w:tmpl w:val="43D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2335A"/>
    <w:multiLevelType w:val="multilevel"/>
    <w:tmpl w:val="A13E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3B84"/>
    <w:multiLevelType w:val="multilevel"/>
    <w:tmpl w:val="EB26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F3E84"/>
    <w:multiLevelType w:val="multilevel"/>
    <w:tmpl w:val="0EB4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00BB1"/>
    <w:multiLevelType w:val="multilevel"/>
    <w:tmpl w:val="6224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0160F"/>
    <w:multiLevelType w:val="multilevel"/>
    <w:tmpl w:val="009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03E6E"/>
    <w:multiLevelType w:val="multilevel"/>
    <w:tmpl w:val="7F3A7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04390">
    <w:abstractNumId w:val="7"/>
  </w:num>
  <w:num w:numId="2" w16cid:durableId="1913154216">
    <w:abstractNumId w:val="2"/>
  </w:num>
  <w:num w:numId="3" w16cid:durableId="1943606530">
    <w:abstractNumId w:val="8"/>
  </w:num>
  <w:num w:numId="4" w16cid:durableId="2056464905">
    <w:abstractNumId w:val="3"/>
  </w:num>
  <w:num w:numId="5" w16cid:durableId="2077122087">
    <w:abstractNumId w:val="5"/>
  </w:num>
  <w:num w:numId="6" w16cid:durableId="2019959810">
    <w:abstractNumId w:val="6"/>
  </w:num>
  <w:num w:numId="7" w16cid:durableId="99571795">
    <w:abstractNumId w:val="1"/>
  </w:num>
  <w:num w:numId="8" w16cid:durableId="2123379271">
    <w:abstractNumId w:val="4"/>
  </w:num>
  <w:num w:numId="9" w16cid:durableId="136390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2E"/>
    <w:rsid w:val="00080DD6"/>
    <w:rsid w:val="0009102E"/>
    <w:rsid w:val="005E72DB"/>
    <w:rsid w:val="007F1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998A"/>
  <w15:chartTrackingRefBased/>
  <w15:docId w15:val="{ECDF1114-69EA-4104-A5CD-7A069277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02E"/>
    <w:rPr>
      <w:color w:val="0563C1" w:themeColor="hyperlink"/>
      <w:u w:val="single"/>
    </w:rPr>
  </w:style>
  <w:style w:type="character" w:styleId="UnresolvedMention">
    <w:name w:val="Unresolved Mention"/>
    <w:basedOn w:val="DefaultParagraphFont"/>
    <w:uiPriority w:val="99"/>
    <w:semiHidden/>
    <w:unhideWhenUsed/>
    <w:rsid w:val="00091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455142">
      <w:bodyDiv w:val="1"/>
      <w:marLeft w:val="0"/>
      <w:marRight w:val="0"/>
      <w:marTop w:val="0"/>
      <w:marBottom w:val="0"/>
      <w:divBdr>
        <w:top w:val="none" w:sz="0" w:space="0" w:color="auto"/>
        <w:left w:val="none" w:sz="0" w:space="0" w:color="auto"/>
        <w:bottom w:val="none" w:sz="0" w:space="0" w:color="auto"/>
        <w:right w:val="none" w:sz="0" w:space="0" w:color="auto"/>
      </w:divBdr>
    </w:div>
    <w:div w:id="19273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739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99433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cp:revision>
  <dcterms:created xsi:type="dcterms:W3CDTF">2024-08-24T05:04:00Z</dcterms:created>
  <dcterms:modified xsi:type="dcterms:W3CDTF">2024-08-24T05:20:00Z</dcterms:modified>
</cp:coreProperties>
</file>