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ＭＳ Ｐ明朝" w:hAnsiTheme="minorHAnsi" w:cstheme="minorBidi"/>
          <w:b w:val="0"/>
          <w:bCs w:val="0"/>
          <w:color w:val="auto"/>
          <w:kern w:val="2"/>
          <w:sz w:val="20"/>
          <w:szCs w:val="22"/>
          <w:lang w:val="ja-JP"/>
        </w:rPr>
        <w:id w:val="-1964805373"/>
        <w:docPartObj>
          <w:docPartGallery w:val="Table of Contents"/>
          <w:docPartUnique/>
        </w:docPartObj>
      </w:sdtPr>
      <w:sdtEndPr/>
      <w:sdtContent>
        <w:p w:rsidR="00D5687B" w:rsidRDefault="00D5687B">
          <w:pPr>
            <w:pStyle w:val="af8"/>
            <w:ind w:left="100" w:right="100"/>
          </w:pPr>
          <w:r>
            <w:rPr>
              <w:lang w:val="ja-JP"/>
            </w:rPr>
            <w:t>目次</w:t>
          </w:r>
        </w:p>
        <w:p w:rsidR="00F74D9B" w:rsidRDefault="00D5687B">
          <w:pPr>
            <w:pStyle w:val="11"/>
            <w:tabs>
              <w:tab w:val="right" w:leader="dot" w:pos="10195"/>
            </w:tabs>
            <w:ind w:left="100" w:right="100"/>
            <w:rPr>
              <w:rFonts w:eastAsiaTheme="minorEastAsia"/>
              <w:noProof/>
              <w:sz w:val="21"/>
            </w:rPr>
          </w:pPr>
          <w:r>
            <w:fldChar w:fldCharType="begin"/>
          </w:r>
          <w:r>
            <w:instrText xml:space="preserve"> TOC \o "1-5" \h \z \u </w:instrText>
          </w:r>
          <w:r>
            <w:fldChar w:fldCharType="separate"/>
          </w:r>
          <w:hyperlink w:anchor="_Toc518656094" w:history="1">
            <w:r w:rsidR="00F74D9B" w:rsidRPr="00095656">
              <w:rPr>
                <w:rStyle w:val="af5"/>
                <w:rFonts w:hint="eastAsia"/>
                <w:noProof/>
              </w:rPr>
              <w:t>車系管理者向け利用マニュアル</w:t>
            </w:r>
            <w:r w:rsidR="00F74D9B">
              <w:rPr>
                <w:noProof/>
                <w:webHidden/>
              </w:rPr>
              <w:tab/>
            </w:r>
            <w:r w:rsidR="00F74D9B">
              <w:rPr>
                <w:noProof/>
                <w:webHidden/>
              </w:rPr>
              <w:fldChar w:fldCharType="begin"/>
            </w:r>
            <w:r w:rsidR="00F74D9B">
              <w:rPr>
                <w:noProof/>
                <w:webHidden/>
              </w:rPr>
              <w:instrText xml:space="preserve"> PAGEREF _Toc518656094 \h </w:instrText>
            </w:r>
            <w:r w:rsidR="00F74D9B">
              <w:rPr>
                <w:noProof/>
                <w:webHidden/>
              </w:rPr>
            </w:r>
            <w:r w:rsidR="00F74D9B">
              <w:rPr>
                <w:noProof/>
                <w:webHidden/>
              </w:rPr>
              <w:fldChar w:fldCharType="separate"/>
            </w:r>
            <w:r w:rsidR="00FC65A3">
              <w:rPr>
                <w:noProof/>
                <w:webHidden/>
              </w:rPr>
              <w:t>2</w:t>
            </w:r>
            <w:r w:rsidR="00F74D9B">
              <w:rPr>
                <w:noProof/>
                <w:webHidden/>
              </w:rPr>
              <w:fldChar w:fldCharType="end"/>
            </w:r>
          </w:hyperlink>
        </w:p>
        <w:p w:rsidR="00F74D9B" w:rsidRDefault="000842D8">
          <w:pPr>
            <w:pStyle w:val="41"/>
            <w:tabs>
              <w:tab w:val="right" w:leader="dot" w:pos="10195"/>
            </w:tabs>
            <w:ind w:left="600"/>
            <w:rPr>
              <w:noProof/>
            </w:rPr>
          </w:pPr>
          <w:hyperlink w:anchor="_Toc518656095" w:history="1">
            <w:r w:rsidR="00F74D9B" w:rsidRPr="00095656">
              <w:rPr>
                <w:rStyle w:val="af5"/>
                <w:rFonts w:hint="eastAsia"/>
                <w:noProof/>
              </w:rPr>
              <w:t>はじめに</w:t>
            </w:r>
            <w:r w:rsidR="00F74D9B">
              <w:rPr>
                <w:noProof/>
                <w:webHidden/>
              </w:rPr>
              <w:tab/>
            </w:r>
            <w:r w:rsidR="00F74D9B">
              <w:rPr>
                <w:noProof/>
                <w:webHidden/>
              </w:rPr>
              <w:fldChar w:fldCharType="begin"/>
            </w:r>
            <w:r w:rsidR="00F74D9B">
              <w:rPr>
                <w:noProof/>
                <w:webHidden/>
              </w:rPr>
              <w:instrText xml:space="preserve"> PAGEREF _Toc518656095 \h </w:instrText>
            </w:r>
            <w:r w:rsidR="00F74D9B">
              <w:rPr>
                <w:noProof/>
                <w:webHidden/>
              </w:rPr>
            </w:r>
            <w:r w:rsidR="00F74D9B">
              <w:rPr>
                <w:noProof/>
                <w:webHidden/>
              </w:rPr>
              <w:fldChar w:fldCharType="separate"/>
            </w:r>
            <w:r w:rsidR="00FC65A3">
              <w:rPr>
                <w:noProof/>
                <w:webHidden/>
              </w:rPr>
              <w:t>2</w:t>
            </w:r>
            <w:r w:rsidR="00F74D9B">
              <w:rPr>
                <w:noProof/>
                <w:webHidden/>
              </w:rPr>
              <w:fldChar w:fldCharType="end"/>
            </w:r>
          </w:hyperlink>
        </w:p>
        <w:p w:rsidR="00F74D9B" w:rsidRDefault="000842D8">
          <w:pPr>
            <w:pStyle w:val="51"/>
            <w:tabs>
              <w:tab w:val="right" w:leader="dot" w:pos="10195"/>
            </w:tabs>
            <w:ind w:left="800"/>
            <w:rPr>
              <w:noProof/>
            </w:rPr>
          </w:pPr>
          <w:hyperlink w:anchor="_Toc518656096" w:history="1">
            <w:r w:rsidR="00F74D9B" w:rsidRPr="00095656">
              <w:rPr>
                <w:rStyle w:val="af5"/>
                <w:rFonts w:hint="eastAsia"/>
                <w:noProof/>
              </w:rPr>
              <w:t>システム概要</w:t>
            </w:r>
            <w:r w:rsidR="00F74D9B">
              <w:rPr>
                <w:noProof/>
                <w:webHidden/>
              </w:rPr>
              <w:tab/>
            </w:r>
            <w:r w:rsidR="00F74D9B">
              <w:rPr>
                <w:noProof/>
                <w:webHidden/>
              </w:rPr>
              <w:fldChar w:fldCharType="begin"/>
            </w:r>
            <w:r w:rsidR="00F74D9B">
              <w:rPr>
                <w:noProof/>
                <w:webHidden/>
              </w:rPr>
              <w:instrText xml:space="preserve"> PAGEREF _Toc518656096 \h </w:instrText>
            </w:r>
            <w:r w:rsidR="00F74D9B">
              <w:rPr>
                <w:noProof/>
                <w:webHidden/>
              </w:rPr>
            </w:r>
            <w:r w:rsidR="00F74D9B">
              <w:rPr>
                <w:noProof/>
                <w:webHidden/>
              </w:rPr>
              <w:fldChar w:fldCharType="separate"/>
            </w:r>
            <w:r w:rsidR="00FC65A3">
              <w:rPr>
                <w:noProof/>
                <w:webHidden/>
              </w:rPr>
              <w:t>2</w:t>
            </w:r>
            <w:r w:rsidR="00F74D9B">
              <w:rPr>
                <w:noProof/>
                <w:webHidden/>
              </w:rPr>
              <w:fldChar w:fldCharType="end"/>
            </w:r>
          </w:hyperlink>
        </w:p>
        <w:p w:rsidR="00F74D9B" w:rsidRDefault="000842D8">
          <w:pPr>
            <w:pStyle w:val="51"/>
            <w:tabs>
              <w:tab w:val="right" w:leader="dot" w:pos="10195"/>
            </w:tabs>
            <w:ind w:left="800"/>
            <w:rPr>
              <w:noProof/>
            </w:rPr>
          </w:pPr>
          <w:hyperlink w:anchor="_Toc518656097" w:history="1">
            <w:r w:rsidR="00F74D9B" w:rsidRPr="00095656">
              <w:rPr>
                <w:rStyle w:val="af5"/>
                <w:rFonts w:hint="eastAsia"/>
                <w:noProof/>
              </w:rPr>
              <w:t>制限事項</w:t>
            </w:r>
            <w:r w:rsidR="00F74D9B">
              <w:rPr>
                <w:noProof/>
                <w:webHidden/>
              </w:rPr>
              <w:tab/>
            </w:r>
            <w:r w:rsidR="00F74D9B">
              <w:rPr>
                <w:noProof/>
                <w:webHidden/>
              </w:rPr>
              <w:fldChar w:fldCharType="begin"/>
            </w:r>
            <w:r w:rsidR="00F74D9B">
              <w:rPr>
                <w:noProof/>
                <w:webHidden/>
              </w:rPr>
              <w:instrText xml:space="preserve"> PAGEREF _Toc518656097 \h </w:instrText>
            </w:r>
            <w:r w:rsidR="00F74D9B">
              <w:rPr>
                <w:noProof/>
                <w:webHidden/>
              </w:rPr>
            </w:r>
            <w:r w:rsidR="00F74D9B">
              <w:rPr>
                <w:noProof/>
                <w:webHidden/>
              </w:rPr>
              <w:fldChar w:fldCharType="separate"/>
            </w:r>
            <w:r w:rsidR="00FC65A3">
              <w:rPr>
                <w:noProof/>
                <w:webHidden/>
              </w:rPr>
              <w:t>2</w:t>
            </w:r>
            <w:r w:rsidR="00F74D9B">
              <w:rPr>
                <w:noProof/>
                <w:webHidden/>
              </w:rPr>
              <w:fldChar w:fldCharType="end"/>
            </w:r>
          </w:hyperlink>
        </w:p>
        <w:p w:rsidR="00F74D9B" w:rsidRDefault="000842D8">
          <w:pPr>
            <w:pStyle w:val="41"/>
            <w:tabs>
              <w:tab w:val="right" w:leader="dot" w:pos="10195"/>
            </w:tabs>
            <w:ind w:left="600"/>
            <w:rPr>
              <w:noProof/>
            </w:rPr>
          </w:pPr>
          <w:hyperlink w:anchor="_Toc518656098" w:history="1">
            <w:r w:rsidR="00F74D9B" w:rsidRPr="00095656">
              <w:rPr>
                <w:rStyle w:val="af5"/>
                <w:rFonts w:hint="eastAsia"/>
                <w:noProof/>
              </w:rPr>
              <w:t>対象機能</w:t>
            </w:r>
            <w:r w:rsidR="00F74D9B">
              <w:rPr>
                <w:noProof/>
                <w:webHidden/>
              </w:rPr>
              <w:tab/>
            </w:r>
            <w:r w:rsidR="00F74D9B">
              <w:rPr>
                <w:noProof/>
                <w:webHidden/>
              </w:rPr>
              <w:fldChar w:fldCharType="begin"/>
            </w:r>
            <w:r w:rsidR="00F74D9B">
              <w:rPr>
                <w:noProof/>
                <w:webHidden/>
              </w:rPr>
              <w:instrText xml:space="preserve"> PAGEREF _Toc518656098 \h </w:instrText>
            </w:r>
            <w:r w:rsidR="00F74D9B">
              <w:rPr>
                <w:noProof/>
                <w:webHidden/>
              </w:rPr>
            </w:r>
            <w:r w:rsidR="00F74D9B">
              <w:rPr>
                <w:noProof/>
                <w:webHidden/>
              </w:rPr>
              <w:fldChar w:fldCharType="separate"/>
            </w:r>
            <w:r w:rsidR="00FC65A3">
              <w:rPr>
                <w:noProof/>
                <w:webHidden/>
              </w:rPr>
              <w:t>2</w:t>
            </w:r>
            <w:r w:rsidR="00F74D9B">
              <w:rPr>
                <w:noProof/>
                <w:webHidden/>
              </w:rPr>
              <w:fldChar w:fldCharType="end"/>
            </w:r>
          </w:hyperlink>
        </w:p>
        <w:p w:rsidR="00F74D9B" w:rsidRDefault="000842D8">
          <w:pPr>
            <w:pStyle w:val="41"/>
            <w:tabs>
              <w:tab w:val="right" w:leader="dot" w:pos="10195"/>
            </w:tabs>
            <w:ind w:left="600"/>
            <w:rPr>
              <w:noProof/>
            </w:rPr>
          </w:pPr>
          <w:hyperlink w:anchor="_Toc518656099" w:history="1">
            <w:r w:rsidR="00F74D9B" w:rsidRPr="00095656">
              <w:rPr>
                <w:rStyle w:val="af5"/>
                <w:rFonts w:hint="eastAsia"/>
                <w:noProof/>
              </w:rPr>
              <w:t>車両（項目）の追加・編集・削除</w:t>
            </w:r>
            <w:r w:rsidR="00F74D9B">
              <w:rPr>
                <w:noProof/>
                <w:webHidden/>
              </w:rPr>
              <w:tab/>
            </w:r>
            <w:r w:rsidR="00F74D9B">
              <w:rPr>
                <w:noProof/>
                <w:webHidden/>
              </w:rPr>
              <w:fldChar w:fldCharType="begin"/>
            </w:r>
            <w:r w:rsidR="00F74D9B">
              <w:rPr>
                <w:noProof/>
                <w:webHidden/>
              </w:rPr>
              <w:instrText xml:space="preserve"> PAGEREF _Toc518656099 \h </w:instrText>
            </w:r>
            <w:r w:rsidR="00F74D9B">
              <w:rPr>
                <w:noProof/>
                <w:webHidden/>
              </w:rPr>
            </w:r>
            <w:r w:rsidR="00F74D9B">
              <w:rPr>
                <w:noProof/>
                <w:webHidden/>
              </w:rPr>
              <w:fldChar w:fldCharType="separate"/>
            </w:r>
            <w:r w:rsidR="00FC65A3">
              <w:rPr>
                <w:noProof/>
                <w:webHidden/>
              </w:rPr>
              <w:t>2</w:t>
            </w:r>
            <w:r w:rsidR="00F74D9B">
              <w:rPr>
                <w:noProof/>
                <w:webHidden/>
              </w:rPr>
              <w:fldChar w:fldCharType="end"/>
            </w:r>
          </w:hyperlink>
        </w:p>
        <w:p w:rsidR="00F74D9B" w:rsidRDefault="000842D8">
          <w:pPr>
            <w:pStyle w:val="51"/>
            <w:tabs>
              <w:tab w:val="right" w:leader="dot" w:pos="10195"/>
            </w:tabs>
            <w:ind w:left="800"/>
            <w:rPr>
              <w:noProof/>
            </w:rPr>
          </w:pPr>
          <w:hyperlink w:anchor="_Toc518656100" w:history="1">
            <w:r w:rsidR="00F74D9B" w:rsidRPr="00095656">
              <w:rPr>
                <w:rStyle w:val="af5"/>
                <w:rFonts w:hint="eastAsia"/>
                <w:noProof/>
              </w:rPr>
              <w:t>車両の追加（項目追加）</w:t>
            </w:r>
            <w:r w:rsidR="00F74D9B">
              <w:rPr>
                <w:noProof/>
                <w:webHidden/>
              </w:rPr>
              <w:tab/>
            </w:r>
            <w:r w:rsidR="00F74D9B">
              <w:rPr>
                <w:noProof/>
                <w:webHidden/>
              </w:rPr>
              <w:fldChar w:fldCharType="begin"/>
            </w:r>
            <w:r w:rsidR="00F74D9B">
              <w:rPr>
                <w:noProof/>
                <w:webHidden/>
              </w:rPr>
              <w:instrText xml:space="preserve"> PAGEREF _Toc518656100 \h </w:instrText>
            </w:r>
            <w:r w:rsidR="00F74D9B">
              <w:rPr>
                <w:noProof/>
                <w:webHidden/>
              </w:rPr>
            </w:r>
            <w:r w:rsidR="00F74D9B">
              <w:rPr>
                <w:noProof/>
                <w:webHidden/>
              </w:rPr>
              <w:fldChar w:fldCharType="separate"/>
            </w:r>
            <w:r w:rsidR="00FC65A3">
              <w:rPr>
                <w:noProof/>
                <w:webHidden/>
              </w:rPr>
              <w:t>2</w:t>
            </w:r>
            <w:r w:rsidR="00F74D9B">
              <w:rPr>
                <w:noProof/>
                <w:webHidden/>
              </w:rPr>
              <w:fldChar w:fldCharType="end"/>
            </w:r>
          </w:hyperlink>
        </w:p>
        <w:p w:rsidR="00F74D9B" w:rsidRDefault="000842D8">
          <w:pPr>
            <w:pStyle w:val="51"/>
            <w:tabs>
              <w:tab w:val="right" w:leader="dot" w:pos="10195"/>
            </w:tabs>
            <w:ind w:left="800"/>
            <w:rPr>
              <w:noProof/>
            </w:rPr>
          </w:pPr>
          <w:hyperlink w:anchor="_Toc518656101" w:history="1">
            <w:r w:rsidR="00F74D9B" w:rsidRPr="00095656">
              <w:rPr>
                <w:rStyle w:val="af5"/>
                <w:rFonts w:hint="eastAsia"/>
                <w:noProof/>
              </w:rPr>
              <w:t>車両の編集（項目編集）</w:t>
            </w:r>
            <w:r w:rsidR="00F74D9B">
              <w:rPr>
                <w:noProof/>
                <w:webHidden/>
              </w:rPr>
              <w:tab/>
            </w:r>
            <w:r w:rsidR="00F74D9B">
              <w:rPr>
                <w:noProof/>
                <w:webHidden/>
              </w:rPr>
              <w:fldChar w:fldCharType="begin"/>
            </w:r>
            <w:r w:rsidR="00F74D9B">
              <w:rPr>
                <w:noProof/>
                <w:webHidden/>
              </w:rPr>
              <w:instrText xml:space="preserve"> PAGEREF _Toc518656101 \h </w:instrText>
            </w:r>
            <w:r w:rsidR="00F74D9B">
              <w:rPr>
                <w:noProof/>
                <w:webHidden/>
              </w:rPr>
            </w:r>
            <w:r w:rsidR="00F74D9B">
              <w:rPr>
                <w:noProof/>
                <w:webHidden/>
              </w:rPr>
              <w:fldChar w:fldCharType="separate"/>
            </w:r>
            <w:r w:rsidR="00FC65A3">
              <w:rPr>
                <w:noProof/>
                <w:webHidden/>
              </w:rPr>
              <w:t>7</w:t>
            </w:r>
            <w:r w:rsidR="00F74D9B">
              <w:rPr>
                <w:noProof/>
                <w:webHidden/>
              </w:rPr>
              <w:fldChar w:fldCharType="end"/>
            </w:r>
          </w:hyperlink>
        </w:p>
        <w:p w:rsidR="00F74D9B" w:rsidRDefault="000842D8">
          <w:pPr>
            <w:pStyle w:val="51"/>
            <w:tabs>
              <w:tab w:val="right" w:leader="dot" w:pos="10195"/>
            </w:tabs>
            <w:ind w:left="800"/>
            <w:rPr>
              <w:noProof/>
            </w:rPr>
          </w:pPr>
          <w:hyperlink w:anchor="_Toc518656102" w:history="1">
            <w:r w:rsidR="00F74D9B" w:rsidRPr="00095656">
              <w:rPr>
                <w:rStyle w:val="af5"/>
                <w:rFonts w:hint="eastAsia"/>
                <w:noProof/>
              </w:rPr>
              <w:t>車両の削除（項目削除）</w:t>
            </w:r>
            <w:r w:rsidR="00F74D9B">
              <w:rPr>
                <w:noProof/>
                <w:webHidden/>
              </w:rPr>
              <w:tab/>
            </w:r>
            <w:r w:rsidR="00F74D9B">
              <w:rPr>
                <w:noProof/>
                <w:webHidden/>
              </w:rPr>
              <w:fldChar w:fldCharType="begin"/>
            </w:r>
            <w:r w:rsidR="00F74D9B">
              <w:rPr>
                <w:noProof/>
                <w:webHidden/>
              </w:rPr>
              <w:instrText xml:space="preserve"> PAGEREF _Toc518656102 \h </w:instrText>
            </w:r>
            <w:r w:rsidR="00F74D9B">
              <w:rPr>
                <w:noProof/>
                <w:webHidden/>
              </w:rPr>
            </w:r>
            <w:r w:rsidR="00F74D9B">
              <w:rPr>
                <w:noProof/>
                <w:webHidden/>
              </w:rPr>
              <w:fldChar w:fldCharType="separate"/>
            </w:r>
            <w:r w:rsidR="00FC65A3">
              <w:rPr>
                <w:noProof/>
                <w:webHidden/>
              </w:rPr>
              <w:t>8</w:t>
            </w:r>
            <w:r w:rsidR="00F74D9B">
              <w:rPr>
                <w:noProof/>
                <w:webHidden/>
              </w:rPr>
              <w:fldChar w:fldCharType="end"/>
            </w:r>
          </w:hyperlink>
        </w:p>
        <w:p w:rsidR="00F74D9B" w:rsidRDefault="000842D8">
          <w:pPr>
            <w:pStyle w:val="41"/>
            <w:tabs>
              <w:tab w:val="right" w:leader="dot" w:pos="10195"/>
            </w:tabs>
            <w:ind w:left="600"/>
            <w:rPr>
              <w:noProof/>
            </w:rPr>
          </w:pPr>
          <w:hyperlink w:anchor="_Toc518656103" w:history="1">
            <w:r w:rsidR="00F74D9B" w:rsidRPr="00095656">
              <w:rPr>
                <w:rStyle w:val="af5"/>
                <w:rFonts w:hint="eastAsia"/>
                <w:noProof/>
              </w:rPr>
              <w:t>車両（項目）のオープン・クローズ</w:t>
            </w:r>
            <w:r w:rsidR="00F74D9B">
              <w:rPr>
                <w:noProof/>
                <w:webHidden/>
              </w:rPr>
              <w:tab/>
            </w:r>
            <w:r w:rsidR="00F74D9B">
              <w:rPr>
                <w:noProof/>
                <w:webHidden/>
              </w:rPr>
              <w:fldChar w:fldCharType="begin"/>
            </w:r>
            <w:r w:rsidR="00F74D9B">
              <w:rPr>
                <w:noProof/>
                <w:webHidden/>
              </w:rPr>
              <w:instrText xml:space="preserve"> PAGEREF _Toc518656103 \h </w:instrText>
            </w:r>
            <w:r w:rsidR="00F74D9B">
              <w:rPr>
                <w:noProof/>
                <w:webHidden/>
              </w:rPr>
            </w:r>
            <w:r w:rsidR="00F74D9B">
              <w:rPr>
                <w:noProof/>
                <w:webHidden/>
              </w:rPr>
              <w:fldChar w:fldCharType="separate"/>
            </w:r>
            <w:r w:rsidR="00FC65A3">
              <w:rPr>
                <w:noProof/>
                <w:webHidden/>
              </w:rPr>
              <w:t>9</w:t>
            </w:r>
            <w:r w:rsidR="00F74D9B">
              <w:rPr>
                <w:noProof/>
                <w:webHidden/>
              </w:rPr>
              <w:fldChar w:fldCharType="end"/>
            </w:r>
          </w:hyperlink>
        </w:p>
        <w:p w:rsidR="00F74D9B" w:rsidRDefault="000842D8">
          <w:pPr>
            <w:pStyle w:val="41"/>
            <w:tabs>
              <w:tab w:val="right" w:leader="dot" w:pos="10195"/>
            </w:tabs>
            <w:ind w:left="600"/>
            <w:rPr>
              <w:noProof/>
            </w:rPr>
          </w:pPr>
          <w:hyperlink w:anchor="_Toc518656104" w:history="1">
            <w:r w:rsidR="00F74D9B" w:rsidRPr="00095656">
              <w:rPr>
                <w:rStyle w:val="af5"/>
                <w:rFonts w:hint="eastAsia"/>
                <w:noProof/>
              </w:rPr>
              <w:t>試験車管理システムと紐付づけ</w:t>
            </w:r>
            <w:r w:rsidR="00F74D9B">
              <w:rPr>
                <w:noProof/>
                <w:webHidden/>
              </w:rPr>
              <w:tab/>
            </w:r>
            <w:r w:rsidR="00F74D9B">
              <w:rPr>
                <w:noProof/>
                <w:webHidden/>
              </w:rPr>
              <w:fldChar w:fldCharType="begin"/>
            </w:r>
            <w:r w:rsidR="00F74D9B">
              <w:rPr>
                <w:noProof/>
                <w:webHidden/>
              </w:rPr>
              <w:instrText xml:space="preserve"> PAGEREF _Toc518656104 \h </w:instrText>
            </w:r>
            <w:r w:rsidR="00F74D9B">
              <w:rPr>
                <w:noProof/>
                <w:webHidden/>
              </w:rPr>
            </w:r>
            <w:r w:rsidR="00F74D9B">
              <w:rPr>
                <w:noProof/>
                <w:webHidden/>
              </w:rPr>
              <w:fldChar w:fldCharType="separate"/>
            </w:r>
            <w:r w:rsidR="00FC65A3">
              <w:rPr>
                <w:noProof/>
                <w:webHidden/>
              </w:rPr>
              <w:t>10</w:t>
            </w:r>
            <w:r w:rsidR="00F74D9B">
              <w:rPr>
                <w:noProof/>
                <w:webHidden/>
              </w:rPr>
              <w:fldChar w:fldCharType="end"/>
            </w:r>
          </w:hyperlink>
        </w:p>
        <w:p w:rsidR="00F74D9B" w:rsidRDefault="000842D8">
          <w:pPr>
            <w:pStyle w:val="51"/>
            <w:tabs>
              <w:tab w:val="right" w:leader="dot" w:pos="10195"/>
            </w:tabs>
            <w:ind w:left="800"/>
            <w:rPr>
              <w:noProof/>
            </w:rPr>
          </w:pPr>
          <w:hyperlink w:anchor="_Toc518656105" w:history="1">
            <w:r w:rsidR="00F74D9B" w:rsidRPr="00095656">
              <w:rPr>
                <w:rStyle w:val="af5"/>
                <w:rFonts w:hint="eastAsia"/>
                <w:noProof/>
              </w:rPr>
              <w:t>紐づけされていない車両の表示</w:t>
            </w:r>
            <w:r w:rsidR="00F74D9B">
              <w:rPr>
                <w:noProof/>
                <w:webHidden/>
              </w:rPr>
              <w:tab/>
            </w:r>
            <w:r w:rsidR="00F74D9B">
              <w:rPr>
                <w:noProof/>
                <w:webHidden/>
              </w:rPr>
              <w:fldChar w:fldCharType="begin"/>
            </w:r>
            <w:r w:rsidR="00F74D9B">
              <w:rPr>
                <w:noProof/>
                <w:webHidden/>
              </w:rPr>
              <w:instrText xml:space="preserve"> PAGEREF _Toc518656105 \h </w:instrText>
            </w:r>
            <w:r w:rsidR="00F74D9B">
              <w:rPr>
                <w:noProof/>
                <w:webHidden/>
              </w:rPr>
            </w:r>
            <w:r w:rsidR="00F74D9B">
              <w:rPr>
                <w:noProof/>
                <w:webHidden/>
              </w:rPr>
              <w:fldChar w:fldCharType="separate"/>
            </w:r>
            <w:r w:rsidR="00FC65A3">
              <w:rPr>
                <w:noProof/>
                <w:webHidden/>
              </w:rPr>
              <w:t>10</w:t>
            </w:r>
            <w:r w:rsidR="00F74D9B">
              <w:rPr>
                <w:noProof/>
                <w:webHidden/>
              </w:rPr>
              <w:fldChar w:fldCharType="end"/>
            </w:r>
          </w:hyperlink>
        </w:p>
        <w:p w:rsidR="00F74D9B" w:rsidRDefault="000842D8">
          <w:pPr>
            <w:pStyle w:val="51"/>
            <w:tabs>
              <w:tab w:val="right" w:leader="dot" w:pos="10195"/>
            </w:tabs>
            <w:ind w:left="800"/>
            <w:rPr>
              <w:noProof/>
            </w:rPr>
          </w:pPr>
          <w:hyperlink w:anchor="_Toc518656106" w:history="1">
            <w:r w:rsidR="00F74D9B" w:rsidRPr="00095656">
              <w:rPr>
                <w:rStyle w:val="af5"/>
                <w:rFonts w:hint="eastAsia"/>
                <w:noProof/>
              </w:rPr>
              <w:t>紐づけ手順</w:t>
            </w:r>
            <w:r w:rsidR="00F74D9B">
              <w:rPr>
                <w:noProof/>
                <w:webHidden/>
              </w:rPr>
              <w:tab/>
            </w:r>
            <w:r w:rsidR="00F74D9B">
              <w:rPr>
                <w:noProof/>
                <w:webHidden/>
              </w:rPr>
              <w:fldChar w:fldCharType="begin"/>
            </w:r>
            <w:r w:rsidR="00F74D9B">
              <w:rPr>
                <w:noProof/>
                <w:webHidden/>
              </w:rPr>
              <w:instrText xml:space="preserve"> PAGEREF _Toc518656106 \h </w:instrText>
            </w:r>
            <w:r w:rsidR="00F74D9B">
              <w:rPr>
                <w:noProof/>
                <w:webHidden/>
              </w:rPr>
            </w:r>
            <w:r w:rsidR="00F74D9B">
              <w:rPr>
                <w:noProof/>
                <w:webHidden/>
              </w:rPr>
              <w:fldChar w:fldCharType="separate"/>
            </w:r>
            <w:r w:rsidR="00FC65A3">
              <w:rPr>
                <w:noProof/>
                <w:webHidden/>
              </w:rPr>
              <w:t>11</w:t>
            </w:r>
            <w:r w:rsidR="00F74D9B">
              <w:rPr>
                <w:noProof/>
                <w:webHidden/>
              </w:rPr>
              <w:fldChar w:fldCharType="end"/>
            </w:r>
          </w:hyperlink>
        </w:p>
        <w:p w:rsidR="00F74D9B" w:rsidRDefault="000842D8">
          <w:pPr>
            <w:pStyle w:val="41"/>
            <w:tabs>
              <w:tab w:val="right" w:leader="dot" w:pos="10195"/>
            </w:tabs>
            <w:ind w:left="600"/>
            <w:rPr>
              <w:noProof/>
            </w:rPr>
          </w:pPr>
          <w:hyperlink w:anchor="_Toc518656107" w:history="1">
            <w:r w:rsidR="00F74D9B" w:rsidRPr="00095656">
              <w:rPr>
                <w:rStyle w:val="af5"/>
                <w:rFonts w:hint="eastAsia"/>
                <w:noProof/>
              </w:rPr>
              <w:t>エクセル出力</w:t>
            </w:r>
            <w:r w:rsidR="00F74D9B">
              <w:rPr>
                <w:noProof/>
                <w:webHidden/>
              </w:rPr>
              <w:tab/>
            </w:r>
            <w:r w:rsidR="00F74D9B">
              <w:rPr>
                <w:noProof/>
                <w:webHidden/>
              </w:rPr>
              <w:fldChar w:fldCharType="begin"/>
            </w:r>
            <w:r w:rsidR="00F74D9B">
              <w:rPr>
                <w:noProof/>
                <w:webHidden/>
              </w:rPr>
              <w:instrText xml:space="preserve"> PAGEREF _Toc518656107 \h </w:instrText>
            </w:r>
            <w:r w:rsidR="00F74D9B">
              <w:rPr>
                <w:noProof/>
                <w:webHidden/>
              </w:rPr>
            </w:r>
            <w:r w:rsidR="00F74D9B">
              <w:rPr>
                <w:noProof/>
                <w:webHidden/>
              </w:rPr>
              <w:fldChar w:fldCharType="separate"/>
            </w:r>
            <w:r w:rsidR="00FC65A3">
              <w:rPr>
                <w:noProof/>
                <w:webHidden/>
              </w:rPr>
              <w:t>11</w:t>
            </w:r>
            <w:r w:rsidR="00F74D9B">
              <w:rPr>
                <w:noProof/>
                <w:webHidden/>
              </w:rPr>
              <w:fldChar w:fldCharType="end"/>
            </w:r>
          </w:hyperlink>
        </w:p>
        <w:p w:rsidR="00F74D9B" w:rsidRDefault="000842D8">
          <w:pPr>
            <w:pStyle w:val="41"/>
            <w:tabs>
              <w:tab w:val="right" w:leader="dot" w:pos="10195"/>
            </w:tabs>
            <w:ind w:left="600"/>
            <w:rPr>
              <w:noProof/>
            </w:rPr>
          </w:pPr>
          <w:hyperlink w:anchor="_Toc518656108" w:history="1">
            <w:r w:rsidR="00F74D9B" w:rsidRPr="00095656">
              <w:rPr>
                <w:rStyle w:val="af5"/>
                <w:rFonts w:hint="eastAsia"/>
                <w:noProof/>
              </w:rPr>
              <w:t>試験車日程</w:t>
            </w:r>
            <w:r w:rsidR="00F74D9B">
              <w:rPr>
                <w:noProof/>
                <w:webHidden/>
              </w:rPr>
              <w:tab/>
            </w:r>
            <w:r w:rsidR="00F74D9B">
              <w:rPr>
                <w:noProof/>
                <w:webHidden/>
              </w:rPr>
              <w:fldChar w:fldCharType="begin"/>
            </w:r>
            <w:r w:rsidR="00F74D9B">
              <w:rPr>
                <w:noProof/>
                <w:webHidden/>
              </w:rPr>
              <w:instrText xml:space="preserve"> PAGEREF _Toc518656108 \h </w:instrText>
            </w:r>
            <w:r w:rsidR="00F74D9B">
              <w:rPr>
                <w:noProof/>
                <w:webHidden/>
              </w:rPr>
            </w:r>
            <w:r w:rsidR="00F74D9B">
              <w:rPr>
                <w:noProof/>
                <w:webHidden/>
              </w:rPr>
              <w:fldChar w:fldCharType="separate"/>
            </w:r>
            <w:r w:rsidR="00FC65A3">
              <w:rPr>
                <w:noProof/>
                <w:webHidden/>
              </w:rPr>
              <w:t>11</w:t>
            </w:r>
            <w:r w:rsidR="00F74D9B">
              <w:rPr>
                <w:noProof/>
                <w:webHidden/>
              </w:rPr>
              <w:fldChar w:fldCharType="end"/>
            </w:r>
          </w:hyperlink>
        </w:p>
        <w:p w:rsidR="00F74D9B" w:rsidRDefault="000842D8">
          <w:pPr>
            <w:pStyle w:val="51"/>
            <w:tabs>
              <w:tab w:val="right" w:leader="dot" w:pos="10195"/>
            </w:tabs>
            <w:ind w:left="800"/>
            <w:rPr>
              <w:noProof/>
            </w:rPr>
          </w:pPr>
          <w:hyperlink w:anchor="_Toc518656109" w:history="1">
            <w:r w:rsidR="00F74D9B" w:rsidRPr="00095656">
              <w:rPr>
                <w:rStyle w:val="af5"/>
                <w:rFonts w:hint="eastAsia"/>
                <w:noProof/>
              </w:rPr>
              <w:t>ステータス（使用部署要望案、</w:t>
            </w:r>
            <w:r w:rsidR="00F74D9B" w:rsidRPr="00095656">
              <w:rPr>
                <w:rStyle w:val="af5"/>
                <w:noProof/>
              </w:rPr>
              <w:t>SJSB</w:t>
            </w:r>
            <w:r w:rsidR="00F74D9B" w:rsidRPr="00095656">
              <w:rPr>
                <w:rStyle w:val="af5"/>
                <w:rFonts w:hint="eastAsia"/>
                <w:noProof/>
              </w:rPr>
              <w:t>調整案、最終調整結果）について</w:t>
            </w:r>
            <w:r w:rsidR="00F74D9B">
              <w:rPr>
                <w:noProof/>
                <w:webHidden/>
              </w:rPr>
              <w:tab/>
            </w:r>
            <w:r w:rsidR="00F74D9B">
              <w:rPr>
                <w:noProof/>
                <w:webHidden/>
              </w:rPr>
              <w:fldChar w:fldCharType="begin"/>
            </w:r>
            <w:r w:rsidR="00F74D9B">
              <w:rPr>
                <w:noProof/>
                <w:webHidden/>
              </w:rPr>
              <w:instrText xml:space="preserve"> PAGEREF _Toc518656109 \h </w:instrText>
            </w:r>
            <w:r w:rsidR="00F74D9B">
              <w:rPr>
                <w:noProof/>
                <w:webHidden/>
              </w:rPr>
            </w:r>
            <w:r w:rsidR="00F74D9B">
              <w:rPr>
                <w:noProof/>
                <w:webHidden/>
              </w:rPr>
              <w:fldChar w:fldCharType="separate"/>
            </w:r>
            <w:r w:rsidR="00FC65A3">
              <w:rPr>
                <w:noProof/>
                <w:webHidden/>
              </w:rPr>
              <w:t>11</w:t>
            </w:r>
            <w:r w:rsidR="00F74D9B">
              <w:rPr>
                <w:noProof/>
                <w:webHidden/>
              </w:rPr>
              <w:fldChar w:fldCharType="end"/>
            </w:r>
          </w:hyperlink>
        </w:p>
        <w:p w:rsidR="00F74D9B" w:rsidRDefault="000842D8">
          <w:pPr>
            <w:pStyle w:val="51"/>
            <w:tabs>
              <w:tab w:val="right" w:leader="dot" w:pos="10195"/>
            </w:tabs>
            <w:ind w:left="800"/>
            <w:rPr>
              <w:noProof/>
            </w:rPr>
          </w:pPr>
          <w:hyperlink w:anchor="_Toc518656110" w:history="1">
            <w:r w:rsidR="00F74D9B" w:rsidRPr="00095656">
              <w:rPr>
                <w:rStyle w:val="af5"/>
                <w:rFonts w:hint="eastAsia"/>
                <w:noProof/>
              </w:rPr>
              <w:t>スケジュール詳細</w:t>
            </w:r>
            <w:r w:rsidR="00F74D9B">
              <w:rPr>
                <w:noProof/>
                <w:webHidden/>
              </w:rPr>
              <w:tab/>
            </w:r>
            <w:r w:rsidR="00F74D9B">
              <w:rPr>
                <w:noProof/>
                <w:webHidden/>
              </w:rPr>
              <w:fldChar w:fldCharType="begin"/>
            </w:r>
            <w:r w:rsidR="00F74D9B">
              <w:rPr>
                <w:noProof/>
                <w:webHidden/>
              </w:rPr>
              <w:instrText xml:space="preserve"> PAGEREF _Toc518656110 \h </w:instrText>
            </w:r>
            <w:r w:rsidR="00F74D9B">
              <w:rPr>
                <w:noProof/>
                <w:webHidden/>
              </w:rPr>
            </w:r>
            <w:r w:rsidR="00F74D9B">
              <w:rPr>
                <w:noProof/>
                <w:webHidden/>
              </w:rPr>
              <w:fldChar w:fldCharType="separate"/>
            </w:r>
            <w:r w:rsidR="00FC65A3">
              <w:rPr>
                <w:noProof/>
                <w:webHidden/>
              </w:rPr>
              <w:t>12</w:t>
            </w:r>
            <w:r w:rsidR="00F74D9B">
              <w:rPr>
                <w:noProof/>
                <w:webHidden/>
              </w:rPr>
              <w:fldChar w:fldCharType="end"/>
            </w:r>
          </w:hyperlink>
        </w:p>
        <w:p w:rsidR="00F74D9B" w:rsidRDefault="000842D8">
          <w:pPr>
            <w:pStyle w:val="51"/>
            <w:tabs>
              <w:tab w:val="right" w:leader="dot" w:pos="10195"/>
            </w:tabs>
            <w:ind w:left="800"/>
            <w:rPr>
              <w:noProof/>
            </w:rPr>
          </w:pPr>
          <w:hyperlink w:anchor="_Toc518656111" w:history="1">
            <w:r w:rsidR="00F74D9B" w:rsidRPr="00095656">
              <w:rPr>
                <w:rStyle w:val="af5"/>
                <w:rFonts w:hint="eastAsia"/>
                <w:noProof/>
              </w:rPr>
              <w:t>要望案コピー</w:t>
            </w:r>
            <w:r w:rsidR="00F74D9B">
              <w:rPr>
                <w:noProof/>
                <w:webHidden/>
              </w:rPr>
              <w:tab/>
            </w:r>
            <w:r w:rsidR="00F74D9B">
              <w:rPr>
                <w:noProof/>
                <w:webHidden/>
              </w:rPr>
              <w:fldChar w:fldCharType="begin"/>
            </w:r>
            <w:r w:rsidR="00F74D9B">
              <w:rPr>
                <w:noProof/>
                <w:webHidden/>
              </w:rPr>
              <w:instrText xml:space="preserve"> PAGEREF _Toc518656111 \h </w:instrText>
            </w:r>
            <w:r w:rsidR="00F74D9B">
              <w:rPr>
                <w:noProof/>
                <w:webHidden/>
              </w:rPr>
            </w:r>
            <w:r w:rsidR="00F74D9B">
              <w:rPr>
                <w:noProof/>
                <w:webHidden/>
              </w:rPr>
              <w:fldChar w:fldCharType="separate"/>
            </w:r>
            <w:r w:rsidR="00FC65A3">
              <w:rPr>
                <w:noProof/>
                <w:webHidden/>
              </w:rPr>
              <w:t>12</w:t>
            </w:r>
            <w:r w:rsidR="00F74D9B">
              <w:rPr>
                <w:noProof/>
                <w:webHidden/>
              </w:rPr>
              <w:fldChar w:fldCharType="end"/>
            </w:r>
          </w:hyperlink>
        </w:p>
        <w:p w:rsidR="00F74D9B" w:rsidRDefault="000842D8">
          <w:pPr>
            <w:pStyle w:val="51"/>
            <w:tabs>
              <w:tab w:val="right" w:leader="dot" w:pos="10195"/>
            </w:tabs>
            <w:ind w:left="800"/>
            <w:rPr>
              <w:noProof/>
            </w:rPr>
          </w:pPr>
          <w:hyperlink w:anchor="_Toc518656112" w:history="1">
            <w:r w:rsidR="00F74D9B" w:rsidRPr="00095656">
              <w:rPr>
                <w:rStyle w:val="af5"/>
                <w:rFonts w:hint="eastAsia"/>
                <w:noProof/>
              </w:rPr>
              <w:t>一括本予約</w:t>
            </w:r>
            <w:r w:rsidR="00F74D9B">
              <w:rPr>
                <w:noProof/>
                <w:webHidden/>
              </w:rPr>
              <w:tab/>
            </w:r>
            <w:r w:rsidR="00F74D9B">
              <w:rPr>
                <w:noProof/>
                <w:webHidden/>
              </w:rPr>
              <w:fldChar w:fldCharType="begin"/>
            </w:r>
            <w:r w:rsidR="00F74D9B">
              <w:rPr>
                <w:noProof/>
                <w:webHidden/>
              </w:rPr>
              <w:instrText xml:space="preserve"> PAGEREF _Toc518656112 \h </w:instrText>
            </w:r>
            <w:r w:rsidR="00F74D9B">
              <w:rPr>
                <w:noProof/>
                <w:webHidden/>
              </w:rPr>
            </w:r>
            <w:r w:rsidR="00F74D9B">
              <w:rPr>
                <w:noProof/>
                <w:webHidden/>
              </w:rPr>
              <w:fldChar w:fldCharType="separate"/>
            </w:r>
            <w:r w:rsidR="00FC65A3">
              <w:rPr>
                <w:noProof/>
                <w:webHidden/>
              </w:rPr>
              <w:t>13</w:t>
            </w:r>
            <w:r w:rsidR="00F74D9B">
              <w:rPr>
                <w:noProof/>
                <w:webHidden/>
              </w:rPr>
              <w:fldChar w:fldCharType="end"/>
            </w:r>
          </w:hyperlink>
        </w:p>
        <w:p w:rsidR="00F74D9B" w:rsidRDefault="000842D8">
          <w:pPr>
            <w:pStyle w:val="41"/>
            <w:tabs>
              <w:tab w:val="right" w:leader="dot" w:pos="10195"/>
            </w:tabs>
            <w:ind w:left="600"/>
            <w:rPr>
              <w:noProof/>
            </w:rPr>
          </w:pPr>
          <w:hyperlink w:anchor="_Toc518656113" w:history="1">
            <w:r w:rsidR="00F74D9B" w:rsidRPr="00095656">
              <w:rPr>
                <w:rStyle w:val="af5"/>
                <w:rFonts w:hint="eastAsia"/>
                <w:noProof/>
              </w:rPr>
              <w:t>外製車日程</w:t>
            </w:r>
            <w:r w:rsidR="00F74D9B">
              <w:rPr>
                <w:noProof/>
                <w:webHidden/>
              </w:rPr>
              <w:tab/>
            </w:r>
            <w:r w:rsidR="00F74D9B">
              <w:rPr>
                <w:noProof/>
                <w:webHidden/>
              </w:rPr>
              <w:fldChar w:fldCharType="begin"/>
            </w:r>
            <w:r w:rsidR="00F74D9B">
              <w:rPr>
                <w:noProof/>
                <w:webHidden/>
              </w:rPr>
              <w:instrText xml:space="preserve"> PAGEREF _Toc518656113 \h </w:instrText>
            </w:r>
            <w:r w:rsidR="00F74D9B">
              <w:rPr>
                <w:noProof/>
                <w:webHidden/>
              </w:rPr>
            </w:r>
            <w:r w:rsidR="00F74D9B">
              <w:rPr>
                <w:noProof/>
                <w:webHidden/>
              </w:rPr>
              <w:fldChar w:fldCharType="separate"/>
            </w:r>
            <w:r w:rsidR="00FC65A3">
              <w:rPr>
                <w:noProof/>
                <w:webHidden/>
              </w:rPr>
              <w:t>13</w:t>
            </w:r>
            <w:r w:rsidR="00F74D9B">
              <w:rPr>
                <w:noProof/>
                <w:webHidden/>
              </w:rPr>
              <w:fldChar w:fldCharType="end"/>
            </w:r>
          </w:hyperlink>
        </w:p>
        <w:p w:rsidR="00F74D9B" w:rsidRDefault="000842D8">
          <w:pPr>
            <w:pStyle w:val="51"/>
            <w:tabs>
              <w:tab w:val="right" w:leader="dot" w:pos="10195"/>
            </w:tabs>
            <w:ind w:left="800"/>
            <w:rPr>
              <w:noProof/>
            </w:rPr>
          </w:pPr>
          <w:hyperlink w:anchor="_Toc518656114" w:history="1">
            <w:r w:rsidR="00F74D9B" w:rsidRPr="00095656">
              <w:rPr>
                <w:rStyle w:val="af5"/>
                <w:rFonts w:hint="eastAsia"/>
                <w:noProof/>
              </w:rPr>
              <w:t>スケジュール詳細</w:t>
            </w:r>
            <w:r w:rsidR="00F74D9B">
              <w:rPr>
                <w:noProof/>
                <w:webHidden/>
              </w:rPr>
              <w:tab/>
            </w:r>
            <w:r w:rsidR="00F74D9B">
              <w:rPr>
                <w:noProof/>
                <w:webHidden/>
              </w:rPr>
              <w:fldChar w:fldCharType="begin"/>
            </w:r>
            <w:r w:rsidR="00F74D9B">
              <w:rPr>
                <w:noProof/>
                <w:webHidden/>
              </w:rPr>
              <w:instrText xml:space="preserve"> PAGEREF _Toc518656114 \h </w:instrText>
            </w:r>
            <w:r w:rsidR="00F74D9B">
              <w:rPr>
                <w:noProof/>
                <w:webHidden/>
              </w:rPr>
            </w:r>
            <w:r w:rsidR="00F74D9B">
              <w:rPr>
                <w:noProof/>
                <w:webHidden/>
              </w:rPr>
              <w:fldChar w:fldCharType="separate"/>
            </w:r>
            <w:r w:rsidR="00FC65A3">
              <w:rPr>
                <w:noProof/>
                <w:webHidden/>
              </w:rPr>
              <w:t>13</w:t>
            </w:r>
            <w:r w:rsidR="00F74D9B">
              <w:rPr>
                <w:noProof/>
                <w:webHidden/>
              </w:rPr>
              <w:fldChar w:fldCharType="end"/>
            </w:r>
          </w:hyperlink>
        </w:p>
        <w:p w:rsidR="00F74D9B" w:rsidRDefault="000842D8">
          <w:pPr>
            <w:pStyle w:val="41"/>
            <w:tabs>
              <w:tab w:val="right" w:leader="dot" w:pos="10195"/>
            </w:tabs>
            <w:ind w:left="600"/>
            <w:rPr>
              <w:noProof/>
            </w:rPr>
          </w:pPr>
          <w:hyperlink w:anchor="_Toc518656115" w:history="1">
            <w:r w:rsidR="00F74D9B" w:rsidRPr="00095656">
              <w:rPr>
                <w:rStyle w:val="af5"/>
                <w:rFonts w:hint="eastAsia"/>
                <w:noProof/>
              </w:rPr>
              <w:t>カーシェア日程</w:t>
            </w:r>
            <w:r w:rsidR="00F74D9B">
              <w:rPr>
                <w:noProof/>
                <w:webHidden/>
              </w:rPr>
              <w:tab/>
            </w:r>
            <w:r w:rsidR="00F74D9B">
              <w:rPr>
                <w:noProof/>
                <w:webHidden/>
              </w:rPr>
              <w:fldChar w:fldCharType="begin"/>
            </w:r>
            <w:r w:rsidR="00F74D9B">
              <w:rPr>
                <w:noProof/>
                <w:webHidden/>
              </w:rPr>
              <w:instrText xml:space="preserve"> PAGEREF _Toc518656115 \h </w:instrText>
            </w:r>
            <w:r w:rsidR="00F74D9B">
              <w:rPr>
                <w:noProof/>
                <w:webHidden/>
              </w:rPr>
            </w:r>
            <w:r w:rsidR="00F74D9B">
              <w:rPr>
                <w:noProof/>
                <w:webHidden/>
              </w:rPr>
              <w:fldChar w:fldCharType="separate"/>
            </w:r>
            <w:r w:rsidR="00FC65A3">
              <w:rPr>
                <w:noProof/>
                <w:webHidden/>
              </w:rPr>
              <w:t>14</w:t>
            </w:r>
            <w:r w:rsidR="00F74D9B">
              <w:rPr>
                <w:noProof/>
                <w:webHidden/>
              </w:rPr>
              <w:fldChar w:fldCharType="end"/>
            </w:r>
          </w:hyperlink>
        </w:p>
        <w:p w:rsidR="00F74D9B" w:rsidRDefault="000842D8">
          <w:pPr>
            <w:pStyle w:val="51"/>
            <w:tabs>
              <w:tab w:val="right" w:leader="dot" w:pos="10195"/>
            </w:tabs>
            <w:ind w:left="800"/>
            <w:rPr>
              <w:noProof/>
            </w:rPr>
          </w:pPr>
          <w:hyperlink w:anchor="_Toc518656116" w:history="1">
            <w:r w:rsidR="00F74D9B" w:rsidRPr="00095656">
              <w:rPr>
                <w:rStyle w:val="af5"/>
                <w:rFonts w:hint="eastAsia"/>
                <w:noProof/>
              </w:rPr>
              <w:t>スケジュール詳細</w:t>
            </w:r>
            <w:r w:rsidR="00F74D9B">
              <w:rPr>
                <w:noProof/>
                <w:webHidden/>
              </w:rPr>
              <w:tab/>
            </w:r>
            <w:r w:rsidR="00F74D9B">
              <w:rPr>
                <w:noProof/>
                <w:webHidden/>
              </w:rPr>
              <w:fldChar w:fldCharType="begin"/>
            </w:r>
            <w:r w:rsidR="00F74D9B">
              <w:rPr>
                <w:noProof/>
                <w:webHidden/>
              </w:rPr>
              <w:instrText xml:space="preserve"> PAGEREF _Toc518656116 \h </w:instrText>
            </w:r>
            <w:r w:rsidR="00F74D9B">
              <w:rPr>
                <w:noProof/>
                <w:webHidden/>
              </w:rPr>
            </w:r>
            <w:r w:rsidR="00F74D9B">
              <w:rPr>
                <w:noProof/>
                <w:webHidden/>
              </w:rPr>
              <w:fldChar w:fldCharType="separate"/>
            </w:r>
            <w:r w:rsidR="00FC65A3">
              <w:rPr>
                <w:noProof/>
                <w:webHidden/>
              </w:rPr>
              <w:t>14</w:t>
            </w:r>
            <w:r w:rsidR="00F74D9B">
              <w:rPr>
                <w:noProof/>
                <w:webHidden/>
              </w:rPr>
              <w:fldChar w:fldCharType="end"/>
            </w:r>
          </w:hyperlink>
        </w:p>
        <w:p w:rsidR="00F74D9B" w:rsidRDefault="000842D8">
          <w:pPr>
            <w:pStyle w:val="41"/>
            <w:tabs>
              <w:tab w:val="right" w:leader="dot" w:pos="10195"/>
            </w:tabs>
            <w:ind w:left="600"/>
            <w:rPr>
              <w:noProof/>
            </w:rPr>
          </w:pPr>
          <w:hyperlink w:anchor="_Toc518656117" w:history="1">
            <w:r w:rsidR="00F74D9B" w:rsidRPr="00095656">
              <w:rPr>
                <w:rStyle w:val="af5"/>
                <w:noProof/>
              </w:rPr>
              <w:t>QA</w:t>
            </w:r>
            <w:r w:rsidR="00F74D9B">
              <w:rPr>
                <w:noProof/>
                <w:webHidden/>
              </w:rPr>
              <w:tab/>
            </w:r>
            <w:r w:rsidR="00F74D9B">
              <w:rPr>
                <w:noProof/>
                <w:webHidden/>
              </w:rPr>
              <w:fldChar w:fldCharType="begin"/>
            </w:r>
            <w:r w:rsidR="00F74D9B">
              <w:rPr>
                <w:noProof/>
                <w:webHidden/>
              </w:rPr>
              <w:instrText xml:space="preserve"> PAGEREF _Toc518656117 \h </w:instrText>
            </w:r>
            <w:r w:rsidR="00F74D9B">
              <w:rPr>
                <w:noProof/>
                <w:webHidden/>
              </w:rPr>
            </w:r>
            <w:r w:rsidR="00F74D9B">
              <w:rPr>
                <w:noProof/>
                <w:webHidden/>
              </w:rPr>
              <w:fldChar w:fldCharType="separate"/>
            </w:r>
            <w:r w:rsidR="00FC65A3">
              <w:rPr>
                <w:noProof/>
                <w:webHidden/>
              </w:rPr>
              <w:t>14</w:t>
            </w:r>
            <w:r w:rsidR="00F74D9B">
              <w:rPr>
                <w:noProof/>
                <w:webHidden/>
              </w:rPr>
              <w:fldChar w:fldCharType="end"/>
            </w:r>
          </w:hyperlink>
        </w:p>
        <w:p w:rsidR="00F74D9B" w:rsidRDefault="000842D8">
          <w:pPr>
            <w:pStyle w:val="51"/>
            <w:tabs>
              <w:tab w:val="right" w:leader="dot" w:pos="10195"/>
            </w:tabs>
            <w:ind w:left="800"/>
            <w:rPr>
              <w:noProof/>
            </w:rPr>
          </w:pPr>
          <w:hyperlink w:anchor="_Toc518656118" w:history="1">
            <w:r w:rsidR="00F74D9B" w:rsidRPr="00095656">
              <w:rPr>
                <w:rStyle w:val="af5"/>
                <w:rFonts w:hint="eastAsia"/>
                <w:noProof/>
              </w:rPr>
              <w:t>項目追加で試験車管理システムに存在する車両が試験車リスト、外製車リスト又は内製車リストで表示されない</w:t>
            </w:r>
            <w:r w:rsidR="00F74D9B">
              <w:rPr>
                <w:noProof/>
                <w:webHidden/>
              </w:rPr>
              <w:tab/>
            </w:r>
            <w:r w:rsidR="00F74D9B">
              <w:rPr>
                <w:noProof/>
                <w:webHidden/>
              </w:rPr>
              <w:fldChar w:fldCharType="begin"/>
            </w:r>
            <w:r w:rsidR="00F74D9B">
              <w:rPr>
                <w:noProof/>
                <w:webHidden/>
              </w:rPr>
              <w:instrText xml:space="preserve"> PAGEREF _Toc518656118 \h </w:instrText>
            </w:r>
            <w:r w:rsidR="00F74D9B">
              <w:rPr>
                <w:noProof/>
                <w:webHidden/>
              </w:rPr>
            </w:r>
            <w:r w:rsidR="00F74D9B">
              <w:rPr>
                <w:noProof/>
                <w:webHidden/>
              </w:rPr>
              <w:fldChar w:fldCharType="separate"/>
            </w:r>
            <w:r w:rsidR="00FC65A3">
              <w:rPr>
                <w:noProof/>
                <w:webHidden/>
              </w:rPr>
              <w:t>14</w:t>
            </w:r>
            <w:r w:rsidR="00F74D9B">
              <w:rPr>
                <w:noProof/>
                <w:webHidden/>
              </w:rPr>
              <w:fldChar w:fldCharType="end"/>
            </w:r>
          </w:hyperlink>
        </w:p>
        <w:p w:rsidR="00D5687B" w:rsidRDefault="00D5687B">
          <w:pPr>
            <w:ind w:left="100" w:right="100"/>
          </w:pPr>
          <w:r>
            <w:fldChar w:fldCharType="end"/>
          </w:r>
        </w:p>
      </w:sdtContent>
    </w:sdt>
    <w:p w:rsidR="00D5687B" w:rsidRDefault="00D5687B">
      <w:pPr>
        <w:widowControl/>
        <w:snapToGrid/>
        <w:ind w:leftChars="0" w:left="0" w:rightChars="0" w:right="0"/>
      </w:pPr>
      <w:r>
        <w:br w:type="page"/>
      </w:r>
    </w:p>
    <w:p w:rsidR="002B4A10" w:rsidRDefault="00E11802" w:rsidP="002B4A10">
      <w:pPr>
        <w:pStyle w:val="1"/>
      </w:pPr>
      <w:bookmarkStart w:id="0" w:name="_Toc518656094"/>
      <w:r>
        <w:lastRenderedPageBreak/>
        <w:t>車系管理者</w:t>
      </w:r>
      <w:r w:rsidR="002B4A10">
        <w:t>向け利用マニュアル</w:t>
      </w:r>
      <w:bookmarkEnd w:id="0"/>
    </w:p>
    <w:p w:rsidR="002B4A10" w:rsidRDefault="00D5687B" w:rsidP="002B4A10">
      <w:pPr>
        <w:pStyle w:val="4"/>
        <w:spacing w:before="180" w:after="180"/>
        <w:ind w:left="100" w:right="100"/>
      </w:pPr>
      <w:bookmarkStart w:id="1" w:name="_Toc518656095"/>
      <w:r>
        <w:t>はじめに</w:t>
      </w:r>
      <w:bookmarkEnd w:id="1"/>
    </w:p>
    <w:p w:rsidR="00D5687B" w:rsidRDefault="00D5687B" w:rsidP="00D5687B">
      <w:pPr>
        <w:pStyle w:val="12"/>
        <w:ind w:right="200"/>
      </w:pPr>
      <w:bookmarkStart w:id="2" w:name="_Toc518656096"/>
      <w:r>
        <w:t>システム概要</w:t>
      </w:r>
      <w:bookmarkEnd w:id="2"/>
    </w:p>
    <w:p w:rsidR="00D5687B" w:rsidRDefault="00E11802" w:rsidP="00D5687B">
      <w:pPr>
        <w:ind w:left="100" w:right="100"/>
      </w:pPr>
      <w:r>
        <w:t>試験車日程、外製車日程、カーシェア日程では、開発符号や車系ごとに予約可能な車両と管理（登録・編集・削除）が</w:t>
      </w:r>
      <w:r w:rsidR="00791B46">
        <w:t>必要</w:t>
      </w:r>
      <w:r>
        <w:t>となります。また、試験車日程では、予約された試験車のスケジュールを確定するため、最終調整会議に向けスケジュール調整が</w:t>
      </w:r>
      <w:r w:rsidR="00791B46">
        <w:t>必要</w:t>
      </w:r>
      <w:r>
        <w:t>となります。本マニュアルは、車系管理者を対象とした機能に絞り説明します。</w:t>
      </w:r>
    </w:p>
    <w:p w:rsidR="00D5687B" w:rsidRDefault="00D5687B" w:rsidP="00D5687B">
      <w:pPr>
        <w:ind w:left="100" w:right="100"/>
      </w:pPr>
    </w:p>
    <w:p w:rsidR="00D5687B" w:rsidRDefault="00D5687B" w:rsidP="00D5687B">
      <w:pPr>
        <w:pStyle w:val="12"/>
        <w:ind w:right="200"/>
      </w:pPr>
      <w:bookmarkStart w:id="3" w:name="_Toc518656097"/>
      <w:r>
        <w:t>制限事項</w:t>
      </w:r>
      <w:bookmarkEnd w:id="3"/>
    </w:p>
    <w:p w:rsidR="00D5687B" w:rsidRDefault="00D5687B" w:rsidP="00D5687B">
      <w:pPr>
        <w:ind w:left="100" w:right="100"/>
      </w:pPr>
    </w:p>
    <w:p w:rsidR="002B4A10" w:rsidRDefault="004B59C6" w:rsidP="002B4A10">
      <w:pPr>
        <w:pStyle w:val="4"/>
        <w:spacing w:before="180" w:after="180"/>
        <w:ind w:left="100" w:right="100"/>
      </w:pPr>
      <w:bookmarkStart w:id="4" w:name="_Toc518656098"/>
      <w:r>
        <w:t>対象機能</w:t>
      </w:r>
      <w:bookmarkEnd w:id="4"/>
    </w:p>
    <w:p w:rsidR="004B59C6" w:rsidRDefault="004B59C6" w:rsidP="00715357">
      <w:pPr>
        <w:ind w:leftChars="0" w:left="100" w:right="100"/>
      </w:pPr>
      <w:r>
        <w:t>試験車日程</w:t>
      </w:r>
    </w:p>
    <w:p w:rsidR="004B59C6" w:rsidRDefault="004B59C6" w:rsidP="00715357">
      <w:pPr>
        <w:ind w:leftChars="0" w:left="100" w:right="100"/>
      </w:pPr>
      <w:r>
        <w:t>外製車日程</w:t>
      </w:r>
    </w:p>
    <w:p w:rsidR="004B59C6" w:rsidRDefault="004B59C6" w:rsidP="00715357">
      <w:pPr>
        <w:ind w:leftChars="0" w:left="100" w:right="100"/>
      </w:pPr>
      <w:r>
        <w:t>カーシェア日程</w:t>
      </w:r>
    </w:p>
    <w:p w:rsidR="004B59C6" w:rsidRDefault="004B59C6" w:rsidP="00715357">
      <w:pPr>
        <w:ind w:leftChars="0" w:left="100" w:right="100"/>
      </w:pPr>
    </w:p>
    <w:p w:rsidR="008A281E" w:rsidRDefault="00636A29" w:rsidP="00715357">
      <w:pPr>
        <w:ind w:leftChars="0" w:left="100" w:right="100"/>
      </w:pPr>
      <w:r>
        <w:pict>
          <v:group id="_x0000_s1067" editas="canvas" style="width:376pt;height:218.5pt;mso-position-horizontal-relative:char;mso-position-vertical-relative:line" coordorigin="1234,6333" coordsize="7520,43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34;top:6333;width:7520;height:4370" o:preferrelative="f">
              <v:fill o:detectmouseclick="t"/>
              <v:path o:extrusionok="t" o:connecttype="none"/>
              <o:lock v:ext="edit" text="t"/>
            </v:shape>
            <v:shape id="_x0000_s1464" type="#_x0000_t75" style="position:absolute;left:1234;top:6333;width:7487;height:4322;mso-position-horizontal-relative:text;mso-position-vertical-relative:text">
              <v:imagedata r:id="rId8" o:title="メインメニュー"/>
            </v:shape>
            <v:roundrect id="_x0000_s1286" style="position:absolute;left:2136;top:6681;width:2381;height:740" arcsize="10923f" filled="f" strokecolor="red">
              <v:textbox inset="5.85pt,.7pt,5.85pt,.7pt"/>
            </v:roundrect>
            <w10:wrap type="none"/>
            <w10:anchorlock/>
          </v:group>
        </w:pict>
      </w:r>
    </w:p>
    <w:p w:rsidR="004F165D" w:rsidRDefault="004F165D" w:rsidP="00715357">
      <w:pPr>
        <w:ind w:leftChars="0" w:left="100" w:right="100"/>
      </w:pPr>
    </w:p>
    <w:p w:rsidR="002B4A10" w:rsidRDefault="00827391" w:rsidP="002B4A10">
      <w:pPr>
        <w:pStyle w:val="4"/>
        <w:spacing w:before="180" w:after="180"/>
        <w:ind w:left="100" w:right="100"/>
      </w:pPr>
      <w:bookmarkStart w:id="5" w:name="_Toc518656099"/>
      <w:r>
        <w:t>車両（項目）の追加・編集・削除</w:t>
      </w:r>
      <w:bookmarkEnd w:id="5"/>
    </w:p>
    <w:p w:rsidR="002B4A10" w:rsidRDefault="00827391" w:rsidP="002B4A10">
      <w:pPr>
        <w:widowControl/>
        <w:snapToGrid/>
        <w:ind w:left="100" w:right="100"/>
      </w:pPr>
      <w:r>
        <w:t>車両（項目）の追加・編集・削除は、試験車日程、外製車日程、カーシェア日程で共通の操作となります。</w:t>
      </w:r>
    </w:p>
    <w:p w:rsidR="001B7AD7" w:rsidRDefault="0062496E" w:rsidP="001B7AD7">
      <w:pPr>
        <w:pStyle w:val="12"/>
        <w:ind w:right="200"/>
      </w:pPr>
      <w:bookmarkStart w:id="6" w:name="_Toc518656100"/>
      <w:r>
        <w:rPr>
          <w:rFonts w:hint="eastAsia"/>
        </w:rPr>
        <w:t>車両の追加（項目追加）</w:t>
      </w:r>
      <w:bookmarkEnd w:id="6"/>
    </w:p>
    <w:p w:rsidR="00BC143B" w:rsidRDefault="0062496E" w:rsidP="004310ED">
      <w:pPr>
        <w:pStyle w:val="a4"/>
        <w:widowControl/>
        <w:numPr>
          <w:ilvl w:val="0"/>
          <w:numId w:val="4"/>
        </w:numPr>
        <w:snapToGrid/>
        <w:ind w:leftChars="0" w:right="100"/>
      </w:pPr>
      <w:r>
        <w:t>追加する車両の</w:t>
      </w:r>
      <w:r w:rsidR="00BC143B">
        <w:t>「</w:t>
      </w:r>
      <w:r w:rsidR="001B7AD7">
        <w:t>開発符号</w:t>
      </w:r>
      <w:r w:rsidR="00BC143B">
        <w:t>」</w:t>
      </w:r>
      <w:r w:rsidR="001B7AD7">
        <w:t>を選択します。</w:t>
      </w:r>
      <w:r w:rsidR="00827391">
        <w:br/>
      </w:r>
      <w:r w:rsidR="00827391">
        <w:t>外製車日程、カーシェア日程は「車系」を選択してください。</w:t>
      </w:r>
      <w:r w:rsidR="00C95F06">
        <w:br/>
      </w:r>
      <w:r w:rsidR="00636A29">
        <w:pict>
          <v:group id="_x0000_s1260" editas="canvas" style="width:455.95pt;height:242.5pt;mso-position-horizontal-relative:char;mso-position-vertical-relative:line" coordorigin="1662,1528" coordsize="9119,4850">
            <o:lock v:ext="edit" aspectratio="t"/>
            <v:shape id="_x0000_s1259" type="#_x0000_t75" style="position:absolute;left:1662;top:1528;width:9119;height:4850" o:preferrelative="f">
              <v:fill o:detectmouseclick="t"/>
              <v:path o:extrusionok="t" o:connecttype="none"/>
              <o:lock v:ext="edit" text="t"/>
            </v:shape>
            <v:shape id="_x0000_s1467" type="#_x0000_t75" style="position:absolute;left:1662;top:1855;width:6625;height:3801;mso-position-horizontal-relative:text;mso-position-vertical-relative:text">
              <v:imagedata r:id="rId9" o:title="試験者日程" cropbottom="3473f" cropleft="2342f" cropright="2342f"/>
            </v:shape>
            <v:shape id="_x0000_s1468" type="#_x0000_t75" style="position:absolute;left:7123;top:4267;width:3652;height:1233;mso-position-horizontal-relative:text;mso-position-vertical-relative:text">
              <v:imagedata r:id="rId10" o:title="外製車・カーシェア"/>
            </v:shape>
            <v:roundrect id="_x0000_s1262" style="position:absolute;left:2429;top:2297;width:1453;height:193" arcsize="10923f" filled="f" strokecolor="red">
              <v:textbox inset="5.85pt,.7pt,5.85pt,.7pt"/>
            </v:roundrect>
            <v:roundrect id="_x0000_s1263" style="position:absolute;left:3882;top:3337;width:2146;height:1656" arcsize="0" filled="f" strokecolor="red">
              <v:textbox inset="5.85pt,.7pt,5.85pt,.7pt"/>
            </v:roundrect>
            <v:shapetype id="_x0000_t202" coordsize="21600,21600" o:spt="202" path="m,l,21600r21600,l21600,xe">
              <v:stroke joinstyle="miter"/>
              <v:path gradientshapeok="t" o:connecttype="rect"/>
            </v:shapetype>
            <v:shape id="_x0000_s1397" type="#_x0000_t202" style="position:absolute;left:1912;top:1564;width:1924;height:254">
              <v:textbox inset="5.85pt,.7pt,5.85pt,.7pt">
                <w:txbxContent>
                  <w:p w:rsidR="000842D8" w:rsidRDefault="000842D8" w:rsidP="00827391">
                    <w:pPr>
                      <w:ind w:left="100" w:right="100"/>
                    </w:pPr>
                    <w:r>
                      <w:t>試験車日程</w:t>
                    </w:r>
                  </w:p>
                </w:txbxContent>
              </v:textbox>
            </v:shape>
            <v:shape id="_x0000_s1399" type="#_x0000_t202" style="position:absolute;left:7123;top:3974;width:3387;height:254">
              <v:textbox style="mso-next-textbox:#_x0000_s1399" inset="5.85pt,.7pt,5.85pt,.7pt">
                <w:txbxContent>
                  <w:p w:rsidR="000842D8" w:rsidRDefault="000842D8" w:rsidP="00827391">
                    <w:pPr>
                      <w:ind w:left="100" w:right="100"/>
                    </w:pPr>
                    <w:r>
                      <w:rPr>
                        <w:rFonts w:hint="eastAsia"/>
                      </w:rPr>
                      <w:t>外製車</w:t>
                    </w:r>
                    <w:r>
                      <w:t>日程</w:t>
                    </w:r>
                    <w:r>
                      <w:rPr>
                        <w:rFonts w:hint="eastAsia"/>
                      </w:rPr>
                      <w:t>、</w:t>
                    </w:r>
                    <w:r>
                      <w:t>カーシェア日程</w:t>
                    </w:r>
                  </w:p>
                </w:txbxContent>
              </v:textbox>
            </v:shape>
            <v:roundrect id="_x0000_s1400" style="position:absolute;left:8083;top:4810;width:1083;height:262" arcsize="10923f" filled="f" strokecolor="red">
              <v:textbox inset="5.85pt,.7pt,5.85pt,.7pt"/>
            </v:roundrect>
            <w10:wrap type="none"/>
            <w10:anchorlock/>
          </v:group>
        </w:pict>
      </w:r>
      <w:r w:rsidR="00C95F06">
        <w:br/>
      </w:r>
      <w:r w:rsidR="00C95F06">
        <w:br/>
      </w:r>
      <w:r>
        <w:rPr>
          <w:rFonts w:hint="eastAsia"/>
        </w:rPr>
        <w:t>カレンダー</w:t>
      </w:r>
      <w:r>
        <w:t>左上で</w:t>
      </w:r>
      <w:r>
        <w:rPr>
          <w:rFonts w:hint="eastAsia"/>
        </w:rPr>
        <w:t>右クリックし</w:t>
      </w:r>
      <w:r>
        <w:t>「項目追加」をクリックします。</w:t>
      </w:r>
      <w:r w:rsidR="00BC143B">
        <w:br/>
      </w:r>
      <w:r w:rsidR="00636A29">
        <w:pict>
          <v:group id="_x0000_s1279" editas="canvas" style="width:159.3pt;height:115.7pt;mso-position-horizontal-relative:char;mso-position-vertical-relative:line" coordorigin="1658,11618" coordsize="3186,2314">
            <o:lock v:ext="edit" aspectratio="t"/>
            <v:shape id="_x0000_s1278" type="#_x0000_t75" style="position:absolute;left:1658;top:11618;width:3186;height:2314" o:preferrelative="f">
              <v:fill o:detectmouseclick="t"/>
              <v:path o:extrusionok="t" o:connecttype="none"/>
              <o:lock v:ext="edit" text="t"/>
            </v:shape>
            <v:shape id="_x0000_s1469" type="#_x0000_t75" style="position:absolute;left:1658;top:11618;width:3186;height:2225;mso-position-horizontal-relative:text;mso-position-vertical-relative:text">
              <v:imagedata r:id="rId11" o:title="ScreenShot00062"/>
            </v:shape>
            <v:roundrect id="_x0000_s1281" style="position:absolute;left:2782;top:12266;width:1768;height:332" arcsize="10923f" filled="f" strokecolor="red">
              <v:textbox inset="5.85pt,.7pt,5.85pt,.7pt"/>
            </v:roundrect>
            <w10:wrap type="none"/>
            <w10:anchorlock/>
          </v:group>
        </w:pict>
      </w:r>
    </w:p>
    <w:p w:rsidR="00DD0A5B" w:rsidRDefault="0062496E" w:rsidP="0071315D">
      <w:pPr>
        <w:pStyle w:val="a4"/>
        <w:widowControl/>
        <w:numPr>
          <w:ilvl w:val="0"/>
          <w:numId w:val="4"/>
        </w:numPr>
        <w:snapToGrid/>
        <w:ind w:leftChars="0" w:right="100"/>
      </w:pPr>
      <w:r>
        <w:rPr>
          <w:rFonts w:hint="eastAsia"/>
        </w:rPr>
        <w:lastRenderedPageBreak/>
        <w:t>「項目詳細</w:t>
      </w:r>
      <w:r>
        <w:t>」画面が表示されます</w:t>
      </w:r>
      <w:r w:rsidR="00DD0A5B">
        <w:t>。</w:t>
      </w:r>
      <w:r w:rsidR="00DD0A5B">
        <w:br/>
      </w:r>
      <w:r w:rsidR="00636A29">
        <w:pict>
          <v:group id="_x0000_s1052" editas="canvas" style="width:461.8pt;height:534.5pt;mso-position-horizontal-relative:char;mso-position-vertical-relative:line" coordorigin="1658,1859" coordsize="9236,10690">
            <o:lock v:ext="edit" aspectratio="t"/>
            <v:shape id="_x0000_s1051" type="#_x0000_t75" style="position:absolute;left:1658;top:1859;width:9236;height:10690" o:preferrelative="f">
              <v:fill o:detectmouseclick="t"/>
              <v:path o:extrusionok="t" o:connecttype="none"/>
              <o:lock v:ext="edit" text="t"/>
            </v:shape>
            <v:shape id="_x0000_s1471" type="#_x0000_t75" style="position:absolute;left:1658;top:7963;width:4618;height:4419;mso-position-horizontal-relative:text;mso-position-vertical-relative:text">
              <v:imagedata r:id="rId12" o:title="項目詳細カーシェア"/>
            </v:shape>
            <v:shape id="_x0000_s1401" type="#_x0000_t202" style="position:absolute;left:1766;top:1911;width:1925;height:253">
              <v:textbox style="mso-next-textbox:#_x0000_s1401" inset="5.85pt,.7pt,5.85pt,.7pt">
                <w:txbxContent>
                  <w:p w:rsidR="000842D8" w:rsidRDefault="000842D8" w:rsidP="00791B46">
                    <w:pPr>
                      <w:ind w:left="100" w:right="100"/>
                    </w:pPr>
                    <w:r>
                      <w:t>試験車日程</w:t>
                    </w:r>
                  </w:p>
                </w:txbxContent>
              </v:textbox>
            </v:shape>
            <v:shape id="_x0000_s1403" type="#_x0000_t202" style="position:absolute;left:1658;top:7682;width:2889;height:253">
              <v:textbox style="mso-next-textbox:#_x0000_s1403" inset="5.85pt,.7pt,5.85pt,.7pt">
                <w:txbxContent>
                  <w:p w:rsidR="000842D8" w:rsidRDefault="000842D8" w:rsidP="00791B46">
                    <w:pPr>
                      <w:ind w:left="100" w:right="100"/>
                    </w:pPr>
                    <w:r>
                      <w:rPr>
                        <w:rFonts w:hint="eastAsia"/>
                      </w:rPr>
                      <w:t>外製車</w:t>
                    </w:r>
                    <w:r>
                      <w:t>日程</w:t>
                    </w:r>
                    <w:r>
                      <w:rPr>
                        <w:rFonts w:hint="eastAsia"/>
                      </w:rPr>
                      <w:t>、</w:t>
                    </w:r>
                    <w:r>
                      <w:t>カーシェア日程</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450" type="#_x0000_t48" style="position:absolute;left:7347;top:8779;width:3433;height:1166" adj="-13119,53203,-6896,3334,-755,3334,-4952,-10707">
              <v:textbox style="mso-next-textbox:#_x0000_s1450" inset="5.85pt,.7pt,5.85pt,.7pt">
                <w:txbxContent>
                  <w:p w:rsidR="000842D8" w:rsidRDefault="000842D8" w:rsidP="00791B46">
                    <w:pPr>
                      <w:ind w:left="100" w:right="100"/>
                    </w:pPr>
                    <w:r>
                      <w:t>一般の利用者が予約する場合、</w:t>
                    </w:r>
                  </w:p>
                  <w:p w:rsidR="000842D8" w:rsidRDefault="000842D8" w:rsidP="00791B46">
                    <w:pPr>
                      <w:ind w:left="100" w:right="100"/>
                    </w:pPr>
                    <w:r>
                      <w:t>仮予約のみ・・・チェックあり</w:t>
                    </w:r>
                  </w:p>
                  <w:p w:rsidR="000842D8" w:rsidRDefault="000842D8" w:rsidP="00791B46">
                    <w:pPr>
                      <w:ind w:left="100" w:right="100"/>
                    </w:pPr>
                    <w:r>
                      <w:t>本予約のみ・・・チェックなし</w:t>
                    </w:r>
                  </w:p>
                  <w:p w:rsidR="000842D8" w:rsidRPr="00791B46" w:rsidRDefault="000842D8" w:rsidP="00791B46">
                    <w:pPr>
                      <w:ind w:left="100" w:right="100"/>
                    </w:pPr>
                    <w:r>
                      <w:t>としてください</w:t>
                    </w:r>
                    <w:r>
                      <w:rPr>
                        <w:rFonts w:hint="eastAsia"/>
                      </w:rPr>
                      <w:t>。</w:t>
                    </w:r>
                  </w:p>
                </w:txbxContent>
              </v:textbox>
              <o:callout v:ext="edit" minusy="t"/>
            </v:shape>
            <v:roundrect id="_x0000_s1451" style="position:absolute;left:4840;top:11580;width:1323;height:225" arcsize="10923f" filled="f" strokecolor="red">
              <v:textbox inset="5.85pt,.7pt,5.85pt,.7pt"/>
            </v:roundrect>
            <v:roundrect id="_x0000_s1452" style="position:absolute;left:3974;top:11789;width:2220;height:225" arcsize="10923f" filled="f" strokecolor="red">
              <v:textbox inset="5.85pt,.7pt,5.85pt,.7pt"/>
            </v:roundrect>
            <v:shape id="_x0000_s1453" type="#_x0000_t48" style="position:absolute;left:7347;top:10392;width:3433;height:1166" adj="-6720,28232,-2013,3334,-755,3334,-4234,-69857">
              <v:textbox style="mso-next-textbox:#_x0000_s1453" inset="5.85pt,.7pt,5.85pt,.7pt">
                <w:txbxContent>
                  <w:p w:rsidR="000842D8" w:rsidRPr="00791B46" w:rsidRDefault="000842D8" w:rsidP="00791B46">
                    <w:pPr>
                      <w:ind w:left="100" w:right="100"/>
                    </w:pPr>
                    <w:r>
                      <w:rPr>
                        <w:rFonts w:hint="eastAsia"/>
                      </w:rPr>
                      <w:t>予約</w:t>
                    </w:r>
                    <w:r>
                      <w:t>可能な</w:t>
                    </w:r>
                    <w:r>
                      <w:rPr>
                        <w:rFonts w:hint="eastAsia"/>
                      </w:rPr>
                      <w:t>期限</w:t>
                    </w:r>
                    <w:r>
                      <w:t>を設ける場合、設定してください。</w:t>
                    </w:r>
                  </w:p>
                </w:txbxContent>
              </v:textbox>
              <o:callout v:ext="edit" minusy="t"/>
            </v:shape>
            <v:shape id="_x0000_s1470" type="#_x0000_t75" style="position:absolute;left:1658;top:2203;width:4618;height:4419;mso-position-horizontal-relative:text;mso-position-vertical-relative:text">
              <v:imagedata r:id="rId13" o:title="項目詳細試験車日程"/>
            </v:shape>
            <w10:wrap type="none"/>
            <w10:anchorlock/>
          </v:group>
        </w:pict>
      </w:r>
      <w:r w:rsidR="00DD0A5B">
        <w:br/>
      </w:r>
    </w:p>
    <w:p w:rsidR="00DD0A5B" w:rsidRDefault="00E93B60" w:rsidP="0071315D">
      <w:pPr>
        <w:pStyle w:val="a4"/>
        <w:widowControl/>
        <w:numPr>
          <w:ilvl w:val="0"/>
          <w:numId w:val="4"/>
        </w:numPr>
        <w:snapToGrid/>
        <w:ind w:leftChars="0" w:right="100"/>
      </w:pPr>
      <w:bookmarkStart w:id="7" w:name="_Ref518562699"/>
      <w:r>
        <w:t>試験車管理システムで既に存在（登録されている）する場合</w:t>
      </w:r>
      <w:r>
        <w:br/>
      </w:r>
      <w:r>
        <w:t>「試験車リスト」ボタンを押下し、追加する車両を探して下さい</w:t>
      </w:r>
      <w:r w:rsidR="00BC7A48">
        <w:t>。</w:t>
      </w:r>
      <w:r w:rsidR="00C8595D">
        <w:br/>
      </w:r>
      <w:r w:rsidR="00C8595D">
        <w:rPr>
          <w:rFonts w:hint="eastAsia"/>
        </w:rPr>
        <w:t>（外製車日程</w:t>
      </w:r>
      <w:r w:rsidR="00C8595D">
        <w:t>、カーシェア日程は、「外製車リスト」又は「内製車リスト」</w:t>
      </w:r>
      <w:r w:rsidR="00C8595D">
        <w:rPr>
          <w:rFonts w:hint="eastAsia"/>
        </w:rPr>
        <w:t>）</w:t>
      </w:r>
      <w:r>
        <w:br/>
        <w:t xml:space="preserve">※ </w:t>
      </w:r>
      <w:r>
        <w:t>存在（登録されていない）しない場合は、手順</w:t>
      </w:r>
      <w:r w:rsidR="000C1810">
        <w:fldChar w:fldCharType="begin"/>
      </w:r>
      <w:r w:rsidR="000C1810">
        <w:instrText xml:space="preserve"> REF _Ref518562566 \r \h </w:instrText>
      </w:r>
      <w:r w:rsidR="000C1810">
        <w:fldChar w:fldCharType="separate"/>
      </w:r>
      <w:r w:rsidR="000C1810">
        <w:rPr>
          <w:rFonts w:hint="eastAsia"/>
        </w:rPr>
        <w:t>⑦</w:t>
      </w:r>
      <w:r w:rsidR="000C1810">
        <w:fldChar w:fldCharType="end"/>
      </w:r>
      <w:r>
        <w:t>から進めてください。</w:t>
      </w:r>
      <w:r>
        <w:br/>
      </w:r>
      <w:r w:rsidR="00636A29">
        <w:pict>
          <v:group id="_x0000_s1289" editas="canvas" style="width:477.85pt;height:391.85pt;mso-position-horizontal-relative:char;mso-position-vertical-relative:line" coordorigin="1662,1467" coordsize="9557,7837">
            <o:lock v:ext="edit" aspectratio="t"/>
            <v:shape id="_x0000_s1290" type="#_x0000_t75" style="position:absolute;left:1662;top:1467;width:9557;height:7837" o:preferrelative="f">
              <v:fill o:detectmouseclick="t"/>
              <v:path o:extrusionok="t" o:connecttype="none"/>
              <o:lock v:ext="edit" text="t"/>
            </v:shape>
            <v:shape id="_x0000_s1474" type="#_x0000_t75" style="position:absolute;left:1662;top:1467;width:4003;height:1871;mso-position-horizontal-relative:text;mso-position-vertical-relative:text">
              <v:imagedata r:id="rId13" o:title="項目詳細試験車日程" croptop="2960f" cropbottom="47359f" cropleft="30293f" cropright="4090f"/>
            </v:shape>
            <v:shape id="_x0000_s1473" type="#_x0000_t75" style="position:absolute;left:2395;top:4078;width:7889;height:4762;mso-position-horizontal-relative:text;mso-position-vertical-relative:text">
              <v:imagedata r:id="rId14" o:title="試験車一覧"/>
            </v:shape>
            <v:roundrect id="_x0000_s1291" style="position:absolute;left:2018;top:1754;width:1620;height:488" arcsize="10923f" filled="f" strokecolor="red">
              <v:textbox inset="5.85pt,.7pt,5.85pt,.7pt"/>
            </v:roundrect>
            <v:shape id="_x0000_s1296" type="#_x0000_t48" style="position:absolute;left:6153;top:2438;width:4868;height:951" adj="-9135,61461,-4803,4088,-533,4088,-874,-20623">
              <v:textbox style="mso-next-textbox:#_x0000_s1296" inset="5.85pt,.7pt,5.85pt,.7pt">
                <w:txbxContent>
                  <w:p w:rsidR="000842D8" w:rsidRDefault="000842D8" w:rsidP="006533A3">
                    <w:pPr>
                      <w:ind w:left="100" w:right="100"/>
                    </w:pPr>
                    <w:r>
                      <w:t>登録する車両を選択し「登録」ボタンを押下してください。</w:t>
                    </w:r>
                  </w:p>
                </w:txbxContent>
              </v:textbox>
              <o:callout v:ext="edit" minusy="t"/>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297" type="#_x0000_t93" style="position:absolute;left:3059;top:3116;width:1141;height:489;rotation:90" strokecolor="#f30">
              <v:textbox inset="5.85pt,.7pt,5.85pt,.7pt"/>
            </v:shape>
            <v:roundrect id="_x0000_s1298" style="position:absolute;left:2480;top:5289;width:7478;height:3002" arcsize="1214f" filled="f" strokecolor="red">
              <v:textbox inset="5.85pt,.7pt,5.85pt,.7pt"/>
            </v:roundrect>
            <v:roundrect id="_x0000_s1299" style="position:absolute;left:2285;top:8436;width:1600;height:352" arcsize="10923f" filled="f" strokecolor="red">
              <v:textbox inset="5.85pt,.7pt,5.85pt,.7pt"/>
            </v:roundrect>
            <w10:wrap type="none"/>
            <w10:anchorlock/>
          </v:group>
        </w:pict>
      </w:r>
      <w:bookmarkEnd w:id="7"/>
      <w:r>
        <w:br/>
      </w:r>
    </w:p>
    <w:p w:rsidR="00BC7A48" w:rsidRDefault="006533A3" w:rsidP="0071315D">
      <w:pPr>
        <w:pStyle w:val="a4"/>
        <w:widowControl/>
        <w:numPr>
          <w:ilvl w:val="0"/>
          <w:numId w:val="4"/>
        </w:numPr>
        <w:snapToGrid/>
        <w:ind w:leftChars="0" w:right="100"/>
      </w:pPr>
      <w:r>
        <w:t>「項目詳細」画面に選択した試験車情報は反映されます</w:t>
      </w:r>
      <w:r w:rsidR="00BC7A48">
        <w:t>。</w:t>
      </w:r>
      <w:r>
        <w:t>各項目を確認し、オプション等の付与する情報がある場合は、「備考」に入力し、「登録」ボタンを押下しください。</w:t>
      </w:r>
      <w:r w:rsidR="00BC7A48">
        <w:br/>
      </w:r>
      <w:r w:rsidR="00636A29">
        <w:pict>
          <v:group id="_x0000_s1058" editas="canvas" style="width:356.5pt;height:226.9pt;mso-position-horizontal-relative:char;mso-position-vertical-relative:line" coordorigin="1654,10503" coordsize="7130,4538">
            <o:lock v:ext="edit" aspectratio="t"/>
            <v:shape id="_x0000_s1057" type="#_x0000_t75" style="position:absolute;left:1654;top:10503;width:7130;height:4538" o:preferrelative="f">
              <v:fill o:detectmouseclick="t"/>
              <v:path o:extrusionok="t" o:connecttype="none"/>
              <o:lock v:ext="edit" text="t"/>
            </v:shape>
            <v:shape id="_x0000_s1475" type="#_x0000_t75" style="position:absolute;left:1654;top:10503;width:4723;height:4522;mso-position-horizontal-relative:text;mso-position-vertical-relative:text">
              <v:imagedata r:id="rId15" o:title="項目詳細データ入れ"/>
            </v:shape>
            <v:roundrect id="_x0000_s1303" style="position:absolute;left:1796;top:11243;width:2171;height:2803" arcsize="1214f" filled="f" strokecolor="red">
              <v:textbox inset="5.85pt,.7pt,5.85pt,.7pt"/>
            </v:roundrect>
            <v:roundrect id="_x0000_s1304" style="position:absolute;left:1774;top:14103;width:2293;height:561" arcsize="1214f" filled="f" strokecolor="red">
              <v:textbox inset="5.85pt,.7pt,5.85pt,.7pt"/>
            </v:roundrect>
            <v:shape id="_x0000_s1306" type="#_x0000_t48" style="position:absolute;left:5352;top:10978;width:3432;height:386" adj="-10529,59428,-5608,10073,-755,10073,-4953,-32344">
              <v:textbox style="mso-next-textbox:#_x0000_s1306" inset="5.85pt,.7pt,5.85pt,.7pt">
                <w:txbxContent>
                  <w:p w:rsidR="000842D8" w:rsidRDefault="000842D8" w:rsidP="005507C3">
                    <w:pPr>
                      <w:ind w:left="100" w:right="100"/>
                    </w:pPr>
                    <w:r>
                      <w:t>各項目の内容を確認してください</w:t>
                    </w:r>
                  </w:p>
                </w:txbxContent>
              </v:textbox>
              <o:callout v:ext="edit" minusy="t"/>
            </v:shape>
            <v:shape id="_x0000_s1307" type="#_x0000_t48" style="position:absolute;left:5223;top:13189;width:3432;height:668" adj="-11178,32529,-5929,5820,-755,5820,-2631,-82067">
              <v:textbox style="mso-next-textbox:#_x0000_s1307" inset="5.85pt,.7pt,5.85pt,.7pt">
                <w:txbxContent>
                  <w:p w:rsidR="000842D8" w:rsidRDefault="000842D8" w:rsidP="005507C3">
                    <w:pPr>
                      <w:ind w:left="100" w:right="100"/>
                    </w:pPr>
                    <w:r>
                      <w:rPr>
                        <w:rFonts w:hint="eastAsia"/>
                      </w:rPr>
                      <w:t>オプション等の付与する情報がある場合、「備考」に入力してください。</w:t>
                    </w:r>
                  </w:p>
                </w:txbxContent>
              </v:textbox>
              <o:callout v:ext="edit" minusy="t"/>
            </v:shape>
            <v:roundrect id="_x0000_s1305" style="position:absolute;left:1667;top:14719;width:947;height:265" arcsize="1214f" filled="f" strokecolor="red">
              <v:textbox inset="5.85pt,.7pt,5.85pt,.7pt"/>
            </v:roundrect>
            <w10:wrap type="none"/>
            <w10:anchorlock/>
          </v:group>
        </w:pict>
      </w:r>
      <w:r w:rsidR="009939A9">
        <w:br/>
      </w:r>
    </w:p>
    <w:p w:rsidR="00BC7A48" w:rsidRDefault="00BA2788" w:rsidP="0071315D">
      <w:pPr>
        <w:pStyle w:val="a4"/>
        <w:widowControl/>
        <w:numPr>
          <w:ilvl w:val="0"/>
          <w:numId w:val="4"/>
        </w:numPr>
        <w:snapToGrid/>
        <w:ind w:leftChars="0" w:right="100"/>
      </w:pPr>
      <w:r>
        <w:rPr>
          <w:rFonts w:hint="eastAsia"/>
        </w:rPr>
        <w:lastRenderedPageBreak/>
        <w:t>「登録</w:t>
      </w:r>
      <w:r>
        <w:t>しました</w:t>
      </w:r>
      <w:r w:rsidR="009939A9">
        <w:t>。</w:t>
      </w:r>
      <w:r>
        <w:rPr>
          <w:rFonts w:hint="eastAsia"/>
        </w:rPr>
        <w:t>」</w:t>
      </w:r>
      <w:r>
        <w:t>と</w:t>
      </w:r>
      <w:r>
        <w:rPr>
          <w:rFonts w:hint="eastAsia"/>
        </w:rPr>
        <w:t>メッセージ</w:t>
      </w:r>
      <w:r>
        <w:t>が表示され、</w:t>
      </w:r>
      <w:r>
        <w:rPr>
          <w:rFonts w:hint="eastAsia"/>
        </w:rPr>
        <w:t>カレンダー</w:t>
      </w:r>
      <w:r>
        <w:t>に車両が追加されます。</w:t>
      </w:r>
      <w:r>
        <w:br/>
      </w:r>
      <w:r w:rsidR="00636A29">
        <w:pict>
          <v:group id="_x0000_s1309" editas="canvas" style="width:401.2pt;height:104.15pt;mso-position-horizontal-relative:char;mso-position-vertical-relative:line" coordorigin="1669,1870" coordsize="8024,2083">
            <o:lock v:ext="edit" aspectratio="t"/>
            <v:shape id="_x0000_s1308" type="#_x0000_t75" style="position:absolute;left:1669;top:1870;width:8024;height:2083" o:preferrelative="f">
              <v:fill o:detectmouseclick="t"/>
              <v:path o:extrusionok="t" o:connecttype="none"/>
              <o:lock v:ext="edit" text="t"/>
            </v:shape>
            <v:shape id="_x0000_s1476" type="#_x0000_t75" style="position:absolute;left:1669;top:1870;width:5280;height:2035;mso-position-horizontal-relative:text;mso-position-vertical-relative:text">
              <v:imagedata r:id="rId16" o:title="登録後" croptop="17691f" cropbottom="26675f" cropright="33816f"/>
            </v:shape>
            <v:roundrect id="_x0000_s1311" style="position:absolute;left:1775;top:2644;width:1816;height:603;flip:x" arcsize="1214f" filled="f" strokecolor="red">
              <v:textbox inset="5.85pt,.7pt,5.85pt,.7pt"/>
            </v:roundrect>
            <v:shape id="_x0000_s1312" type="#_x0000_t48" style="position:absolute;left:7197;top:3140;width:2156;height:369" adj="-35135,-3044,-22862,10537,-1202,10537,8656,-108820">
              <v:textbox style="mso-next-textbox:#_x0000_s1312" inset="5.85pt,.7pt,5.85pt,.7pt">
                <w:txbxContent>
                  <w:p w:rsidR="000842D8" w:rsidRDefault="000842D8" w:rsidP="000C1810">
                    <w:pPr>
                      <w:ind w:left="100" w:right="100"/>
                    </w:pPr>
                    <w:r>
                      <w:rPr>
                        <w:rFonts w:hint="eastAsia"/>
                      </w:rPr>
                      <w:t>追加された車両</w:t>
                    </w:r>
                  </w:p>
                </w:txbxContent>
              </v:textbox>
            </v:shape>
            <w10:wrap type="none"/>
            <w10:anchorlock/>
          </v:group>
        </w:pict>
      </w:r>
    </w:p>
    <w:p w:rsidR="009939A9" w:rsidRDefault="000C1810" w:rsidP="0071315D">
      <w:pPr>
        <w:pStyle w:val="a4"/>
        <w:widowControl/>
        <w:numPr>
          <w:ilvl w:val="0"/>
          <w:numId w:val="4"/>
        </w:numPr>
        <w:snapToGrid/>
        <w:ind w:leftChars="0" w:right="100"/>
      </w:pPr>
      <w:bookmarkStart w:id="8" w:name="_Ref518562566"/>
      <w:r>
        <w:t>試験車管理システムで存在（登録されていない）しない場合</w:t>
      </w:r>
      <w:r>
        <w:br/>
      </w:r>
      <w:r>
        <w:t>各項目を入力し、「登録」ボタン又は「登録（コピー）」ボタンを押下します。</w:t>
      </w:r>
      <w:r>
        <w:br/>
        <w:t xml:space="preserve">※ </w:t>
      </w:r>
      <w:r>
        <w:t>試作車完成前の車両が該当します。</w:t>
      </w:r>
      <w:r>
        <w:br/>
        <w:t xml:space="preserve">※ </w:t>
      </w:r>
      <w:r>
        <w:t>試作車完成車は、基本的に試験車管理システムへ登録されていますので、手順</w:t>
      </w:r>
      <w:r>
        <w:fldChar w:fldCharType="begin"/>
      </w:r>
      <w:r>
        <w:instrText xml:space="preserve"> REF _Ref518562699 \r \h </w:instrText>
      </w:r>
      <w:r>
        <w:fldChar w:fldCharType="separate"/>
      </w:r>
      <w:r>
        <w:rPr>
          <w:rFonts w:hint="eastAsia"/>
        </w:rPr>
        <w:t>④</w:t>
      </w:r>
      <w:r>
        <w:fldChar w:fldCharType="end"/>
      </w:r>
      <w:r>
        <w:t>より試験車を追加してください。</w:t>
      </w:r>
      <w:r w:rsidR="009759CF">
        <w:br/>
      </w:r>
      <w:bookmarkEnd w:id="8"/>
      <w:r w:rsidR="00636A29">
        <w:pict>
          <v:group id="_x0000_s1313" editas="canvas" style="width:471pt;height:247.25pt;mso-position-horizontal-relative:char;mso-position-vertical-relative:line" coordorigin="1654,5447" coordsize="9420,4945">
            <o:lock v:ext="edit" aspectratio="t"/>
            <v:shape id="_x0000_s1314" type="#_x0000_t75" style="position:absolute;left:1654;top:5447;width:9420;height:4945" o:preferrelative="f">
              <v:fill o:detectmouseclick="t"/>
              <v:path o:extrusionok="t" o:connecttype="none"/>
              <o:lock v:ext="edit" text="t"/>
            </v:shape>
            <v:shape id="_x0000_s1478" type="#_x0000_t75" style="position:absolute;left:1654;top:5447;width:5084;height:4866;mso-position-horizontal-relative:text;mso-position-vertical-relative:text">
              <v:imagedata r:id="rId13" o:title="項目詳細試験車日程"/>
            </v:shape>
            <v:roundrect id="_x0000_s1317" style="position:absolute;left:2711;top:6212;width:1325;height:3725;flip:x" arcsize="1214f" filled="f" strokecolor="red">
              <v:textbox inset="5.85pt,.7pt,5.85pt,.7pt"/>
            </v:roundrect>
            <v:shape id="_x0000_s1318" type="#_x0000_t48" style="position:absolute;left:5586;top:6271;width:3434;height:666" adj="-12780,32967,-6711,5829,-755,5829,-2122,-51846">
              <v:textbox style="mso-next-textbox:#_x0000_s1318" inset="5.85pt,.7pt,5.85pt,.7pt">
                <w:txbxContent>
                  <w:p w:rsidR="000842D8" w:rsidRDefault="000842D8" w:rsidP="000C1810">
                    <w:pPr>
                      <w:ind w:left="100" w:right="100"/>
                    </w:pPr>
                    <w:r>
                      <w:rPr>
                        <w:rFonts w:hint="eastAsia"/>
                      </w:rPr>
                      <w:t>各項目を入力する</w:t>
                    </w:r>
                  </w:p>
                </w:txbxContent>
              </v:textbox>
              <o:callout v:ext="edit" minusy="t"/>
            </v:shape>
            <v:roundrect id="_x0000_s1319" style="position:absolute;left:1690;top:9993;width:1890;height:253;flip:x" arcsize="1214f" filled="f" strokecolor="red">
              <v:textbox inset="5.85pt,.7pt,5.85pt,.7pt"/>
            </v:roundrect>
            <v:shape id="_x0000_s1320" type="#_x0000_t48" style="position:absolute;left:5126;top:7259;width:5897;height:2807" adj="-5498,21839,-2941,1385,-440,1385,2223,-14613">
              <v:textbox style="mso-next-textbox:#_x0000_s1320" inset="5.85pt,.7pt,5.85pt,.7pt">
                <w:txbxContent>
                  <w:p w:rsidR="000842D8" w:rsidRDefault="000842D8" w:rsidP="000C1810">
                    <w:pPr>
                      <w:ind w:left="100" w:right="100"/>
                    </w:pPr>
                    <w:r>
                      <w:t>「登録」ボタン又は「登録（コピー）」ボタンを押下します。</w:t>
                    </w:r>
                  </w:p>
                  <w:p w:rsidR="000842D8" w:rsidRDefault="000842D8" w:rsidP="000C1810">
                    <w:pPr>
                      <w:ind w:left="100" w:right="100"/>
                    </w:pPr>
                    <w:r>
                      <w:t>●</w:t>
                    </w:r>
                    <w:r>
                      <w:t>「登録」ボタン</w:t>
                    </w:r>
                  </w:p>
                  <w:p w:rsidR="000842D8" w:rsidRDefault="000842D8" w:rsidP="000C1810">
                    <w:pPr>
                      <w:ind w:left="100" w:right="100"/>
                    </w:pPr>
                    <w:r>
                      <w:t>追加する車両が</w:t>
                    </w:r>
                    <w:r>
                      <w:t>1</w:t>
                    </w:r>
                    <w:r>
                      <w:t>台の場合、利用します。</w:t>
                    </w:r>
                  </w:p>
                  <w:p w:rsidR="000842D8" w:rsidRDefault="000842D8" w:rsidP="000C1810">
                    <w:pPr>
                      <w:ind w:left="100" w:right="100"/>
                    </w:pPr>
                    <w:r>
                      <w:t>登録完了後、カレンダー画面に戻ります。</w:t>
                    </w:r>
                  </w:p>
                  <w:p w:rsidR="000842D8" w:rsidRDefault="000842D8" w:rsidP="000C1810">
                    <w:pPr>
                      <w:ind w:left="100" w:right="100"/>
                    </w:pPr>
                  </w:p>
                  <w:p w:rsidR="000842D8" w:rsidRDefault="000842D8" w:rsidP="000C1810">
                    <w:pPr>
                      <w:ind w:left="100" w:right="100"/>
                    </w:pPr>
                    <w:r>
                      <w:t>●</w:t>
                    </w:r>
                    <w:r>
                      <w:t>「登録（コピー）」ボタン</w:t>
                    </w:r>
                  </w:p>
                  <w:p w:rsidR="000842D8" w:rsidRDefault="000842D8" w:rsidP="000C1810">
                    <w:pPr>
                      <w:ind w:left="100" w:right="100"/>
                    </w:pPr>
                    <w:r>
                      <w:t>追加する車両が複数台の場合、利用します。</w:t>
                    </w:r>
                  </w:p>
                  <w:p w:rsidR="000842D8" w:rsidRDefault="000842D8" w:rsidP="000C1810">
                    <w:pPr>
                      <w:ind w:left="100" w:right="100"/>
                    </w:pPr>
                    <w:r>
                      <w:t>登録が完了しても、本画面のまま、次の車両の登録が行えます。</w:t>
                    </w:r>
                    <w:r>
                      <w:br/>
                    </w:r>
                    <w:r>
                      <w:t>各項目の情報はそのままとなります。全てクリアしたい場合は「クリア」ボタンを押下し登録作業を行ってください</w:t>
                    </w:r>
                  </w:p>
                </w:txbxContent>
              </v:textbox>
              <o:callout v:ext="edit" minusy="t"/>
            </v:shape>
            <w10:wrap type="none"/>
            <w10:anchorlock/>
          </v:group>
        </w:pict>
      </w:r>
    </w:p>
    <w:p w:rsidR="0074202A" w:rsidRDefault="0074202A" w:rsidP="0074202A">
      <w:pPr>
        <w:pStyle w:val="a4"/>
        <w:widowControl/>
        <w:numPr>
          <w:ilvl w:val="0"/>
          <w:numId w:val="4"/>
        </w:numPr>
        <w:snapToGrid/>
        <w:ind w:leftChars="0" w:right="100"/>
      </w:pPr>
      <w:r>
        <w:rPr>
          <w:rFonts w:hint="eastAsia"/>
        </w:rPr>
        <w:t>「登録</w:t>
      </w:r>
      <w:r>
        <w:t>しました。</w:t>
      </w:r>
      <w:r>
        <w:rPr>
          <w:rFonts w:hint="eastAsia"/>
        </w:rPr>
        <w:t>」</w:t>
      </w:r>
      <w:r>
        <w:t>と</w:t>
      </w:r>
      <w:r>
        <w:rPr>
          <w:rFonts w:hint="eastAsia"/>
        </w:rPr>
        <w:t>メッセージ</w:t>
      </w:r>
      <w:r>
        <w:t>が表示され、</w:t>
      </w:r>
      <w:r>
        <w:rPr>
          <w:rFonts w:hint="eastAsia"/>
        </w:rPr>
        <w:t>カレンダー</w:t>
      </w:r>
      <w:r>
        <w:t>に車両が追加されます。</w:t>
      </w:r>
      <w:r>
        <w:br/>
      </w:r>
      <w:r w:rsidR="00636A29">
        <w:pict>
          <v:group id="_x0000_s1321" editas="canvas" style="width:363.4pt;height:93.2pt;mso-position-horizontal-relative:char;mso-position-vertical-relative:line" coordorigin="1662,10866" coordsize="7268,1864">
            <o:lock v:ext="edit" aspectratio="t"/>
            <v:shape id="_x0000_s1322" type="#_x0000_t75" style="position:absolute;left:1662;top:10866;width:7268;height:1864" o:preferrelative="f">
              <v:fill o:detectmouseclick="t"/>
              <v:path o:extrusionok="t" o:connecttype="none"/>
              <o:lock v:ext="edit" text="t"/>
            </v:shape>
            <v:shape id="_x0000_s1479" type="#_x0000_t75" style="position:absolute;left:1679;top:10866;width:5067;height:1864;mso-position-horizontal-relative:text;mso-position-vertical-relative:text">
              <v:imagedata r:id="rId17" o:title="登録しました" croptop="17368f" cropbottom="26519f" cropright="33184f"/>
            </v:shape>
            <v:roundrect id="_x0000_s1324" style="position:absolute;left:1760;top:11585;width:1694;height:571;flip:x" arcsize="1214f" filled="f" strokecolor="red">
              <v:textbox inset="5.85pt,.7pt,5.85pt,.7pt"/>
            </v:roundrect>
            <v:shape id="_x0000_s1325" type="#_x0000_t48" style="position:absolute;left:6815;top:11773;width:2061;height:384" adj="-34952,7088,-17953,10125,-1258,10125,-18194,-144281">
              <v:textbox style="mso-next-textbox:#_x0000_s1325" inset="5.85pt,.7pt,5.85pt,.7pt">
                <w:txbxContent>
                  <w:p w:rsidR="000842D8" w:rsidRDefault="000842D8" w:rsidP="0074202A">
                    <w:pPr>
                      <w:ind w:left="100" w:right="100"/>
                    </w:pPr>
                    <w:r>
                      <w:rPr>
                        <w:rFonts w:hint="eastAsia"/>
                      </w:rPr>
                      <w:t>追加された車両</w:t>
                    </w:r>
                  </w:p>
                </w:txbxContent>
              </v:textbox>
            </v:shape>
            <w10:wrap type="none"/>
            <w10:anchorlock/>
          </v:group>
        </w:pict>
      </w:r>
    </w:p>
    <w:p w:rsidR="001B7AD7" w:rsidRDefault="001B7AD7" w:rsidP="002B4A10">
      <w:pPr>
        <w:widowControl/>
        <w:snapToGrid/>
        <w:ind w:left="100" w:right="100"/>
      </w:pPr>
    </w:p>
    <w:p w:rsidR="0074202A" w:rsidRDefault="0074202A" w:rsidP="0074202A">
      <w:pPr>
        <w:pStyle w:val="12"/>
        <w:ind w:right="200"/>
      </w:pPr>
      <w:bookmarkStart w:id="9" w:name="_Toc518656101"/>
      <w:r>
        <w:rPr>
          <w:rFonts w:hint="eastAsia"/>
        </w:rPr>
        <w:lastRenderedPageBreak/>
        <w:t>車両の編集（項目編集）</w:t>
      </w:r>
      <w:bookmarkEnd w:id="9"/>
    </w:p>
    <w:p w:rsidR="0074202A" w:rsidRDefault="0074202A" w:rsidP="004310ED">
      <w:pPr>
        <w:pStyle w:val="a4"/>
        <w:widowControl/>
        <w:numPr>
          <w:ilvl w:val="0"/>
          <w:numId w:val="20"/>
        </w:numPr>
        <w:snapToGrid/>
        <w:ind w:leftChars="0" w:right="100"/>
      </w:pPr>
      <w:r>
        <w:t>編集する車両の「開発符号」を選択します。</w:t>
      </w:r>
      <w:r>
        <w:br/>
      </w:r>
      <w:r w:rsidR="00636A29">
        <w:pict>
          <v:group id="_x0000_s1333" editas="canvas" style="width:457.65pt;height:218.85pt;mso-position-horizontal-relative:char;mso-position-vertical-relative:line" coordorigin="1654,2294" coordsize="9153,4377">
            <o:lock v:ext="edit" aspectratio="t"/>
            <v:shape id="_x0000_s1334" type="#_x0000_t75" style="position:absolute;left:1654;top:2294;width:9153;height:4377" o:preferrelative="f">
              <v:fill o:detectmouseclick="t"/>
              <v:path o:extrusionok="t" o:connecttype="none"/>
              <o:lock v:ext="edit" text="t"/>
            </v:shape>
            <v:shape id="_x0000_s1482" type="#_x0000_t75" style="position:absolute;left:1654;top:2689;width:6625;height:3801;mso-position-horizontal-relative:text;mso-position-vertical-relative:text">
              <v:imagedata r:id="rId9" o:title="試験者日程" cropbottom="3473f" cropleft="2342f" cropright="2342f"/>
            </v:shape>
            <v:shape id="_x0000_s1483" type="#_x0000_t75" style="position:absolute;left:7115;top:4247;width:3652;height:1233;mso-position-horizontal-relative:text;mso-position-vertical-relative:text">
              <v:imagedata r:id="rId10" o:title="外製車・カーシェア"/>
            </v:shape>
            <v:roundrect id="_x0000_s1336" style="position:absolute;left:2437;top:3094;width:1408;height:219" arcsize="10923f" filled="f" strokecolor="red">
              <v:textbox inset="5.85pt,.7pt,5.85pt,.7pt"/>
            </v:roundrect>
            <v:roundrect id="_x0000_s1337" style="position:absolute;left:3913;top:4225;width:2092;height:1632" arcsize="0" filled="f" strokecolor="red">
              <v:textbox inset="5.85pt,.7pt,5.85pt,.7pt"/>
            </v:roundrect>
            <v:shape id="_x0000_s1405" type="#_x0000_t202" style="position:absolute;left:7119;top:3971;width:3388;height:254">
              <v:textbox style="mso-next-textbox:#_x0000_s1405" inset="5.85pt,.7pt,5.85pt,.7pt">
                <w:txbxContent>
                  <w:p w:rsidR="000842D8" w:rsidRDefault="000842D8" w:rsidP="008800B6">
                    <w:pPr>
                      <w:ind w:left="100" w:right="100"/>
                    </w:pPr>
                    <w:r>
                      <w:rPr>
                        <w:rFonts w:hint="eastAsia"/>
                      </w:rPr>
                      <w:t>外製車</w:t>
                    </w:r>
                    <w:r>
                      <w:t>日程</w:t>
                    </w:r>
                    <w:r>
                      <w:rPr>
                        <w:rFonts w:hint="eastAsia"/>
                      </w:rPr>
                      <w:t>、</w:t>
                    </w:r>
                    <w:r>
                      <w:t>カーシェア日程</w:t>
                    </w:r>
                  </w:p>
                </w:txbxContent>
              </v:textbox>
            </v:shape>
            <v:shape id="_x0000_s1406" type="#_x0000_t202" style="position:absolute;left:1783;top:2408;width:3388;height:254">
              <v:textbox style="mso-next-textbox:#_x0000_s1406" inset="5.85pt,.7pt,5.85pt,.7pt">
                <w:txbxContent>
                  <w:p w:rsidR="000842D8" w:rsidRDefault="000842D8" w:rsidP="008800B6">
                    <w:pPr>
                      <w:ind w:left="100" w:right="100"/>
                    </w:pPr>
                    <w:r>
                      <w:rPr>
                        <w:rFonts w:hint="eastAsia"/>
                      </w:rPr>
                      <w:t>試験車</w:t>
                    </w:r>
                    <w:r>
                      <w:t>日程</w:t>
                    </w:r>
                  </w:p>
                </w:txbxContent>
              </v:textbox>
            </v:shape>
            <v:roundrect id="_x0000_s1407" style="position:absolute;left:7984;top:4836;width:1186;height:181" arcsize="10923f" filled="f" strokecolor="red">
              <v:textbox inset="5.85pt,.7pt,5.85pt,.7pt"/>
            </v:roundrect>
            <w10:wrap type="none"/>
            <w10:anchorlock/>
          </v:group>
        </w:pict>
      </w:r>
      <w:r>
        <w:br/>
      </w:r>
      <w:r>
        <w:br/>
      </w:r>
      <w:r>
        <w:rPr>
          <w:rFonts w:hint="eastAsia"/>
        </w:rPr>
        <w:t>編集</w:t>
      </w:r>
      <w:r>
        <w:t>する</w:t>
      </w:r>
      <w:r>
        <w:rPr>
          <w:rFonts w:hint="eastAsia"/>
        </w:rPr>
        <w:t>車両</w:t>
      </w:r>
      <w:r>
        <w:t>（項目）で</w:t>
      </w:r>
      <w:r>
        <w:rPr>
          <w:rFonts w:hint="eastAsia"/>
        </w:rPr>
        <w:t>右クリックし</w:t>
      </w:r>
      <w:r>
        <w:t>「項目</w:t>
      </w:r>
      <w:r>
        <w:rPr>
          <w:rFonts w:hint="eastAsia"/>
        </w:rPr>
        <w:t>編集</w:t>
      </w:r>
      <w:r>
        <w:t>」をクリックします。</w:t>
      </w:r>
      <w:r>
        <w:br/>
      </w:r>
      <w:r w:rsidR="00636A29">
        <w:pict>
          <v:group id="_x0000_s1326" editas="canvas" style="width:167.05pt;height:96.5pt;mso-position-horizontal-relative:char;mso-position-vertical-relative:line" coordorigin="1662,12021" coordsize="3341,1930">
            <o:lock v:ext="edit" aspectratio="t"/>
            <v:shape id="_x0000_s1327" type="#_x0000_t75" style="position:absolute;left:1662;top:12021;width:3341;height:1930" o:preferrelative="f">
              <v:fill o:detectmouseclick="t"/>
              <v:path o:extrusionok="t" o:connecttype="none"/>
              <o:lock v:ext="edit" text="t"/>
            </v:shape>
            <v:shape id="_x0000_s1484" type="#_x0000_t75" style="position:absolute;left:1662;top:12021;width:3341;height:1807;mso-position-horizontal-relative:text;mso-position-vertical-relative:text">
              <v:imagedata r:id="rId18" o:title="ScreenShot00063"/>
            </v:shape>
            <v:roundrect id="_x0000_s1329" style="position:absolute;left:3126;top:13042;width:1629;height:251" arcsize="10923f" filled="f" strokecolor="red">
              <v:textbox inset="5.85pt,.7pt,5.85pt,.7pt"/>
            </v:roundrect>
            <w10:wrap type="none"/>
            <w10:anchorlock/>
          </v:group>
        </w:pict>
      </w:r>
    </w:p>
    <w:p w:rsidR="00586710" w:rsidRDefault="00A748FD" w:rsidP="0074202A">
      <w:pPr>
        <w:pStyle w:val="a4"/>
        <w:widowControl/>
        <w:numPr>
          <w:ilvl w:val="0"/>
          <w:numId w:val="20"/>
        </w:numPr>
        <w:snapToGrid/>
        <w:ind w:leftChars="0" w:right="100"/>
      </w:pPr>
      <w:r>
        <w:rPr>
          <w:rFonts w:hint="eastAsia"/>
        </w:rPr>
        <w:t>「項目詳細</w:t>
      </w:r>
      <w:r>
        <w:t>」画面が表示されます。</w:t>
      </w:r>
      <w:r w:rsidR="00586710">
        <w:br/>
      </w:r>
      <w:r w:rsidR="00586710">
        <w:t>各項目を編集し「登録」ボタンを押下してください。</w:t>
      </w:r>
      <w:r w:rsidR="00586710">
        <w:br/>
      </w:r>
      <w:r w:rsidR="00636A29">
        <w:pict>
          <v:group id="_x0000_s1353" editas="canvas" style="width:471pt;height:247.25pt;mso-position-horizontal-relative:char;mso-position-vertical-relative:line" coordorigin="1654,1488" coordsize="9420,4945">
            <o:lock v:ext="edit" aspectratio="t"/>
            <v:shape id="_x0000_s1354" type="#_x0000_t75" style="position:absolute;left:1654;top:1488;width:9420;height:4945" o:preferrelative="f">
              <v:fill o:detectmouseclick="t"/>
              <v:path o:extrusionok="t" o:connecttype="none"/>
              <o:lock v:ext="edit" text="t"/>
            </v:shape>
            <v:shape id="_x0000_s1485" type="#_x0000_t75" style="position:absolute;left:1654;top:1488;width:4710;height:4507;mso-position-horizontal-relative:text;mso-position-vertical-relative:text">
              <v:imagedata r:id="rId15" o:title="項目詳細データ入れ"/>
            </v:shape>
            <v:roundrect id="_x0000_s1358" style="position:absolute;left:1783;top:2247;width:2159;height:3359" arcsize="1687f" filled="f" strokecolor="red">
              <v:textbox inset="5.85pt,.7pt,5.85pt,.7pt"/>
            </v:roundrect>
            <v:shape id="_x0000_s1361" type="#_x0000_t48" style="position:absolute;left:5775;top:5332;width:3433;height:668" adj="-12999,-17752,-6820,5820,-755,5820,-2630,-82067">
              <v:textbox style="mso-next-textbox:#_x0000_s1361" inset="5.85pt,.7pt,5.85pt,.7pt">
                <w:txbxContent>
                  <w:p w:rsidR="000842D8" w:rsidRDefault="000842D8" w:rsidP="00586710">
                    <w:pPr>
                      <w:ind w:left="100" w:right="100"/>
                    </w:pPr>
                    <w:r>
                      <w:rPr>
                        <w:rFonts w:hint="eastAsia"/>
                      </w:rPr>
                      <w:t>各項目を編集します。</w:t>
                    </w:r>
                  </w:p>
                </w:txbxContent>
              </v:textbox>
            </v:shape>
            <v:shape id="_x0000_s1362" type="#_x0000_t48" style="position:absolute;left:6854;top:1569;width:4040;height:2856" adj="-8448,5128,-4507,1361,-642,1361,-6721,11080">
              <v:textbox style="mso-next-textbox:#_x0000_s1362" inset="5.85pt,.7pt,5.85pt,.7pt">
                <w:txbxContent>
                  <w:p w:rsidR="000842D8" w:rsidRDefault="000842D8" w:rsidP="00586710">
                    <w:pPr>
                      <w:ind w:left="100" w:right="100"/>
                    </w:pPr>
                    <w:r>
                      <w:rPr>
                        <w:rFonts w:hint="eastAsia"/>
                      </w:rPr>
                      <w:t>登録されている車両が試験車管理システム（試験車リスト）から選択された車両の場合管理表番号に紐づく最新の情報を表示します。</w:t>
                    </w:r>
                  </w:p>
                  <w:p w:rsidR="000842D8" w:rsidRDefault="000842D8" w:rsidP="00586710">
                    <w:pPr>
                      <w:ind w:left="100" w:right="100"/>
                    </w:pPr>
                    <w:r>
                      <w:t>全項目を車輌情報側へ反映する場合は、「クリア」ボタンでクリアしてから「一括反映」を行ってください。</w:t>
                    </w:r>
                  </w:p>
                  <w:p w:rsidR="000842D8" w:rsidRDefault="000842D8" w:rsidP="00586710">
                    <w:pPr>
                      <w:ind w:left="100" w:right="100"/>
                    </w:pPr>
                    <w:r>
                      <w:t>部分的に反映する場合は、マウス操作で</w:t>
                    </w:r>
                    <w:r>
                      <w:rPr>
                        <w:rFonts w:hint="eastAsia"/>
                      </w:rPr>
                      <w:t>コピー</w:t>
                    </w:r>
                    <w:r>
                      <w:t>アンドぺーストを行ってください。</w:t>
                    </w:r>
                  </w:p>
                </w:txbxContent>
              </v:textbox>
              <o:callout v:ext="edit" minusy="t"/>
            </v:shape>
            <v:roundrect id="_x0000_s1359" style="position:absolute;left:1657;top:5701;width:1012;height:240" arcsize="1687f" filled="f" strokecolor="red">
              <v:textbox inset="5.85pt,.7pt,5.85pt,.7pt"/>
            </v:roundrect>
            <w10:wrap type="none"/>
            <w10:anchorlock/>
          </v:group>
        </w:pict>
      </w:r>
    </w:p>
    <w:p w:rsidR="00A748FD" w:rsidRDefault="00586710" w:rsidP="00586710">
      <w:pPr>
        <w:pStyle w:val="a4"/>
        <w:widowControl/>
        <w:numPr>
          <w:ilvl w:val="0"/>
          <w:numId w:val="20"/>
        </w:numPr>
        <w:snapToGrid/>
        <w:ind w:leftChars="0" w:right="100"/>
      </w:pPr>
      <w:r>
        <w:rPr>
          <w:rFonts w:hint="eastAsia"/>
        </w:rPr>
        <w:lastRenderedPageBreak/>
        <w:t>「登録</w:t>
      </w:r>
      <w:r>
        <w:t>しました。</w:t>
      </w:r>
      <w:r>
        <w:rPr>
          <w:rFonts w:hint="eastAsia"/>
        </w:rPr>
        <w:t>」</w:t>
      </w:r>
      <w:r>
        <w:t>と</w:t>
      </w:r>
      <w:r>
        <w:rPr>
          <w:rFonts w:hint="eastAsia"/>
        </w:rPr>
        <w:t>メッセージ</w:t>
      </w:r>
      <w:r>
        <w:t>が表示され、</w:t>
      </w:r>
      <w:r>
        <w:rPr>
          <w:rFonts w:hint="eastAsia"/>
        </w:rPr>
        <w:t>カレンダー</w:t>
      </w:r>
      <w:r>
        <w:t>に編集した車両情報が更新されます。</w:t>
      </w:r>
      <w:r>
        <w:br/>
      </w:r>
    </w:p>
    <w:p w:rsidR="00586710" w:rsidRDefault="00586710" w:rsidP="00586710">
      <w:pPr>
        <w:pStyle w:val="12"/>
        <w:ind w:right="200"/>
      </w:pPr>
      <w:bookmarkStart w:id="10" w:name="_Toc518656102"/>
      <w:r>
        <w:rPr>
          <w:rFonts w:hint="eastAsia"/>
        </w:rPr>
        <w:t>車両の削除（項目削除）</w:t>
      </w:r>
      <w:bookmarkEnd w:id="10"/>
    </w:p>
    <w:p w:rsidR="00586710" w:rsidRDefault="00586710" w:rsidP="004310ED">
      <w:pPr>
        <w:pStyle w:val="a4"/>
        <w:widowControl/>
        <w:numPr>
          <w:ilvl w:val="0"/>
          <w:numId w:val="21"/>
        </w:numPr>
        <w:snapToGrid/>
        <w:ind w:leftChars="0" w:right="100"/>
      </w:pPr>
      <w:r>
        <w:t>削除する車両の「開発符号」を選択します。</w:t>
      </w:r>
      <w:r>
        <w:br/>
      </w:r>
      <w:r w:rsidR="00636A29">
        <w:pict>
          <v:group id="_x0000_s1408" editas="canvas" style="width:457.65pt;height:243.3pt;mso-position-horizontal-relative:char;mso-position-vertical-relative:line" coordorigin="1654,2294" coordsize="9153,4866">
            <o:lock v:ext="edit" aspectratio="t"/>
            <v:shape id="_x0000_s1409" type="#_x0000_t75" style="position:absolute;left:1654;top:2294;width:9153;height:4866" o:preferrelative="f">
              <v:fill o:detectmouseclick="t"/>
              <v:path o:extrusionok="t" o:connecttype="none"/>
              <o:lock v:ext="edit" text="t"/>
            </v:shape>
            <v:shape id="_x0000_s1486" type="#_x0000_t75" style="position:absolute;left:1674;top:2826;width:6625;height:3801;mso-position-horizontal-relative:text;mso-position-vertical-relative:text">
              <v:imagedata r:id="rId9" o:title="試験者日程" cropbottom="3473f" cropleft="2342f" cropright="2342f"/>
            </v:shape>
            <v:shape id="_x0000_s1487" type="#_x0000_t75" style="position:absolute;left:7135;top:4384;width:3652;height:1233;mso-position-horizontal-relative:text;mso-position-vertical-relative:text">
              <v:imagedata r:id="rId10" o:title="外製車・カーシェア"/>
            </v:shape>
            <v:roundrect id="_x0000_s1411" style="position:absolute;left:2519;top:3287;width:1298;height:167" arcsize="10923f" filled="f" strokecolor="red">
              <v:textbox inset="5.85pt,.7pt,5.85pt,.7pt"/>
            </v:roundrect>
            <v:roundrect id="_x0000_s1412" style="position:absolute;left:3873;top:4296;width:2091;height:1771" arcsize="0" filled="f" strokecolor="red">
              <v:textbox inset="5.85pt,.7pt,5.85pt,.7pt"/>
            </v:roundrect>
            <v:shape id="_x0000_s1414" type="#_x0000_t202" style="position:absolute;left:7119;top:3971;width:3388;height:254">
              <v:textbox style="mso-next-textbox:#_x0000_s1414" inset="5.85pt,.7pt,5.85pt,.7pt">
                <w:txbxContent>
                  <w:p w:rsidR="000842D8" w:rsidRDefault="000842D8" w:rsidP="00E974C1">
                    <w:pPr>
                      <w:ind w:left="100" w:right="100"/>
                    </w:pPr>
                    <w:r>
                      <w:rPr>
                        <w:rFonts w:hint="eastAsia"/>
                      </w:rPr>
                      <w:t>外製車</w:t>
                    </w:r>
                    <w:r>
                      <w:t>日程</w:t>
                    </w:r>
                    <w:r>
                      <w:rPr>
                        <w:rFonts w:hint="eastAsia"/>
                      </w:rPr>
                      <w:t>、</w:t>
                    </w:r>
                    <w:r>
                      <w:t>カーシェア日程</w:t>
                    </w:r>
                  </w:p>
                </w:txbxContent>
              </v:textbox>
            </v:shape>
            <v:shape id="_x0000_s1415" type="#_x0000_t202" style="position:absolute;left:1783;top:2408;width:3388;height:254">
              <v:textbox style="mso-next-textbox:#_x0000_s1415" inset="5.85pt,.7pt,5.85pt,.7pt">
                <w:txbxContent>
                  <w:p w:rsidR="000842D8" w:rsidRDefault="000842D8" w:rsidP="00E974C1">
                    <w:pPr>
                      <w:ind w:left="100" w:right="100"/>
                    </w:pPr>
                    <w:r>
                      <w:rPr>
                        <w:rFonts w:hint="eastAsia"/>
                      </w:rPr>
                      <w:t>試験車</w:t>
                    </w:r>
                    <w:r>
                      <w:t>日程</w:t>
                    </w:r>
                  </w:p>
                </w:txbxContent>
              </v:textbox>
            </v:shape>
            <v:roundrect id="_x0000_s1416" style="position:absolute;left:8026;top:4972;width:1186;height:181" arcsize="10923f" filled="f" strokecolor="red">
              <v:textbox inset="5.85pt,.7pt,5.85pt,.7pt"/>
            </v:roundrect>
            <w10:wrap type="none"/>
            <w10:anchorlock/>
          </v:group>
        </w:pict>
      </w:r>
      <w:r>
        <w:br/>
      </w:r>
      <w:r>
        <w:br/>
      </w:r>
      <w:r>
        <w:rPr>
          <w:rFonts w:hint="eastAsia"/>
        </w:rPr>
        <w:t>削除</w:t>
      </w:r>
      <w:r>
        <w:t>する</w:t>
      </w:r>
      <w:r>
        <w:rPr>
          <w:rFonts w:hint="eastAsia"/>
        </w:rPr>
        <w:t>車両</w:t>
      </w:r>
      <w:r>
        <w:t>（項目）で</w:t>
      </w:r>
      <w:r>
        <w:rPr>
          <w:rFonts w:hint="eastAsia"/>
        </w:rPr>
        <w:t>右クリックし</w:t>
      </w:r>
      <w:r>
        <w:t>「項目</w:t>
      </w:r>
      <w:r>
        <w:rPr>
          <w:rFonts w:hint="eastAsia"/>
        </w:rPr>
        <w:t>削除</w:t>
      </w:r>
      <w:r>
        <w:t>」をクリックします。</w:t>
      </w:r>
      <w:r>
        <w:br/>
      </w:r>
      <w:r w:rsidR="00636A29">
        <w:pict>
          <v:group id="_x0000_s1373" editas="canvas" style="width:167.05pt;height:96.5pt;mso-position-horizontal-relative:char;mso-position-vertical-relative:line" coordorigin="2355,8595" coordsize="2357,1362">
            <o:lock v:ext="edit" aspectratio="t"/>
            <v:shape id="_x0000_s1374" type="#_x0000_t75" style="position:absolute;left:2355;top:8595;width:2357;height:1362" o:preferrelative="f">
              <v:fill o:detectmouseclick="t"/>
              <v:path o:extrusionok="t" o:connecttype="none"/>
              <o:lock v:ext="edit" text="t"/>
            </v:shape>
            <v:shape id="_x0000_s1490" type="#_x0000_t75" style="position:absolute;left:2355;top:8595;width:2043;height:1362;mso-position-horizontal-relative:text;mso-position-vertical-relative:text">
              <v:imagedata r:id="rId19" o:title="ScreenShot00064"/>
            </v:shape>
            <v:roundrect id="_x0000_s1376" style="position:absolute;left:2355;top:9105;width:796;height:426" arcsize="10923f" filled="f" strokecolor="red">
              <v:textbox inset="5.85pt,.7pt,5.85pt,.7pt"/>
            </v:roundrect>
            <w10:wrap type="none"/>
            <w10:anchorlock/>
          </v:group>
        </w:pict>
      </w:r>
      <w:r w:rsidRPr="00586710">
        <w:rPr>
          <w:noProof/>
        </w:rPr>
        <w:t xml:space="preserve"> </w:t>
      </w:r>
    </w:p>
    <w:p w:rsidR="00586710" w:rsidRDefault="00586710" w:rsidP="00586710">
      <w:pPr>
        <w:pStyle w:val="a4"/>
        <w:widowControl/>
        <w:numPr>
          <w:ilvl w:val="0"/>
          <w:numId w:val="21"/>
        </w:numPr>
        <w:snapToGrid/>
        <w:ind w:leftChars="0" w:right="100"/>
      </w:pPr>
      <w:r>
        <w:rPr>
          <w:rFonts w:hint="eastAsia"/>
        </w:rPr>
        <w:t>「</w:t>
      </w:r>
      <w:r w:rsidR="00FF676E">
        <w:rPr>
          <w:rFonts w:hint="eastAsia"/>
        </w:rPr>
        <w:t>削除してもよろしいですか？</w:t>
      </w:r>
      <w:r>
        <w:t>」画面が表示されます。</w:t>
      </w:r>
      <w:r w:rsidR="00FF676E">
        <w:br/>
      </w:r>
      <w:r>
        <w:t>「</w:t>
      </w:r>
      <w:r w:rsidR="00FF676E">
        <w:rPr>
          <w:rFonts w:hint="eastAsia"/>
        </w:rPr>
        <w:t>はい</w:t>
      </w:r>
      <w:r>
        <w:t>」ボタンを押下してください。</w:t>
      </w:r>
      <w:r>
        <w:br/>
      </w:r>
      <w:r w:rsidR="00636A29">
        <w:pict>
          <v:group id="_x0000_s1363" editas="canvas" style="width:127.2pt;height:72.9pt;mso-position-horizontal-relative:char;mso-position-vertical-relative:line" coordorigin="1654,1488" coordsize="2544,1458">
            <o:lock v:ext="edit" aspectratio="t"/>
            <v:shape id="_x0000_s1364" type="#_x0000_t75" style="position:absolute;left:1654;top:1488;width:2544;height:1458" o:preferrelative="f">
              <v:fill o:detectmouseclick="t"/>
              <v:path o:extrusionok="t" o:connecttype="none"/>
              <o:lock v:ext="edit" text="t"/>
            </v:shape>
            <v:shape id="_x0000_s1491" type="#_x0000_t75" style="position:absolute;left:1654;top:1488;width:2544;height:1458;mso-position-horizontal-relative:text;mso-position-vertical-relative:text">
              <v:imagedata r:id="rId20" o:title="削除警告"/>
            </v:shape>
            <w10:wrap type="none"/>
            <w10:anchorlock/>
          </v:group>
        </w:pict>
      </w:r>
    </w:p>
    <w:p w:rsidR="00586710" w:rsidRDefault="00586710" w:rsidP="00FF676E">
      <w:pPr>
        <w:pStyle w:val="a4"/>
        <w:widowControl/>
        <w:numPr>
          <w:ilvl w:val="0"/>
          <w:numId w:val="21"/>
        </w:numPr>
        <w:snapToGrid/>
        <w:ind w:leftChars="0" w:right="100"/>
      </w:pPr>
      <w:r>
        <w:rPr>
          <w:rFonts w:hint="eastAsia"/>
        </w:rPr>
        <w:t>「</w:t>
      </w:r>
      <w:r w:rsidR="00FF676E">
        <w:rPr>
          <w:rFonts w:hint="eastAsia"/>
        </w:rPr>
        <w:t>削除</w:t>
      </w:r>
      <w:r>
        <w:t>しました。</w:t>
      </w:r>
      <w:r>
        <w:rPr>
          <w:rFonts w:hint="eastAsia"/>
        </w:rPr>
        <w:t>」</w:t>
      </w:r>
      <w:r>
        <w:t>と</w:t>
      </w:r>
      <w:r>
        <w:rPr>
          <w:rFonts w:hint="eastAsia"/>
        </w:rPr>
        <w:t>メッセージ</w:t>
      </w:r>
      <w:r>
        <w:t>が表示され、</w:t>
      </w:r>
      <w:r>
        <w:rPr>
          <w:rFonts w:hint="eastAsia"/>
        </w:rPr>
        <w:t>カレンダー</w:t>
      </w:r>
      <w:r w:rsidR="00FF676E">
        <w:rPr>
          <w:rFonts w:hint="eastAsia"/>
        </w:rPr>
        <w:t>から</w:t>
      </w:r>
      <w:r>
        <w:t>車両情報が</w:t>
      </w:r>
      <w:r w:rsidR="00FF676E">
        <w:t>削除</w:t>
      </w:r>
      <w:r>
        <w:t>されます。</w:t>
      </w:r>
      <w:r w:rsidR="00FF676E">
        <w:br/>
      </w:r>
      <w:r w:rsidR="00FF676E" w:rsidRPr="00FF676E">
        <w:rPr>
          <w:i/>
        </w:rPr>
        <w:t xml:space="preserve">※ </w:t>
      </w:r>
      <w:r w:rsidR="00FF676E" w:rsidRPr="00FF676E">
        <w:rPr>
          <w:i/>
        </w:rPr>
        <w:t>「</w:t>
      </w:r>
      <w:r w:rsidR="00FF676E" w:rsidRPr="00FF676E">
        <w:rPr>
          <w:rFonts w:hint="eastAsia"/>
          <w:i/>
        </w:rPr>
        <w:t>スケジュールが登録されているため、削除できません。」と表示される場合</w:t>
      </w:r>
      <w:r w:rsidR="00FF676E">
        <w:rPr>
          <w:i/>
        </w:rPr>
        <w:br/>
      </w:r>
      <w:r w:rsidR="00636A29">
        <w:rPr>
          <w:i/>
        </w:rPr>
      </w:r>
      <w:r w:rsidR="00636A29">
        <w:rPr>
          <w:i/>
        </w:rPr>
        <w:pict>
          <v:group id="_x0000_s1390" editas="canvas" style="width:195.9pt;height:92.6pt;mso-position-horizontal-relative:char;mso-position-vertical-relative:line" coordorigin="2356,10667" coordsize="2764,1307">
            <o:lock v:ext="edit" aspectratio="t"/>
            <v:shape id="_x0000_s1389" type="#_x0000_t75" style="position:absolute;left:2356;top:10667;width:2764;height:1307" o:preferrelative="f">
              <v:fill o:detectmouseclick="t"/>
              <v:path o:extrusionok="t" o:connecttype="none"/>
              <o:lock v:ext="edit" text="t"/>
            </v:shape>
            <v:shape id="_x0000_s1492" type="#_x0000_t75" style="position:absolute;left:2356;top:10667;width:2764;height:1088;mso-position-horizontal-relative:text;mso-position-vertical-relative:text">
              <v:imagedata r:id="rId21" o:title="スケジュール警告"/>
            </v:shape>
            <w10:wrap type="none"/>
            <w10:anchorlock/>
          </v:group>
        </w:pict>
      </w:r>
      <w:r w:rsidR="00FF676E" w:rsidRPr="00FF676E">
        <w:rPr>
          <w:i/>
        </w:rPr>
        <w:br/>
      </w:r>
      <w:r w:rsidR="00FF676E">
        <w:rPr>
          <w:rFonts w:hint="eastAsia"/>
        </w:rPr>
        <w:t>削除</w:t>
      </w:r>
      <w:r w:rsidR="00FF676E">
        <w:t>する車両（項目）に対し、</w:t>
      </w:r>
      <w:r w:rsidR="00FF676E">
        <w:rPr>
          <w:rFonts w:hint="eastAsia"/>
        </w:rPr>
        <w:t>スケジュール</w:t>
      </w:r>
      <w:r w:rsidR="00FF676E">
        <w:t>が１つでも</w:t>
      </w:r>
      <w:r w:rsidR="00FF676E">
        <w:rPr>
          <w:rFonts w:hint="eastAsia"/>
        </w:rPr>
        <w:t>登録</w:t>
      </w:r>
      <w:r w:rsidR="00FF676E">
        <w:t>されていると削除はできません。全ての</w:t>
      </w:r>
      <w:r w:rsidR="00FF676E">
        <w:rPr>
          <w:rFonts w:hint="eastAsia"/>
        </w:rPr>
        <w:t>スケジュール</w:t>
      </w:r>
      <w:r w:rsidR="00FF676E">
        <w:t>を削除し、もう一度「項目削除」を行ってください。</w:t>
      </w:r>
    </w:p>
    <w:p w:rsidR="0074202A" w:rsidRPr="00586710" w:rsidRDefault="0074202A" w:rsidP="002B4A10">
      <w:pPr>
        <w:widowControl/>
        <w:snapToGrid/>
        <w:ind w:left="100" w:right="100"/>
      </w:pPr>
    </w:p>
    <w:p w:rsidR="0074202A" w:rsidRDefault="0074202A" w:rsidP="002B4A10">
      <w:pPr>
        <w:widowControl/>
        <w:snapToGrid/>
        <w:ind w:left="100" w:right="100"/>
      </w:pPr>
    </w:p>
    <w:p w:rsidR="00623656" w:rsidRDefault="00623656" w:rsidP="00623656">
      <w:pPr>
        <w:pStyle w:val="4"/>
        <w:spacing w:before="180" w:after="180"/>
        <w:ind w:left="100" w:right="100"/>
      </w:pPr>
      <w:bookmarkStart w:id="11" w:name="_Toc518656103"/>
      <w:r>
        <w:t>車両（項目）のオープン・クローズ</w:t>
      </w:r>
      <w:bookmarkEnd w:id="11"/>
    </w:p>
    <w:p w:rsidR="00623656" w:rsidRDefault="00EE4AAB" w:rsidP="002B4A10">
      <w:pPr>
        <w:widowControl/>
        <w:snapToGrid/>
        <w:ind w:left="100" w:right="100"/>
      </w:pPr>
      <w:r>
        <w:t>車両を使用しなくなった場合、ステータス「クローズ」を選択し「登録」ボタンを押下してください。</w:t>
      </w:r>
    </w:p>
    <w:p w:rsidR="00EE4AAB" w:rsidRDefault="00636A29" w:rsidP="002B4A10">
      <w:pPr>
        <w:widowControl/>
        <w:snapToGrid/>
        <w:ind w:left="100" w:right="100"/>
      </w:pPr>
      <w:r>
        <w:pict>
          <v:group id="_x0000_s1419" editas="canvas" style="width:474.6pt;height:221.3pt;mso-position-horizontal-relative:char;mso-position-vertical-relative:line" coordorigin="1238,1564" coordsize="9492,4426">
            <o:lock v:ext="edit" aspectratio="t"/>
            <v:shape id="_x0000_s1418" type="#_x0000_t75" style="position:absolute;left:1238;top:1564;width:9492;height:4426" o:preferrelative="f">
              <v:fill o:detectmouseclick="t"/>
              <v:path o:extrusionok="t" o:connecttype="none"/>
              <o:lock v:ext="edit" text="t"/>
            </v:shape>
            <v:shape id="_x0000_s1493" type="#_x0000_t75" style="position:absolute;left:1238;top:1564;width:6031;height:4386;mso-position-horizontal-relative:text;mso-position-vertical-relative:text">
              <v:imagedata r:id="rId22" o:title="作業履歴"/>
            </v:shape>
            <v:roundrect id="_x0000_s1421" style="position:absolute;left:4434;top:2118;width:994;height:652" arcsize="10923f" filled="f" strokecolor="red">
              <v:textbox inset="5.85pt,.7pt,5.85pt,.7pt"/>
            </v:roundrect>
            <v:roundrect id="_x0000_s1422" style="position:absolute;left:1266;top:5525;width:869;height:340" arcsize="10923f" filled="f" strokecolor="red">
              <v:textbox inset="5.85pt,.7pt,5.85pt,.7pt"/>
            </v:roundrect>
            <v:shape id="_x0000_s1494" type="#_x0000_t75" style="position:absolute;left:7664;top:1863;width:1704;height:1276;mso-position-horizontal-relative:text;mso-position-vertical-relative:text">
              <v:imagedata r:id="rId23" o:title="作業履歴クローズ" croptop="3391f" cropbottom="43251f" cropleft="27475f" cropright="19730f"/>
            </v:shape>
            <v:shape id="_x0000_s1495" type="#_x0000_t93" style="position:absolute;left:6180;top:2214;width:1141;height:489" strokecolor="#f30">
              <v:textbox inset="5.85pt,.7pt,5.85pt,.7pt"/>
            </v:shape>
            <w10:wrap type="none"/>
            <w10:anchorlock/>
          </v:group>
        </w:pict>
      </w:r>
    </w:p>
    <w:p w:rsidR="009B0AFE" w:rsidRDefault="009B0AFE" w:rsidP="002B4A10">
      <w:pPr>
        <w:widowControl/>
        <w:snapToGrid/>
        <w:ind w:left="100" w:right="100"/>
      </w:pPr>
    </w:p>
    <w:p w:rsidR="000825F6" w:rsidRDefault="009B0AFE" w:rsidP="009B0AFE">
      <w:pPr>
        <w:pStyle w:val="4"/>
        <w:spacing w:before="180" w:after="180"/>
        <w:ind w:left="100" w:right="100"/>
      </w:pPr>
      <w:bookmarkStart w:id="12" w:name="_Toc518656104"/>
      <w:r>
        <w:t>試験車管理システムと紐付</w:t>
      </w:r>
      <w:r>
        <w:rPr>
          <w:rFonts w:hint="eastAsia"/>
        </w:rPr>
        <w:t>づ</w:t>
      </w:r>
      <w:r>
        <w:t>け</w:t>
      </w:r>
      <w:bookmarkEnd w:id="12"/>
    </w:p>
    <w:p w:rsidR="009B0AFE" w:rsidRDefault="009B0AFE" w:rsidP="002B4A10">
      <w:pPr>
        <w:widowControl/>
        <w:snapToGrid/>
        <w:ind w:left="100" w:right="100"/>
      </w:pPr>
      <w:r>
        <w:t>車輌情報をなるべく最新の状態で表示するために、試験車管理システムの車両と紐</w:t>
      </w:r>
      <w:r>
        <w:rPr>
          <w:rFonts w:hint="eastAsia"/>
        </w:rPr>
        <w:t>づ</w:t>
      </w:r>
      <w:r>
        <w:t>けを行ってください。</w:t>
      </w:r>
    </w:p>
    <w:p w:rsidR="009B0AFE" w:rsidRPr="009B0AFE" w:rsidRDefault="009B0AFE" w:rsidP="009B0AFE">
      <w:pPr>
        <w:pStyle w:val="12"/>
        <w:ind w:right="200"/>
      </w:pPr>
      <w:bookmarkStart w:id="13" w:name="_Toc518656105"/>
      <w:r>
        <w:t>紐</w:t>
      </w:r>
      <w:r>
        <w:rPr>
          <w:rFonts w:hint="eastAsia"/>
        </w:rPr>
        <w:t>づ</w:t>
      </w:r>
      <w:r>
        <w:t>けされていない車両の表示</w:t>
      </w:r>
      <w:bookmarkEnd w:id="13"/>
    </w:p>
    <w:p w:rsidR="009B0AFE" w:rsidRDefault="009B0AFE" w:rsidP="002B4A10">
      <w:pPr>
        <w:widowControl/>
        <w:snapToGrid/>
        <w:ind w:left="100" w:right="100"/>
      </w:pPr>
      <w:r>
        <w:t>カレンダーの左上で右クリックしコンテキストメニューより「紐づけ無し車両検索」を押下してください。</w:t>
      </w:r>
    </w:p>
    <w:p w:rsidR="009B0AFE" w:rsidRDefault="009B0AFE" w:rsidP="002B4A10">
      <w:pPr>
        <w:widowControl/>
        <w:snapToGrid/>
        <w:ind w:left="100" w:right="100"/>
      </w:pPr>
      <w:r>
        <w:t>項目に紐づけ無しの車両が表示されます。</w:t>
      </w:r>
    </w:p>
    <w:p w:rsidR="009B0AFE" w:rsidRDefault="00636A29" w:rsidP="002B4A10">
      <w:pPr>
        <w:widowControl/>
        <w:snapToGrid/>
        <w:ind w:left="100" w:right="100"/>
      </w:pPr>
      <w:r>
        <w:pict>
          <v:group id="_x0000_s1456" editas="canvas" style="width:228pt;height:146.9pt;mso-position-horizontal-relative:char;mso-position-vertical-relative:line" coordorigin="2355,3232" coordsize="3217,2073">
            <o:lock v:ext="edit" aspectratio="t"/>
            <v:shape id="_x0000_s1455" type="#_x0000_t75" style="position:absolute;left:2355;top:3232;width:3217;height:2073" o:preferrelative="f">
              <v:fill o:detectmouseclick="t"/>
              <v:path o:extrusionok="t" o:connecttype="none"/>
              <o:lock v:ext="edit" text="t"/>
            </v:shape>
            <v:shape id="_x0000_s1497" type="#_x0000_t75" style="position:absolute;left:2355;top:3232;width:3217;height:1766;mso-position-horizontal-relative:text;mso-position-vertical-relative:text">
              <v:imagedata r:id="rId24" o:title="ScreenShot00065"/>
            </v:shape>
            <v:roundrect id="_x0000_s1458" style="position:absolute;left:3850;top:4480;width:1536;height:193" arcsize="10923f" filled="f" strokecolor="red">
              <v:textbox inset="5.85pt,.7pt,5.85pt,.7pt"/>
            </v:roundrect>
            <w10:wrap type="none"/>
            <w10:anchorlock/>
          </v:group>
        </w:pict>
      </w:r>
    </w:p>
    <w:p w:rsidR="009B0AFE" w:rsidRDefault="009B0AFE" w:rsidP="002B4A10">
      <w:pPr>
        <w:widowControl/>
        <w:snapToGrid/>
        <w:ind w:left="100" w:right="100"/>
      </w:pPr>
    </w:p>
    <w:p w:rsidR="009B0AFE" w:rsidRDefault="009B0AFE" w:rsidP="009B0AFE">
      <w:pPr>
        <w:pStyle w:val="12"/>
        <w:ind w:right="200"/>
      </w:pPr>
      <w:bookmarkStart w:id="14" w:name="_Toc518656106"/>
      <w:r>
        <w:t>紐</w:t>
      </w:r>
      <w:r>
        <w:rPr>
          <w:rFonts w:hint="eastAsia"/>
        </w:rPr>
        <w:t>づ</w:t>
      </w:r>
      <w:r>
        <w:t>け手順</w:t>
      </w:r>
      <w:bookmarkEnd w:id="14"/>
    </w:p>
    <w:p w:rsidR="009B0AFE" w:rsidRDefault="009B0AFE" w:rsidP="009B0AFE">
      <w:pPr>
        <w:pStyle w:val="a4"/>
        <w:widowControl/>
        <w:numPr>
          <w:ilvl w:val="0"/>
          <w:numId w:val="23"/>
        </w:numPr>
        <w:snapToGrid/>
        <w:ind w:leftChars="0" w:right="100"/>
      </w:pPr>
      <w:r>
        <w:rPr>
          <w:rFonts w:hint="eastAsia"/>
        </w:rPr>
        <w:t>上記の紐づけされている車両（項目）を右クリックし、コンテキストメニューより「項目編集」をクリックします。</w:t>
      </w:r>
      <w:r w:rsidR="00033FD9">
        <w:br/>
      </w:r>
      <w:r w:rsidR="00636A29">
        <w:pict>
          <v:group id="_x0000_s1460" editas="canvas" style="width:510.25pt;height:289.2pt;mso-position-horizontal-relative:char;mso-position-vertical-relative:line" coordorigin="2355,3967" coordsize="7200,4081">
            <o:lock v:ext="edit" aspectratio="t"/>
            <v:shape id="_x0000_s1459" type="#_x0000_t75" style="position:absolute;left:2355;top:3967;width:7200;height:4081" o:preferrelative="f">
              <v:fill o:detectmouseclick="t"/>
              <v:path o:extrusionok="t" o:connecttype="none"/>
              <o:lock v:ext="edit" text="t"/>
            </v:shape>
            <v:shape id="_x0000_s1498" type="#_x0000_t75" style="position:absolute;left:2355;top:3967;width:3849;height:3686;mso-position-horizontal-relative:text;mso-position-vertical-relative:text">
              <v:imagedata r:id="rId25" o:title="紐付け"/>
            </v:shape>
            <v:shape id="_x0000_s1462" type="#_x0000_t48" style="position:absolute;left:6228;top:4052;width:3056;height:3918" adj="-14769,3291,-7609,700,-598,700,-2084,-9857">
              <v:textbox style="mso-next-textbox:#_x0000_s1462" inset="5.85pt,.7pt,5.85pt,.7pt">
                <w:txbxContent>
                  <w:p w:rsidR="000842D8" w:rsidRDefault="000842D8" w:rsidP="00F74D9B">
                    <w:pPr>
                      <w:ind w:left="100" w:right="100"/>
                    </w:pPr>
                    <w:r>
                      <w:rPr>
                        <w:rFonts w:hint="eastAsia"/>
                      </w:rPr>
                      <w:t>●「管理表番号」がわかっている場合</w:t>
                    </w:r>
                  </w:p>
                  <w:p w:rsidR="000842D8" w:rsidRDefault="000842D8" w:rsidP="00F74D9B">
                    <w:pPr>
                      <w:ind w:left="100" w:right="100"/>
                    </w:pPr>
                    <w:r>
                      <w:rPr>
                        <w:rFonts w:hint="eastAsia"/>
                      </w:rPr>
                      <w:t>「管理表番号」を手入力し「登録」ボタンを押下</w:t>
                    </w:r>
                  </w:p>
                  <w:p w:rsidR="000842D8" w:rsidRDefault="000842D8" w:rsidP="00F74D9B">
                    <w:pPr>
                      <w:ind w:left="100" w:right="100"/>
                    </w:pPr>
                  </w:p>
                  <w:p w:rsidR="000842D8" w:rsidRDefault="000842D8" w:rsidP="00F74D9B">
                    <w:pPr>
                      <w:ind w:left="100" w:right="100"/>
                    </w:pPr>
                    <w:r>
                      <w:rPr>
                        <w:rFonts w:hint="eastAsia"/>
                      </w:rPr>
                      <w:t>●「管理表番号」がわからない場合</w:t>
                    </w:r>
                  </w:p>
                  <w:p w:rsidR="000842D8" w:rsidRDefault="000842D8" w:rsidP="00F74D9B">
                    <w:pPr>
                      <w:ind w:left="100" w:right="100"/>
                    </w:pPr>
                    <w:r>
                      <w:t xml:space="preserve">※ </w:t>
                    </w:r>
                    <w:r>
                      <w:t>試験車日程</w:t>
                    </w:r>
                  </w:p>
                  <w:p w:rsidR="000842D8" w:rsidRDefault="000842D8" w:rsidP="00F74D9B">
                    <w:pPr>
                      <w:ind w:left="100" w:right="100"/>
                    </w:pPr>
                    <w:r>
                      <w:rPr>
                        <w:rFonts w:hint="eastAsia"/>
                      </w:rPr>
                      <w:t>「試験車リスト」より対象の車両を選択すると「管理票番号」が設定されるので「登録」ボタンを押下</w:t>
                    </w:r>
                  </w:p>
                  <w:p w:rsidR="000842D8" w:rsidRDefault="000842D8" w:rsidP="00F74D9B">
                    <w:pPr>
                      <w:ind w:left="100" w:right="100"/>
                    </w:pPr>
                  </w:p>
                  <w:p w:rsidR="000842D8" w:rsidRDefault="000842D8" w:rsidP="00F74D9B">
                    <w:pPr>
                      <w:ind w:left="100" w:right="100"/>
                    </w:pPr>
                    <w:r>
                      <w:t xml:space="preserve">※ </w:t>
                    </w:r>
                    <w:r>
                      <w:t>外製車日程、カーシェア日程</w:t>
                    </w:r>
                  </w:p>
                  <w:p w:rsidR="000842D8" w:rsidRDefault="000842D8" w:rsidP="00F74D9B">
                    <w:pPr>
                      <w:ind w:left="100" w:right="100"/>
                    </w:pPr>
                    <w:r>
                      <w:rPr>
                        <w:rFonts w:hint="eastAsia"/>
                      </w:rPr>
                      <w:t>「外製車リスト」又は「内製車リスト」より対象の車両を選択すると「管理票番号」が設定されるので「登録」ボタンを押下</w:t>
                    </w:r>
                  </w:p>
                  <w:p w:rsidR="000842D8" w:rsidRPr="00F74D9B" w:rsidRDefault="000842D8" w:rsidP="00F74D9B">
                    <w:pPr>
                      <w:ind w:left="100" w:right="100"/>
                    </w:pPr>
                  </w:p>
                </w:txbxContent>
              </v:textbox>
              <o:callout v:ext="edit" minusy="t"/>
            </v:shape>
            <w10:wrap type="none"/>
            <w10:anchorlock/>
          </v:group>
        </w:pict>
      </w:r>
    </w:p>
    <w:p w:rsidR="00623656" w:rsidRDefault="00623656" w:rsidP="00623656">
      <w:pPr>
        <w:pStyle w:val="4"/>
        <w:spacing w:before="180" w:after="180"/>
        <w:ind w:left="100" w:right="100"/>
      </w:pPr>
      <w:bookmarkStart w:id="15" w:name="_Toc518656107"/>
      <w:r>
        <w:t>エクセル出力</w:t>
      </w:r>
      <w:bookmarkEnd w:id="15"/>
    </w:p>
    <w:p w:rsidR="00255D37" w:rsidRDefault="00255D37" w:rsidP="00255D37">
      <w:pPr>
        <w:ind w:left="100" w:right="100"/>
      </w:pPr>
      <w:r>
        <w:rPr>
          <w:rFonts w:hint="eastAsia"/>
        </w:rPr>
        <w:t>エクセル出力は、試験車日程、外製車日程、カーシェア日程で共通の操作です。</w:t>
      </w:r>
    </w:p>
    <w:p w:rsidR="00623656" w:rsidRDefault="000825F6" w:rsidP="000825F6">
      <w:pPr>
        <w:pStyle w:val="a4"/>
        <w:widowControl/>
        <w:numPr>
          <w:ilvl w:val="0"/>
          <w:numId w:val="22"/>
        </w:numPr>
        <w:snapToGrid/>
        <w:ind w:leftChars="0" w:right="100"/>
      </w:pPr>
      <w:r>
        <w:t>「対象期間」を指定してください。</w:t>
      </w:r>
      <w:r>
        <w:br/>
      </w:r>
      <w:r>
        <w:t>初期表示期間は、当月</w:t>
      </w:r>
      <w:r>
        <w:t>1</w:t>
      </w:r>
      <w:r>
        <w:t>日から当月末日となっています。</w:t>
      </w:r>
      <w:r>
        <w:br/>
      </w:r>
      <w:r>
        <w:lastRenderedPageBreak/>
        <w:t xml:space="preserve">※ </w:t>
      </w:r>
      <w:r>
        <w:t>対象期間は、最大</w:t>
      </w:r>
      <w:r>
        <w:t>6</w:t>
      </w:r>
      <w:r>
        <w:t>ヶ月の範囲で指定してください。</w:t>
      </w:r>
      <w:r>
        <w:br/>
      </w:r>
      <w:r w:rsidR="00636A29">
        <w:pict>
          <v:group id="_x0000_s1427" editas="canvas" style="width:284.2pt;height:90.8pt;mso-position-horizontal-relative:char;mso-position-vertical-relative:line" coordorigin="2355,8197" coordsize="4010,1281">
            <o:lock v:ext="edit" aspectratio="t"/>
            <v:shape id="_x0000_s1428" type="#_x0000_t75" style="position:absolute;left:2355;top:8197;width:4010;height:1281" o:preferrelative="f">
              <v:fill o:detectmouseclick="t"/>
              <v:path o:extrusionok="t" o:connecttype="none"/>
              <o:lock v:ext="edit" text="t"/>
            </v:shape>
            <v:shape id="_x0000_s1499" type="#_x0000_t75" style="position:absolute;left:2355;top:8197;width:3785;height:1281;mso-position-horizontal-relative:text;mso-position-vertical-relative:text">
              <v:imagedata r:id="rId26" o:title="Excel出力"/>
            </v:shape>
            <v:roundrect id="_x0000_s1430" style="position:absolute;left:3393;top:8690;width:2554;height:297" arcsize="10923f" filled="f" strokecolor="red">
              <v:textbox inset="5.85pt,.7pt,5.85pt,.7pt"/>
            </v:roundrect>
            <v:roundrect id="_x0000_s1431" style="position:absolute;left:2395;top:9041;width:1135;height:297" arcsize="10923f" filled="f" strokecolor="red">
              <v:textbox inset="5.85pt,.7pt,5.85pt,.7pt"/>
            </v:roundrect>
            <w10:wrap type="none"/>
            <w10:anchorlock/>
          </v:group>
        </w:pict>
      </w:r>
    </w:p>
    <w:p w:rsidR="000825F6" w:rsidRDefault="000825F6" w:rsidP="000825F6">
      <w:pPr>
        <w:pStyle w:val="a4"/>
        <w:widowControl/>
        <w:numPr>
          <w:ilvl w:val="0"/>
          <w:numId w:val="22"/>
        </w:numPr>
        <w:snapToGrid/>
        <w:ind w:leftChars="0" w:right="100"/>
      </w:pPr>
      <w:r>
        <w:t>「</w:t>
      </w:r>
      <w:r>
        <w:t>Excel</w:t>
      </w:r>
      <w:r>
        <w:t>出力」ボタンを押下してくだい。</w:t>
      </w:r>
    </w:p>
    <w:p w:rsidR="000825F6" w:rsidRDefault="000825F6" w:rsidP="000825F6">
      <w:pPr>
        <w:pStyle w:val="a4"/>
        <w:widowControl/>
        <w:numPr>
          <w:ilvl w:val="0"/>
          <w:numId w:val="22"/>
        </w:numPr>
        <w:snapToGrid/>
        <w:ind w:leftChars="0" w:right="100"/>
      </w:pPr>
      <w:r>
        <w:t>Windows</w:t>
      </w:r>
      <w:r>
        <w:t>の保存ダイアログが表示されますので、保存場所とファイル名を確認（変更）し「保存」ボタンを押下してください。</w:t>
      </w:r>
    </w:p>
    <w:p w:rsidR="000825F6" w:rsidRPr="00623656" w:rsidRDefault="000825F6" w:rsidP="002B4A10">
      <w:pPr>
        <w:widowControl/>
        <w:snapToGrid/>
        <w:ind w:left="100" w:right="100"/>
      </w:pPr>
    </w:p>
    <w:p w:rsidR="00623656" w:rsidRDefault="00623656" w:rsidP="00623656">
      <w:pPr>
        <w:pStyle w:val="4"/>
        <w:spacing w:before="180" w:after="180"/>
        <w:ind w:left="100" w:right="100"/>
      </w:pPr>
      <w:bookmarkStart w:id="16" w:name="_Toc518656108"/>
      <w:r>
        <w:t>試験車日程</w:t>
      </w:r>
      <w:bookmarkEnd w:id="16"/>
    </w:p>
    <w:p w:rsidR="00967F97" w:rsidRDefault="00967F97" w:rsidP="00623656">
      <w:pPr>
        <w:pStyle w:val="12"/>
        <w:ind w:right="200"/>
      </w:pPr>
      <w:bookmarkStart w:id="17" w:name="_Toc518656109"/>
      <w:r>
        <w:t>ステータス（使用</w:t>
      </w:r>
      <w:r w:rsidR="00CE409D">
        <w:rPr>
          <w:rFonts w:hint="eastAsia"/>
        </w:rPr>
        <w:t>部署</w:t>
      </w:r>
      <w:r>
        <w:t>要望案、</w:t>
      </w:r>
      <w:r>
        <w:t>SJSB</w:t>
      </w:r>
      <w:r>
        <w:t>調整案、最終調整結果）について</w:t>
      </w:r>
      <w:bookmarkEnd w:id="17"/>
    </w:p>
    <w:p w:rsidR="00967F97" w:rsidRDefault="00967F97" w:rsidP="00967F97">
      <w:pPr>
        <w:ind w:left="100" w:right="100"/>
      </w:pPr>
      <w:r>
        <w:t>各ステータスに対し操作できる仕様は以下の通りです。</w:t>
      </w:r>
    </w:p>
    <w:p w:rsidR="00967F97" w:rsidRPr="00967F97" w:rsidRDefault="00967F97" w:rsidP="00967F97">
      <w:pPr>
        <w:ind w:left="100" w:right="100"/>
      </w:pPr>
    </w:p>
    <w:p w:rsidR="00967F97" w:rsidRDefault="00967F97" w:rsidP="00967F97">
      <w:pPr>
        <w:ind w:left="100" w:right="100"/>
      </w:pPr>
      <w:r>
        <w:t>●</w:t>
      </w:r>
      <w:r>
        <w:t>一般の場合</w:t>
      </w:r>
    </w:p>
    <w:tbl>
      <w:tblPr>
        <w:tblStyle w:val="ad"/>
        <w:tblW w:w="0" w:type="auto"/>
        <w:tblInd w:w="100" w:type="dxa"/>
        <w:tblLook w:val="04A0" w:firstRow="1" w:lastRow="0" w:firstColumn="1" w:lastColumn="0" w:noHBand="0" w:noVBand="1"/>
      </w:tblPr>
      <w:tblGrid>
        <w:gridCol w:w="5395"/>
        <w:gridCol w:w="1843"/>
        <w:gridCol w:w="1559"/>
        <w:gridCol w:w="1524"/>
      </w:tblGrid>
      <w:tr w:rsidR="00967F97" w:rsidTr="00CE409D">
        <w:tc>
          <w:tcPr>
            <w:tcW w:w="5395" w:type="dxa"/>
          </w:tcPr>
          <w:p w:rsidR="00967F97" w:rsidRDefault="00967F97" w:rsidP="00967F97">
            <w:pPr>
              <w:ind w:leftChars="0" w:left="0" w:right="100"/>
            </w:pPr>
            <w:r>
              <w:rPr>
                <w:rFonts w:hint="eastAsia"/>
              </w:rPr>
              <w:t>操作</w:t>
            </w:r>
          </w:p>
        </w:tc>
        <w:tc>
          <w:tcPr>
            <w:tcW w:w="1843" w:type="dxa"/>
          </w:tcPr>
          <w:p w:rsidR="00967F97" w:rsidRDefault="00967F97" w:rsidP="00CE409D">
            <w:pPr>
              <w:ind w:leftChars="0" w:left="0" w:right="100"/>
              <w:jc w:val="center"/>
            </w:pPr>
            <w:r>
              <w:rPr>
                <w:rFonts w:hint="eastAsia"/>
              </w:rPr>
              <w:t>使用</w:t>
            </w:r>
            <w:r w:rsidR="00CE409D">
              <w:rPr>
                <w:rFonts w:hint="eastAsia"/>
              </w:rPr>
              <w:t>部署</w:t>
            </w:r>
            <w:r>
              <w:rPr>
                <w:rFonts w:hint="eastAsia"/>
              </w:rPr>
              <w:t>要望案</w:t>
            </w:r>
          </w:p>
        </w:tc>
        <w:tc>
          <w:tcPr>
            <w:tcW w:w="1559" w:type="dxa"/>
          </w:tcPr>
          <w:p w:rsidR="00967F97" w:rsidRDefault="00967F97" w:rsidP="00CE409D">
            <w:pPr>
              <w:ind w:leftChars="0" w:left="0" w:right="100"/>
              <w:jc w:val="center"/>
            </w:pPr>
            <w:r>
              <w:rPr>
                <w:rFonts w:hint="eastAsia"/>
              </w:rPr>
              <w:t>SJSB</w:t>
            </w:r>
            <w:r>
              <w:rPr>
                <w:rFonts w:hint="eastAsia"/>
              </w:rPr>
              <w:t>調整案</w:t>
            </w:r>
          </w:p>
        </w:tc>
        <w:tc>
          <w:tcPr>
            <w:tcW w:w="1524" w:type="dxa"/>
          </w:tcPr>
          <w:p w:rsidR="00967F97" w:rsidRDefault="00967F97" w:rsidP="00CE409D">
            <w:pPr>
              <w:ind w:leftChars="0" w:left="0" w:right="100"/>
              <w:jc w:val="center"/>
            </w:pPr>
            <w:r>
              <w:rPr>
                <w:rFonts w:hint="eastAsia"/>
              </w:rPr>
              <w:t>最終調整結果</w:t>
            </w:r>
          </w:p>
        </w:tc>
      </w:tr>
      <w:tr w:rsidR="00967F97" w:rsidTr="00CE409D">
        <w:tc>
          <w:tcPr>
            <w:tcW w:w="5395" w:type="dxa"/>
          </w:tcPr>
          <w:p w:rsidR="00967F97" w:rsidRDefault="00967F97" w:rsidP="00967F97">
            <w:pPr>
              <w:ind w:leftChars="0" w:left="0" w:right="100"/>
            </w:pPr>
            <w:r>
              <w:rPr>
                <w:rFonts w:hint="eastAsia"/>
              </w:rPr>
              <w:t>仮予約の登録</w:t>
            </w:r>
          </w:p>
        </w:tc>
        <w:tc>
          <w:tcPr>
            <w:tcW w:w="1843" w:type="dxa"/>
          </w:tcPr>
          <w:p w:rsidR="00967F97" w:rsidRDefault="00967F97" w:rsidP="00CE409D">
            <w:pPr>
              <w:ind w:leftChars="0" w:left="0" w:right="100"/>
              <w:jc w:val="center"/>
            </w:pPr>
            <w:r>
              <w:rPr>
                <w:rFonts w:hint="eastAsia"/>
              </w:rPr>
              <w:t>●</w:t>
            </w:r>
          </w:p>
        </w:tc>
        <w:tc>
          <w:tcPr>
            <w:tcW w:w="1559" w:type="dxa"/>
          </w:tcPr>
          <w:p w:rsidR="00967F97" w:rsidRDefault="00967F97" w:rsidP="00CE409D">
            <w:pPr>
              <w:ind w:leftChars="0" w:left="0" w:right="100"/>
              <w:jc w:val="center"/>
            </w:pPr>
            <w:r>
              <w:rPr>
                <w:rFonts w:hint="eastAsia"/>
              </w:rPr>
              <w:t>－</w:t>
            </w:r>
          </w:p>
        </w:tc>
        <w:tc>
          <w:tcPr>
            <w:tcW w:w="1524" w:type="dxa"/>
          </w:tcPr>
          <w:p w:rsidR="00967F97" w:rsidRDefault="00967F97" w:rsidP="00CE409D">
            <w:pPr>
              <w:ind w:leftChars="0" w:left="0" w:right="100"/>
              <w:jc w:val="center"/>
            </w:pPr>
            <w:r>
              <w:rPr>
                <w:rFonts w:hint="eastAsia"/>
              </w:rPr>
              <w:t>－</w:t>
            </w:r>
          </w:p>
        </w:tc>
      </w:tr>
      <w:tr w:rsidR="00967F97" w:rsidTr="00CE409D">
        <w:tc>
          <w:tcPr>
            <w:tcW w:w="5395" w:type="dxa"/>
          </w:tcPr>
          <w:p w:rsidR="00967F97" w:rsidRDefault="00967F97" w:rsidP="00967F97">
            <w:pPr>
              <w:ind w:leftChars="0" w:left="0" w:right="100"/>
            </w:pPr>
            <w:r>
              <w:rPr>
                <w:rFonts w:hint="eastAsia"/>
              </w:rPr>
              <w:t>仮予約の編集</w:t>
            </w:r>
            <w:r>
              <w:rPr>
                <w:rFonts w:hint="eastAsia"/>
              </w:rPr>
              <w:t xml:space="preserve"> </w:t>
            </w:r>
            <w:r>
              <w:rPr>
                <w:rFonts w:hint="eastAsia"/>
              </w:rPr>
              <w:t>※自データ</w:t>
            </w:r>
          </w:p>
        </w:tc>
        <w:tc>
          <w:tcPr>
            <w:tcW w:w="1843" w:type="dxa"/>
          </w:tcPr>
          <w:p w:rsidR="00967F97" w:rsidRDefault="00967F97" w:rsidP="00CE409D">
            <w:pPr>
              <w:ind w:leftChars="0" w:left="0" w:right="100"/>
              <w:jc w:val="center"/>
            </w:pPr>
            <w:r>
              <w:rPr>
                <w:rFonts w:hint="eastAsia"/>
              </w:rPr>
              <w:t>●</w:t>
            </w:r>
          </w:p>
        </w:tc>
        <w:tc>
          <w:tcPr>
            <w:tcW w:w="1559" w:type="dxa"/>
          </w:tcPr>
          <w:p w:rsidR="00967F97" w:rsidRDefault="00967F97" w:rsidP="00CE409D">
            <w:pPr>
              <w:ind w:leftChars="0" w:left="0" w:right="100"/>
              <w:jc w:val="center"/>
            </w:pPr>
            <w:r>
              <w:rPr>
                <w:rFonts w:hint="eastAsia"/>
              </w:rPr>
              <w:t>－</w:t>
            </w:r>
          </w:p>
        </w:tc>
        <w:tc>
          <w:tcPr>
            <w:tcW w:w="1524" w:type="dxa"/>
          </w:tcPr>
          <w:p w:rsidR="00967F97" w:rsidRDefault="00967F97" w:rsidP="00CE409D">
            <w:pPr>
              <w:ind w:leftChars="0" w:left="0" w:right="100"/>
              <w:jc w:val="center"/>
            </w:pPr>
            <w:r>
              <w:rPr>
                <w:rFonts w:hint="eastAsia"/>
              </w:rPr>
              <w:t>－</w:t>
            </w:r>
          </w:p>
        </w:tc>
      </w:tr>
      <w:tr w:rsidR="00967F97" w:rsidTr="00CE409D">
        <w:tc>
          <w:tcPr>
            <w:tcW w:w="5395" w:type="dxa"/>
          </w:tcPr>
          <w:p w:rsidR="00967F97" w:rsidRDefault="00967F97" w:rsidP="00967F97">
            <w:pPr>
              <w:ind w:leftChars="0" w:left="0" w:right="100"/>
            </w:pPr>
            <w:r>
              <w:rPr>
                <w:rFonts w:hint="eastAsia"/>
              </w:rPr>
              <w:t>仮予約の削除</w:t>
            </w:r>
            <w:r>
              <w:rPr>
                <w:rFonts w:hint="eastAsia"/>
              </w:rPr>
              <w:t xml:space="preserve"> </w:t>
            </w:r>
            <w:r>
              <w:rPr>
                <w:rFonts w:hint="eastAsia"/>
              </w:rPr>
              <w:t>※自データ</w:t>
            </w:r>
          </w:p>
        </w:tc>
        <w:tc>
          <w:tcPr>
            <w:tcW w:w="1843" w:type="dxa"/>
          </w:tcPr>
          <w:p w:rsidR="00967F97" w:rsidRDefault="00967F97" w:rsidP="00CE409D">
            <w:pPr>
              <w:ind w:leftChars="0" w:left="0" w:right="100"/>
              <w:jc w:val="center"/>
            </w:pPr>
            <w:r>
              <w:rPr>
                <w:rFonts w:hint="eastAsia"/>
              </w:rPr>
              <w:t>●</w:t>
            </w:r>
          </w:p>
        </w:tc>
        <w:tc>
          <w:tcPr>
            <w:tcW w:w="1559" w:type="dxa"/>
          </w:tcPr>
          <w:p w:rsidR="00967F97" w:rsidRDefault="00967F97" w:rsidP="00CE409D">
            <w:pPr>
              <w:ind w:leftChars="0" w:left="0" w:right="100"/>
              <w:jc w:val="center"/>
            </w:pPr>
            <w:r>
              <w:rPr>
                <w:rFonts w:hint="eastAsia"/>
              </w:rPr>
              <w:t>－</w:t>
            </w:r>
          </w:p>
        </w:tc>
        <w:tc>
          <w:tcPr>
            <w:tcW w:w="1524" w:type="dxa"/>
          </w:tcPr>
          <w:p w:rsidR="00967F97" w:rsidRDefault="00967F97" w:rsidP="00CE409D">
            <w:pPr>
              <w:ind w:leftChars="0" w:left="0" w:right="100"/>
              <w:jc w:val="center"/>
            </w:pPr>
            <w:r>
              <w:rPr>
                <w:rFonts w:hint="eastAsia"/>
              </w:rPr>
              <w:t>－</w:t>
            </w:r>
          </w:p>
        </w:tc>
      </w:tr>
      <w:tr w:rsidR="00967F97" w:rsidTr="00CE409D">
        <w:tc>
          <w:tcPr>
            <w:tcW w:w="5395" w:type="dxa"/>
          </w:tcPr>
          <w:p w:rsidR="00967F97" w:rsidRDefault="00967F97" w:rsidP="00967F97">
            <w:pPr>
              <w:ind w:leftChars="0" w:left="0" w:right="100"/>
            </w:pPr>
            <w:r>
              <w:rPr>
                <w:rFonts w:hint="eastAsia"/>
              </w:rPr>
              <w:t>仮予約の編集</w:t>
            </w:r>
            <w:r>
              <w:rPr>
                <w:rFonts w:hint="eastAsia"/>
              </w:rPr>
              <w:t xml:space="preserve"> </w:t>
            </w:r>
            <w:r>
              <w:rPr>
                <w:rFonts w:hint="eastAsia"/>
              </w:rPr>
              <w:t>※他データ</w:t>
            </w:r>
          </w:p>
        </w:tc>
        <w:tc>
          <w:tcPr>
            <w:tcW w:w="1843" w:type="dxa"/>
          </w:tcPr>
          <w:p w:rsidR="00967F97" w:rsidRDefault="00967F97" w:rsidP="00CE409D">
            <w:pPr>
              <w:ind w:leftChars="0" w:left="0" w:right="100"/>
              <w:jc w:val="center"/>
            </w:pPr>
            <w:r>
              <w:rPr>
                <w:rFonts w:hint="eastAsia"/>
              </w:rPr>
              <w:t>－</w:t>
            </w:r>
          </w:p>
        </w:tc>
        <w:tc>
          <w:tcPr>
            <w:tcW w:w="1559" w:type="dxa"/>
          </w:tcPr>
          <w:p w:rsidR="00967F97" w:rsidRDefault="00967F97" w:rsidP="00CE409D">
            <w:pPr>
              <w:ind w:leftChars="0" w:left="0" w:right="100"/>
              <w:jc w:val="center"/>
            </w:pPr>
            <w:r>
              <w:rPr>
                <w:rFonts w:hint="eastAsia"/>
              </w:rPr>
              <w:t>－</w:t>
            </w:r>
          </w:p>
        </w:tc>
        <w:tc>
          <w:tcPr>
            <w:tcW w:w="1524" w:type="dxa"/>
          </w:tcPr>
          <w:p w:rsidR="00967F97" w:rsidRDefault="00967F97" w:rsidP="00CE409D">
            <w:pPr>
              <w:ind w:leftChars="0" w:left="0" w:right="100"/>
              <w:jc w:val="center"/>
            </w:pPr>
            <w:r>
              <w:rPr>
                <w:rFonts w:hint="eastAsia"/>
              </w:rPr>
              <w:t>－</w:t>
            </w:r>
          </w:p>
        </w:tc>
      </w:tr>
      <w:tr w:rsidR="00967F97" w:rsidTr="00CE409D">
        <w:tc>
          <w:tcPr>
            <w:tcW w:w="5395" w:type="dxa"/>
          </w:tcPr>
          <w:p w:rsidR="00967F97" w:rsidRDefault="00967F97" w:rsidP="00967F97">
            <w:pPr>
              <w:ind w:leftChars="0" w:left="0" w:right="100"/>
            </w:pPr>
            <w:r>
              <w:rPr>
                <w:rFonts w:hint="eastAsia"/>
              </w:rPr>
              <w:t>仮予約の削除</w:t>
            </w:r>
            <w:r>
              <w:rPr>
                <w:rFonts w:hint="eastAsia"/>
              </w:rPr>
              <w:t xml:space="preserve"> </w:t>
            </w:r>
            <w:r>
              <w:rPr>
                <w:rFonts w:hint="eastAsia"/>
              </w:rPr>
              <w:t>※他データ</w:t>
            </w:r>
          </w:p>
        </w:tc>
        <w:tc>
          <w:tcPr>
            <w:tcW w:w="1843" w:type="dxa"/>
          </w:tcPr>
          <w:p w:rsidR="00967F97" w:rsidRDefault="00967F97" w:rsidP="00CE409D">
            <w:pPr>
              <w:ind w:leftChars="0" w:left="0" w:right="100"/>
              <w:jc w:val="center"/>
            </w:pPr>
            <w:r>
              <w:rPr>
                <w:rFonts w:hint="eastAsia"/>
              </w:rPr>
              <w:t>－</w:t>
            </w:r>
          </w:p>
        </w:tc>
        <w:tc>
          <w:tcPr>
            <w:tcW w:w="1559" w:type="dxa"/>
          </w:tcPr>
          <w:p w:rsidR="00967F97" w:rsidRDefault="00967F97" w:rsidP="00CE409D">
            <w:pPr>
              <w:ind w:leftChars="0" w:left="0" w:right="100"/>
              <w:jc w:val="center"/>
            </w:pPr>
            <w:r>
              <w:rPr>
                <w:rFonts w:hint="eastAsia"/>
              </w:rPr>
              <w:t>－</w:t>
            </w:r>
          </w:p>
        </w:tc>
        <w:tc>
          <w:tcPr>
            <w:tcW w:w="1524" w:type="dxa"/>
          </w:tcPr>
          <w:p w:rsidR="00967F97" w:rsidRDefault="00967F97" w:rsidP="00CE409D">
            <w:pPr>
              <w:ind w:leftChars="0" w:left="0" w:right="100"/>
              <w:jc w:val="center"/>
            </w:pPr>
            <w:r>
              <w:rPr>
                <w:rFonts w:hint="eastAsia"/>
              </w:rPr>
              <w:t>－</w:t>
            </w:r>
          </w:p>
        </w:tc>
      </w:tr>
      <w:tr w:rsidR="00967F97" w:rsidTr="00CE409D">
        <w:tc>
          <w:tcPr>
            <w:tcW w:w="5395" w:type="dxa"/>
          </w:tcPr>
          <w:p w:rsidR="00967F97" w:rsidRDefault="00967F97" w:rsidP="00967F97">
            <w:pPr>
              <w:ind w:leftChars="0" w:left="0" w:right="100"/>
            </w:pPr>
            <w:r>
              <w:rPr>
                <w:rFonts w:hint="eastAsia"/>
              </w:rPr>
              <w:t>仮予約を本予約</w:t>
            </w:r>
          </w:p>
        </w:tc>
        <w:tc>
          <w:tcPr>
            <w:tcW w:w="1843" w:type="dxa"/>
          </w:tcPr>
          <w:p w:rsidR="00967F97" w:rsidRDefault="00967F97" w:rsidP="00CE409D">
            <w:pPr>
              <w:ind w:leftChars="0" w:left="0" w:right="100"/>
              <w:jc w:val="center"/>
            </w:pPr>
            <w:r>
              <w:rPr>
                <w:rFonts w:hint="eastAsia"/>
              </w:rPr>
              <w:t>－</w:t>
            </w:r>
          </w:p>
        </w:tc>
        <w:tc>
          <w:tcPr>
            <w:tcW w:w="1559" w:type="dxa"/>
          </w:tcPr>
          <w:p w:rsidR="00967F97" w:rsidRDefault="00967F97" w:rsidP="00CE409D">
            <w:pPr>
              <w:ind w:leftChars="0" w:left="0" w:right="100"/>
              <w:jc w:val="center"/>
            </w:pPr>
            <w:r>
              <w:rPr>
                <w:rFonts w:hint="eastAsia"/>
              </w:rPr>
              <w:t>－</w:t>
            </w:r>
          </w:p>
        </w:tc>
        <w:tc>
          <w:tcPr>
            <w:tcW w:w="1524" w:type="dxa"/>
          </w:tcPr>
          <w:p w:rsidR="00967F97" w:rsidRDefault="00967F97" w:rsidP="00CE409D">
            <w:pPr>
              <w:ind w:leftChars="0" w:left="0" w:right="100"/>
              <w:jc w:val="center"/>
            </w:pPr>
            <w:r>
              <w:rPr>
                <w:rFonts w:hint="eastAsia"/>
              </w:rPr>
              <w:t>－</w:t>
            </w:r>
          </w:p>
        </w:tc>
      </w:tr>
      <w:tr w:rsidR="00CE409D" w:rsidTr="00CE409D">
        <w:tc>
          <w:tcPr>
            <w:tcW w:w="5395" w:type="dxa"/>
          </w:tcPr>
          <w:p w:rsidR="00CE409D" w:rsidRDefault="00CE409D" w:rsidP="00CE409D">
            <w:pPr>
              <w:ind w:leftChars="0" w:left="0" w:right="100"/>
            </w:pPr>
            <w:r>
              <w:rPr>
                <w:rFonts w:hint="eastAsia"/>
              </w:rPr>
              <w:t>本予約の登録</w:t>
            </w:r>
          </w:p>
        </w:tc>
        <w:tc>
          <w:tcPr>
            <w:tcW w:w="1843" w:type="dxa"/>
          </w:tcPr>
          <w:p w:rsidR="00CE409D" w:rsidRDefault="00CE409D" w:rsidP="00CE409D">
            <w:pPr>
              <w:ind w:leftChars="0" w:left="0" w:right="100"/>
              <w:jc w:val="center"/>
            </w:pPr>
            <w:r>
              <w:rPr>
                <w:rFonts w:hint="eastAsia"/>
              </w:rPr>
              <w:t>－</w:t>
            </w:r>
          </w:p>
        </w:tc>
        <w:tc>
          <w:tcPr>
            <w:tcW w:w="1559" w:type="dxa"/>
          </w:tcPr>
          <w:p w:rsidR="00CE409D" w:rsidRDefault="00CE409D" w:rsidP="00CE409D">
            <w:pPr>
              <w:ind w:leftChars="0" w:left="0" w:right="100"/>
              <w:jc w:val="center"/>
            </w:pPr>
            <w:r>
              <w:rPr>
                <w:rFonts w:hint="eastAsia"/>
              </w:rPr>
              <w:t>－</w:t>
            </w:r>
          </w:p>
        </w:tc>
        <w:tc>
          <w:tcPr>
            <w:tcW w:w="1524" w:type="dxa"/>
          </w:tcPr>
          <w:p w:rsidR="00CE409D" w:rsidRDefault="00CE409D" w:rsidP="00CE409D">
            <w:pPr>
              <w:ind w:leftChars="0" w:left="0" w:right="100"/>
              <w:jc w:val="center"/>
            </w:pPr>
            <w:r>
              <w:rPr>
                <w:rFonts w:hint="eastAsia"/>
              </w:rPr>
              <w:t>－</w:t>
            </w:r>
          </w:p>
        </w:tc>
      </w:tr>
      <w:tr w:rsidR="00CE409D" w:rsidTr="00CE409D">
        <w:tc>
          <w:tcPr>
            <w:tcW w:w="5395" w:type="dxa"/>
          </w:tcPr>
          <w:p w:rsidR="00CE409D" w:rsidRDefault="00CE409D" w:rsidP="00CE409D">
            <w:pPr>
              <w:ind w:leftChars="0" w:left="0" w:right="100"/>
            </w:pPr>
            <w:r>
              <w:rPr>
                <w:rFonts w:hint="eastAsia"/>
              </w:rPr>
              <w:t>本予約の更新</w:t>
            </w:r>
          </w:p>
        </w:tc>
        <w:tc>
          <w:tcPr>
            <w:tcW w:w="1843" w:type="dxa"/>
          </w:tcPr>
          <w:p w:rsidR="00CE409D" w:rsidRDefault="00CE409D" w:rsidP="00CE409D">
            <w:pPr>
              <w:ind w:leftChars="0" w:left="0" w:right="100"/>
              <w:jc w:val="center"/>
            </w:pPr>
            <w:r>
              <w:rPr>
                <w:rFonts w:hint="eastAsia"/>
              </w:rPr>
              <w:t>－</w:t>
            </w:r>
          </w:p>
        </w:tc>
        <w:tc>
          <w:tcPr>
            <w:tcW w:w="1559" w:type="dxa"/>
          </w:tcPr>
          <w:p w:rsidR="00CE409D" w:rsidRDefault="00CE409D" w:rsidP="00CE409D">
            <w:pPr>
              <w:ind w:leftChars="0" w:left="0" w:right="100"/>
              <w:jc w:val="center"/>
            </w:pPr>
            <w:r>
              <w:rPr>
                <w:rFonts w:hint="eastAsia"/>
              </w:rPr>
              <w:t>－</w:t>
            </w:r>
          </w:p>
        </w:tc>
        <w:tc>
          <w:tcPr>
            <w:tcW w:w="1524" w:type="dxa"/>
          </w:tcPr>
          <w:p w:rsidR="00CE409D" w:rsidRDefault="00CE409D" w:rsidP="00CE409D">
            <w:pPr>
              <w:ind w:leftChars="0" w:left="0" w:right="100"/>
              <w:jc w:val="center"/>
            </w:pPr>
            <w:r>
              <w:rPr>
                <w:rFonts w:hint="eastAsia"/>
              </w:rPr>
              <w:t>－</w:t>
            </w:r>
          </w:p>
        </w:tc>
      </w:tr>
      <w:tr w:rsidR="00CE409D" w:rsidTr="00CE409D">
        <w:tc>
          <w:tcPr>
            <w:tcW w:w="5395" w:type="dxa"/>
          </w:tcPr>
          <w:p w:rsidR="00CE409D" w:rsidRDefault="00CE409D" w:rsidP="00CE409D">
            <w:pPr>
              <w:ind w:leftChars="0" w:left="0" w:right="100"/>
            </w:pPr>
            <w:r>
              <w:rPr>
                <w:rFonts w:hint="eastAsia"/>
              </w:rPr>
              <w:t>本予約の削除</w:t>
            </w:r>
          </w:p>
        </w:tc>
        <w:tc>
          <w:tcPr>
            <w:tcW w:w="1843" w:type="dxa"/>
          </w:tcPr>
          <w:p w:rsidR="00CE409D" w:rsidRDefault="00CE409D" w:rsidP="00CE409D">
            <w:pPr>
              <w:ind w:leftChars="0" w:left="0" w:right="100"/>
              <w:jc w:val="center"/>
            </w:pPr>
            <w:r>
              <w:rPr>
                <w:rFonts w:hint="eastAsia"/>
              </w:rPr>
              <w:t>－</w:t>
            </w:r>
          </w:p>
        </w:tc>
        <w:tc>
          <w:tcPr>
            <w:tcW w:w="1559" w:type="dxa"/>
          </w:tcPr>
          <w:p w:rsidR="00CE409D" w:rsidRDefault="00CE409D" w:rsidP="00CE409D">
            <w:pPr>
              <w:ind w:leftChars="0" w:left="0" w:right="100"/>
              <w:jc w:val="center"/>
            </w:pPr>
            <w:r>
              <w:rPr>
                <w:rFonts w:hint="eastAsia"/>
              </w:rPr>
              <w:t>－</w:t>
            </w:r>
          </w:p>
        </w:tc>
        <w:tc>
          <w:tcPr>
            <w:tcW w:w="1524" w:type="dxa"/>
          </w:tcPr>
          <w:p w:rsidR="00CE409D" w:rsidRDefault="00CE409D" w:rsidP="00CE409D">
            <w:pPr>
              <w:ind w:leftChars="0" w:left="0" w:right="100"/>
              <w:jc w:val="center"/>
            </w:pPr>
            <w:r>
              <w:rPr>
                <w:rFonts w:hint="eastAsia"/>
              </w:rPr>
              <w:t>－</w:t>
            </w:r>
          </w:p>
        </w:tc>
      </w:tr>
    </w:tbl>
    <w:p w:rsidR="00CE409D" w:rsidRDefault="00CE409D" w:rsidP="00967F97">
      <w:pPr>
        <w:ind w:left="100" w:right="100"/>
      </w:pPr>
    </w:p>
    <w:p w:rsidR="00967F97" w:rsidRDefault="00967F97" w:rsidP="00967F97">
      <w:pPr>
        <w:ind w:left="100" w:right="100"/>
      </w:pPr>
      <w:r>
        <w:t>●</w:t>
      </w:r>
      <w:r>
        <w:t>車系管理者の場合</w:t>
      </w:r>
    </w:p>
    <w:tbl>
      <w:tblPr>
        <w:tblStyle w:val="ad"/>
        <w:tblW w:w="0" w:type="auto"/>
        <w:tblInd w:w="100" w:type="dxa"/>
        <w:tblLook w:val="04A0" w:firstRow="1" w:lastRow="0" w:firstColumn="1" w:lastColumn="0" w:noHBand="0" w:noVBand="1"/>
      </w:tblPr>
      <w:tblGrid>
        <w:gridCol w:w="5395"/>
        <w:gridCol w:w="1843"/>
        <w:gridCol w:w="1559"/>
        <w:gridCol w:w="1524"/>
      </w:tblGrid>
      <w:tr w:rsidR="00CE409D" w:rsidTr="00CE409D">
        <w:tc>
          <w:tcPr>
            <w:tcW w:w="5395" w:type="dxa"/>
          </w:tcPr>
          <w:p w:rsidR="00967F97" w:rsidRDefault="00967F97" w:rsidP="00CE409D">
            <w:pPr>
              <w:ind w:leftChars="0" w:left="0" w:right="100"/>
            </w:pPr>
            <w:r>
              <w:rPr>
                <w:rFonts w:hint="eastAsia"/>
              </w:rPr>
              <w:t>操作</w:t>
            </w:r>
          </w:p>
        </w:tc>
        <w:tc>
          <w:tcPr>
            <w:tcW w:w="1843" w:type="dxa"/>
          </w:tcPr>
          <w:p w:rsidR="00967F97" w:rsidRDefault="00967F97" w:rsidP="00CE409D">
            <w:pPr>
              <w:ind w:leftChars="0" w:left="0" w:right="100"/>
              <w:jc w:val="center"/>
            </w:pPr>
            <w:r>
              <w:rPr>
                <w:rFonts w:hint="eastAsia"/>
              </w:rPr>
              <w:t>使用</w:t>
            </w:r>
            <w:r w:rsidR="00CE409D">
              <w:rPr>
                <w:rFonts w:hint="eastAsia"/>
              </w:rPr>
              <w:t>部署</w:t>
            </w:r>
            <w:r>
              <w:rPr>
                <w:rFonts w:hint="eastAsia"/>
              </w:rPr>
              <w:t>要望案</w:t>
            </w:r>
          </w:p>
        </w:tc>
        <w:tc>
          <w:tcPr>
            <w:tcW w:w="1559" w:type="dxa"/>
          </w:tcPr>
          <w:p w:rsidR="00967F97" w:rsidRDefault="00967F97" w:rsidP="00CE409D">
            <w:pPr>
              <w:ind w:leftChars="0" w:left="0" w:right="100"/>
              <w:jc w:val="center"/>
            </w:pPr>
            <w:r>
              <w:rPr>
                <w:rFonts w:hint="eastAsia"/>
              </w:rPr>
              <w:t>SJSB</w:t>
            </w:r>
            <w:r>
              <w:rPr>
                <w:rFonts w:hint="eastAsia"/>
              </w:rPr>
              <w:t>調整案</w:t>
            </w:r>
          </w:p>
        </w:tc>
        <w:tc>
          <w:tcPr>
            <w:tcW w:w="1524" w:type="dxa"/>
          </w:tcPr>
          <w:p w:rsidR="00967F97" w:rsidRDefault="00967F97" w:rsidP="00CE409D">
            <w:pPr>
              <w:ind w:leftChars="0" w:left="0" w:right="100"/>
              <w:jc w:val="center"/>
            </w:pPr>
            <w:r>
              <w:rPr>
                <w:rFonts w:hint="eastAsia"/>
              </w:rPr>
              <w:t>最終調整結果</w:t>
            </w:r>
          </w:p>
        </w:tc>
      </w:tr>
      <w:tr w:rsidR="00CE409D" w:rsidTr="00CE409D">
        <w:tc>
          <w:tcPr>
            <w:tcW w:w="5395" w:type="dxa"/>
          </w:tcPr>
          <w:p w:rsidR="00CE409D" w:rsidRDefault="00CE409D" w:rsidP="00CE409D">
            <w:pPr>
              <w:ind w:leftChars="0" w:left="0" w:right="100"/>
            </w:pPr>
            <w:r>
              <w:rPr>
                <w:rFonts w:hint="eastAsia"/>
              </w:rPr>
              <w:t>仮予約の登録</w:t>
            </w:r>
          </w:p>
        </w:tc>
        <w:tc>
          <w:tcPr>
            <w:tcW w:w="1843" w:type="dxa"/>
          </w:tcPr>
          <w:p w:rsidR="00CE409D" w:rsidRDefault="00CE409D" w:rsidP="00CE409D">
            <w:pPr>
              <w:ind w:leftChars="0" w:left="0" w:right="100"/>
              <w:jc w:val="center"/>
            </w:pPr>
            <w:r>
              <w:rPr>
                <w:rFonts w:hint="eastAsia"/>
              </w:rPr>
              <w:t>●</w:t>
            </w:r>
          </w:p>
        </w:tc>
        <w:tc>
          <w:tcPr>
            <w:tcW w:w="1559" w:type="dxa"/>
          </w:tcPr>
          <w:p w:rsidR="00CE409D" w:rsidRDefault="00CE409D" w:rsidP="00CE409D">
            <w:pPr>
              <w:ind w:leftChars="0" w:left="0" w:right="100"/>
              <w:jc w:val="center"/>
            </w:pPr>
            <w:r>
              <w:rPr>
                <w:rFonts w:hint="eastAsia"/>
              </w:rPr>
              <w:t>●</w:t>
            </w:r>
          </w:p>
        </w:tc>
        <w:tc>
          <w:tcPr>
            <w:tcW w:w="1524" w:type="dxa"/>
          </w:tcPr>
          <w:p w:rsidR="00CE409D" w:rsidRDefault="00CE409D" w:rsidP="00CE409D">
            <w:pPr>
              <w:ind w:leftChars="0" w:left="0" w:right="100"/>
              <w:jc w:val="center"/>
            </w:pPr>
            <w:r>
              <w:rPr>
                <w:rFonts w:hint="eastAsia"/>
              </w:rPr>
              <w:t>●</w:t>
            </w:r>
          </w:p>
        </w:tc>
      </w:tr>
      <w:tr w:rsidR="00CE409D" w:rsidTr="00CE409D">
        <w:tc>
          <w:tcPr>
            <w:tcW w:w="5395" w:type="dxa"/>
          </w:tcPr>
          <w:p w:rsidR="00CE409D" w:rsidRDefault="00CE409D" w:rsidP="00CE409D">
            <w:pPr>
              <w:ind w:leftChars="0" w:left="0" w:right="100"/>
            </w:pPr>
            <w:r>
              <w:rPr>
                <w:rFonts w:hint="eastAsia"/>
              </w:rPr>
              <w:t>仮予約の編集</w:t>
            </w:r>
            <w:r>
              <w:rPr>
                <w:rFonts w:hint="eastAsia"/>
              </w:rPr>
              <w:t xml:space="preserve"> </w:t>
            </w:r>
            <w:r>
              <w:rPr>
                <w:rFonts w:hint="eastAsia"/>
              </w:rPr>
              <w:t>※自データ</w:t>
            </w:r>
          </w:p>
        </w:tc>
        <w:tc>
          <w:tcPr>
            <w:tcW w:w="1843" w:type="dxa"/>
          </w:tcPr>
          <w:p w:rsidR="00CE409D" w:rsidRDefault="00CE409D" w:rsidP="00CE409D">
            <w:pPr>
              <w:ind w:leftChars="0" w:left="0" w:right="100"/>
              <w:jc w:val="center"/>
            </w:pPr>
            <w:r>
              <w:rPr>
                <w:rFonts w:hint="eastAsia"/>
              </w:rPr>
              <w:t>●</w:t>
            </w:r>
          </w:p>
        </w:tc>
        <w:tc>
          <w:tcPr>
            <w:tcW w:w="1559" w:type="dxa"/>
          </w:tcPr>
          <w:p w:rsidR="00CE409D" w:rsidRDefault="00CE409D" w:rsidP="00CE409D">
            <w:pPr>
              <w:ind w:leftChars="0" w:left="0" w:right="100"/>
              <w:jc w:val="center"/>
            </w:pPr>
            <w:r>
              <w:rPr>
                <w:rFonts w:hint="eastAsia"/>
              </w:rPr>
              <w:t>●</w:t>
            </w:r>
          </w:p>
        </w:tc>
        <w:tc>
          <w:tcPr>
            <w:tcW w:w="1524" w:type="dxa"/>
          </w:tcPr>
          <w:p w:rsidR="00CE409D" w:rsidRDefault="00CE409D" w:rsidP="00CE409D">
            <w:pPr>
              <w:ind w:leftChars="0" w:left="0" w:right="100"/>
              <w:jc w:val="center"/>
            </w:pPr>
            <w:r>
              <w:rPr>
                <w:rFonts w:hint="eastAsia"/>
              </w:rPr>
              <w:t>●</w:t>
            </w:r>
          </w:p>
        </w:tc>
      </w:tr>
      <w:tr w:rsidR="00CE409D" w:rsidTr="00CE409D">
        <w:tc>
          <w:tcPr>
            <w:tcW w:w="5395" w:type="dxa"/>
          </w:tcPr>
          <w:p w:rsidR="00CE409D" w:rsidRDefault="00CE409D" w:rsidP="00CE409D">
            <w:pPr>
              <w:ind w:leftChars="0" w:left="0" w:right="100"/>
            </w:pPr>
            <w:r>
              <w:rPr>
                <w:rFonts w:hint="eastAsia"/>
              </w:rPr>
              <w:t>仮予約の削除</w:t>
            </w:r>
            <w:r>
              <w:rPr>
                <w:rFonts w:hint="eastAsia"/>
              </w:rPr>
              <w:t xml:space="preserve"> </w:t>
            </w:r>
            <w:r>
              <w:rPr>
                <w:rFonts w:hint="eastAsia"/>
              </w:rPr>
              <w:t>※自データ</w:t>
            </w:r>
          </w:p>
        </w:tc>
        <w:tc>
          <w:tcPr>
            <w:tcW w:w="1843" w:type="dxa"/>
          </w:tcPr>
          <w:p w:rsidR="00CE409D" w:rsidRDefault="00CE409D" w:rsidP="00CE409D">
            <w:pPr>
              <w:ind w:leftChars="0" w:left="0" w:right="100"/>
              <w:jc w:val="center"/>
            </w:pPr>
            <w:r>
              <w:rPr>
                <w:rFonts w:hint="eastAsia"/>
              </w:rPr>
              <w:t>●</w:t>
            </w:r>
          </w:p>
        </w:tc>
        <w:tc>
          <w:tcPr>
            <w:tcW w:w="1559" w:type="dxa"/>
          </w:tcPr>
          <w:p w:rsidR="00CE409D" w:rsidRDefault="00CE409D" w:rsidP="00CE409D">
            <w:pPr>
              <w:ind w:leftChars="0" w:left="0" w:right="100"/>
              <w:jc w:val="center"/>
            </w:pPr>
            <w:r>
              <w:rPr>
                <w:rFonts w:hint="eastAsia"/>
              </w:rPr>
              <w:t>●</w:t>
            </w:r>
          </w:p>
        </w:tc>
        <w:tc>
          <w:tcPr>
            <w:tcW w:w="1524" w:type="dxa"/>
          </w:tcPr>
          <w:p w:rsidR="00CE409D" w:rsidRDefault="00CE409D" w:rsidP="00CE409D">
            <w:pPr>
              <w:ind w:leftChars="0" w:left="0" w:right="100"/>
              <w:jc w:val="center"/>
            </w:pPr>
            <w:r>
              <w:rPr>
                <w:rFonts w:hint="eastAsia"/>
              </w:rPr>
              <w:t>●</w:t>
            </w:r>
          </w:p>
        </w:tc>
      </w:tr>
      <w:tr w:rsidR="00CE409D" w:rsidTr="00CE409D">
        <w:tc>
          <w:tcPr>
            <w:tcW w:w="5395" w:type="dxa"/>
          </w:tcPr>
          <w:p w:rsidR="00CE409D" w:rsidRDefault="00CE409D" w:rsidP="00CE409D">
            <w:pPr>
              <w:ind w:leftChars="0" w:left="0" w:right="100"/>
            </w:pPr>
            <w:r>
              <w:rPr>
                <w:rFonts w:hint="eastAsia"/>
              </w:rPr>
              <w:t>仮予約の編集</w:t>
            </w:r>
            <w:r>
              <w:rPr>
                <w:rFonts w:hint="eastAsia"/>
              </w:rPr>
              <w:t xml:space="preserve"> </w:t>
            </w:r>
            <w:r>
              <w:rPr>
                <w:rFonts w:hint="eastAsia"/>
              </w:rPr>
              <w:t>※他データ</w:t>
            </w:r>
          </w:p>
        </w:tc>
        <w:tc>
          <w:tcPr>
            <w:tcW w:w="1843" w:type="dxa"/>
          </w:tcPr>
          <w:p w:rsidR="00CE409D" w:rsidRDefault="00CE409D" w:rsidP="00CE409D">
            <w:pPr>
              <w:ind w:leftChars="0" w:left="0" w:right="100"/>
              <w:jc w:val="center"/>
            </w:pPr>
            <w:r w:rsidRPr="0065080C">
              <w:rPr>
                <w:rFonts w:hint="eastAsia"/>
              </w:rPr>
              <w:t>●</w:t>
            </w:r>
          </w:p>
        </w:tc>
        <w:tc>
          <w:tcPr>
            <w:tcW w:w="1559" w:type="dxa"/>
          </w:tcPr>
          <w:p w:rsidR="00CE409D" w:rsidRDefault="00CE409D" w:rsidP="00CE409D">
            <w:pPr>
              <w:ind w:leftChars="0" w:left="0" w:right="100"/>
              <w:jc w:val="center"/>
            </w:pPr>
            <w:r w:rsidRPr="0065080C">
              <w:rPr>
                <w:rFonts w:hint="eastAsia"/>
              </w:rPr>
              <w:t>●</w:t>
            </w:r>
          </w:p>
        </w:tc>
        <w:tc>
          <w:tcPr>
            <w:tcW w:w="1524" w:type="dxa"/>
          </w:tcPr>
          <w:p w:rsidR="00CE409D" w:rsidRDefault="00CE409D" w:rsidP="00CE409D">
            <w:pPr>
              <w:ind w:leftChars="0" w:left="0" w:right="100"/>
              <w:jc w:val="center"/>
            </w:pPr>
            <w:r w:rsidRPr="0065080C">
              <w:rPr>
                <w:rFonts w:hint="eastAsia"/>
              </w:rPr>
              <w:t>●</w:t>
            </w:r>
          </w:p>
        </w:tc>
      </w:tr>
      <w:tr w:rsidR="00CE409D" w:rsidTr="00CE409D">
        <w:tc>
          <w:tcPr>
            <w:tcW w:w="5395" w:type="dxa"/>
          </w:tcPr>
          <w:p w:rsidR="00CE409D" w:rsidRDefault="00CE409D" w:rsidP="00CE409D">
            <w:pPr>
              <w:ind w:leftChars="0" w:left="0" w:right="100"/>
            </w:pPr>
            <w:r>
              <w:rPr>
                <w:rFonts w:hint="eastAsia"/>
              </w:rPr>
              <w:t>仮予約の削除</w:t>
            </w:r>
            <w:r>
              <w:rPr>
                <w:rFonts w:hint="eastAsia"/>
              </w:rPr>
              <w:t xml:space="preserve"> </w:t>
            </w:r>
            <w:r>
              <w:rPr>
                <w:rFonts w:hint="eastAsia"/>
              </w:rPr>
              <w:t>※他データ</w:t>
            </w:r>
          </w:p>
        </w:tc>
        <w:tc>
          <w:tcPr>
            <w:tcW w:w="1843" w:type="dxa"/>
          </w:tcPr>
          <w:p w:rsidR="00CE409D" w:rsidRDefault="00CE409D" w:rsidP="00CE409D">
            <w:pPr>
              <w:ind w:leftChars="0" w:left="0" w:right="100"/>
              <w:jc w:val="center"/>
            </w:pPr>
            <w:r w:rsidRPr="0065080C">
              <w:rPr>
                <w:rFonts w:hint="eastAsia"/>
              </w:rPr>
              <w:t>●</w:t>
            </w:r>
          </w:p>
        </w:tc>
        <w:tc>
          <w:tcPr>
            <w:tcW w:w="1559" w:type="dxa"/>
          </w:tcPr>
          <w:p w:rsidR="00CE409D" w:rsidRDefault="00CE409D" w:rsidP="00CE409D">
            <w:pPr>
              <w:ind w:leftChars="0" w:left="0" w:right="100"/>
              <w:jc w:val="center"/>
            </w:pPr>
            <w:r w:rsidRPr="0065080C">
              <w:rPr>
                <w:rFonts w:hint="eastAsia"/>
              </w:rPr>
              <w:t>●</w:t>
            </w:r>
          </w:p>
        </w:tc>
        <w:tc>
          <w:tcPr>
            <w:tcW w:w="1524" w:type="dxa"/>
          </w:tcPr>
          <w:p w:rsidR="00CE409D" w:rsidRDefault="00CE409D" w:rsidP="00CE409D">
            <w:pPr>
              <w:ind w:leftChars="0" w:left="0" w:right="100"/>
              <w:jc w:val="center"/>
            </w:pPr>
            <w:r w:rsidRPr="0065080C">
              <w:rPr>
                <w:rFonts w:hint="eastAsia"/>
              </w:rPr>
              <w:t>●</w:t>
            </w:r>
          </w:p>
        </w:tc>
      </w:tr>
      <w:tr w:rsidR="00CE409D" w:rsidTr="00CE409D">
        <w:tc>
          <w:tcPr>
            <w:tcW w:w="5395" w:type="dxa"/>
          </w:tcPr>
          <w:p w:rsidR="00CE409D" w:rsidRDefault="00CE409D" w:rsidP="00CE409D">
            <w:pPr>
              <w:ind w:leftChars="0" w:left="0" w:right="100"/>
            </w:pPr>
            <w:r>
              <w:rPr>
                <w:rFonts w:hint="eastAsia"/>
              </w:rPr>
              <w:t>仮予約を本予約</w:t>
            </w:r>
          </w:p>
        </w:tc>
        <w:tc>
          <w:tcPr>
            <w:tcW w:w="1843" w:type="dxa"/>
          </w:tcPr>
          <w:p w:rsidR="00CE409D" w:rsidRDefault="00CE409D" w:rsidP="00CE409D">
            <w:pPr>
              <w:ind w:leftChars="0" w:left="0" w:right="100"/>
              <w:jc w:val="center"/>
            </w:pPr>
            <w:r w:rsidRPr="0065080C">
              <w:rPr>
                <w:rFonts w:hint="eastAsia"/>
              </w:rPr>
              <w:t>●</w:t>
            </w:r>
          </w:p>
        </w:tc>
        <w:tc>
          <w:tcPr>
            <w:tcW w:w="1559" w:type="dxa"/>
          </w:tcPr>
          <w:p w:rsidR="00CE409D" w:rsidRDefault="00CE409D" w:rsidP="00CE409D">
            <w:pPr>
              <w:ind w:leftChars="0" w:left="0" w:right="100"/>
              <w:jc w:val="center"/>
            </w:pPr>
            <w:r>
              <w:rPr>
                <w:rFonts w:hint="eastAsia"/>
              </w:rPr>
              <w:t>－</w:t>
            </w:r>
          </w:p>
        </w:tc>
        <w:tc>
          <w:tcPr>
            <w:tcW w:w="1524" w:type="dxa"/>
          </w:tcPr>
          <w:p w:rsidR="00CE409D" w:rsidRDefault="00CE409D" w:rsidP="00CE409D">
            <w:pPr>
              <w:ind w:leftChars="0" w:left="0" w:right="100"/>
              <w:jc w:val="center"/>
            </w:pPr>
            <w:r w:rsidRPr="0065080C">
              <w:rPr>
                <w:rFonts w:hint="eastAsia"/>
              </w:rPr>
              <w:t>●</w:t>
            </w:r>
          </w:p>
        </w:tc>
      </w:tr>
      <w:tr w:rsidR="00CE409D" w:rsidTr="00CE409D">
        <w:tc>
          <w:tcPr>
            <w:tcW w:w="5395" w:type="dxa"/>
          </w:tcPr>
          <w:p w:rsidR="00CE409D" w:rsidRDefault="00CE409D" w:rsidP="00CE409D">
            <w:pPr>
              <w:ind w:leftChars="0" w:left="0" w:right="100"/>
            </w:pPr>
            <w:r>
              <w:rPr>
                <w:rFonts w:hint="eastAsia"/>
              </w:rPr>
              <w:t>本予約の登録</w:t>
            </w:r>
          </w:p>
        </w:tc>
        <w:tc>
          <w:tcPr>
            <w:tcW w:w="1843" w:type="dxa"/>
          </w:tcPr>
          <w:p w:rsidR="00CE409D" w:rsidRDefault="00CE409D" w:rsidP="00CE409D">
            <w:pPr>
              <w:ind w:leftChars="0" w:left="0" w:right="100"/>
              <w:jc w:val="center"/>
            </w:pPr>
            <w:r w:rsidRPr="0065080C">
              <w:rPr>
                <w:rFonts w:hint="eastAsia"/>
              </w:rPr>
              <w:t>●</w:t>
            </w:r>
          </w:p>
        </w:tc>
        <w:tc>
          <w:tcPr>
            <w:tcW w:w="1559" w:type="dxa"/>
          </w:tcPr>
          <w:p w:rsidR="00CE409D" w:rsidRDefault="00CE409D" w:rsidP="00CE409D">
            <w:pPr>
              <w:ind w:leftChars="0" w:left="0" w:right="100"/>
              <w:jc w:val="center"/>
            </w:pPr>
            <w:r w:rsidRPr="0065080C">
              <w:rPr>
                <w:rFonts w:hint="eastAsia"/>
              </w:rPr>
              <w:t>●</w:t>
            </w:r>
          </w:p>
        </w:tc>
        <w:tc>
          <w:tcPr>
            <w:tcW w:w="1524" w:type="dxa"/>
          </w:tcPr>
          <w:p w:rsidR="00CE409D" w:rsidRDefault="00CE409D" w:rsidP="00CE409D">
            <w:pPr>
              <w:ind w:leftChars="0" w:left="0" w:right="100"/>
              <w:jc w:val="center"/>
            </w:pPr>
            <w:r w:rsidRPr="0065080C">
              <w:rPr>
                <w:rFonts w:hint="eastAsia"/>
              </w:rPr>
              <w:t>●</w:t>
            </w:r>
          </w:p>
        </w:tc>
      </w:tr>
      <w:tr w:rsidR="00CE409D" w:rsidTr="00CE409D">
        <w:tc>
          <w:tcPr>
            <w:tcW w:w="5395" w:type="dxa"/>
          </w:tcPr>
          <w:p w:rsidR="00CE409D" w:rsidRDefault="00CE409D" w:rsidP="00CE409D">
            <w:pPr>
              <w:ind w:leftChars="0" w:left="0" w:right="100"/>
            </w:pPr>
            <w:r>
              <w:rPr>
                <w:rFonts w:hint="eastAsia"/>
              </w:rPr>
              <w:t>本予約の更新</w:t>
            </w:r>
          </w:p>
        </w:tc>
        <w:tc>
          <w:tcPr>
            <w:tcW w:w="1843" w:type="dxa"/>
          </w:tcPr>
          <w:p w:rsidR="00CE409D" w:rsidRDefault="00CE409D" w:rsidP="00CE409D">
            <w:pPr>
              <w:ind w:leftChars="0" w:left="0" w:right="100"/>
              <w:jc w:val="center"/>
            </w:pPr>
            <w:r>
              <w:rPr>
                <w:rFonts w:hint="eastAsia"/>
              </w:rPr>
              <w:t>－</w:t>
            </w:r>
          </w:p>
        </w:tc>
        <w:tc>
          <w:tcPr>
            <w:tcW w:w="1559" w:type="dxa"/>
          </w:tcPr>
          <w:p w:rsidR="00CE409D" w:rsidRDefault="00CE409D" w:rsidP="00CE409D">
            <w:pPr>
              <w:ind w:leftChars="0" w:left="0" w:right="100"/>
              <w:jc w:val="center"/>
            </w:pPr>
            <w:r>
              <w:rPr>
                <w:rFonts w:hint="eastAsia"/>
              </w:rPr>
              <w:t>－</w:t>
            </w:r>
          </w:p>
        </w:tc>
        <w:tc>
          <w:tcPr>
            <w:tcW w:w="1524" w:type="dxa"/>
          </w:tcPr>
          <w:p w:rsidR="00CE409D" w:rsidRDefault="00CE409D" w:rsidP="00CE409D">
            <w:pPr>
              <w:ind w:leftChars="0" w:left="0" w:right="100"/>
              <w:jc w:val="center"/>
            </w:pPr>
            <w:r w:rsidRPr="0065080C">
              <w:rPr>
                <w:rFonts w:hint="eastAsia"/>
              </w:rPr>
              <w:t>●</w:t>
            </w:r>
          </w:p>
        </w:tc>
      </w:tr>
      <w:tr w:rsidR="00CE409D" w:rsidTr="00CE409D">
        <w:tc>
          <w:tcPr>
            <w:tcW w:w="5395" w:type="dxa"/>
          </w:tcPr>
          <w:p w:rsidR="00CE409D" w:rsidRDefault="00CE409D" w:rsidP="00CE409D">
            <w:pPr>
              <w:ind w:leftChars="0" w:left="0" w:right="100"/>
            </w:pPr>
            <w:r>
              <w:rPr>
                <w:rFonts w:hint="eastAsia"/>
              </w:rPr>
              <w:t>本予約の削除</w:t>
            </w:r>
          </w:p>
        </w:tc>
        <w:tc>
          <w:tcPr>
            <w:tcW w:w="1843" w:type="dxa"/>
          </w:tcPr>
          <w:p w:rsidR="00CE409D" w:rsidRDefault="00CE409D" w:rsidP="00CE409D">
            <w:pPr>
              <w:ind w:leftChars="0" w:left="0" w:right="100"/>
              <w:jc w:val="center"/>
            </w:pPr>
            <w:r>
              <w:rPr>
                <w:rFonts w:hint="eastAsia"/>
              </w:rPr>
              <w:t>－</w:t>
            </w:r>
          </w:p>
        </w:tc>
        <w:tc>
          <w:tcPr>
            <w:tcW w:w="1559" w:type="dxa"/>
          </w:tcPr>
          <w:p w:rsidR="00CE409D" w:rsidRDefault="00CE409D" w:rsidP="00CE409D">
            <w:pPr>
              <w:ind w:leftChars="0" w:left="0" w:right="100"/>
              <w:jc w:val="center"/>
            </w:pPr>
            <w:r>
              <w:rPr>
                <w:rFonts w:hint="eastAsia"/>
              </w:rPr>
              <w:t>－</w:t>
            </w:r>
          </w:p>
        </w:tc>
        <w:tc>
          <w:tcPr>
            <w:tcW w:w="1524" w:type="dxa"/>
          </w:tcPr>
          <w:p w:rsidR="00CE409D" w:rsidRDefault="00CE409D" w:rsidP="00CE409D">
            <w:pPr>
              <w:ind w:leftChars="0" w:left="0" w:right="100"/>
              <w:jc w:val="center"/>
            </w:pPr>
            <w:r w:rsidRPr="0065080C">
              <w:rPr>
                <w:rFonts w:hint="eastAsia"/>
              </w:rPr>
              <w:t>●</w:t>
            </w:r>
          </w:p>
        </w:tc>
      </w:tr>
    </w:tbl>
    <w:p w:rsidR="00967F97" w:rsidRPr="00967F97" w:rsidRDefault="00967F97" w:rsidP="00967F97">
      <w:pPr>
        <w:ind w:left="100" w:right="100"/>
      </w:pPr>
    </w:p>
    <w:p w:rsidR="00623656" w:rsidRDefault="00967F97" w:rsidP="00623656">
      <w:pPr>
        <w:pStyle w:val="12"/>
        <w:ind w:right="200"/>
      </w:pPr>
      <w:bookmarkStart w:id="18" w:name="_Toc518656110"/>
      <w:r>
        <w:t>スケジュール詳細</w:t>
      </w:r>
      <w:bookmarkEnd w:id="18"/>
    </w:p>
    <w:p w:rsidR="00967F97" w:rsidRDefault="000825F6" w:rsidP="00623656">
      <w:pPr>
        <w:ind w:left="100" w:right="100"/>
      </w:pPr>
      <w:r>
        <w:t>スケジュール詳細は、主に使用</w:t>
      </w:r>
      <w:r w:rsidR="00CE409D">
        <w:rPr>
          <w:rFonts w:hint="eastAsia"/>
        </w:rPr>
        <w:t>部署</w:t>
      </w:r>
      <w:r>
        <w:t>要望案で仮予約されたスケジュールを日程調整し、本予約するものです。</w:t>
      </w:r>
    </w:p>
    <w:p w:rsidR="00623656" w:rsidRDefault="000825F6" w:rsidP="00623656">
      <w:pPr>
        <w:ind w:left="100" w:right="100"/>
      </w:pPr>
      <w:r>
        <w:t>また、使用</w:t>
      </w:r>
      <w:r w:rsidR="00CE409D">
        <w:rPr>
          <w:rFonts w:hint="eastAsia"/>
        </w:rPr>
        <w:t>部署</w:t>
      </w:r>
      <w:r>
        <w:t>要望案で同一の方が特定の車両に対し複数のスケジュール予約されている場合、一つのスケジュールの期間を延ばし、その他のスケジュールを削除する場合にも利用します。</w:t>
      </w:r>
    </w:p>
    <w:p w:rsidR="000825F6" w:rsidRDefault="00636A29" w:rsidP="00623656">
      <w:pPr>
        <w:ind w:left="100" w:right="100"/>
      </w:pPr>
      <w:r>
        <w:pict>
          <v:group id="_x0000_s1433" editas="canvas" style="width:471.1pt;height:181.9pt;mso-position-horizontal-relative:char;mso-position-vertical-relative:line" coordorigin="1238,9018" coordsize="9422,3638">
            <o:lock v:ext="edit" aspectratio="t"/>
            <v:shape id="_x0000_s1432" type="#_x0000_t75" style="position:absolute;left:1238;top:9018;width:9422;height:3638" o:preferrelative="f">
              <v:fill o:detectmouseclick="t"/>
              <v:path o:extrusionok="t" o:connecttype="none"/>
              <o:lock v:ext="edit" text="t"/>
            </v:shape>
            <v:shape id="_x0000_s1500" type="#_x0000_t75" style="position:absolute;left:1238;top:9018;width:5740;height:3527;mso-position-horizontal-relative:text;mso-position-vertical-relative:text">
              <v:imagedata r:id="rId27" o:title="スケジュール詳細"/>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507" type="#_x0000_t47" style="position:absolute;left:7181;top:9491;width:3025;height:623" adj="-36124,89347,-343,12378,2788,83453,4614,86539">
              <v:textbox style="mso-next-textbox:#_x0000_s1507" inset="5.85pt,.7pt,5.85pt,.7pt">
                <w:txbxContent>
                  <w:p w:rsidR="00C41B73" w:rsidRDefault="00C41B73" w:rsidP="00FC65A3">
                    <w:pPr>
                      <w:ind w:left="100" w:right="100"/>
                    </w:pPr>
                    <w:r>
                      <w:rPr>
                        <w:rFonts w:hint="eastAsia"/>
                      </w:rPr>
                      <w:t>編集した</w:t>
                    </w:r>
                    <w:r w:rsidR="00FC65A3">
                      <w:rPr>
                        <w:rFonts w:hint="eastAsia"/>
                      </w:rPr>
                      <w:t>スケジュール</w:t>
                    </w:r>
                    <w:r>
                      <w:rPr>
                        <w:rFonts w:hint="eastAsia"/>
                      </w:rPr>
                      <w:t>を登録します。</w:t>
                    </w:r>
                  </w:p>
                </w:txbxContent>
              </v:textbox>
              <o:callout v:ext="edit" minusy="t"/>
            </v:shape>
            <v:shape id="_x0000_s1508" type="#_x0000_t47" style="position:absolute;left:7166;top:10353;width:3026;height:624" adj="-25455,59712,-343,12378,2788,83453,4614,86539">
              <v:textbox style="mso-next-textbox:#_x0000_s1508" inset="5.85pt,.7pt,5.85pt,.7pt">
                <w:txbxContent>
                  <w:p w:rsidR="00FC65A3" w:rsidRDefault="00FC65A3" w:rsidP="00FC65A3">
                    <w:pPr>
                      <w:ind w:left="100" w:right="100"/>
                    </w:pPr>
                    <w:r>
                      <w:rPr>
                        <w:rFonts w:hint="eastAsia"/>
                      </w:rPr>
                      <w:t>スケジュールを削除します。</w:t>
                    </w:r>
                  </w:p>
                </w:txbxContent>
              </v:textbox>
              <o:callout v:ext="edit" minusy="t"/>
            </v:shape>
            <v:shape id="_x0000_s1509" type="#_x0000_t47" style="position:absolute;left:7185;top:11203;width:3026;height:625" adj="-5282,28719,-343,12378,2788,83453,4614,86539">
              <v:textbox style="mso-next-textbox:#_x0000_s1509" inset="5.85pt,.7pt,5.85pt,.7pt">
                <w:txbxContent>
                  <w:p w:rsidR="00FC65A3" w:rsidRDefault="00FC65A3" w:rsidP="00FC65A3">
                    <w:pPr>
                      <w:ind w:left="100" w:right="100"/>
                    </w:pPr>
                    <w:r>
                      <w:rPr>
                        <w:rFonts w:hint="eastAsia"/>
                      </w:rPr>
                      <w:t>スケジュール詳細ウィンドウを閉じます。</w:t>
                    </w:r>
                  </w:p>
                </w:txbxContent>
              </v:textbox>
              <o:callout v:ext="edit" minusy="t"/>
            </v:shape>
            <w10:wrap type="none"/>
            <w10:anchorlock/>
          </v:group>
        </w:pict>
      </w:r>
    </w:p>
    <w:p w:rsidR="000825F6" w:rsidRPr="00623656" w:rsidRDefault="000825F6" w:rsidP="00623656">
      <w:pPr>
        <w:ind w:left="100" w:right="100"/>
      </w:pPr>
    </w:p>
    <w:p w:rsidR="00835714" w:rsidRDefault="00623656" w:rsidP="00623656">
      <w:pPr>
        <w:pStyle w:val="12"/>
        <w:ind w:right="200"/>
      </w:pPr>
      <w:bookmarkStart w:id="19" w:name="_Toc518656111"/>
      <w:r>
        <w:t>要望案コピー</w:t>
      </w:r>
      <w:bookmarkEnd w:id="19"/>
    </w:p>
    <w:p w:rsidR="00CE409D" w:rsidRDefault="00CE409D" w:rsidP="00623656">
      <w:pPr>
        <w:widowControl/>
        <w:snapToGrid/>
        <w:ind w:left="100" w:right="100"/>
      </w:pPr>
      <w:r>
        <w:rPr>
          <w:rFonts w:hint="eastAsia"/>
        </w:rPr>
        <w:t>要望案</w:t>
      </w:r>
      <w:r>
        <w:t>コピーは、</w:t>
      </w:r>
    </w:p>
    <w:p w:rsidR="00623656" w:rsidRDefault="00CE409D" w:rsidP="00623656">
      <w:pPr>
        <w:widowControl/>
        <w:snapToGrid/>
        <w:ind w:left="100" w:right="100"/>
      </w:pPr>
      <w:r>
        <w:rPr>
          <w:rFonts w:hint="eastAsia"/>
        </w:rPr>
        <w:t>「</w:t>
      </w:r>
      <w:r>
        <w:t>使用部署要望案</w:t>
      </w:r>
      <w:r>
        <w:rPr>
          <w:rFonts w:hint="eastAsia"/>
        </w:rPr>
        <w:t>」→「</w:t>
      </w:r>
      <w:r>
        <w:t>SJSB</w:t>
      </w:r>
      <w:r>
        <w:rPr>
          <w:rFonts w:hint="eastAsia"/>
        </w:rPr>
        <w:t>調整案</w:t>
      </w:r>
      <w:r>
        <w:t>」</w:t>
      </w:r>
    </w:p>
    <w:p w:rsidR="00CE409D" w:rsidRDefault="00CE409D" w:rsidP="00623656">
      <w:pPr>
        <w:widowControl/>
        <w:snapToGrid/>
        <w:ind w:left="100" w:right="100"/>
      </w:pPr>
      <w:r>
        <w:rPr>
          <w:rFonts w:hint="eastAsia"/>
        </w:rPr>
        <w:t>「</w:t>
      </w:r>
      <w:r>
        <w:t>使用部署要望案</w:t>
      </w:r>
      <w:r>
        <w:rPr>
          <w:rFonts w:hint="eastAsia"/>
        </w:rPr>
        <w:t>」→「最終調整結果</w:t>
      </w:r>
      <w:r>
        <w:t>」</w:t>
      </w:r>
    </w:p>
    <w:p w:rsidR="00CE409D" w:rsidRDefault="00CE409D" w:rsidP="00623656">
      <w:pPr>
        <w:widowControl/>
        <w:snapToGrid/>
        <w:ind w:left="100" w:right="100"/>
      </w:pPr>
      <w:r>
        <w:rPr>
          <w:rFonts w:hint="eastAsia"/>
        </w:rPr>
        <w:t>「</w:t>
      </w:r>
      <w:r>
        <w:t>SJSB</w:t>
      </w:r>
      <w:r>
        <w:rPr>
          <w:rFonts w:hint="eastAsia"/>
        </w:rPr>
        <w:t>調整案</w:t>
      </w:r>
      <w:r>
        <w:t>」</w:t>
      </w:r>
      <w:r>
        <w:rPr>
          <w:rFonts w:hint="eastAsia"/>
        </w:rPr>
        <w:t>→</w:t>
      </w:r>
      <w:r>
        <w:t>「</w:t>
      </w:r>
      <w:r>
        <w:rPr>
          <w:rFonts w:hint="eastAsia"/>
        </w:rPr>
        <w:t>最終調整結果</w:t>
      </w:r>
      <w:r>
        <w:t>」</w:t>
      </w:r>
    </w:p>
    <w:p w:rsidR="00CE409D" w:rsidRDefault="00CE409D" w:rsidP="00623656">
      <w:pPr>
        <w:widowControl/>
        <w:snapToGrid/>
        <w:ind w:left="100" w:right="100"/>
      </w:pPr>
      <w:r>
        <w:rPr>
          <w:rFonts w:hint="eastAsia"/>
        </w:rPr>
        <w:t>へ</w:t>
      </w:r>
      <w:r>
        <w:t>期間指定で</w:t>
      </w:r>
      <w:r>
        <w:rPr>
          <w:rFonts w:hint="eastAsia"/>
        </w:rPr>
        <w:t>スケジュール</w:t>
      </w:r>
      <w:r>
        <w:t>をコピーする</w:t>
      </w:r>
      <w:r>
        <w:rPr>
          <w:rFonts w:hint="eastAsia"/>
        </w:rPr>
        <w:t>機能</w:t>
      </w:r>
      <w:r>
        <w:t>です。</w:t>
      </w:r>
    </w:p>
    <w:p w:rsidR="00CE409D" w:rsidRDefault="00636A29" w:rsidP="00623656">
      <w:pPr>
        <w:widowControl/>
        <w:snapToGrid/>
        <w:ind w:left="100" w:right="100"/>
      </w:pPr>
      <w:r>
        <w:pict>
          <v:group id="_x0000_s1436" editas="canvas" style="width:452.5pt;height:117.55pt;mso-position-horizontal-relative:char;mso-position-vertical-relative:line" coordorigin="2355,8272" coordsize="6385,1659">
            <o:lock v:ext="edit" aspectratio="t"/>
            <v:shape id="_x0000_s1435" type="#_x0000_t75" style="position:absolute;left:2355;top:8272;width:6385;height:1659" o:preferrelative="f">
              <v:fill o:detectmouseclick="t"/>
              <v:path o:extrusionok="t" o:connecttype="none"/>
              <o:lock v:ext="edit" text="t"/>
            </v:shape>
            <v:shape id="_x0000_s1501" type="#_x0000_t75" style="position:absolute;left:2355;top:8272;width:3529;height:1573;mso-position-horizontal-relative:text;mso-position-vertical-relative:text">
              <v:imagedata r:id="rId28" o:title="コピー元データ"/>
            </v:shape>
            <v:shape id="_x0000_s1510" type="#_x0000_t47" style="position:absolute;left:5857;top:8520;width:2134;height:439" adj="-27879,49302,-343,12378,2788,83453,4614,86539">
              <v:textbox style="mso-next-textbox:#_x0000_s1510" inset="5.85pt,.7pt,5.85pt,.7pt">
                <w:txbxContent>
                  <w:p w:rsidR="00FC65A3" w:rsidRDefault="00FC65A3" w:rsidP="00FC65A3">
                    <w:pPr>
                      <w:ind w:left="100" w:right="100"/>
                    </w:pPr>
                    <w:r>
                      <w:rPr>
                        <w:rFonts w:hint="eastAsia"/>
                      </w:rPr>
                      <w:t>設定したコピー元・対象期間のデータをコピーします。</w:t>
                    </w:r>
                  </w:p>
                </w:txbxContent>
              </v:textbox>
              <o:callout v:ext="edit" minusy="t"/>
            </v:shape>
            <v:shape id="_x0000_s1511" type="#_x0000_t47" style="position:absolute;left:6080;top:9054;width:2135;height:441" adj="-5089,24952,-343,12378,2788,83453,4614,86539">
              <v:textbox style="mso-next-textbox:#_x0000_s1511" inset="5.85pt,.7pt,5.85pt,.7pt">
                <w:txbxContent>
                  <w:p w:rsidR="00FC65A3" w:rsidRDefault="00FC65A3" w:rsidP="00FC65A3">
                    <w:pPr>
                      <w:ind w:left="100" w:right="100"/>
                    </w:pPr>
                    <w:r>
                      <w:rPr>
                        <w:rFonts w:hint="eastAsia"/>
                      </w:rPr>
                      <w:t>コピー元データウィンドウを閉じます。</w:t>
                    </w:r>
                  </w:p>
                </w:txbxContent>
              </v:textbox>
              <o:callout v:ext="edit" minusy="t"/>
            </v:shape>
            <w10:wrap type="none"/>
            <w10:anchorlock/>
          </v:group>
        </w:pict>
      </w:r>
    </w:p>
    <w:p w:rsidR="00CE409D" w:rsidRDefault="00CE409D" w:rsidP="00623656">
      <w:pPr>
        <w:widowControl/>
        <w:snapToGrid/>
        <w:ind w:left="100" w:right="100"/>
      </w:pPr>
    </w:p>
    <w:p w:rsidR="00623656" w:rsidRDefault="00623656" w:rsidP="00623656">
      <w:pPr>
        <w:pStyle w:val="12"/>
        <w:ind w:right="200"/>
      </w:pPr>
      <w:bookmarkStart w:id="20" w:name="_Toc518656112"/>
      <w:r>
        <w:t>一括本予約</w:t>
      </w:r>
      <w:bookmarkEnd w:id="20"/>
    </w:p>
    <w:p w:rsidR="00623656" w:rsidRDefault="00437BA1" w:rsidP="00623656">
      <w:pPr>
        <w:widowControl/>
        <w:snapToGrid/>
        <w:ind w:left="100" w:right="100"/>
      </w:pPr>
      <w:r>
        <w:t>一括本予約は、「最終調整結果」の仮予約を期間指定で本予約にする機能です。</w:t>
      </w:r>
    </w:p>
    <w:p w:rsidR="00437BA1" w:rsidRDefault="00636A29" w:rsidP="00623656">
      <w:pPr>
        <w:widowControl/>
        <w:snapToGrid/>
        <w:ind w:left="100" w:right="100"/>
      </w:pPr>
      <w:r>
        <w:pict>
          <v:group id="_x0000_s1439" editas="canvas" style="width:467.75pt;height:110.5pt;mso-position-horizontal-relative:char;mso-position-vertical-relative:line" coordorigin="2355,3075" coordsize="6600,1559">
            <o:lock v:ext="edit" aspectratio="t"/>
            <v:shape id="_x0000_s1438" type="#_x0000_t75" style="position:absolute;left:2355;top:3075;width:6600;height:1559" o:preferrelative="f">
              <v:fill o:detectmouseclick="t"/>
              <v:path o:extrusionok="t" o:connecttype="none"/>
              <o:lock v:ext="edit" text="t"/>
            </v:shape>
            <v:shape id="_x0000_s1502" type="#_x0000_t75" style="position:absolute;left:2355;top:3075;width:3640;height:1417;mso-position-horizontal-relative:text;mso-position-vertical-relative:text">
              <v:imagedata r:id="rId29" o:title="一括本予約"/>
            </v:shape>
            <v:shape id="_x0000_s1512" type="#_x0000_t47" style="position:absolute;left:6209;top:3203;width:2133;height:441" adj="-27879,49302,-343,12378,2788,83453,4614,86539">
              <v:textbox style="mso-next-textbox:#_x0000_s1512" inset="5.85pt,.7pt,5.85pt,.7pt">
                <w:txbxContent>
                  <w:p w:rsidR="00FC65A3" w:rsidRDefault="00FC65A3" w:rsidP="00FC65A3">
                    <w:pPr>
                      <w:ind w:left="100" w:right="100"/>
                    </w:pPr>
                    <w:r>
                      <w:rPr>
                        <w:rFonts w:hint="eastAsia"/>
                      </w:rPr>
                      <w:t>設定した対象期間のデータを一括で本予約にします。</w:t>
                    </w:r>
                  </w:p>
                </w:txbxContent>
              </v:textbox>
              <o:callout v:ext="edit" minusy="t"/>
            </v:shape>
            <v:shape id="_x0000_s1513" type="#_x0000_t47" style="position:absolute;left:6429;top:3797;width:2135;height:441" adj="-5089,24952,-343,12378,2788,83453,4614,86539">
              <v:textbox style="mso-next-textbox:#_x0000_s1513" inset="5.85pt,.7pt,5.85pt,.7pt">
                <w:txbxContent>
                  <w:p w:rsidR="00FC65A3" w:rsidRDefault="00FC65A3" w:rsidP="00FC65A3">
                    <w:pPr>
                      <w:ind w:left="100" w:right="100"/>
                    </w:pPr>
                    <w:r>
                      <w:rPr>
                        <w:rFonts w:hint="eastAsia"/>
                      </w:rPr>
                      <w:t>一括本予約ウィンドウを閉じます。</w:t>
                    </w:r>
                  </w:p>
                </w:txbxContent>
              </v:textbox>
              <o:callout v:ext="edit" minusy="t"/>
            </v:shape>
            <w10:wrap type="none"/>
            <w10:anchorlock/>
          </v:group>
        </w:pict>
      </w:r>
    </w:p>
    <w:p w:rsidR="00623656" w:rsidRPr="00623656" w:rsidRDefault="00623656" w:rsidP="00623656">
      <w:pPr>
        <w:widowControl/>
        <w:snapToGrid/>
        <w:ind w:left="100" w:right="100"/>
      </w:pPr>
    </w:p>
    <w:p w:rsidR="00623656" w:rsidRDefault="00623656" w:rsidP="00623656">
      <w:pPr>
        <w:pStyle w:val="4"/>
        <w:spacing w:before="180" w:after="180"/>
        <w:ind w:left="100" w:right="100"/>
      </w:pPr>
      <w:bookmarkStart w:id="21" w:name="_Toc518656113"/>
      <w:r>
        <w:lastRenderedPageBreak/>
        <w:t>外製車日程</w:t>
      </w:r>
      <w:bookmarkEnd w:id="21"/>
    </w:p>
    <w:p w:rsidR="00623656" w:rsidRDefault="00623656" w:rsidP="00623656">
      <w:pPr>
        <w:pStyle w:val="12"/>
        <w:ind w:right="200"/>
      </w:pPr>
      <w:bookmarkStart w:id="22" w:name="_Toc518656114"/>
      <w:r>
        <w:t>スケジュール詳細</w:t>
      </w:r>
      <w:bookmarkEnd w:id="22"/>
    </w:p>
    <w:p w:rsidR="002B4A10" w:rsidRPr="00623656" w:rsidRDefault="00636A29" w:rsidP="002B4A10">
      <w:pPr>
        <w:widowControl/>
        <w:snapToGrid/>
        <w:ind w:left="100" w:right="100"/>
      </w:pPr>
      <w:r>
        <w:pict>
          <v:group id="_x0000_s1442" editas="canvas" style="width:492.3pt;height:230.45pt;mso-position-horizontal-relative:char;mso-position-vertical-relative:line" coordorigin="1238,9087" coordsize="9846,4609">
            <o:lock v:ext="edit" aspectratio="t"/>
            <v:shape id="_x0000_s1441" type="#_x0000_t75" style="position:absolute;left:1238;top:9087;width:9846;height:4609" o:preferrelative="f">
              <v:fill o:detectmouseclick="t"/>
              <v:path o:extrusionok="t" o:connecttype="none"/>
              <o:lock v:ext="edit" text="t"/>
            </v:shape>
            <v:shape id="_x0000_s1503" type="#_x0000_t75" style="position:absolute;left:1238;top:9087;width:5771;height:4496;mso-position-horizontal-relative:text;mso-position-vertical-relative:text">
              <v:imagedata r:id="rId30" o:title="スケジュール詳細外"/>
            </v:shape>
            <v:shape id="_x0000_s1514" type="#_x0000_t47" style="position:absolute;left:7189;top:9498;width:3025;height:623" adj="-34282,122804,-343,12378,2788,83453,4614,86539">
              <v:textbox style="mso-next-textbox:#_x0000_s1514" inset="5.85pt,.7pt,5.85pt,.7pt">
                <w:txbxContent>
                  <w:p w:rsidR="00FC65A3" w:rsidRDefault="00FC65A3" w:rsidP="00FC65A3">
                    <w:pPr>
                      <w:ind w:left="100" w:right="100"/>
                    </w:pPr>
                    <w:r>
                      <w:rPr>
                        <w:rFonts w:hint="eastAsia"/>
                      </w:rPr>
                      <w:t>編集したスケジュールを登録します。</w:t>
                    </w:r>
                  </w:p>
                </w:txbxContent>
              </v:textbox>
              <o:callout v:ext="edit" minusy="t"/>
            </v:shape>
            <v:shape id="_x0000_s1515" type="#_x0000_t47" style="position:absolute;left:7174;top:10360;width:3026;height:624" adj="-23613,93115,-343,12378,2788,83453,4614,86539">
              <v:textbox style="mso-next-textbox:#_x0000_s1515" inset="5.85pt,.7pt,5.85pt,.7pt">
                <w:txbxContent>
                  <w:p w:rsidR="00FC65A3" w:rsidRDefault="00FC65A3" w:rsidP="00FC65A3">
                    <w:pPr>
                      <w:ind w:left="100" w:right="100"/>
                    </w:pPr>
                    <w:r>
                      <w:rPr>
                        <w:rFonts w:hint="eastAsia"/>
                      </w:rPr>
                      <w:t>スケジュールを削除します。</w:t>
                    </w:r>
                  </w:p>
                </w:txbxContent>
              </v:textbox>
              <o:callout v:ext="edit" minusy="t"/>
            </v:shape>
            <v:shape id="_x0000_s1516" type="#_x0000_t47" style="position:absolute;left:7193;top:11210;width:3026;height:625" adj="-3441,62070,-343,12378,2788,83453,4614,86539">
              <v:textbox style="mso-next-textbox:#_x0000_s1516" inset="5.85pt,.7pt,5.85pt,.7pt">
                <w:txbxContent>
                  <w:p w:rsidR="00FC65A3" w:rsidRDefault="00FC65A3" w:rsidP="00FC65A3">
                    <w:pPr>
                      <w:ind w:left="100" w:right="100"/>
                    </w:pPr>
                    <w:r>
                      <w:rPr>
                        <w:rFonts w:hint="eastAsia"/>
                      </w:rPr>
                      <w:t>スケジュール詳細ウィンドウを閉じます。</w:t>
                    </w:r>
                  </w:p>
                </w:txbxContent>
              </v:textbox>
              <o:callout v:ext="edit" minusy="t"/>
            </v:shape>
            <w10:wrap type="none"/>
            <w10:anchorlock/>
          </v:group>
        </w:pict>
      </w:r>
    </w:p>
    <w:p w:rsidR="00623656" w:rsidRDefault="00623656" w:rsidP="00623656">
      <w:pPr>
        <w:pStyle w:val="4"/>
        <w:spacing w:before="180" w:after="180"/>
        <w:ind w:left="100" w:right="100"/>
      </w:pPr>
      <w:bookmarkStart w:id="23" w:name="_Toc518656115"/>
      <w:r>
        <w:t>カーシェア日程</w:t>
      </w:r>
      <w:bookmarkEnd w:id="23"/>
    </w:p>
    <w:p w:rsidR="00623656" w:rsidRDefault="00623656" w:rsidP="00623656">
      <w:pPr>
        <w:pStyle w:val="12"/>
        <w:ind w:right="200"/>
      </w:pPr>
      <w:bookmarkStart w:id="24" w:name="_Toc518656116"/>
      <w:r>
        <w:t>スケジュール詳細</w:t>
      </w:r>
      <w:bookmarkEnd w:id="24"/>
    </w:p>
    <w:p w:rsidR="00623656" w:rsidRDefault="00636A29" w:rsidP="002B4A10">
      <w:pPr>
        <w:widowControl/>
        <w:snapToGrid/>
        <w:ind w:left="100" w:right="100"/>
      </w:pPr>
      <w:r>
        <w:pict>
          <v:group id="_x0000_s1446" editas="canvas" style="width:489.15pt;height:247.1pt;mso-position-horizontal-relative:char;mso-position-vertical-relative:line" coordorigin="2355,8782" coordsize="6903,3486">
            <o:lock v:ext="edit" aspectratio="t"/>
            <v:shape id="_x0000_s1445" type="#_x0000_t75" style="position:absolute;left:2355;top:8782;width:6903;height:3486" o:preferrelative="f">
              <v:fill o:detectmouseclick="t"/>
              <v:path o:extrusionok="t" o:connecttype="none"/>
              <o:lock v:ext="edit" text="t"/>
            </v:shape>
            <v:shape id="_x0000_s1504" type="#_x0000_t75" style="position:absolute;left:2355;top:8782;width:3826;height:3414;mso-position-horizontal-relative:text;mso-position-vertical-relative:text">
              <v:imagedata r:id="rId31" o:title="スケジュール詳細カーシェア"/>
            </v:shape>
            <v:shape id="_x0000_s1520" type="#_x0000_t47" style="position:absolute;left:6545;top:9260;width:2134;height:440" adj="-35829,124677,-343,12378,2788,83453,4614,86539">
              <v:textbox style="mso-next-textbox:#_x0000_s1520" inset="5.85pt,.7pt,5.85pt,.7pt">
                <w:txbxContent>
                  <w:p w:rsidR="00FC65A3" w:rsidRDefault="00FC65A3" w:rsidP="00FC65A3">
                    <w:pPr>
                      <w:ind w:left="100" w:right="100"/>
                    </w:pPr>
                    <w:r>
                      <w:rPr>
                        <w:rFonts w:hint="eastAsia"/>
                      </w:rPr>
                      <w:t>編集したスケジュールを登録します。</w:t>
                    </w:r>
                  </w:p>
                </w:txbxContent>
              </v:textbox>
              <o:callout v:ext="edit" minusy="t"/>
            </v:shape>
            <v:shape id="_x0000_s1521" type="#_x0000_t47" style="position:absolute;left:6534;top:9868;width:2135;height:441" adj="-25163,94936,-343,12378,2788,83453,4614,86539">
              <v:textbox style="mso-next-textbox:#_x0000_s1521" inset="5.85pt,.7pt,5.85pt,.7pt">
                <w:txbxContent>
                  <w:p w:rsidR="00FC65A3" w:rsidRDefault="00FC65A3" w:rsidP="00FC65A3">
                    <w:pPr>
                      <w:ind w:left="100" w:right="100"/>
                    </w:pPr>
                    <w:r>
                      <w:rPr>
                        <w:rFonts w:hint="eastAsia"/>
                      </w:rPr>
                      <w:t>スケジュールを削除します。</w:t>
                    </w:r>
                  </w:p>
                </w:txbxContent>
              </v:textbox>
              <o:callout v:ext="edit" minusy="t"/>
            </v:shape>
            <v:shape id="_x0000_s1522" type="#_x0000_t47" style="position:absolute;left:6548;top:10468;width:2135;height:441" adj="-4990,63936,-343,12378,2788,83453,4614,86539">
              <v:textbox style="mso-next-textbox:#_x0000_s1522" inset="5.85pt,.7pt,5.85pt,.7pt">
                <w:txbxContent>
                  <w:p w:rsidR="00FC65A3" w:rsidRDefault="00FC65A3" w:rsidP="00FC65A3">
                    <w:pPr>
                      <w:ind w:left="100" w:right="100"/>
                    </w:pPr>
                    <w:r>
                      <w:rPr>
                        <w:rFonts w:hint="eastAsia"/>
                      </w:rPr>
                      <w:t>スケジュール詳細ウィンドウを閉じます。</w:t>
                    </w:r>
                    <w:bookmarkStart w:id="25" w:name="_GoBack"/>
                    <w:bookmarkEnd w:id="25"/>
                  </w:p>
                </w:txbxContent>
              </v:textbox>
              <o:callout v:ext="edit" minusy="t"/>
            </v:shape>
            <w10:wrap type="none"/>
            <w10:anchorlock/>
          </v:group>
        </w:pict>
      </w:r>
    </w:p>
    <w:p w:rsidR="00623656" w:rsidRPr="00835714" w:rsidRDefault="00623656" w:rsidP="002B4A10">
      <w:pPr>
        <w:widowControl/>
        <w:snapToGrid/>
        <w:ind w:left="100" w:right="100"/>
      </w:pPr>
    </w:p>
    <w:p w:rsidR="002B4A10" w:rsidRDefault="002B4A10" w:rsidP="002B4A10">
      <w:pPr>
        <w:pStyle w:val="4"/>
        <w:spacing w:before="180" w:after="180"/>
        <w:ind w:left="100" w:right="100"/>
      </w:pPr>
      <w:bookmarkStart w:id="26" w:name="_Toc518656117"/>
      <w:r>
        <w:t>QA</w:t>
      </w:r>
      <w:bookmarkEnd w:id="26"/>
    </w:p>
    <w:p w:rsidR="002B4A10" w:rsidRDefault="00C8595D" w:rsidP="00C8595D">
      <w:pPr>
        <w:pStyle w:val="12"/>
        <w:ind w:right="200"/>
      </w:pPr>
      <w:bookmarkStart w:id="27" w:name="_Toc518656118"/>
      <w:r>
        <w:rPr>
          <w:rFonts w:hint="eastAsia"/>
        </w:rPr>
        <w:t>項目</w:t>
      </w:r>
      <w:r>
        <w:t>追加で試験車管理システムに存在する車両が</w:t>
      </w:r>
      <w:r>
        <w:rPr>
          <w:rFonts w:hint="eastAsia"/>
        </w:rPr>
        <w:t>試験車</w:t>
      </w:r>
      <w:r>
        <w:t>リスト</w:t>
      </w:r>
      <w:r>
        <w:rPr>
          <w:rFonts w:hint="eastAsia"/>
        </w:rPr>
        <w:t>、</w:t>
      </w:r>
      <w:r>
        <w:t>外製車リスト</w:t>
      </w:r>
      <w:r>
        <w:rPr>
          <w:rFonts w:hint="eastAsia"/>
        </w:rPr>
        <w:t>又は内製車</w:t>
      </w:r>
      <w:r>
        <w:t>リストで</w:t>
      </w:r>
      <w:r>
        <w:rPr>
          <w:rFonts w:hint="eastAsia"/>
        </w:rPr>
        <w:t>表示</w:t>
      </w:r>
      <w:r>
        <w:t>されない</w:t>
      </w:r>
      <w:bookmarkEnd w:id="27"/>
    </w:p>
    <w:p w:rsidR="007846FC" w:rsidRDefault="00C8595D">
      <w:pPr>
        <w:widowControl/>
        <w:snapToGrid/>
        <w:ind w:left="100" w:right="100"/>
      </w:pPr>
      <w:r>
        <w:rPr>
          <w:rFonts w:hint="eastAsia"/>
        </w:rPr>
        <w:t>項目追加</w:t>
      </w:r>
      <w:r>
        <w:t>で試験車管理システムより登録した車両は、</w:t>
      </w:r>
      <w:r>
        <w:rPr>
          <w:rFonts w:hint="eastAsia"/>
        </w:rPr>
        <w:t>二重登録</w:t>
      </w:r>
      <w:r>
        <w:t>を防止するため</w:t>
      </w:r>
      <w:r>
        <w:rPr>
          <w:rFonts w:hint="eastAsia"/>
        </w:rPr>
        <w:t>各</w:t>
      </w:r>
      <w:r>
        <w:t>リストに表示しない仕様です。</w:t>
      </w:r>
    </w:p>
    <w:p w:rsidR="00C8595D" w:rsidRDefault="00C8595D">
      <w:pPr>
        <w:widowControl/>
        <w:snapToGrid/>
        <w:ind w:left="100" w:right="100"/>
      </w:pPr>
      <w:r>
        <w:rPr>
          <w:rFonts w:hint="eastAsia"/>
        </w:rPr>
        <w:t>誤って</w:t>
      </w:r>
      <w:r>
        <w:t>、他の開発符号や車系に登録されていないか確認してください。</w:t>
      </w:r>
    </w:p>
    <w:p w:rsidR="00C8595D" w:rsidRPr="00C8595D" w:rsidRDefault="00C8595D">
      <w:pPr>
        <w:widowControl/>
        <w:snapToGrid/>
        <w:ind w:left="100" w:right="100"/>
      </w:pPr>
      <w:r>
        <w:rPr>
          <w:rFonts w:hint="eastAsia"/>
        </w:rPr>
        <w:t>誤って</w:t>
      </w:r>
      <w:r>
        <w:t>いた場合、項目を削除し、</w:t>
      </w:r>
      <w:r>
        <w:rPr>
          <w:rFonts w:hint="eastAsia"/>
        </w:rPr>
        <w:t>正しい</w:t>
      </w:r>
      <w:r>
        <w:t>開発符号又は車系に</w:t>
      </w:r>
      <w:r>
        <w:rPr>
          <w:rFonts w:hint="eastAsia"/>
        </w:rPr>
        <w:t>追加</w:t>
      </w:r>
      <w:r>
        <w:t>（登録</w:t>
      </w:r>
      <w:r>
        <w:rPr>
          <w:rFonts w:hint="eastAsia"/>
        </w:rPr>
        <w:t>）</w:t>
      </w:r>
      <w:r>
        <w:t>してください。</w:t>
      </w:r>
    </w:p>
    <w:p w:rsidR="00C8595D" w:rsidRDefault="00C8595D">
      <w:pPr>
        <w:widowControl/>
        <w:snapToGrid/>
        <w:ind w:left="100" w:right="100"/>
      </w:pPr>
    </w:p>
    <w:p w:rsidR="00C8595D" w:rsidRPr="00C8595D" w:rsidRDefault="00C8595D">
      <w:pPr>
        <w:widowControl/>
        <w:snapToGrid/>
        <w:ind w:left="100" w:right="100"/>
      </w:pPr>
    </w:p>
    <w:sectPr w:rsidR="00C8595D" w:rsidRPr="00C8595D" w:rsidSect="00261519">
      <w:headerReference w:type="even" r:id="rId32"/>
      <w:headerReference w:type="default" r:id="rId33"/>
      <w:footerReference w:type="even" r:id="rId34"/>
      <w:footerReference w:type="default" r:id="rId35"/>
      <w:headerReference w:type="first" r:id="rId36"/>
      <w:footerReference w:type="first" r:id="rId37"/>
      <w:pgSz w:w="11906" w:h="16838" w:code="9"/>
      <w:pgMar w:top="1418" w:right="567" w:bottom="1134" w:left="1134" w:header="425" w:footer="32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A29" w:rsidRDefault="00636A29" w:rsidP="0029456B">
      <w:pPr>
        <w:ind w:left="100" w:right="100"/>
      </w:pPr>
      <w:r>
        <w:separator/>
      </w:r>
    </w:p>
  </w:endnote>
  <w:endnote w:type="continuationSeparator" w:id="0">
    <w:p w:rsidR="00636A29" w:rsidRDefault="00636A29" w:rsidP="0029456B">
      <w:pPr>
        <w:ind w:left="100" w:right="1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2D8" w:rsidRDefault="000842D8">
    <w:pPr>
      <w:pStyle w:val="a7"/>
      <w:ind w:left="100" w:right="1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2" w:type="dxa"/>
      <w:tblBorders>
        <w:top w:val="thickThinSmallGap" w:sz="24" w:space="0" w:color="auto"/>
        <w:insideH w:val="thinThickSmallGap" w:sz="24" w:space="0" w:color="auto"/>
      </w:tblBorders>
      <w:tblCellMar>
        <w:left w:w="99" w:type="dxa"/>
        <w:right w:w="99" w:type="dxa"/>
      </w:tblCellMar>
      <w:tblLook w:val="0000" w:firstRow="0" w:lastRow="0" w:firstColumn="0" w:lastColumn="0" w:noHBand="0" w:noVBand="0"/>
    </w:tblPr>
    <w:tblGrid>
      <w:gridCol w:w="2379"/>
      <w:gridCol w:w="5529"/>
      <w:gridCol w:w="2289"/>
    </w:tblGrid>
    <w:tr w:rsidR="000842D8" w:rsidTr="009B63C4">
      <w:trPr>
        <w:trHeight w:hRule="exact" w:val="454"/>
      </w:trPr>
      <w:tc>
        <w:tcPr>
          <w:tcW w:w="2379" w:type="dxa"/>
          <w:tcBorders>
            <w:top w:val="thickThinSmallGap" w:sz="24" w:space="0" w:color="1F3864" w:themeColor="accent5" w:themeShade="80"/>
            <w:bottom w:val="nil"/>
            <w:right w:val="nil"/>
          </w:tcBorders>
          <w:shd w:val="clear" w:color="auto" w:fill="auto"/>
          <w:vAlign w:val="center"/>
        </w:tcPr>
        <w:p w:rsidR="000842D8" w:rsidRPr="004F3B05" w:rsidRDefault="000842D8" w:rsidP="00B064EE">
          <w:pPr>
            <w:pStyle w:val="a7"/>
            <w:ind w:left="100" w:right="100"/>
            <w:jc w:val="center"/>
            <w:rPr>
              <w:sz w:val="18"/>
              <w:szCs w:val="18"/>
            </w:rPr>
          </w:pPr>
        </w:p>
      </w:tc>
      <w:tc>
        <w:tcPr>
          <w:tcW w:w="5529" w:type="dxa"/>
          <w:tcBorders>
            <w:top w:val="thickThinSmallGap" w:sz="24" w:space="0" w:color="1F3864" w:themeColor="accent5" w:themeShade="80"/>
            <w:left w:val="nil"/>
            <w:bottom w:val="nil"/>
            <w:right w:val="nil"/>
          </w:tcBorders>
          <w:vAlign w:val="center"/>
        </w:tcPr>
        <w:p w:rsidR="000842D8" w:rsidRDefault="000842D8" w:rsidP="00B064EE">
          <w:pPr>
            <w:pStyle w:val="a7"/>
            <w:ind w:left="100" w:right="100"/>
            <w:jc w:val="both"/>
          </w:pPr>
        </w:p>
      </w:tc>
      <w:tc>
        <w:tcPr>
          <w:tcW w:w="2289" w:type="dxa"/>
          <w:tcBorders>
            <w:top w:val="thickThinSmallGap" w:sz="24" w:space="0" w:color="1F3864" w:themeColor="accent5" w:themeShade="80"/>
            <w:left w:val="nil"/>
            <w:bottom w:val="nil"/>
          </w:tcBorders>
          <w:vAlign w:val="center"/>
        </w:tcPr>
        <w:p w:rsidR="000842D8" w:rsidRDefault="000842D8" w:rsidP="009B63C4">
          <w:pPr>
            <w:pStyle w:val="a7"/>
            <w:ind w:left="100" w:right="100"/>
            <w:jc w:val="right"/>
          </w:pPr>
          <w:r w:rsidRPr="004F3B05">
            <w:rPr>
              <w:b/>
              <w:bCs/>
              <w:sz w:val="18"/>
              <w:szCs w:val="18"/>
            </w:rPr>
            <w:fldChar w:fldCharType="begin"/>
          </w:r>
          <w:r w:rsidRPr="004F3B05">
            <w:rPr>
              <w:b/>
              <w:bCs/>
              <w:sz w:val="18"/>
              <w:szCs w:val="18"/>
            </w:rPr>
            <w:instrText>PAGE  \* Arabic  \* MERGEFORMAT</w:instrText>
          </w:r>
          <w:r w:rsidRPr="004F3B05">
            <w:rPr>
              <w:b/>
              <w:bCs/>
              <w:sz w:val="18"/>
              <w:szCs w:val="18"/>
            </w:rPr>
            <w:fldChar w:fldCharType="separate"/>
          </w:r>
          <w:r w:rsidR="004310ED" w:rsidRPr="004310ED">
            <w:rPr>
              <w:b/>
              <w:bCs/>
              <w:noProof/>
              <w:sz w:val="18"/>
              <w:szCs w:val="18"/>
              <w:lang w:val="ja-JP"/>
            </w:rPr>
            <w:t>13</w:t>
          </w:r>
          <w:r w:rsidRPr="004F3B05">
            <w:rPr>
              <w:b/>
              <w:bCs/>
              <w:sz w:val="18"/>
              <w:szCs w:val="18"/>
            </w:rPr>
            <w:fldChar w:fldCharType="end"/>
          </w:r>
          <w:r w:rsidRPr="004F3B05">
            <w:rPr>
              <w:sz w:val="18"/>
              <w:szCs w:val="18"/>
              <w:lang w:val="ja-JP"/>
            </w:rPr>
            <w:t xml:space="preserve"> / </w:t>
          </w:r>
          <w:r>
            <w:rPr>
              <w:b/>
              <w:bCs/>
              <w:noProof/>
              <w:sz w:val="18"/>
              <w:szCs w:val="18"/>
              <w:lang w:val="ja-JP"/>
            </w:rPr>
            <w:fldChar w:fldCharType="begin"/>
          </w:r>
          <w:r>
            <w:rPr>
              <w:b/>
              <w:bCs/>
              <w:noProof/>
              <w:sz w:val="18"/>
              <w:szCs w:val="18"/>
              <w:lang w:val="ja-JP"/>
            </w:rPr>
            <w:instrText>NUMPAGES  \* Arabic  \* MERGEFORMAT</w:instrText>
          </w:r>
          <w:r>
            <w:rPr>
              <w:b/>
              <w:bCs/>
              <w:noProof/>
              <w:sz w:val="18"/>
              <w:szCs w:val="18"/>
              <w:lang w:val="ja-JP"/>
            </w:rPr>
            <w:fldChar w:fldCharType="separate"/>
          </w:r>
          <w:r w:rsidR="004310ED">
            <w:rPr>
              <w:b/>
              <w:bCs/>
              <w:noProof/>
              <w:sz w:val="18"/>
              <w:szCs w:val="18"/>
              <w:lang w:val="ja-JP"/>
            </w:rPr>
            <w:t>14</w:t>
          </w:r>
          <w:r>
            <w:rPr>
              <w:b/>
              <w:bCs/>
              <w:noProof/>
              <w:sz w:val="18"/>
              <w:szCs w:val="18"/>
              <w:lang w:val="ja-JP"/>
            </w:rPr>
            <w:fldChar w:fldCharType="end"/>
          </w:r>
        </w:p>
      </w:tc>
    </w:tr>
  </w:tbl>
  <w:p w:rsidR="000842D8" w:rsidRDefault="000842D8" w:rsidP="00B064EE">
    <w:pPr>
      <w:pStyle w:val="a7"/>
      <w:ind w:left="100" w:right="1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2D8" w:rsidRDefault="000842D8">
    <w:pPr>
      <w:pStyle w:val="a7"/>
      <w:ind w:left="100" w:right="1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A29" w:rsidRDefault="00636A29" w:rsidP="0029456B">
      <w:pPr>
        <w:ind w:left="100" w:right="100"/>
      </w:pPr>
      <w:r>
        <w:separator/>
      </w:r>
    </w:p>
  </w:footnote>
  <w:footnote w:type="continuationSeparator" w:id="0">
    <w:p w:rsidR="00636A29" w:rsidRDefault="00636A29" w:rsidP="0029456B">
      <w:pPr>
        <w:ind w:left="100" w:right="1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2D8" w:rsidRDefault="000842D8">
    <w:pPr>
      <w:pStyle w:val="a5"/>
      <w:ind w:left="100" w:right="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39" w:type="dxa"/>
      <w:tblInd w:w="-57" w:type="dxa"/>
      <w:tblBorders>
        <w:bottom w:val="thinThickSmallGap" w:sz="24" w:space="0" w:color="auto"/>
        <w:insideH w:val="thinThickSmallGap" w:sz="24" w:space="0" w:color="auto"/>
        <w:insideV w:val="thinThickSmallGap" w:sz="24" w:space="0" w:color="auto"/>
      </w:tblBorders>
      <w:tblCellMar>
        <w:left w:w="99" w:type="dxa"/>
        <w:right w:w="99" w:type="dxa"/>
      </w:tblCellMar>
      <w:tblLook w:val="0000" w:firstRow="0" w:lastRow="0" w:firstColumn="0" w:lastColumn="0" w:noHBand="0" w:noVBand="0"/>
    </w:tblPr>
    <w:tblGrid>
      <w:gridCol w:w="5119"/>
      <w:gridCol w:w="5120"/>
    </w:tblGrid>
    <w:tr w:rsidR="000842D8" w:rsidRPr="009B63C4" w:rsidTr="009B63C4">
      <w:trPr>
        <w:trHeight w:hRule="exact" w:val="680"/>
      </w:trPr>
      <w:tc>
        <w:tcPr>
          <w:tcW w:w="5119" w:type="dxa"/>
          <w:tcBorders>
            <w:bottom w:val="thinThickSmallGap" w:sz="24" w:space="0" w:color="1F3864" w:themeColor="accent5" w:themeShade="80"/>
            <w:right w:val="nil"/>
          </w:tcBorders>
          <w:vAlign w:val="bottom"/>
        </w:tcPr>
        <w:p w:rsidR="000842D8" w:rsidRDefault="000842D8" w:rsidP="00B064EE">
          <w:pPr>
            <w:pStyle w:val="a5"/>
            <w:ind w:left="100" w:right="100"/>
            <w:jc w:val="both"/>
          </w:pPr>
          <w:r>
            <w:rPr>
              <w:rFonts w:hint="eastAsia"/>
            </w:rPr>
            <w:t>開発計画表システム刷新</w:t>
          </w:r>
        </w:p>
      </w:tc>
      <w:tc>
        <w:tcPr>
          <w:tcW w:w="5120" w:type="dxa"/>
          <w:tcBorders>
            <w:left w:val="nil"/>
            <w:bottom w:val="thinThickSmallGap" w:sz="24" w:space="0" w:color="1F3864" w:themeColor="accent5" w:themeShade="80"/>
          </w:tcBorders>
          <w:vAlign w:val="bottom"/>
        </w:tcPr>
        <w:p w:rsidR="000842D8" w:rsidRDefault="000842D8" w:rsidP="00B064EE">
          <w:pPr>
            <w:pStyle w:val="a5"/>
            <w:ind w:left="100" w:right="100"/>
            <w:jc w:val="right"/>
          </w:pPr>
          <w:r>
            <w:rPr>
              <w:rFonts w:hint="eastAsia"/>
            </w:rPr>
            <w:t>マニュアル　第</w:t>
          </w:r>
          <w:r>
            <w:rPr>
              <w:rFonts w:hint="eastAsia"/>
            </w:rPr>
            <w:t xml:space="preserve"> 1.0</w:t>
          </w:r>
          <w:r>
            <w:rPr>
              <w:rFonts w:hint="eastAsia"/>
            </w:rPr>
            <w:t>版</w:t>
          </w:r>
        </w:p>
      </w:tc>
    </w:tr>
  </w:tbl>
  <w:p w:rsidR="000842D8" w:rsidRPr="00EB1350" w:rsidRDefault="000842D8" w:rsidP="00B064EE">
    <w:pPr>
      <w:pStyle w:val="a5"/>
      <w:ind w:left="100" w:right="1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2D8" w:rsidRDefault="000842D8">
    <w:pPr>
      <w:pStyle w:val="a5"/>
      <w:ind w:left="100" w:right="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3EE6"/>
    <w:multiLevelType w:val="hybridMultilevel"/>
    <w:tmpl w:val="E7647F84"/>
    <w:lvl w:ilvl="0" w:tplc="C9F2F268">
      <w:start w:val="1"/>
      <w:numFmt w:val="decimalEnclosedCircle"/>
      <w:lvlText w:val="%1"/>
      <w:lvlJc w:val="left"/>
      <w:pPr>
        <w:ind w:left="620" w:hanging="420"/>
      </w:pPr>
      <w:rPr>
        <w:rFonts w:hint="eastAsia"/>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 w15:restartNumberingAfterBreak="0">
    <w:nsid w:val="02330B69"/>
    <w:multiLevelType w:val="hybridMultilevel"/>
    <w:tmpl w:val="D6DAE878"/>
    <w:lvl w:ilvl="0" w:tplc="D8A00390">
      <w:start w:val="3"/>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3515E75"/>
    <w:multiLevelType w:val="hybridMultilevel"/>
    <w:tmpl w:val="E7647F84"/>
    <w:lvl w:ilvl="0" w:tplc="C9F2F268">
      <w:start w:val="1"/>
      <w:numFmt w:val="decimalEnclosedCircle"/>
      <w:lvlText w:val="%1"/>
      <w:lvlJc w:val="left"/>
      <w:pPr>
        <w:ind w:left="620" w:hanging="420"/>
      </w:pPr>
      <w:rPr>
        <w:rFonts w:hint="eastAsia"/>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 w15:restartNumberingAfterBreak="0">
    <w:nsid w:val="05FC3FD6"/>
    <w:multiLevelType w:val="hybridMultilevel"/>
    <w:tmpl w:val="45A42192"/>
    <w:lvl w:ilvl="0" w:tplc="0409000B">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4" w15:restartNumberingAfterBreak="0">
    <w:nsid w:val="06D12912"/>
    <w:multiLevelType w:val="hybridMultilevel"/>
    <w:tmpl w:val="9134E618"/>
    <w:lvl w:ilvl="0" w:tplc="2CBED43E">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8B07065"/>
    <w:multiLevelType w:val="hybridMultilevel"/>
    <w:tmpl w:val="7EDE95B4"/>
    <w:lvl w:ilvl="0" w:tplc="04090011">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6" w15:restartNumberingAfterBreak="0">
    <w:nsid w:val="0CF96512"/>
    <w:multiLevelType w:val="hybridMultilevel"/>
    <w:tmpl w:val="62E8EA0E"/>
    <w:lvl w:ilvl="0" w:tplc="0409000F">
      <w:start w:val="1"/>
      <w:numFmt w:val="decimal"/>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7" w15:restartNumberingAfterBreak="0">
    <w:nsid w:val="0E0F7998"/>
    <w:multiLevelType w:val="hybridMultilevel"/>
    <w:tmpl w:val="3ADECD1C"/>
    <w:lvl w:ilvl="0" w:tplc="C9F2F268">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481488D"/>
    <w:multiLevelType w:val="hybridMultilevel"/>
    <w:tmpl w:val="9134E618"/>
    <w:lvl w:ilvl="0" w:tplc="2CBED43E">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4B34EE0"/>
    <w:multiLevelType w:val="hybridMultilevel"/>
    <w:tmpl w:val="3ADECD1C"/>
    <w:lvl w:ilvl="0" w:tplc="C9F2F268">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3A0749D"/>
    <w:multiLevelType w:val="hybridMultilevel"/>
    <w:tmpl w:val="E7647F84"/>
    <w:lvl w:ilvl="0" w:tplc="C9F2F268">
      <w:start w:val="1"/>
      <w:numFmt w:val="decimalEnclosedCircle"/>
      <w:lvlText w:val="%1"/>
      <w:lvlJc w:val="left"/>
      <w:pPr>
        <w:ind w:left="620" w:hanging="420"/>
      </w:pPr>
      <w:rPr>
        <w:rFonts w:hint="eastAsia"/>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1" w15:restartNumberingAfterBreak="0">
    <w:nsid w:val="2F71398A"/>
    <w:multiLevelType w:val="hybridMultilevel"/>
    <w:tmpl w:val="5CEC588A"/>
    <w:lvl w:ilvl="0" w:tplc="04090011">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2" w15:restartNumberingAfterBreak="0">
    <w:nsid w:val="382C1F50"/>
    <w:multiLevelType w:val="hybridMultilevel"/>
    <w:tmpl w:val="5CEC588A"/>
    <w:lvl w:ilvl="0" w:tplc="04090011">
      <w:start w:val="1"/>
      <w:numFmt w:val="decimalEnclosedCircle"/>
      <w:lvlText w:val="%1"/>
      <w:lvlJc w:val="left"/>
      <w:pPr>
        <w:ind w:left="940" w:hanging="420"/>
      </w:pPr>
    </w:lvl>
    <w:lvl w:ilvl="1" w:tplc="04090017" w:tentative="1">
      <w:start w:val="1"/>
      <w:numFmt w:val="aiueoFullWidth"/>
      <w:lvlText w:val="(%2)"/>
      <w:lvlJc w:val="left"/>
      <w:pPr>
        <w:ind w:left="1360" w:hanging="420"/>
      </w:pPr>
    </w:lvl>
    <w:lvl w:ilvl="2" w:tplc="04090011" w:tentative="1">
      <w:start w:val="1"/>
      <w:numFmt w:val="decimalEnclosedCircle"/>
      <w:lvlText w:val="%3"/>
      <w:lvlJc w:val="left"/>
      <w:pPr>
        <w:ind w:left="1780" w:hanging="420"/>
      </w:pPr>
    </w:lvl>
    <w:lvl w:ilvl="3" w:tplc="0409000F" w:tentative="1">
      <w:start w:val="1"/>
      <w:numFmt w:val="decimal"/>
      <w:lvlText w:val="%4."/>
      <w:lvlJc w:val="left"/>
      <w:pPr>
        <w:ind w:left="2200" w:hanging="420"/>
      </w:pPr>
    </w:lvl>
    <w:lvl w:ilvl="4" w:tplc="04090017" w:tentative="1">
      <w:start w:val="1"/>
      <w:numFmt w:val="aiueoFullWidth"/>
      <w:lvlText w:val="(%5)"/>
      <w:lvlJc w:val="left"/>
      <w:pPr>
        <w:ind w:left="2620" w:hanging="420"/>
      </w:pPr>
    </w:lvl>
    <w:lvl w:ilvl="5" w:tplc="04090011" w:tentative="1">
      <w:start w:val="1"/>
      <w:numFmt w:val="decimalEnclosedCircle"/>
      <w:lvlText w:val="%6"/>
      <w:lvlJc w:val="left"/>
      <w:pPr>
        <w:ind w:left="3040" w:hanging="420"/>
      </w:pPr>
    </w:lvl>
    <w:lvl w:ilvl="6" w:tplc="0409000F" w:tentative="1">
      <w:start w:val="1"/>
      <w:numFmt w:val="decimal"/>
      <w:lvlText w:val="%7."/>
      <w:lvlJc w:val="left"/>
      <w:pPr>
        <w:ind w:left="3460" w:hanging="420"/>
      </w:pPr>
    </w:lvl>
    <w:lvl w:ilvl="7" w:tplc="04090017" w:tentative="1">
      <w:start w:val="1"/>
      <w:numFmt w:val="aiueoFullWidth"/>
      <w:lvlText w:val="(%8)"/>
      <w:lvlJc w:val="left"/>
      <w:pPr>
        <w:ind w:left="3880" w:hanging="420"/>
      </w:pPr>
    </w:lvl>
    <w:lvl w:ilvl="8" w:tplc="04090011" w:tentative="1">
      <w:start w:val="1"/>
      <w:numFmt w:val="decimalEnclosedCircle"/>
      <w:lvlText w:val="%9"/>
      <w:lvlJc w:val="left"/>
      <w:pPr>
        <w:ind w:left="4300" w:hanging="420"/>
      </w:pPr>
    </w:lvl>
  </w:abstractNum>
  <w:abstractNum w:abstractNumId="13" w15:restartNumberingAfterBreak="0">
    <w:nsid w:val="4A1830C4"/>
    <w:multiLevelType w:val="hybridMultilevel"/>
    <w:tmpl w:val="054C80B4"/>
    <w:lvl w:ilvl="0" w:tplc="7B3647A2">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24E4F24"/>
    <w:multiLevelType w:val="hybridMultilevel"/>
    <w:tmpl w:val="5CEEAA34"/>
    <w:lvl w:ilvl="0" w:tplc="56F21600">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5" w15:restartNumberingAfterBreak="0">
    <w:nsid w:val="59FD0CB9"/>
    <w:multiLevelType w:val="hybridMultilevel"/>
    <w:tmpl w:val="577A6666"/>
    <w:lvl w:ilvl="0" w:tplc="04090011">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6" w15:restartNumberingAfterBreak="0">
    <w:nsid w:val="5B115DF9"/>
    <w:multiLevelType w:val="multilevel"/>
    <w:tmpl w:val="BFB07E5A"/>
    <w:lvl w:ilvl="0">
      <w:start w:val="1"/>
      <w:numFmt w:val="decimal"/>
      <w:pStyle w:val="a"/>
      <w:suff w:val="space"/>
      <w:lvlText w:val="%1."/>
      <w:lvlJc w:val="left"/>
      <w:pPr>
        <w:ind w:left="425" w:hanging="425"/>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E633A3E"/>
    <w:multiLevelType w:val="hybridMultilevel"/>
    <w:tmpl w:val="054C80B4"/>
    <w:lvl w:ilvl="0" w:tplc="7B3647A2">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35A4FBE"/>
    <w:multiLevelType w:val="hybridMultilevel"/>
    <w:tmpl w:val="1B9A4FAC"/>
    <w:lvl w:ilvl="0" w:tplc="B06A83D8">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19" w15:restartNumberingAfterBreak="0">
    <w:nsid w:val="65E259A9"/>
    <w:multiLevelType w:val="hybridMultilevel"/>
    <w:tmpl w:val="9134E618"/>
    <w:lvl w:ilvl="0" w:tplc="2CBED43E">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98B34E9"/>
    <w:multiLevelType w:val="hybridMultilevel"/>
    <w:tmpl w:val="3ADECD1C"/>
    <w:lvl w:ilvl="0" w:tplc="C9F2F268">
      <w:start w:val="1"/>
      <w:numFmt w:val="decimalEnclosedCircle"/>
      <w:lvlText w:val="%1"/>
      <w:lvlJc w:val="left"/>
      <w:pPr>
        <w:ind w:left="5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CE6738B"/>
    <w:multiLevelType w:val="hybridMultilevel"/>
    <w:tmpl w:val="5CEEAA34"/>
    <w:lvl w:ilvl="0" w:tplc="56F21600">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2" w15:restartNumberingAfterBreak="0">
    <w:nsid w:val="712C689A"/>
    <w:multiLevelType w:val="hybridMultilevel"/>
    <w:tmpl w:val="5CEC588A"/>
    <w:lvl w:ilvl="0" w:tplc="04090011">
      <w:start w:val="1"/>
      <w:numFmt w:val="decimalEnclosedCircle"/>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num w:numId="1">
    <w:abstractNumId w:val="16"/>
  </w:num>
  <w:num w:numId="2">
    <w:abstractNumId w:val="6"/>
  </w:num>
  <w:num w:numId="3">
    <w:abstractNumId w:val="3"/>
  </w:num>
  <w:num w:numId="4">
    <w:abstractNumId w:val="22"/>
  </w:num>
  <w:num w:numId="5">
    <w:abstractNumId w:val="18"/>
  </w:num>
  <w:num w:numId="6">
    <w:abstractNumId w:val="4"/>
  </w:num>
  <w:num w:numId="7">
    <w:abstractNumId w:val="7"/>
  </w:num>
  <w:num w:numId="8">
    <w:abstractNumId w:val="2"/>
  </w:num>
  <w:num w:numId="9">
    <w:abstractNumId w:val="13"/>
  </w:num>
  <w:num w:numId="10">
    <w:abstractNumId w:val="21"/>
  </w:num>
  <w:num w:numId="11">
    <w:abstractNumId w:val="8"/>
  </w:num>
  <w:num w:numId="12">
    <w:abstractNumId w:val="9"/>
  </w:num>
  <w:num w:numId="13">
    <w:abstractNumId w:val="17"/>
  </w:num>
  <w:num w:numId="14">
    <w:abstractNumId w:val="1"/>
  </w:num>
  <w:num w:numId="15">
    <w:abstractNumId w:val="14"/>
  </w:num>
  <w:num w:numId="16">
    <w:abstractNumId w:val="19"/>
  </w:num>
  <w:num w:numId="17">
    <w:abstractNumId w:val="20"/>
  </w:num>
  <w:num w:numId="18">
    <w:abstractNumId w:val="10"/>
  </w:num>
  <w:num w:numId="19">
    <w:abstractNumId w:val="0"/>
  </w:num>
  <w:num w:numId="20">
    <w:abstractNumId w:val="11"/>
  </w:num>
  <w:num w:numId="21">
    <w:abstractNumId w:val="12"/>
  </w:num>
  <w:num w:numId="22">
    <w:abstractNumId w:val="15"/>
  </w:num>
  <w:num w:numId="23">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colormru v:ext="edit" colors="#f3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0D2C"/>
    <w:rsid w:val="00033FD9"/>
    <w:rsid w:val="0004597B"/>
    <w:rsid w:val="00047678"/>
    <w:rsid w:val="0005702F"/>
    <w:rsid w:val="00057610"/>
    <w:rsid w:val="000609E2"/>
    <w:rsid w:val="00065A7A"/>
    <w:rsid w:val="00066E80"/>
    <w:rsid w:val="0008169A"/>
    <w:rsid w:val="000825F6"/>
    <w:rsid w:val="000842D8"/>
    <w:rsid w:val="00093C50"/>
    <w:rsid w:val="000A3A6C"/>
    <w:rsid w:val="000A6F68"/>
    <w:rsid w:val="000B3921"/>
    <w:rsid w:val="000C0BA8"/>
    <w:rsid w:val="000C1810"/>
    <w:rsid w:val="000C7DEB"/>
    <w:rsid w:val="000D125D"/>
    <w:rsid w:val="000D1C90"/>
    <w:rsid w:val="000D3474"/>
    <w:rsid w:val="000E17F6"/>
    <w:rsid w:val="000E218E"/>
    <w:rsid w:val="001058B8"/>
    <w:rsid w:val="0012723C"/>
    <w:rsid w:val="00133808"/>
    <w:rsid w:val="00150491"/>
    <w:rsid w:val="00162B37"/>
    <w:rsid w:val="00166F0C"/>
    <w:rsid w:val="00181670"/>
    <w:rsid w:val="00182597"/>
    <w:rsid w:val="001A5B7C"/>
    <w:rsid w:val="001A6286"/>
    <w:rsid w:val="001B13D0"/>
    <w:rsid w:val="001B1B33"/>
    <w:rsid w:val="001B5D23"/>
    <w:rsid w:val="001B7AD7"/>
    <w:rsid w:val="001B7EA5"/>
    <w:rsid w:val="001C0BFE"/>
    <w:rsid w:val="001C2F03"/>
    <w:rsid w:val="001C3AC4"/>
    <w:rsid w:val="001D0633"/>
    <w:rsid w:val="001E53F3"/>
    <w:rsid w:val="00202E37"/>
    <w:rsid w:val="00202F8F"/>
    <w:rsid w:val="002119B2"/>
    <w:rsid w:val="002131CA"/>
    <w:rsid w:val="00221308"/>
    <w:rsid w:val="00227D10"/>
    <w:rsid w:val="00232B37"/>
    <w:rsid w:val="00233761"/>
    <w:rsid w:val="00255D37"/>
    <w:rsid w:val="00261519"/>
    <w:rsid w:val="0027190D"/>
    <w:rsid w:val="00272E41"/>
    <w:rsid w:val="002858E8"/>
    <w:rsid w:val="002871AA"/>
    <w:rsid w:val="0029456B"/>
    <w:rsid w:val="0029602E"/>
    <w:rsid w:val="002A2CFF"/>
    <w:rsid w:val="002A5DD9"/>
    <w:rsid w:val="002B305E"/>
    <w:rsid w:val="002B4A10"/>
    <w:rsid w:val="002B5871"/>
    <w:rsid w:val="002B5EF8"/>
    <w:rsid w:val="002B7ED6"/>
    <w:rsid w:val="002C3F3B"/>
    <w:rsid w:val="002D66F2"/>
    <w:rsid w:val="002F432D"/>
    <w:rsid w:val="002F5021"/>
    <w:rsid w:val="002F70DD"/>
    <w:rsid w:val="00300C8B"/>
    <w:rsid w:val="0030607C"/>
    <w:rsid w:val="003105F1"/>
    <w:rsid w:val="0031232E"/>
    <w:rsid w:val="003141AA"/>
    <w:rsid w:val="0031556B"/>
    <w:rsid w:val="00315EF4"/>
    <w:rsid w:val="00320769"/>
    <w:rsid w:val="00320A80"/>
    <w:rsid w:val="00333031"/>
    <w:rsid w:val="003364F9"/>
    <w:rsid w:val="003449EA"/>
    <w:rsid w:val="00346788"/>
    <w:rsid w:val="00352ACA"/>
    <w:rsid w:val="003550B8"/>
    <w:rsid w:val="00355CA5"/>
    <w:rsid w:val="00362A5A"/>
    <w:rsid w:val="00366C56"/>
    <w:rsid w:val="00374180"/>
    <w:rsid w:val="0037785D"/>
    <w:rsid w:val="00377ED3"/>
    <w:rsid w:val="003805C3"/>
    <w:rsid w:val="00380D01"/>
    <w:rsid w:val="00384ACD"/>
    <w:rsid w:val="00392771"/>
    <w:rsid w:val="0039686A"/>
    <w:rsid w:val="00397F2C"/>
    <w:rsid w:val="003A0528"/>
    <w:rsid w:val="003A0E20"/>
    <w:rsid w:val="003A12F0"/>
    <w:rsid w:val="003A738A"/>
    <w:rsid w:val="003B1A29"/>
    <w:rsid w:val="003B2D2E"/>
    <w:rsid w:val="003C0323"/>
    <w:rsid w:val="003C3F7D"/>
    <w:rsid w:val="003C4115"/>
    <w:rsid w:val="003D04C2"/>
    <w:rsid w:val="003D435E"/>
    <w:rsid w:val="003D68E0"/>
    <w:rsid w:val="003D695E"/>
    <w:rsid w:val="003E28E4"/>
    <w:rsid w:val="003F1E27"/>
    <w:rsid w:val="003F2F56"/>
    <w:rsid w:val="003F750B"/>
    <w:rsid w:val="00402505"/>
    <w:rsid w:val="00402E20"/>
    <w:rsid w:val="004047CF"/>
    <w:rsid w:val="00411E9D"/>
    <w:rsid w:val="0041624C"/>
    <w:rsid w:val="0041676D"/>
    <w:rsid w:val="0041700B"/>
    <w:rsid w:val="00427FAB"/>
    <w:rsid w:val="004310ED"/>
    <w:rsid w:val="00437BA1"/>
    <w:rsid w:val="0044052B"/>
    <w:rsid w:val="0044169F"/>
    <w:rsid w:val="00445A47"/>
    <w:rsid w:val="00447514"/>
    <w:rsid w:val="00452443"/>
    <w:rsid w:val="00457A65"/>
    <w:rsid w:val="00482D38"/>
    <w:rsid w:val="00483B29"/>
    <w:rsid w:val="00490902"/>
    <w:rsid w:val="00496665"/>
    <w:rsid w:val="004A237F"/>
    <w:rsid w:val="004A3E6A"/>
    <w:rsid w:val="004A612F"/>
    <w:rsid w:val="004B3D98"/>
    <w:rsid w:val="004B59C6"/>
    <w:rsid w:val="004D0E87"/>
    <w:rsid w:val="004D559F"/>
    <w:rsid w:val="004E08A8"/>
    <w:rsid w:val="004E6429"/>
    <w:rsid w:val="004E7338"/>
    <w:rsid w:val="004E7A3C"/>
    <w:rsid w:val="004F165D"/>
    <w:rsid w:val="004F3B05"/>
    <w:rsid w:val="0050076A"/>
    <w:rsid w:val="00501D0D"/>
    <w:rsid w:val="00504DCA"/>
    <w:rsid w:val="00516074"/>
    <w:rsid w:val="00516D90"/>
    <w:rsid w:val="00523E6C"/>
    <w:rsid w:val="005254CD"/>
    <w:rsid w:val="00527ADC"/>
    <w:rsid w:val="0053637B"/>
    <w:rsid w:val="00540AA4"/>
    <w:rsid w:val="00542626"/>
    <w:rsid w:val="00543830"/>
    <w:rsid w:val="005507C3"/>
    <w:rsid w:val="0056421E"/>
    <w:rsid w:val="00571B2A"/>
    <w:rsid w:val="0057775F"/>
    <w:rsid w:val="00582E02"/>
    <w:rsid w:val="00586710"/>
    <w:rsid w:val="00593839"/>
    <w:rsid w:val="00596527"/>
    <w:rsid w:val="00596A5B"/>
    <w:rsid w:val="005A098F"/>
    <w:rsid w:val="005A3ADE"/>
    <w:rsid w:val="005B2FA6"/>
    <w:rsid w:val="005B33F3"/>
    <w:rsid w:val="005B3B0C"/>
    <w:rsid w:val="005B68DE"/>
    <w:rsid w:val="005B6F7E"/>
    <w:rsid w:val="005C119D"/>
    <w:rsid w:val="005C6BEF"/>
    <w:rsid w:val="005D3491"/>
    <w:rsid w:val="005D7EB4"/>
    <w:rsid w:val="005E2E22"/>
    <w:rsid w:val="005E410B"/>
    <w:rsid w:val="005E55DA"/>
    <w:rsid w:val="005F3BE1"/>
    <w:rsid w:val="005F4AC3"/>
    <w:rsid w:val="00623656"/>
    <w:rsid w:val="0062496E"/>
    <w:rsid w:val="00626AAF"/>
    <w:rsid w:val="00630832"/>
    <w:rsid w:val="006314E0"/>
    <w:rsid w:val="00634212"/>
    <w:rsid w:val="00635446"/>
    <w:rsid w:val="00636A29"/>
    <w:rsid w:val="00646FC7"/>
    <w:rsid w:val="006533A3"/>
    <w:rsid w:val="006556BB"/>
    <w:rsid w:val="006640D7"/>
    <w:rsid w:val="006A1ADC"/>
    <w:rsid w:val="006A3074"/>
    <w:rsid w:val="006A6DB9"/>
    <w:rsid w:val="006B4A40"/>
    <w:rsid w:val="006B6E9E"/>
    <w:rsid w:val="006C3C04"/>
    <w:rsid w:val="006C6519"/>
    <w:rsid w:val="006D1DDE"/>
    <w:rsid w:val="006D7EF9"/>
    <w:rsid w:val="006F1F93"/>
    <w:rsid w:val="006F221C"/>
    <w:rsid w:val="00712A0B"/>
    <w:rsid w:val="0071315D"/>
    <w:rsid w:val="00715357"/>
    <w:rsid w:val="00725476"/>
    <w:rsid w:val="0072654C"/>
    <w:rsid w:val="00726EEB"/>
    <w:rsid w:val="00727F43"/>
    <w:rsid w:val="00730236"/>
    <w:rsid w:val="00730819"/>
    <w:rsid w:val="00732C3C"/>
    <w:rsid w:val="00736499"/>
    <w:rsid w:val="007371F6"/>
    <w:rsid w:val="0074202A"/>
    <w:rsid w:val="0074728D"/>
    <w:rsid w:val="00747EC0"/>
    <w:rsid w:val="0075394F"/>
    <w:rsid w:val="00755FDB"/>
    <w:rsid w:val="00757407"/>
    <w:rsid w:val="007602A5"/>
    <w:rsid w:val="007613D8"/>
    <w:rsid w:val="00761EAF"/>
    <w:rsid w:val="007635B2"/>
    <w:rsid w:val="00772F87"/>
    <w:rsid w:val="0077333D"/>
    <w:rsid w:val="00775DF9"/>
    <w:rsid w:val="00780D2C"/>
    <w:rsid w:val="00781E0F"/>
    <w:rsid w:val="00782F91"/>
    <w:rsid w:val="007846FC"/>
    <w:rsid w:val="00791B46"/>
    <w:rsid w:val="007B5EDC"/>
    <w:rsid w:val="007D323D"/>
    <w:rsid w:val="007D3883"/>
    <w:rsid w:val="007D4CB1"/>
    <w:rsid w:val="007D7BA3"/>
    <w:rsid w:val="007E5BA2"/>
    <w:rsid w:val="007F5C88"/>
    <w:rsid w:val="00801AA1"/>
    <w:rsid w:val="00805682"/>
    <w:rsid w:val="008059A1"/>
    <w:rsid w:val="0080695B"/>
    <w:rsid w:val="00810064"/>
    <w:rsid w:val="008167A4"/>
    <w:rsid w:val="00823593"/>
    <w:rsid w:val="008243F1"/>
    <w:rsid w:val="008266C1"/>
    <w:rsid w:val="00827391"/>
    <w:rsid w:val="00830C6D"/>
    <w:rsid w:val="00832161"/>
    <w:rsid w:val="008333D5"/>
    <w:rsid w:val="0083471C"/>
    <w:rsid w:val="008354A9"/>
    <w:rsid w:val="00835714"/>
    <w:rsid w:val="0083571C"/>
    <w:rsid w:val="0085772C"/>
    <w:rsid w:val="00857FC5"/>
    <w:rsid w:val="0087563B"/>
    <w:rsid w:val="008800B6"/>
    <w:rsid w:val="008A281E"/>
    <w:rsid w:val="008A6C48"/>
    <w:rsid w:val="008B28C9"/>
    <w:rsid w:val="008B3756"/>
    <w:rsid w:val="008C26B1"/>
    <w:rsid w:val="008E238A"/>
    <w:rsid w:val="008F2304"/>
    <w:rsid w:val="008F3594"/>
    <w:rsid w:val="008F40F6"/>
    <w:rsid w:val="00912319"/>
    <w:rsid w:val="0091248E"/>
    <w:rsid w:val="009148BE"/>
    <w:rsid w:val="0092777D"/>
    <w:rsid w:val="00930BF9"/>
    <w:rsid w:val="00934FF7"/>
    <w:rsid w:val="00942528"/>
    <w:rsid w:val="009427E2"/>
    <w:rsid w:val="009428D8"/>
    <w:rsid w:val="00951792"/>
    <w:rsid w:val="0096046C"/>
    <w:rsid w:val="00964D2F"/>
    <w:rsid w:val="00967F97"/>
    <w:rsid w:val="009705D9"/>
    <w:rsid w:val="0097300F"/>
    <w:rsid w:val="00973822"/>
    <w:rsid w:val="00975994"/>
    <w:rsid w:val="009759CF"/>
    <w:rsid w:val="00980F12"/>
    <w:rsid w:val="00985E38"/>
    <w:rsid w:val="00986FDD"/>
    <w:rsid w:val="00987185"/>
    <w:rsid w:val="00990665"/>
    <w:rsid w:val="009906EF"/>
    <w:rsid w:val="009939A9"/>
    <w:rsid w:val="0099487E"/>
    <w:rsid w:val="00994938"/>
    <w:rsid w:val="009A00D2"/>
    <w:rsid w:val="009A0F71"/>
    <w:rsid w:val="009A28B4"/>
    <w:rsid w:val="009A2F3D"/>
    <w:rsid w:val="009B0538"/>
    <w:rsid w:val="009B0AFE"/>
    <w:rsid w:val="009B3CF5"/>
    <w:rsid w:val="009B536F"/>
    <w:rsid w:val="009B5FCB"/>
    <w:rsid w:val="009B63C4"/>
    <w:rsid w:val="009B7110"/>
    <w:rsid w:val="009C0AC3"/>
    <w:rsid w:val="009C151F"/>
    <w:rsid w:val="009C3BB3"/>
    <w:rsid w:val="009C509F"/>
    <w:rsid w:val="009D4519"/>
    <w:rsid w:val="009D542B"/>
    <w:rsid w:val="009D5B5C"/>
    <w:rsid w:val="009D6AE5"/>
    <w:rsid w:val="009E127D"/>
    <w:rsid w:val="009E4EDF"/>
    <w:rsid w:val="00A06C6A"/>
    <w:rsid w:val="00A25885"/>
    <w:rsid w:val="00A26C73"/>
    <w:rsid w:val="00A30D13"/>
    <w:rsid w:val="00A31842"/>
    <w:rsid w:val="00A31ECC"/>
    <w:rsid w:val="00A35724"/>
    <w:rsid w:val="00A568FB"/>
    <w:rsid w:val="00A67EDE"/>
    <w:rsid w:val="00A72329"/>
    <w:rsid w:val="00A72F43"/>
    <w:rsid w:val="00A72F84"/>
    <w:rsid w:val="00A748FD"/>
    <w:rsid w:val="00A75DD9"/>
    <w:rsid w:val="00A97049"/>
    <w:rsid w:val="00AA4F19"/>
    <w:rsid w:val="00AB0D41"/>
    <w:rsid w:val="00AB622A"/>
    <w:rsid w:val="00AC332A"/>
    <w:rsid w:val="00AC4E34"/>
    <w:rsid w:val="00AD13D8"/>
    <w:rsid w:val="00AD4523"/>
    <w:rsid w:val="00AE0E46"/>
    <w:rsid w:val="00AE25E9"/>
    <w:rsid w:val="00AE4819"/>
    <w:rsid w:val="00AE57FA"/>
    <w:rsid w:val="00AF3695"/>
    <w:rsid w:val="00B05B83"/>
    <w:rsid w:val="00B05BA2"/>
    <w:rsid w:val="00B064EE"/>
    <w:rsid w:val="00B1501D"/>
    <w:rsid w:val="00B15A91"/>
    <w:rsid w:val="00B3402F"/>
    <w:rsid w:val="00B466E4"/>
    <w:rsid w:val="00B515A4"/>
    <w:rsid w:val="00B61492"/>
    <w:rsid w:val="00B72309"/>
    <w:rsid w:val="00B7593E"/>
    <w:rsid w:val="00B87354"/>
    <w:rsid w:val="00B87701"/>
    <w:rsid w:val="00B934E4"/>
    <w:rsid w:val="00BA2788"/>
    <w:rsid w:val="00BB26D0"/>
    <w:rsid w:val="00BC143B"/>
    <w:rsid w:val="00BC5968"/>
    <w:rsid w:val="00BC7A48"/>
    <w:rsid w:val="00BC7B92"/>
    <w:rsid w:val="00BE0CC6"/>
    <w:rsid w:val="00BE1AF3"/>
    <w:rsid w:val="00BE648A"/>
    <w:rsid w:val="00BF2D01"/>
    <w:rsid w:val="00BF2F56"/>
    <w:rsid w:val="00BF4DBE"/>
    <w:rsid w:val="00BF5BCB"/>
    <w:rsid w:val="00C02CE3"/>
    <w:rsid w:val="00C03AE8"/>
    <w:rsid w:val="00C05441"/>
    <w:rsid w:val="00C1358F"/>
    <w:rsid w:val="00C208E2"/>
    <w:rsid w:val="00C2450D"/>
    <w:rsid w:val="00C25B97"/>
    <w:rsid w:val="00C2640E"/>
    <w:rsid w:val="00C41B73"/>
    <w:rsid w:val="00C478B1"/>
    <w:rsid w:val="00C5003D"/>
    <w:rsid w:val="00C54FBF"/>
    <w:rsid w:val="00C6007D"/>
    <w:rsid w:val="00C64C27"/>
    <w:rsid w:val="00C668DC"/>
    <w:rsid w:val="00C7340C"/>
    <w:rsid w:val="00C75A3F"/>
    <w:rsid w:val="00C75EF3"/>
    <w:rsid w:val="00C8595D"/>
    <w:rsid w:val="00C85DB4"/>
    <w:rsid w:val="00C865EE"/>
    <w:rsid w:val="00C95F06"/>
    <w:rsid w:val="00CB3FF3"/>
    <w:rsid w:val="00CB5264"/>
    <w:rsid w:val="00CB640D"/>
    <w:rsid w:val="00CB7722"/>
    <w:rsid w:val="00CD0B54"/>
    <w:rsid w:val="00CD71DE"/>
    <w:rsid w:val="00CE3C89"/>
    <w:rsid w:val="00CE409D"/>
    <w:rsid w:val="00CE60E3"/>
    <w:rsid w:val="00CF1510"/>
    <w:rsid w:val="00CF1F54"/>
    <w:rsid w:val="00D04679"/>
    <w:rsid w:val="00D06B2B"/>
    <w:rsid w:val="00D13BB2"/>
    <w:rsid w:val="00D1411E"/>
    <w:rsid w:val="00D31C44"/>
    <w:rsid w:val="00D36639"/>
    <w:rsid w:val="00D36C3A"/>
    <w:rsid w:val="00D37AA3"/>
    <w:rsid w:val="00D42ACE"/>
    <w:rsid w:val="00D43FD5"/>
    <w:rsid w:val="00D44C0E"/>
    <w:rsid w:val="00D5190B"/>
    <w:rsid w:val="00D5687B"/>
    <w:rsid w:val="00D769A0"/>
    <w:rsid w:val="00D77885"/>
    <w:rsid w:val="00DB2ABD"/>
    <w:rsid w:val="00DC048B"/>
    <w:rsid w:val="00DD04A8"/>
    <w:rsid w:val="00DD0A5B"/>
    <w:rsid w:val="00DE31C2"/>
    <w:rsid w:val="00DF251D"/>
    <w:rsid w:val="00DF76FC"/>
    <w:rsid w:val="00E05F65"/>
    <w:rsid w:val="00E11802"/>
    <w:rsid w:val="00E135E3"/>
    <w:rsid w:val="00E17022"/>
    <w:rsid w:val="00E17230"/>
    <w:rsid w:val="00E208E0"/>
    <w:rsid w:val="00E21790"/>
    <w:rsid w:val="00E225BE"/>
    <w:rsid w:val="00E25668"/>
    <w:rsid w:val="00E333DD"/>
    <w:rsid w:val="00E4145A"/>
    <w:rsid w:val="00E435D4"/>
    <w:rsid w:val="00E45FB6"/>
    <w:rsid w:val="00E7117A"/>
    <w:rsid w:val="00E73751"/>
    <w:rsid w:val="00E765F1"/>
    <w:rsid w:val="00E81711"/>
    <w:rsid w:val="00E84DE8"/>
    <w:rsid w:val="00E8681A"/>
    <w:rsid w:val="00E92884"/>
    <w:rsid w:val="00E93B60"/>
    <w:rsid w:val="00E955EE"/>
    <w:rsid w:val="00E974C1"/>
    <w:rsid w:val="00EA66E9"/>
    <w:rsid w:val="00EA7FC9"/>
    <w:rsid w:val="00EB1350"/>
    <w:rsid w:val="00EB1983"/>
    <w:rsid w:val="00EB5B68"/>
    <w:rsid w:val="00EC3DFF"/>
    <w:rsid w:val="00EC7F26"/>
    <w:rsid w:val="00ED3550"/>
    <w:rsid w:val="00ED48D8"/>
    <w:rsid w:val="00ED6340"/>
    <w:rsid w:val="00EE091E"/>
    <w:rsid w:val="00EE0D7C"/>
    <w:rsid w:val="00EE4AAB"/>
    <w:rsid w:val="00EF0663"/>
    <w:rsid w:val="00F0277B"/>
    <w:rsid w:val="00F02B32"/>
    <w:rsid w:val="00F049E1"/>
    <w:rsid w:val="00F11334"/>
    <w:rsid w:val="00F11F35"/>
    <w:rsid w:val="00F134F2"/>
    <w:rsid w:val="00F1445E"/>
    <w:rsid w:val="00F31968"/>
    <w:rsid w:val="00F41A65"/>
    <w:rsid w:val="00F51BE5"/>
    <w:rsid w:val="00F540A3"/>
    <w:rsid w:val="00F61933"/>
    <w:rsid w:val="00F62AB2"/>
    <w:rsid w:val="00F71395"/>
    <w:rsid w:val="00F73957"/>
    <w:rsid w:val="00F74D9B"/>
    <w:rsid w:val="00F7503E"/>
    <w:rsid w:val="00F75A5B"/>
    <w:rsid w:val="00F80052"/>
    <w:rsid w:val="00F80E24"/>
    <w:rsid w:val="00F852E6"/>
    <w:rsid w:val="00F92DB6"/>
    <w:rsid w:val="00F959E7"/>
    <w:rsid w:val="00F96AEA"/>
    <w:rsid w:val="00FB0E4C"/>
    <w:rsid w:val="00FB59F5"/>
    <w:rsid w:val="00FC27F1"/>
    <w:rsid w:val="00FC65A3"/>
    <w:rsid w:val="00FD43D2"/>
    <w:rsid w:val="00FF30D0"/>
    <w:rsid w:val="00FF4611"/>
    <w:rsid w:val="00FF50D3"/>
    <w:rsid w:val="00FF6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rules v:ext="edit">
        <o:r id="V:Rule1" type="callout" idref="#_x0000_s1450"/>
        <o:r id="V:Rule2" type="callout" idref="#_x0000_s1453"/>
        <o:r id="V:Rule3" type="callout" idref="#_x0000_s1296"/>
        <o:r id="V:Rule4" type="callout" idref="#_x0000_s1306"/>
        <o:r id="V:Rule5" type="callout" idref="#_x0000_s1307"/>
        <o:r id="V:Rule6" type="callout" idref="#_x0000_s1312"/>
        <o:r id="V:Rule7" type="callout" idref="#_x0000_s1318"/>
        <o:r id="V:Rule8" type="callout" idref="#_x0000_s1320"/>
        <o:r id="V:Rule9" type="callout" idref="#_x0000_s1325"/>
        <o:r id="V:Rule10" type="callout" idref="#_x0000_s1361"/>
        <o:r id="V:Rule11" type="callout" idref="#_x0000_s1362"/>
        <o:r id="V:Rule12" type="callout" idref="#_x0000_s1462"/>
        <o:r id="V:Rule13" type="callout" idref="#_x0000_s1507"/>
        <o:r id="V:Rule14" type="callout" idref="#_x0000_s1508"/>
        <o:r id="V:Rule15" type="callout" idref="#_x0000_s1509"/>
        <o:r id="V:Rule16" type="callout" idref="#_x0000_s1510"/>
        <o:r id="V:Rule17" type="callout" idref="#_x0000_s1511"/>
        <o:r id="V:Rule18" type="callout" idref="#_x0000_s1512"/>
        <o:r id="V:Rule19" type="callout" idref="#_x0000_s1513"/>
        <o:r id="V:Rule20" type="callout" idref="#_x0000_s1514"/>
        <o:r id="V:Rule21" type="callout" idref="#_x0000_s1515"/>
        <o:r id="V:Rule22" type="callout" idref="#_x0000_s1516"/>
        <o:r id="V:Rule23" type="callout" idref="#_x0000_s1520"/>
        <o:r id="V:Rule24" type="callout" idref="#_x0000_s1521"/>
        <o:r id="V:Rule25" type="callout" idref="#_x0000_s1522"/>
      </o:rules>
    </o:shapelayout>
  </w:shapeDefaults>
  <w:decimalSymbol w:val="."/>
  <w:listSeparator w:val=","/>
  <w15:docId w15:val="{9000CBBC-241E-4D43-B79D-4A2ECC2A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1624C"/>
    <w:pPr>
      <w:widowControl w:val="0"/>
      <w:snapToGrid w:val="0"/>
      <w:ind w:leftChars="50" w:left="50" w:rightChars="50" w:right="50"/>
    </w:pPr>
    <w:rPr>
      <w:rFonts w:eastAsia="ＭＳ Ｐ明朝"/>
      <w:sz w:val="20"/>
    </w:rPr>
  </w:style>
  <w:style w:type="paragraph" w:styleId="1">
    <w:name w:val="heading 1"/>
    <w:basedOn w:val="a0"/>
    <w:next w:val="a0"/>
    <w:link w:val="10"/>
    <w:autoRedefine/>
    <w:uiPriority w:val="9"/>
    <w:qFormat/>
    <w:rsid w:val="00CE60E3"/>
    <w:pPr>
      <w:keepNext/>
      <w:pBdr>
        <w:top w:val="dotted" w:sz="6" w:space="1" w:color="2F5496" w:themeColor="accent5" w:themeShade="BF"/>
        <w:left w:val="single" w:sz="48" w:space="4" w:color="2F5496" w:themeColor="accent5" w:themeShade="BF"/>
        <w:bottom w:val="dotted" w:sz="6" w:space="1" w:color="2F5496" w:themeColor="accent5" w:themeShade="BF"/>
        <w:right w:val="dotted" w:sz="6" w:space="4" w:color="2F5496" w:themeColor="accent5" w:themeShade="BF"/>
      </w:pBdr>
      <w:shd w:val="clear" w:color="auto" w:fill="BDD6EE" w:themeFill="accent1" w:themeFillTint="66"/>
      <w:spacing w:before="240" w:after="120" w:line="360" w:lineRule="exact"/>
      <w:ind w:left="100" w:right="100"/>
      <w:outlineLvl w:val="0"/>
    </w:pPr>
    <w:rPr>
      <w:rFonts w:asciiTheme="majorHAnsi" w:eastAsia="メイリオ" w:hAnsiTheme="majorHAnsi" w:cstheme="majorBidi"/>
      <w:b/>
      <w:sz w:val="28"/>
      <w:szCs w:val="24"/>
    </w:rPr>
  </w:style>
  <w:style w:type="paragraph" w:styleId="2">
    <w:name w:val="heading 2"/>
    <w:basedOn w:val="a0"/>
    <w:next w:val="a0"/>
    <w:link w:val="20"/>
    <w:uiPriority w:val="9"/>
    <w:unhideWhenUsed/>
    <w:qFormat/>
    <w:rsid w:val="00755FDB"/>
    <w:pPr>
      <w:keepNext/>
      <w:numPr>
        <w:ilvl w:val="1"/>
        <w:numId w:val="1"/>
      </w:numPr>
      <w:pBdr>
        <w:top w:val="dotted" w:sz="6" w:space="1" w:color="2F5496" w:themeColor="accent5" w:themeShade="BF"/>
        <w:left w:val="single" w:sz="48" w:space="4" w:color="2F5496" w:themeColor="accent5" w:themeShade="BF"/>
        <w:bottom w:val="dotted" w:sz="6" w:space="1" w:color="2F5496" w:themeColor="accent5" w:themeShade="BF"/>
        <w:right w:val="dotted" w:sz="6" w:space="4" w:color="2F5496" w:themeColor="accent5" w:themeShade="BF"/>
      </w:pBdr>
      <w:shd w:val="clear" w:color="auto" w:fill="BDD6EE" w:themeFill="accent1" w:themeFillTint="66"/>
      <w:spacing w:beforeLines="50" w:afterLines="50" w:line="280" w:lineRule="exact"/>
      <w:ind w:leftChars="0" w:left="0"/>
      <w:outlineLvl w:val="1"/>
    </w:pPr>
    <w:rPr>
      <w:rFonts w:asciiTheme="majorHAnsi" w:eastAsia="メイリオ" w:hAnsiTheme="majorHAnsi" w:cstheme="majorBidi"/>
      <w:b/>
      <w:sz w:val="28"/>
    </w:rPr>
  </w:style>
  <w:style w:type="paragraph" w:styleId="3">
    <w:name w:val="heading 3"/>
    <w:basedOn w:val="a0"/>
    <w:next w:val="a0"/>
    <w:link w:val="30"/>
    <w:uiPriority w:val="9"/>
    <w:unhideWhenUsed/>
    <w:qFormat/>
    <w:rsid w:val="00755FDB"/>
    <w:pPr>
      <w:keepNext/>
      <w:numPr>
        <w:ilvl w:val="2"/>
        <w:numId w:val="1"/>
      </w:numPr>
      <w:pBdr>
        <w:top w:val="single" w:sz="8" w:space="1" w:color="2F5496" w:themeColor="accent5" w:themeShade="BF"/>
        <w:left w:val="single" w:sz="36" w:space="4" w:color="2F5496" w:themeColor="accent5" w:themeShade="BF"/>
        <w:bottom w:val="single" w:sz="8" w:space="1" w:color="2F5496" w:themeColor="accent5" w:themeShade="BF"/>
        <w:right w:val="single" w:sz="8" w:space="4" w:color="2F5496" w:themeColor="accent5" w:themeShade="BF"/>
      </w:pBdr>
      <w:spacing w:beforeLines="50" w:afterLines="50" w:line="260" w:lineRule="exact"/>
      <w:ind w:leftChars="0" w:left="0"/>
      <w:outlineLvl w:val="2"/>
    </w:pPr>
    <w:rPr>
      <w:rFonts w:asciiTheme="majorHAnsi" w:eastAsia="メイリオ" w:hAnsiTheme="majorHAnsi" w:cstheme="majorBidi"/>
      <w:b/>
      <w:sz w:val="24"/>
    </w:rPr>
  </w:style>
  <w:style w:type="paragraph" w:styleId="4">
    <w:name w:val="heading 4"/>
    <w:basedOn w:val="a0"/>
    <w:next w:val="a0"/>
    <w:link w:val="40"/>
    <w:uiPriority w:val="9"/>
    <w:unhideWhenUsed/>
    <w:qFormat/>
    <w:rsid w:val="00755FDB"/>
    <w:pPr>
      <w:keepNext/>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afterLines="50" w:line="260" w:lineRule="exact"/>
      <w:outlineLvl w:val="3"/>
    </w:pPr>
    <w:rPr>
      <w:rFonts w:eastAsia="メイリオ"/>
      <w:b/>
      <w:bCs/>
      <w:sz w:val="22"/>
    </w:rPr>
  </w:style>
  <w:style w:type="paragraph" w:styleId="5">
    <w:name w:val="heading 5"/>
    <w:basedOn w:val="a0"/>
    <w:next w:val="a0"/>
    <w:link w:val="50"/>
    <w:uiPriority w:val="9"/>
    <w:unhideWhenUsed/>
    <w:rsid w:val="00065A7A"/>
    <w:pPr>
      <w:keepNext/>
      <w:pBdr>
        <w:bottom w:val="dotted" w:sz="6" w:space="1" w:color="2F5496" w:themeColor="accent5" w:themeShade="BF"/>
      </w:pBdr>
      <w:ind w:leftChars="0" w:left="0" w:rightChars="100" w:right="100"/>
      <w:outlineLvl w:val="4"/>
    </w:pPr>
    <w:rPr>
      <w:rFonts w:asciiTheme="majorHAnsi" w:eastAsiaTheme="majorEastAsia" w:hAnsiTheme="majorHAnsi" w:cstheme="majorBidi"/>
    </w:rPr>
  </w:style>
  <w:style w:type="paragraph" w:styleId="6">
    <w:name w:val="heading 6"/>
    <w:basedOn w:val="a0"/>
    <w:next w:val="a0"/>
    <w:link w:val="60"/>
    <w:uiPriority w:val="9"/>
    <w:unhideWhenUsed/>
    <w:qFormat/>
    <w:rsid w:val="00951792"/>
    <w:pPr>
      <w:keepNext/>
      <w:pBdr>
        <w:bottom w:val="dotted" w:sz="4" w:space="1" w:color="1F3864" w:themeColor="accent5" w:themeShade="80"/>
      </w:pBdr>
      <w:ind w:leftChars="800" w:left="800"/>
      <w:outlineLvl w:val="5"/>
    </w:pPr>
    <w:rPr>
      <w:rFonts w:eastAsia="メイリオ"/>
      <w:b/>
      <w:bCs/>
    </w:rPr>
  </w:style>
  <w:style w:type="paragraph" w:styleId="7">
    <w:name w:val="heading 7"/>
    <w:basedOn w:val="a0"/>
    <w:next w:val="a0"/>
    <w:link w:val="70"/>
    <w:uiPriority w:val="9"/>
    <w:unhideWhenUsed/>
    <w:qFormat/>
    <w:rsid w:val="006F221C"/>
    <w:pPr>
      <w:keepNext/>
      <w:ind w:leftChars="800" w:left="80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CE60E3"/>
    <w:rPr>
      <w:rFonts w:asciiTheme="majorHAnsi" w:eastAsia="メイリオ" w:hAnsiTheme="majorHAnsi" w:cstheme="majorBidi"/>
      <w:b/>
      <w:sz w:val="28"/>
      <w:szCs w:val="24"/>
      <w:shd w:val="clear" w:color="auto" w:fill="BDD6EE" w:themeFill="accent1" w:themeFillTint="66"/>
    </w:rPr>
  </w:style>
  <w:style w:type="character" w:customStyle="1" w:styleId="20">
    <w:name w:val="見出し 2 (文字)"/>
    <w:basedOn w:val="a1"/>
    <w:link w:val="2"/>
    <w:uiPriority w:val="9"/>
    <w:rsid w:val="00755FDB"/>
    <w:rPr>
      <w:rFonts w:asciiTheme="majorHAnsi" w:eastAsia="メイリオ" w:hAnsiTheme="majorHAnsi" w:cstheme="majorBidi"/>
      <w:b/>
      <w:sz w:val="28"/>
      <w:shd w:val="clear" w:color="auto" w:fill="BDD6EE" w:themeFill="accent1" w:themeFillTint="66"/>
    </w:rPr>
  </w:style>
  <w:style w:type="character" w:customStyle="1" w:styleId="30">
    <w:name w:val="見出し 3 (文字)"/>
    <w:basedOn w:val="a1"/>
    <w:link w:val="3"/>
    <w:uiPriority w:val="9"/>
    <w:rsid w:val="00755FDB"/>
    <w:rPr>
      <w:rFonts w:asciiTheme="majorHAnsi" w:eastAsia="メイリオ" w:hAnsiTheme="majorHAnsi" w:cstheme="majorBidi"/>
      <w:b/>
      <w:sz w:val="24"/>
    </w:rPr>
  </w:style>
  <w:style w:type="character" w:customStyle="1" w:styleId="40">
    <w:name w:val="見出し 4 (文字)"/>
    <w:basedOn w:val="a1"/>
    <w:link w:val="4"/>
    <w:uiPriority w:val="9"/>
    <w:rsid w:val="00755FDB"/>
    <w:rPr>
      <w:rFonts w:eastAsia="メイリオ"/>
      <w:b/>
      <w:bCs/>
      <w:sz w:val="22"/>
    </w:rPr>
  </w:style>
  <w:style w:type="character" w:customStyle="1" w:styleId="50">
    <w:name w:val="見出し 5 (文字)"/>
    <w:basedOn w:val="a1"/>
    <w:link w:val="5"/>
    <w:uiPriority w:val="9"/>
    <w:rsid w:val="00065A7A"/>
    <w:rPr>
      <w:rFonts w:asciiTheme="majorHAnsi" w:eastAsiaTheme="majorEastAsia" w:hAnsiTheme="majorHAnsi" w:cstheme="majorBidi"/>
      <w:sz w:val="20"/>
    </w:rPr>
  </w:style>
  <w:style w:type="character" w:customStyle="1" w:styleId="60">
    <w:name w:val="見出し 6 (文字)"/>
    <w:basedOn w:val="a1"/>
    <w:link w:val="6"/>
    <w:uiPriority w:val="9"/>
    <w:rsid w:val="00951792"/>
    <w:rPr>
      <w:rFonts w:eastAsia="メイリオ"/>
      <w:b/>
      <w:bCs/>
      <w:sz w:val="20"/>
    </w:rPr>
  </w:style>
  <w:style w:type="character" w:customStyle="1" w:styleId="70">
    <w:name w:val="見出し 7 (文字)"/>
    <w:basedOn w:val="a1"/>
    <w:link w:val="7"/>
    <w:uiPriority w:val="9"/>
    <w:rsid w:val="006F221C"/>
    <w:rPr>
      <w:rFonts w:eastAsia="ＭＳ Ｐ明朝"/>
      <w:sz w:val="20"/>
    </w:rPr>
  </w:style>
  <w:style w:type="paragraph" w:styleId="a4">
    <w:name w:val="List Paragraph"/>
    <w:basedOn w:val="a0"/>
    <w:uiPriority w:val="34"/>
    <w:rsid w:val="00780D2C"/>
    <w:pPr>
      <w:ind w:leftChars="400" w:left="840"/>
    </w:pPr>
  </w:style>
  <w:style w:type="paragraph" w:styleId="a5">
    <w:name w:val="header"/>
    <w:basedOn w:val="a0"/>
    <w:link w:val="a6"/>
    <w:uiPriority w:val="99"/>
    <w:unhideWhenUsed/>
    <w:rsid w:val="0029456B"/>
    <w:pPr>
      <w:tabs>
        <w:tab w:val="center" w:pos="4252"/>
        <w:tab w:val="right" w:pos="8504"/>
      </w:tabs>
    </w:pPr>
  </w:style>
  <w:style w:type="character" w:customStyle="1" w:styleId="a6">
    <w:name w:val="ヘッダー (文字)"/>
    <w:basedOn w:val="a1"/>
    <w:link w:val="a5"/>
    <w:uiPriority w:val="99"/>
    <w:rsid w:val="0029456B"/>
    <w:rPr>
      <w:rFonts w:eastAsia="ＭＳ Ｐ明朝"/>
      <w:sz w:val="20"/>
    </w:rPr>
  </w:style>
  <w:style w:type="paragraph" w:styleId="a7">
    <w:name w:val="footer"/>
    <w:basedOn w:val="a0"/>
    <w:link w:val="a8"/>
    <w:uiPriority w:val="99"/>
    <w:unhideWhenUsed/>
    <w:rsid w:val="0029456B"/>
    <w:pPr>
      <w:tabs>
        <w:tab w:val="center" w:pos="4252"/>
        <w:tab w:val="right" w:pos="8504"/>
      </w:tabs>
    </w:pPr>
  </w:style>
  <w:style w:type="character" w:customStyle="1" w:styleId="a8">
    <w:name w:val="フッター (文字)"/>
    <w:basedOn w:val="a1"/>
    <w:link w:val="a7"/>
    <w:uiPriority w:val="99"/>
    <w:rsid w:val="0029456B"/>
    <w:rPr>
      <w:rFonts w:eastAsia="ＭＳ Ｐ明朝"/>
      <w:sz w:val="20"/>
    </w:rPr>
  </w:style>
  <w:style w:type="character" w:styleId="a9">
    <w:name w:val="Placeholder Text"/>
    <w:basedOn w:val="a1"/>
    <w:uiPriority w:val="99"/>
    <w:semiHidden/>
    <w:rsid w:val="00DF76FC"/>
    <w:rPr>
      <w:color w:val="808080"/>
    </w:rPr>
  </w:style>
  <w:style w:type="paragraph" w:styleId="a">
    <w:name w:val="Title"/>
    <w:basedOn w:val="a0"/>
    <w:next w:val="a0"/>
    <w:link w:val="aa"/>
    <w:uiPriority w:val="10"/>
    <w:qFormat/>
    <w:rsid w:val="008A6C48"/>
    <w:pPr>
      <w:numPr>
        <w:numId w:val="1"/>
      </w:numPr>
      <w:pBdr>
        <w:top w:val="single" w:sz="12" w:space="0" w:color="1F3864" w:themeColor="accent5" w:themeShade="80"/>
        <w:left w:val="single" w:sz="12" w:space="0" w:color="1F3864" w:themeColor="accent5" w:themeShade="80"/>
        <w:bottom w:val="single" w:sz="12" w:space="0" w:color="1F3864" w:themeColor="accent5" w:themeShade="80"/>
        <w:right w:val="single" w:sz="12" w:space="0" w:color="1F3864" w:themeColor="accent5" w:themeShade="80"/>
      </w:pBdr>
      <w:shd w:val="clear" w:color="auto" w:fill="D9E2F3" w:themeFill="accent5" w:themeFillTint="33"/>
      <w:spacing w:before="240" w:after="240" w:line="560" w:lineRule="exact"/>
      <w:ind w:leftChars="0" w:left="0" w:rightChars="0" w:right="0"/>
      <w:jc w:val="center"/>
      <w:outlineLvl w:val="0"/>
    </w:pPr>
    <w:rPr>
      <w:rFonts w:asciiTheme="majorHAnsi" w:eastAsia="メイリオ" w:hAnsiTheme="majorHAnsi" w:cstheme="majorBidi"/>
      <w:b/>
      <w:color w:val="1F3864" w:themeColor="accent5" w:themeShade="80"/>
      <w:sz w:val="40"/>
      <w:szCs w:val="32"/>
    </w:rPr>
  </w:style>
  <w:style w:type="character" w:customStyle="1" w:styleId="aa">
    <w:name w:val="表題 (文字)"/>
    <w:basedOn w:val="a1"/>
    <w:link w:val="a"/>
    <w:uiPriority w:val="10"/>
    <w:rsid w:val="008A6C48"/>
    <w:rPr>
      <w:rFonts w:asciiTheme="majorHAnsi" w:eastAsia="メイリオ" w:hAnsiTheme="majorHAnsi" w:cstheme="majorBidi"/>
      <w:b/>
      <w:color w:val="1F3864" w:themeColor="accent5" w:themeShade="80"/>
      <w:sz w:val="40"/>
      <w:szCs w:val="32"/>
      <w:shd w:val="clear" w:color="auto" w:fill="D9E2F3" w:themeFill="accent5" w:themeFillTint="33"/>
    </w:rPr>
  </w:style>
  <w:style w:type="paragraph" w:styleId="ab">
    <w:name w:val="Subtitle"/>
    <w:basedOn w:val="a0"/>
    <w:next w:val="a0"/>
    <w:link w:val="ac"/>
    <w:uiPriority w:val="11"/>
    <w:qFormat/>
    <w:rsid w:val="00FD43D2"/>
    <w:pPr>
      <w:spacing w:line="440" w:lineRule="atLeast"/>
      <w:ind w:leftChars="400" w:left="400" w:rightChars="400" w:right="400"/>
      <w:jc w:val="center"/>
    </w:pPr>
    <w:rPr>
      <w:rFonts w:asciiTheme="majorHAnsi" w:eastAsia="ＭＳ Ｐゴシック" w:hAnsiTheme="majorHAnsi" w:cstheme="majorBidi"/>
      <w:b/>
      <w:sz w:val="28"/>
      <w:szCs w:val="24"/>
    </w:rPr>
  </w:style>
  <w:style w:type="character" w:customStyle="1" w:styleId="ac">
    <w:name w:val="副題 (文字)"/>
    <w:basedOn w:val="a1"/>
    <w:link w:val="ab"/>
    <w:uiPriority w:val="11"/>
    <w:rsid w:val="00FD43D2"/>
    <w:rPr>
      <w:rFonts w:asciiTheme="majorHAnsi" w:eastAsia="ＭＳ Ｐゴシック" w:hAnsiTheme="majorHAnsi" w:cstheme="majorBidi"/>
      <w:b/>
      <w:sz w:val="28"/>
      <w:szCs w:val="24"/>
    </w:rPr>
  </w:style>
  <w:style w:type="table" w:styleId="ad">
    <w:name w:val="Table Grid"/>
    <w:basedOn w:val="a2"/>
    <w:uiPriority w:val="39"/>
    <w:rsid w:val="00527A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Quote"/>
    <w:basedOn w:val="a0"/>
    <w:link w:val="af"/>
    <w:uiPriority w:val="29"/>
    <w:qFormat/>
    <w:rsid w:val="005A098F"/>
    <w:pPr>
      <w:pBdr>
        <w:top w:val="single" w:sz="6" w:space="6" w:color="auto"/>
        <w:left w:val="single" w:sz="6" w:space="6" w:color="auto"/>
        <w:bottom w:val="single" w:sz="6" w:space="6" w:color="auto"/>
        <w:right w:val="single" w:sz="6" w:space="6" w:color="auto"/>
      </w:pBdr>
      <w:shd w:val="clear" w:color="auto" w:fill="F2F2F2" w:themeFill="background1" w:themeFillShade="F2"/>
      <w:spacing w:line="300" w:lineRule="atLeast"/>
      <w:ind w:leftChars="300" w:left="300" w:rightChars="300" w:right="300"/>
    </w:pPr>
    <w:rPr>
      <w:i/>
      <w:iCs/>
      <w:color w:val="404040" w:themeColor="text1" w:themeTint="BF"/>
    </w:rPr>
  </w:style>
  <w:style w:type="character" w:customStyle="1" w:styleId="af">
    <w:name w:val="引用文 (文字)"/>
    <w:basedOn w:val="a1"/>
    <w:link w:val="ae"/>
    <w:uiPriority w:val="29"/>
    <w:rsid w:val="005A098F"/>
    <w:rPr>
      <w:rFonts w:eastAsia="ＭＳ Ｐ明朝"/>
      <w:i/>
      <w:iCs/>
      <w:color w:val="404040" w:themeColor="text1" w:themeTint="BF"/>
      <w:sz w:val="20"/>
      <w:shd w:val="clear" w:color="auto" w:fill="F2F2F2" w:themeFill="background1" w:themeFillShade="F2"/>
    </w:rPr>
  </w:style>
  <w:style w:type="character" w:styleId="af0">
    <w:name w:val="Emphasis"/>
    <w:basedOn w:val="a1"/>
    <w:uiPriority w:val="20"/>
    <w:rsid w:val="00D37AA3"/>
    <w:rPr>
      <w:i/>
      <w:iCs/>
    </w:rPr>
  </w:style>
  <w:style w:type="paragraph" w:customStyle="1" w:styleId="af1">
    <w:name w:val="要点"/>
    <w:basedOn w:val="a0"/>
    <w:link w:val="af2"/>
    <w:qFormat/>
    <w:rsid w:val="002F70DD"/>
    <w:pPr>
      <w:pBdr>
        <w:top w:val="single" w:sz="6" w:space="6" w:color="1F3864" w:themeColor="accent5" w:themeShade="80"/>
        <w:left w:val="single" w:sz="6" w:space="6" w:color="1F3864" w:themeColor="accent5" w:themeShade="80"/>
        <w:bottom w:val="single" w:sz="6" w:space="6" w:color="1F3864" w:themeColor="accent5" w:themeShade="80"/>
        <w:right w:val="single" w:sz="6" w:space="6" w:color="1F3864" w:themeColor="accent5" w:themeShade="80"/>
      </w:pBdr>
      <w:shd w:val="clear" w:color="auto" w:fill="D9E2F3" w:themeFill="accent5" w:themeFillTint="33"/>
      <w:ind w:leftChars="300" w:left="300" w:rightChars="300" w:right="300"/>
    </w:pPr>
    <w:rPr>
      <w:rFonts w:eastAsia="ＭＳ Ｐゴシック"/>
      <w:b/>
    </w:rPr>
  </w:style>
  <w:style w:type="character" w:customStyle="1" w:styleId="af2">
    <w:name w:val="要点 (文字)"/>
    <w:basedOn w:val="af"/>
    <w:link w:val="af1"/>
    <w:rsid w:val="002F70DD"/>
    <w:rPr>
      <w:rFonts w:eastAsia="ＭＳ Ｐゴシック"/>
      <w:b/>
      <w:i w:val="0"/>
      <w:iCs w:val="0"/>
      <w:color w:val="404040" w:themeColor="text1" w:themeTint="BF"/>
      <w:sz w:val="20"/>
      <w:shd w:val="clear" w:color="auto" w:fill="D9E2F3" w:themeFill="accent5" w:themeFillTint="33"/>
    </w:rPr>
  </w:style>
  <w:style w:type="paragraph" w:customStyle="1" w:styleId="af3">
    <w:name w:val="コード"/>
    <w:basedOn w:val="a0"/>
    <w:link w:val="af4"/>
    <w:qFormat/>
    <w:rsid w:val="002F70DD"/>
    <w:pPr>
      <w:pBdr>
        <w:top w:val="dashSmallGap" w:sz="12" w:space="7" w:color="2F5496" w:themeColor="accent5" w:themeShade="BF"/>
        <w:left w:val="dashSmallGap" w:sz="12" w:space="7" w:color="2F5496" w:themeColor="accent5" w:themeShade="BF"/>
        <w:bottom w:val="dashSmallGap" w:sz="12" w:space="7" w:color="2F5496" w:themeColor="accent5" w:themeShade="BF"/>
        <w:right w:val="dashSmallGap" w:sz="12" w:space="7" w:color="2F5496" w:themeColor="accent5" w:themeShade="BF"/>
      </w:pBdr>
      <w:spacing w:line="240" w:lineRule="atLeast"/>
      <w:ind w:leftChars="300" w:left="300" w:rightChars="300" w:right="300"/>
    </w:pPr>
    <w:rPr>
      <w:rFonts w:ascii="ＭＳ ゴシック" w:eastAsia="ＭＳ ゴシック"/>
      <w:noProof/>
      <w:sz w:val="18"/>
    </w:rPr>
  </w:style>
  <w:style w:type="character" w:customStyle="1" w:styleId="af4">
    <w:name w:val="コード (文字)"/>
    <w:basedOn w:val="a1"/>
    <w:link w:val="af3"/>
    <w:rsid w:val="002F70DD"/>
    <w:rPr>
      <w:rFonts w:ascii="ＭＳ ゴシック" w:eastAsia="ＭＳ ゴシック"/>
      <w:noProof/>
      <w:sz w:val="18"/>
    </w:rPr>
  </w:style>
  <w:style w:type="paragraph" w:styleId="11">
    <w:name w:val="toc 1"/>
    <w:basedOn w:val="a0"/>
    <w:next w:val="a0"/>
    <w:autoRedefine/>
    <w:uiPriority w:val="39"/>
    <w:unhideWhenUsed/>
    <w:rsid w:val="00272E41"/>
    <w:pPr>
      <w:ind w:left="0"/>
    </w:pPr>
  </w:style>
  <w:style w:type="paragraph" w:styleId="21">
    <w:name w:val="toc 2"/>
    <w:basedOn w:val="a0"/>
    <w:next w:val="a0"/>
    <w:autoRedefine/>
    <w:uiPriority w:val="39"/>
    <w:unhideWhenUsed/>
    <w:rsid w:val="00272E41"/>
    <w:pPr>
      <w:ind w:leftChars="100" w:left="200"/>
    </w:pPr>
  </w:style>
  <w:style w:type="character" w:styleId="af5">
    <w:name w:val="Hyperlink"/>
    <w:basedOn w:val="a1"/>
    <w:uiPriority w:val="99"/>
    <w:unhideWhenUsed/>
    <w:rsid w:val="00272E41"/>
    <w:rPr>
      <w:color w:val="0563C1" w:themeColor="hyperlink"/>
      <w:u w:val="single"/>
    </w:rPr>
  </w:style>
  <w:style w:type="paragraph" w:styleId="af6">
    <w:name w:val="Balloon Text"/>
    <w:basedOn w:val="a0"/>
    <w:link w:val="af7"/>
    <w:uiPriority w:val="99"/>
    <w:semiHidden/>
    <w:unhideWhenUsed/>
    <w:rsid w:val="009B63C4"/>
    <w:rPr>
      <w:rFonts w:asciiTheme="majorHAnsi" w:eastAsiaTheme="majorEastAsia" w:hAnsiTheme="majorHAnsi" w:cstheme="majorBidi"/>
      <w:sz w:val="18"/>
      <w:szCs w:val="18"/>
    </w:rPr>
  </w:style>
  <w:style w:type="character" w:customStyle="1" w:styleId="af7">
    <w:name w:val="吹き出し (文字)"/>
    <w:basedOn w:val="a1"/>
    <w:link w:val="af6"/>
    <w:uiPriority w:val="99"/>
    <w:semiHidden/>
    <w:rsid w:val="009B63C4"/>
    <w:rPr>
      <w:rFonts w:asciiTheme="majorHAnsi" w:eastAsiaTheme="majorEastAsia" w:hAnsiTheme="majorHAnsi" w:cstheme="majorBidi"/>
      <w:sz w:val="18"/>
      <w:szCs w:val="18"/>
    </w:rPr>
  </w:style>
  <w:style w:type="paragraph" w:styleId="af8">
    <w:name w:val="TOC Heading"/>
    <w:basedOn w:val="1"/>
    <w:next w:val="a0"/>
    <w:uiPriority w:val="39"/>
    <w:unhideWhenUsed/>
    <w:qFormat/>
    <w:rsid w:val="002B305E"/>
    <w:pPr>
      <w:keepLines/>
      <w:widowControl/>
      <w:pBdr>
        <w:top w:val="none" w:sz="0" w:space="0" w:color="auto"/>
        <w:left w:val="none" w:sz="0" w:space="0" w:color="auto"/>
        <w:bottom w:val="none" w:sz="0" w:space="0" w:color="auto"/>
        <w:right w:val="none" w:sz="0" w:space="0" w:color="auto"/>
      </w:pBdr>
      <w:shd w:val="clear" w:color="auto" w:fill="auto"/>
      <w:snapToGrid/>
      <w:spacing w:before="480" w:after="0" w:line="276" w:lineRule="auto"/>
      <w:ind w:leftChars="0" w:left="0" w:rightChars="0" w:right="0"/>
      <w:outlineLvl w:val="9"/>
    </w:pPr>
    <w:rPr>
      <w:rFonts w:eastAsiaTheme="majorEastAsia"/>
      <w:bCs/>
      <w:color w:val="2E74B5" w:themeColor="accent1" w:themeShade="BF"/>
      <w:kern w:val="0"/>
      <w:szCs w:val="28"/>
    </w:rPr>
  </w:style>
  <w:style w:type="paragraph" w:styleId="31">
    <w:name w:val="toc 3"/>
    <w:basedOn w:val="a0"/>
    <w:next w:val="a0"/>
    <w:autoRedefine/>
    <w:uiPriority w:val="39"/>
    <w:unhideWhenUsed/>
    <w:rsid w:val="002B305E"/>
    <w:pPr>
      <w:ind w:leftChars="200" w:left="400"/>
    </w:pPr>
  </w:style>
  <w:style w:type="paragraph" w:styleId="41">
    <w:name w:val="toc 4"/>
    <w:basedOn w:val="a0"/>
    <w:next w:val="a0"/>
    <w:autoRedefine/>
    <w:uiPriority w:val="39"/>
    <w:unhideWhenUsed/>
    <w:rsid w:val="00523E6C"/>
    <w:pPr>
      <w:snapToGrid/>
      <w:ind w:leftChars="300" w:left="630" w:rightChars="0" w:right="0"/>
      <w:jc w:val="both"/>
    </w:pPr>
    <w:rPr>
      <w:rFonts w:eastAsiaTheme="minorEastAsia"/>
      <w:sz w:val="21"/>
    </w:rPr>
  </w:style>
  <w:style w:type="paragraph" w:styleId="51">
    <w:name w:val="toc 5"/>
    <w:basedOn w:val="a0"/>
    <w:next w:val="a0"/>
    <w:autoRedefine/>
    <w:uiPriority w:val="39"/>
    <w:unhideWhenUsed/>
    <w:rsid w:val="00523E6C"/>
    <w:pPr>
      <w:snapToGrid/>
      <w:ind w:leftChars="400" w:left="840" w:rightChars="0" w:right="0"/>
      <w:jc w:val="both"/>
    </w:pPr>
    <w:rPr>
      <w:rFonts w:eastAsiaTheme="minorEastAsia"/>
      <w:sz w:val="21"/>
    </w:rPr>
  </w:style>
  <w:style w:type="paragraph" w:styleId="61">
    <w:name w:val="toc 6"/>
    <w:basedOn w:val="a0"/>
    <w:next w:val="a0"/>
    <w:autoRedefine/>
    <w:uiPriority w:val="39"/>
    <w:unhideWhenUsed/>
    <w:rsid w:val="00523E6C"/>
    <w:pPr>
      <w:snapToGrid/>
      <w:ind w:leftChars="500" w:left="1050" w:rightChars="0" w:right="0"/>
      <w:jc w:val="both"/>
    </w:pPr>
    <w:rPr>
      <w:rFonts w:eastAsiaTheme="minorEastAsia"/>
      <w:sz w:val="21"/>
    </w:rPr>
  </w:style>
  <w:style w:type="paragraph" w:styleId="71">
    <w:name w:val="toc 7"/>
    <w:basedOn w:val="a0"/>
    <w:next w:val="a0"/>
    <w:autoRedefine/>
    <w:uiPriority w:val="39"/>
    <w:unhideWhenUsed/>
    <w:rsid w:val="00523E6C"/>
    <w:pPr>
      <w:snapToGrid/>
      <w:ind w:leftChars="600" w:left="1260" w:rightChars="0" w:right="0"/>
      <w:jc w:val="both"/>
    </w:pPr>
    <w:rPr>
      <w:rFonts w:eastAsiaTheme="minorEastAsia"/>
      <w:sz w:val="21"/>
    </w:rPr>
  </w:style>
  <w:style w:type="paragraph" w:styleId="8">
    <w:name w:val="toc 8"/>
    <w:basedOn w:val="a0"/>
    <w:next w:val="a0"/>
    <w:autoRedefine/>
    <w:uiPriority w:val="39"/>
    <w:unhideWhenUsed/>
    <w:rsid w:val="00523E6C"/>
    <w:pPr>
      <w:snapToGrid/>
      <w:ind w:leftChars="700" w:left="1470" w:rightChars="0" w:right="0"/>
      <w:jc w:val="both"/>
    </w:pPr>
    <w:rPr>
      <w:rFonts w:eastAsiaTheme="minorEastAsia"/>
      <w:sz w:val="21"/>
    </w:rPr>
  </w:style>
  <w:style w:type="paragraph" w:styleId="9">
    <w:name w:val="toc 9"/>
    <w:basedOn w:val="a0"/>
    <w:next w:val="a0"/>
    <w:autoRedefine/>
    <w:uiPriority w:val="39"/>
    <w:unhideWhenUsed/>
    <w:rsid w:val="00523E6C"/>
    <w:pPr>
      <w:snapToGrid/>
      <w:ind w:leftChars="800" w:left="1680" w:rightChars="0" w:right="0"/>
      <w:jc w:val="both"/>
    </w:pPr>
    <w:rPr>
      <w:rFonts w:eastAsiaTheme="minorEastAsia"/>
      <w:sz w:val="21"/>
    </w:rPr>
  </w:style>
  <w:style w:type="paragraph" w:styleId="Web">
    <w:name w:val="Normal (Web)"/>
    <w:basedOn w:val="a0"/>
    <w:uiPriority w:val="99"/>
    <w:unhideWhenUsed/>
    <w:rsid w:val="00DD04A8"/>
    <w:pPr>
      <w:widowControl/>
      <w:snapToGrid/>
      <w:spacing w:before="100" w:beforeAutospacing="1" w:after="100" w:afterAutospacing="1"/>
      <w:ind w:leftChars="0" w:left="0" w:rightChars="0" w:right="0"/>
    </w:pPr>
    <w:rPr>
      <w:rFonts w:ascii="ＭＳ Ｐゴシック" w:eastAsia="ＭＳ Ｐゴシック" w:hAnsi="ＭＳ Ｐゴシック" w:cs="ＭＳ Ｐゴシック"/>
      <w:kern w:val="0"/>
      <w:sz w:val="24"/>
      <w:szCs w:val="24"/>
    </w:rPr>
  </w:style>
  <w:style w:type="paragraph" w:customStyle="1" w:styleId="12">
    <w:name w:val="スタイル1"/>
    <w:basedOn w:val="5"/>
    <w:link w:val="13"/>
    <w:qFormat/>
    <w:rsid w:val="00452443"/>
    <w:pPr>
      <w:widowControl/>
      <w:snapToGrid/>
      <w:ind w:left="100"/>
    </w:pPr>
  </w:style>
  <w:style w:type="character" w:customStyle="1" w:styleId="13">
    <w:name w:val="スタイル1 (文字)"/>
    <w:basedOn w:val="50"/>
    <w:link w:val="12"/>
    <w:rsid w:val="00452443"/>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357231">
      <w:bodyDiv w:val="1"/>
      <w:marLeft w:val="0"/>
      <w:marRight w:val="0"/>
      <w:marTop w:val="0"/>
      <w:marBottom w:val="0"/>
      <w:divBdr>
        <w:top w:val="none" w:sz="0" w:space="0" w:color="auto"/>
        <w:left w:val="none" w:sz="0" w:space="0" w:color="auto"/>
        <w:bottom w:val="none" w:sz="0" w:space="0" w:color="auto"/>
        <w:right w:val="none" w:sz="0" w:space="0" w:color="auto"/>
      </w:divBdr>
    </w:div>
    <w:div w:id="204683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44E0A-EC3C-45DD-B4B5-0B24955B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3306</TotalTime>
  <Pages>1</Pages>
  <Words>807</Words>
  <Characters>4603</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kuni-suzuki</cp:lastModifiedBy>
  <cp:revision>250</cp:revision>
  <cp:lastPrinted>2017-05-01T10:58:00Z</cp:lastPrinted>
  <dcterms:created xsi:type="dcterms:W3CDTF">2014-02-20T00:04:00Z</dcterms:created>
  <dcterms:modified xsi:type="dcterms:W3CDTF">2018-08-17T02:04:00Z</dcterms:modified>
</cp:coreProperties>
</file>