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37E31" w14:textId="77777777" w:rsidR="00CD1FB0" w:rsidRPr="00CD1FB0" w:rsidRDefault="00CD1FB0" w:rsidP="00CD1FB0">
      <w:proofErr w:type="gramStart"/>
      <w:r w:rsidRPr="00CD1FB0">
        <w:rPr>
          <w:b/>
          <w:bCs/>
        </w:rPr>
        <w:t>{{ amt</w:t>
      </w:r>
      <w:proofErr w:type="gramEnd"/>
      <w:r w:rsidRPr="00CD1FB0">
        <w:rPr>
          <w:b/>
          <w:bCs/>
        </w:rPr>
        <w:t>3 }}</w:t>
      </w:r>
      <w:r w:rsidRPr="00CD1FB0">
        <w:br/>
      </w:r>
      <w:proofErr w:type="gramStart"/>
      <w:r w:rsidRPr="00CD1FB0">
        <w:t>{{ strasse5 }</w:t>
      </w:r>
      <w:proofErr w:type="gramEnd"/>
      <w:r w:rsidRPr="00CD1FB0">
        <w:t xml:space="preserve">} </w:t>
      </w:r>
      <w:proofErr w:type="gramStart"/>
      <w:r w:rsidRPr="00CD1FB0">
        <w:t>{{ hausnummer</w:t>
      </w:r>
      <w:proofErr w:type="gramEnd"/>
      <w:r w:rsidRPr="00CD1FB0">
        <w:t>5 }}</w:t>
      </w:r>
      <w:r w:rsidRPr="00CD1FB0">
        <w:br/>
      </w:r>
      <w:proofErr w:type="gramStart"/>
      <w:r w:rsidRPr="00CD1FB0">
        <w:t>{{ plz5 }</w:t>
      </w:r>
      <w:proofErr w:type="gramEnd"/>
      <w:r w:rsidRPr="00CD1FB0">
        <w:t xml:space="preserve">} </w:t>
      </w:r>
      <w:proofErr w:type="gramStart"/>
      <w:r w:rsidRPr="00CD1FB0">
        <w:t>{{ ort5 }</w:t>
      </w:r>
      <w:proofErr w:type="gramEnd"/>
      <w:r w:rsidRPr="00CD1FB0">
        <w:t>}</w:t>
      </w:r>
    </w:p>
    <w:p w14:paraId="371D1F34" w14:textId="77777777" w:rsidR="00CD1FB0" w:rsidRDefault="00CD1FB0" w:rsidP="00CD1FB0">
      <w:proofErr w:type="gramStart"/>
      <w:r w:rsidRPr="00CD1FB0">
        <w:t>{{ datum7 }</w:t>
      </w:r>
      <w:proofErr w:type="gramEnd"/>
      <w:r w:rsidRPr="00CD1FB0">
        <w:t>}</w:t>
      </w:r>
    </w:p>
    <w:p w14:paraId="384DDAD5" w14:textId="77777777" w:rsidR="00205DA6" w:rsidRDefault="00205DA6" w:rsidP="00CD1FB0"/>
    <w:p w14:paraId="56622504" w14:textId="45E9A4D1" w:rsidR="00CD1FB0" w:rsidRPr="00205DA6" w:rsidRDefault="00CD1FB0" w:rsidP="00205DA6">
      <w:pPr>
        <w:jc w:val="right"/>
        <w:sectPr w:rsidR="00CD1FB0" w:rsidRPr="00205DA6" w:rsidSect="00CD1FB0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proofErr w:type="gramStart"/>
      <w:r w:rsidRPr="00CD1FB0">
        <w:rPr>
          <w:b/>
          <w:bCs/>
        </w:rPr>
        <w:t>{{ name</w:t>
      </w:r>
      <w:proofErr w:type="gramEnd"/>
      <w:r w:rsidRPr="00CD1FB0">
        <w:rPr>
          <w:b/>
          <w:bCs/>
        </w:rPr>
        <w:t>5 }}</w:t>
      </w:r>
      <w:r w:rsidRPr="00CD1FB0">
        <w:br/>
      </w:r>
      <w:proofErr w:type="gramStart"/>
      <w:r w:rsidRPr="00CD1FB0">
        <w:t>{{ firmenname</w:t>
      </w:r>
      <w:proofErr w:type="gramEnd"/>
      <w:r w:rsidRPr="00CD1FB0">
        <w:t>3 }}</w:t>
      </w:r>
      <w:r w:rsidRPr="00CD1FB0">
        <w:br/>
      </w:r>
      <w:proofErr w:type="gramStart"/>
      <w:r w:rsidRPr="00CD1FB0">
        <w:t>{{ strasse6 }</w:t>
      </w:r>
      <w:proofErr w:type="gramEnd"/>
      <w:r w:rsidRPr="00CD1FB0">
        <w:t xml:space="preserve">} </w:t>
      </w:r>
      <w:proofErr w:type="gramStart"/>
      <w:r w:rsidRPr="00CD1FB0">
        <w:t>{{ hausnummer</w:t>
      </w:r>
      <w:proofErr w:type="gramEnd"/>
      <w:r w:rsidRPr="00CD1FB0">
        <w:t>6 }}</w:t>
      </w:r>
      <w:r w:rsidRPr="00CD1FB0">
        <w:br/>
      </w:r>
      <w:proofErr w:type="gramStart"/>
      <w:r w:rsidRPr="00CD1FB0">
        <w:t>{{ plz6 }</w:t>
      </w:r>
      <w:proofErr w:type="gramEnd"/>
      <w:r w:rsidRPr="00CD1FB0">
        <w:t xml:space="preserve">} </w:t>
      </w:r>
      <w:proofErr w:type="gramStart"/>
      <w:r w:rsidRPr="00CD1FB0">
        <w:t>{{ ort</w:t>
      </w:r>
      <w:proofErr w:type="gramEnd"/>
      <w:r w:rsidRPr="00CD1FB0">
        <w:t>6 }}</w:t>
      </w:r>
    </w:p>
    <w:p w14:paraId="670056C7" w14:textId="15A4371A" w:rsidR="00CD1FB0" w:rsidRPr="00092062" w:rsidRDefault="00CD1FB0" w:rsidP="00CD1FB0">
      <w:pPr>
        <w:rPr>
          <w:sz w:val="32"/>
          <w:szCs w:val="32"/>
        </w:rPr>
      </w:pPr>
      <w:r w:rsidRPr="00092062">
        <w:rPr>
          <w:b/>
          <w:bCs/>
          <w:sz w:val="32"/>
          <w:szCs w:val="32"/>
        </w:rPr>
        <w:t xml:space="preserve">Betrifft: Entscheidung über Ihren Antrag auf </w:t>
      </w:r>
      <w:proofErr w:type="gramStart"/>
      <w:r w:rsidRPr="00092062">
        <w:rPr>
          <w:b/>
          <w:bCs/>
          <w:sz w:val="32"/>
          <w:szCs w:val="32"/>
        </w:rPr>
        <w:t>{{ antrag3 }</w:t>
      </w:r>
      <w:proofErr w:type="gramEnd"/>
      <w:r w:rsidRPr="00092062">
        <w:rPr>
          <w:b/>
          <w:bCs/>
          <w:sz w:val="32"/>
          <w:szCs w:val="32"/>
        </w:rPr>
        <w:t>} – Ablehnung</w:t>
      </w:r>
    </w:p>
    <w:p w14:paraId="130E06E8" w14:textId="77777777" w:rsidR="00CD1FB0" w:rsidRPr="00CD1FB0" w:rsidRDefault="00CD1FB0" w:rsidP="00CD1FB0">
      <w:r w:rsidRPr="00CD1FB0">
        <w:t xml:space="preserve">Sehr geehrte*r </w:t>
      </w:r>
      <w:proofErr w:type="gramStart"/>
      <w:r w:rsidRPr="00CD1FB0">
        <w:t>{{ name5 }</w:t>
      </w:r>
      <w:proofErr w:type="gramEnd"/>
      <w:r w:rsidRPr="00CD1FB0">
        <w:t>},</w:t>
      </w:r>
    </w:p>
    <w:p w14:paraId="1C2BBA5D" w14:textId="77777777" w:rsidR="00CD1FB0" w:rsidRPr="00CD1FB0" w:rsidRDefault="00CD1FB0" w:rsidP="00CD1FB0">
      <w:r w:rsidRPr="00CD1FB0">
        <w:t xml:space="preserve">vielen Dank für Ihren Antrag vom </w:t>
      </w:r>
      <w:proofErr w:type="gramStart"/>
      <w:r w:rsidRPr="00CD1FB0">
        <w:t>{{ datum8 }</w:t>
      </w:r>
      <w:proofErr w:type="gramEnd"/>
      <w:r w:rsidRPr="00CD1FB0">
        <w:t xml:space="preserve">} auf </w:t>
      </w:r>
      <w:proofErr w:type="gramStart"/>
      <w:r w:rsidRPr="00CD1FB0">
        <w:t>{{ antrag3 }</w:t>
      </w:r>
      <w:proofErr w:type="gramEnd"/>
      <w:r w:rsidRPr="00CD1FB0">
        <w:t xml:space="preserve">}. Nach eingehender Prüfung durch das </w:t>
      </w:r>
      <w:proofErr w:type="gramStart"/>
      <w:r w:rsidRPr="00CD1FB0">
        <w:t>{{ amt3 }</w:t>
      </w:r>
      <w:proofErr w:type="gramEnd"/>
      <w:r w:rsidRPr="00CD1FB0">
        <w:t xml:space="preserve">} müssen wir Ihnen leider mitteilen, dass Ihrem Antrag </w:t>
      </w:r>
      <w:r w:rsidRPr="00CD1FB0">
        <w:rPr>
          <w:b/>
          <w:bCs/>
        </w:rPr>
        <w:t>nicht stattgegeben</w:t>
      </w:r>
      <w:r w:rsidRPr="00CD1FB0">
        <w:t xml:space="preserve"> werden kann.</w:t>
      </w:r>
    </w:p>
    <w:p w14:paraId="54995195" w14:textId="77777777" w:rsidR="00CD1FB0" w:rsidRPr="00CD1FB0" w:rsidRDefault="00CD1FB0" w:rsidP="00CD1FB0">
      <w:r w:rsidRPr="00CD1FB0">
        <w:t xml:space="preserve">Die Ablehnung erfolgt auf Grundlage von § 8 Abs. 2 der Verordnung über </w:t>
      </w:r>
      <w:proofErr w:type="gramStart"/>
      <w:r w:rsidRPr="00CD1FB0">
        <w:t>{{ antrag3 }</w:t>
      </w:r>
      <w:proofErr w:type="gramEnd"/>
      <w:r w:rsidRPr="00CD1FB0">
        <w:t>}. Die Prüfung ergab, dass mindestens eines der folgenden Kriterien nicht erfüllt wurde:</w:t>
      </w:r>
    </w:p>
    <w:p w14:paraId="18DBAC21" w14:textId="77777777" w:rsidR="00CD1FB0" w:rsidRPr="00CD1FB0" w:rsidRDefault="00CD1FB0" w:rsidP="00092062">
      <w:pPr>
        <w:numPr>
          <w:ilvl w:val="0"/>
          <w:numId w:val="1"/>
        </w:numPr>
        <w:spacing w:after="0"/>
      </w:pPr>
      <w:r w:rsidRPr="00CD1FB0">
        <w:t>Fehlende Nachweise zur finanziellen Tragfähigkeit (z.</w:t>
      </w:r>
      <w:r w:rsidRPr="00CD1FB0">
        <w:rPr>
          <w:rFonts w:ascii="Arial" w:hAnsi="Arial" w:cs="Arial"/>
        </w:rPr>
        <w:t> </w:t>
      </w:r>
      <w:r w:rsidRPr="00CD1FB0">
        <w:t>B. aktueller Jahresabschluss)</w:t>
      </w:r>
    </w:p>
    <w:p w14:paraId="3E673026" w14:textId="77777777" w:rsidR="00CD1FB0" w:rsidRPr="00CD1FB0" w:rsidRDefault="00CD1FB0" w:rsidP="00092062">
      <w:pPr>
        <w:numPr>
          <w:ilvl w:val="0"/>
          <w:numId w:val="1"/>
        </w:numPr>
        <w:spacing w:after="0"/>
      </w:pPr>
      <w:r w:rsidRPr="00CD1FB0">
        <w:t xml:space="preserve">Unvollständige Unterlagen gemäß Einreichungsmerkblatt vom </w:t>
      </w:r>
      <w:proofErr w:type="gramStart"/>
      <w:r w:rsidRPr="00CD1FB0">
        <w:t>{{ datum9 }</w:t>
      </w:r>
      <w:proofErr w:type="gramEnd"/>
      <w:r w:rsidRPr="00CD1FB0">
        <w:t>}</w:t>
      </w:r>
    </w:p>
    <w:p w14:paraId="17AF0A8F" w14:textId="77777777" w:rsidR="00CD1FB0" w:rsidRPr="00CD1FB0" w:rsidRDefault="00CD1FB0" w:rsidP="00092062">
      <w:pPr>
        <w:numPr>
          <w:ilvl w:val="0"/>
          <w:numId w:val="1"/>
        </w:numPr>
        <w:spacing w:after="0"/>
      </w:pPr>
      <w:r w:rsidRPr="00CD1FB0">
        <w:t xml:space="preserve">Keine ausreichende Darlegung des Zwecks von </w:t>
      </w:r>
      <w:proofErr w:type="gramStart"/>
      <w:r w:rsidRPr="00CD1FB0">
        <w:t>{{ antrag3 }</w:t>
      </w:r>
      <w:proofErr w:type="gramEnd"/>
      <w:r w:rsidRPr="00CD1FB0">
        <w:t>}</w:t>
      </w:r>
    </w:p>
    <w:p w14:paraId="3134C0E1" w14:textId="77777777" w:rsidR="00CD1FB0" w:rsidRPr="00CD1FB0" w:rsidRDefault="00CD1FB0" w:rsidP="00CD1FB0">
      <w:r w:rsidRPr="00CD1FB0">
        <w:t xml:space="preserve">Bitte beachten Sie, dass mit der Ablehnung keine finanziellen Leistungen verbunden sind. Eine Auszahlung, etwa in Höhe von </w:t>
      </w:r>
      <w:proofErr w:type="gramStart"/>
      <w:r w:rsidRPr="00CD1FB0">
        <w:t>{{ euro3 }</w:t>
      </w:r>
      <w:proofErr w:type="gramEnd"/>
      <w:r w:rsidRPr="00CD1FB0">
        <w:t>}, kann daher nicht erfolgen.</w:t>
      </w:r>
    </w:p>
    <w:p w14:paraId="4FD842AA" w14:textId="77777777" w:rsidR="00CD1FB0" w:rsidRPr="00CD1FB0" w:rsidRDefault="00CD1FB0" w:rsidP="00CD1FB0">
      <w:r w:rsidRPr="00CD1FB0">
        <w:t>Sollten Sie mit dieser Entscheidung nicht einverstanden sein, steht es Ihnen frei, binnen eines Monats nach Zustellung Widerspruch einzulegen. Der Widerspruch ist schriftlich an folgende Adresse zu richten:</w:t>
      </w:r>
    </w:p>
    <w:p w14:paraId="3682662D" w14:textId="77777777" w:rsidR="00CD1FB0" w:rsidRPr="00CD1FB0" w:rsidRDefault="00CD1FB0" w:rsidP="00CD1FB0">
      <w:proofErr w:type="gramStart"/>
      <w:r w:rsidRPr="00CD1FB0">
        <w:rPr>
          <w:b/>
          <w:bCs/>
        </w:rPr>
        <w:t>{{ amt</w:t>
      </w:r>
      <w:proofErr w:type="gramEnd"/>
      <w:r w:rsidRPr="00CD1FB0">
        <w:rPr>
          <w:b/>
          <w:bCs/>
        </w:rPr>
        <w:t>3 }}</w:t>
      </w:r>
      <w:r w:rsidRPr="00CD1FB0">
        <w:br/>
        <w:t>Widerspruchsstelle</w:t>
      </w:r>
      <w:r w:rsidRPr="00CD1FB0">
        <w:br/>
      </w:r>
      <w:proofErr w:type="gramStart"/>
      <w:r w:rsidRPr="00CD1FB0">
        <w:t>{{ strasse5 }</w:t>
      </w:r>
      <w:proofErr w:type="gramEnd"/>
      <w:r w:rsidRPr="00CD1FB0">
        <w:t xml:space="preserve">} </w:t>
      </w:r>
      <w:proofErr w:type="gramStart"/>
      <w:r w:rsidRPr="00CD1FB0">
        <w:t>{{ hausnummer</w:t>
      </w:r>
      <w:proofErr w:type="gramEnd"/>
      <w:r w:rsidRPr="00CD1FB0">
        <w:t>5 }}</w:t>
      </w:r>
      <w:r w:rsidRPr="00CD1FB0">
        <w:br/>
      </w:r>
      <w:proofErr w:type="gramStart"/>
      <w:r w:rsidRPr="00CD1FB0">
        <w:t>{{ plz5 }</w:t>
      </w:r>
      <w:proofErr w:type="gramEnd"/>
      <w:r w:rsidRPr="00CD1FB0">
        <w:t xml:space="preserve">} </w:t>
      </w:r>
      <w:proofErr w:type="gramStart"/>
      <w:r w:rsidRPr="00CD1FB0">
        <w:t>{{ ort5 }</w:t>
      </w:r>
      <w:proofErr w:type="gramEnd"/>
      <w:r w:rsidRPr="00CD1FB0">
        <w:t>}</w:t>
      </w:r>
    </w:p>
    <w:p w14:paraId="43968DD6" w14:textId="77777777" w:rsidR="00CD1FB0" w:rsidRPr="00CD1FB0" w:rsidRDefault="00CD1FB0" w:rsidP="00CD1FB0">
      <w:r w:rsidRPr="00CD1FB0">
        <w:t xml:space="preserve">Alternativ können Sie Ihren Widerspruch auch per Fax an </w:t>
      </w:r>
      <w:proofErr w:type="gramStart"/>
      <w:r w:rsidRPr="00CD1FB0">
        <w:t>{{ tel4 }</w:t>
      </w:r>
      <w:proofErr w:type="gramEnd"/>
      <w:r w:rsidRPr="00CD1FB0">
        <w:t xml:space="preserve">} oder per E-Mail an </w:t>
      </w:r>
      <w:proofErr w:type="gramStart"/>
      <w:r w:rsidRPr="00CD1FB0">
        <w:t>{{ email3 }</w:t>
      </w:r>
      <w:proofErr w:type="gramEnd"/>
      <w:r w:rsidRPr="00CD1FB0">
        <w:t xml:space="preserve">} senden. Wir empfehlen jedoch, den Widerspruch in Schriftform mit Originalunterschrift einzureichen. Weitere Informationen finden Sie unter </w:t>
      </w:r>
      <w:proofErr w:type="gramStart"/>
      <w:r w:rsidRPr="00CD1FB0">
        <w:t>{{ www3 }</w:t>
      </w:r>
      <w:proofErr w:type="gramEnd"/>
      <w:r w:rsidRPr="00CD1FB0">
        <w:t>}.</w:t>
      </w:r>
    </w:p>
    <w:p w14:paraId="01CC1B25" w14:textId="77777777" w:rsidR="00CD1FB0" w:rsidRPr="00CD1FB0" w:rsidRDefault="00CD1FB0" w:rsidP="00CD1FB0">
      <w:r w:rsidRPr="00CD1FB0">
        <w:t xml:space="preserve">Für Rückfragen steht Ihnen </w:t>
      </w:r>
      <w:proofErr w:type="gramStart"/>
      <w:r w:rsidRPr="00CD1FB0">
        <w:t>{{ name6 }</w:t>
      </w:r>
      <w:proofErr w:type="gramEnd"/>
      <w:r w:rsidRPr="00CD1FB0">
        <w:t xml:space="preserve">} unter der Telefonnummer </w:t>
      </w:r>
      <w:proofErr w:type="gramStart"/>
      <w:r w:rsidRPr="00CD1FB0">
        <w:t>{{ tel5 }</w:t>
      </w:r>
      <w:proofErr w:type="gramEnd"/>
      <w:r w:rsidRPr="00CD1FB0">
        <w:t>} gerne zur Verfügung.</w:t>
      </w:r>
    </w:p>
    <w:p w14:paraId="0E3A0A19" w14:textId="77777777" w:rsidR="00CD1FB0" w:rsidRPr="00CD1FB0" w:rsidRDefault="00CD1FB0" w:rsidP="00CD1FB0">
      <w:r w:rsidRPr="00CD1FB0">
        <w:t>Mit freundlichen Grüßen</w:t>
      </w:r>
    </w:p>
    <w:p w14:paraId="363370AF" w14:textId="2F268745" w:rsidR="00474E84" w:rsidRPr="00C210F5" w:rsidRDefault="00CD1FB0" w:rsidP="00C210F5">
      <w:proofErr w:type="gramStart"/>
      <w:r w:rsidRPr="00CD1FB0">
        <w:t>{{ name</w:t>
      </w:r>
      <w:proofErr w:type="gramEnd"/>
      <w:r w:rsidRPr="00CD1FB0">
        <w:t>6 }}</w:t>
      </w:r>
      <w:r w:rsidRPr="00CD1FB0">
        <w:br/>
        <w:t>Sachbearbeitung Widerspruchsverfahren</w:t>
      </w:r>
      <w:r w:rsidRPr="00CD1FB0">
        <w:br/>
      </w:r>
      <w:proofErr w:type="gramStart"/>
      <w:r w:rsidRPr="00CD1FB0">
        <w:t>{{ amt3 }</w:t>
      </w:r>
      <w:proofErr w:type="gramEnd"/>
      <w:r w:rsidRPr="00CD1FB0">
        <w:t>}</w:t>
      </w:r>
    </w:p>
    <w:sectPr w:rsidR="00474E84" w:rsidRPr="00C210F5" w:rsidSect="00CD1FB0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57FDE"/>
    <w:multiLevelType w:val="multilevel"/>
    <w:tmpl w:val="6EE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72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92062"/>
    <w:rsid w:val="000C353B"/>
    <w:rsid w:val="00205DA6"/>
    <w:rsid w:val="00474E84"/>
    <w:rsid w:val="00506064"/>
    <w:rsid w:val="005C299A"/>
    <w:rsid w:val="0066267D"/>
    <w:rsid w:val="006F1351"/>
    <w:rsid w:val="007D78C1"/>
    <w:rsid w:val="008068DD"/>
    <w:rsid w:val="00B8082C"/>
    <w:rsid w:val="00C210F5"/>
    <w:rsid w:val="00CD1FB0"/>
    <w:rsid w:val="00D4531D"/>
    <w:rsid w:val="00D45D08"/>
    <w:rsid w:val="00DB5FBC"/>
    <w:rsid w:val="00E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15</cp:revision>
  <dcterms:created xsi:type="dcterms:W3CDTF">2025-06-19T10:37:00Z</dcterms:created>
  <dcterms:modified xsi:type="dcterms:W3CDTF">2025-06-20T08:39:00Z</dcterms:modified>
</cp:coreProperties>
</file>