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1C27" w:rsidRPr="00761C01" w:rsidRDefault="00341C27" w:rsidP="00341C27">
      <w:pPr>
        <w:jc w:val="center"/>
        <w:rPr>
          <w:b/>
          <w:sz w:val="32"/>
          <w:szCs w:val="32"/>
          <w:lang w:val="en-US"/>
        </w:rPr>
      </w:pPr>
      <w:r w:rsidRPr="00761C01">
        <w:rPr>
          <w:b/>
          <w:sz w:val="32"/>
          <w:szCs w:val="32"/>
          <w:lang w:val="en-US"/>
        </w:rPr>
        <w:t xml:space="preserve">CUBA Platform </w:t>
      </w:r>
      <w:proofErr w:type="spellStart"/>
      <w:r w:rsidRPr="00761C01">
        <w:rPr>
          <w:b/>
          <w:sz w:val="32"/>
          <w:szCs w:val="32"/>
          <w:lang w:val="en-US"/>
        </w:rPr>
        <w:t>JetPack</w:t>
      </w:r>
      <w:proofErr w:type="spellEnd"/>
    </w:p>
    <w:p w:rsidR="00341C27" w:rsidRDefault="00341C27" w:rsidP="00341C27">
      <w:pPr>
        <w:jc w:val="center"/>
      </w:pPr>
    </w:p>
    <w:p w:rsidR="001C494B" w:rsidRPr="00761C01" w:rsidRDefault="001C494B" w:rsidP="00341C27">
      <w:pPr>
        <w:jc w:val="center"/>
        <w:rPr>
          <w:b/>
          <w:sz w:val="28"/>
          <w:szCs w:val="28"/>
        </w:rPr>
      </w:pPr>
      <w:r w:rsidRPr="00761C01">
        <w:rPr>
          <w:b/>
          <w:sz w:val="28"/>
          <w:szCs w:val="28"/>
        </w:rPr>
        <w:t>Описание Модели</w:t>
      </w:r>
    </w:p>
    <w:p w:rsidR="001C494B" w:rsidRDefault="001C494B" w:rsidP="00341C27">
      <w:pPr>
        <w:jc w:val="center"/>
      </w:pPr>
    </w:p>
    <w:p w:rsidR="001C494B" w:rsidRPr="00B14240" w:rsidRDefault="00B14240" w:rsidP="00341C27">
      <w:pPr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476365" cy="259461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delwowatermark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6365" cy="259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D9B" w:rsidRPr="00ED2D1C" w:rsidRDefault="000E3D9B" w:rsidP="000E3D9B">
      <w:pPr>
        <w:jc w:val="both"/>
        <w:rPr>
          <w:lang w:val="en-US"/>
        </w:rPr>
      </w:pPr>
    </w:p>
    <w:p w:rsidR="00FC0B5F" w:rsidRDefault="000E3D9B" w:rsidP="00761C01">
      <w:pPr>
        <w:ind w:firstLine="567"/>
        <w:jc w:val="both"/>
      </w:pPr>
      <w:r w:rsidRPr="000E3D9B">
        <w:t>Простая модель, описывающая соревнования</w:t>
      </w:r>
      <w:r w:rsidR="00761C01">
        <w:t xml:space="preserve">. </w:t>
      </w:r>
      <w:r w:rsidRPr="000E3D9B">
        <w:rPr>
          <w:b/>
          <w:lang w:val="en-US"/>
        </w:rPr>
        <w:t>Competitor</w:t>
      </w:r>
      <w:r w:rsidRPr="000E3D9B">
        <w:t xml:space="preserve"> – суперкласс для сущностей </w:t>
      </w:r>
      <w:r w:rsidRPr="000E3D9B">
        <w:rPr>
          <w:b/>
          <w:lang w:val="en-US"/>
        </w:rPr>
        <w:t>Sportsman</w:t>
      </w:r>
      <w:r w:rsidRPr="000E3D9B">
        <w:t xml:space="preserve"> и </w:t>
      </w:r>
      <w:r w:rsidRPr="000E3D9B">
        <w:rPr>
          <w:b/>
          <w:lang w:val="en-US"/>
        </w:rPr>
        <w:t>Team</w:t>
      </w:r>
      <w:r w:rsidRPr="000E3D9B">
        <w:t>. Каждый спортсмен также может входить в состав команды.</w:t>
      </w:r>
      <w:r w:rsidR="00FC0B5F">
        <w:t xml:space="preserve"> </w:t>
      </w:r>
      <w:r w:rsidRPr="000E3D9B">
        <w:t xml:space="preserve">Сущности </w:t>
      </w:r>
      <w:r w:rsidRPr="000E3D9B">
        <w:rPr>
          <w:b/>
          <w:lang w:val="en-US"/>
        </w:rPr>
        <w:t>Competitor</w:t>
      </w:r>
      <w:r w:rsidRPr="000E3D9B">
        <w:t xml:space="preserve">, </w:t>
      </w:r>
      <w:r w:rsidRPr="000E3D9B">
        <w:rPr>
          <w:b/>
          <w:lang w:val="en-US"/>
        </w:rPr>
        <w:t>Competition</w:t>
      </w:r>
      <w:r w:rsidRPr="000E3D9B">
        <w:t xml:space="preserve"> (соревнование) и </w:t>
      </w:r>
      <w:r w:rsidRPr="000E3D9B">
        <w:rPr>
          <w:b/>
          <w:lang w:val="en-US"/>
        </w:rPr>
        <w:t>Judge</w:t>
      </w:r>
      <w:r w:rsidRPr="000E3D9B">
        <w:t xml:space="preserve"> (судья) </w:t>
      </w:r>
      <w:r>
        <w:t>содержат ссылку на</w:t>
      </w:r>
      <w:r w:rsidRPr="000E3D9B">
        <w:t xml:space="preserve"> сущность </w:t>
      </w:r>
      <w:r w:rsidRPr="000E3D9B">
        <w:rPr>
          <w:b/>
          <w:lang w:val="en-US"/>
        </w:rPr>
        <w:t>Country</w:t>
      </w:r>
      <w:r w:rsidRPr="000E3D9B">
        <w:t xml:space="preserve"> (страна). </w:t>
      </w:r>
    </w:p>
    <w:p w:rsidR="000E3D9B" w:rsidRPr="000E3D9B" w:rsidRDefault="000E3D9B" w:rsidP="00761C01">
      <w:pPr>
        <w:ind w:firstLine="567"/>
        <w:jc w:val="both"/>
      </w:pPr>
      <w:r w:rsidRPr="000E3D9B">
        <w:t>Каждый спортсмен, команда и судья, могут выступать за одну</w:t>
      </w:r>
      <w:r w:rsidR="001A5B03">
        <w:t xml:space="preserve"> </w:t>
      </w:r>
      <w:r w:rsidRPr="000E3D9B">
        <w:t xml:space="preserve">страну. Соревнование (можно рассматривать как отдельное соревнование или этап турнира), в данной модели проводится тоже в одной стране. Соревнование проводится по определенному виду спорта, судья может осуществлять судейство также по одному виду спорта (но в разных соревнованиях – отношение многие ко многим, </w:t>
      </w:r>
      <w:r w:rsidRPr="000E3D9B">
        <w:rPr>
          <w:lang w:val="en-US"/>
        </w:rPr>
        <w:t>owner</w:t>
      </w:r>
      <w:r w:rsidRPr="000E3D9B">
        <w:t xml:space="preserve"> связи - </w:t>
      </w:r>
      <w:r w:rsidRPr="000E3D9B">
        <w:rPr>
          <w:b/>
          <w:lang w:val="en-US"/>
        </w:rPr>
        <w:t>Competition</w:t>
      </w:r>
      <w:r w:rsidRPr="000E3D9B">
        <w:t>).</w:t>
      </w:r>
    </w:p>
    <w:p w:rsidR="000E3D9B" w:rsidRPr="000E3D9B" w:rsidRDefault="000E3D9B" w:rsidP="00FC0B5F">
      <w:pPr>
        <w:ind w:firstLine="567"/>
        <w:jc w:val="both"/>
      </w:pPr>
      <w:r w:rsidRPr="000E3D9B">
        <w:rPr>
          <w:b/>
          <w:lang w:val="en-US"/>
        </w:rPr>
        <w:t>Participant</w:t>
      </w:r>
      <w:r w:rsidRPr="000E3D9B">
        <w:t xml:space="preserve"> – это сущность, реализующая отношение многие ко многим между </w:t>
      </w:r>
      <w:r w:rsidRPr="000E3D9B">
        <w:rPr>
          <w:b/>
          <w:lang w:val="en-US"/>
        </w:rPr>
        <w:t>Competitor</w:t>
      </w:r>
      <w:r w:rsidRPr="000E3D9B">
        <w:t xml:space="preserve"> и </w:t>
      </w:r>
      <w:r w:rsidRPr="000E3D9B">
        <w:rPr>
          <w:b/>
          <w:lang w:val="en-US"/>
        </w:rPr>
        <w:t>Competition</w:t>
      </w:r>
      <w:r w:rsidRPr="000E3D9B">
        <w:t>. И содержит также результат выступления участника в том или ином соревновании.</w:t>
      </w:r>
    </w:p>
    <w:p w:rsidR="000E3D9B" w:rsidRPr="000E3D9B" w:rsidRDefault="000E3D9B" w:rsidP="000E3D9B">
      <w:pPr>
        <w:jc w:val="both"/>
      </w:pPr>
      <w:r>
        <w:t>Почти д</w:t>
      </w:r>
      <w:r w:rsidRPr="000E3D9B">
        <w:t xml:space="preserve">ля каждой сущности созданы </w:t>
      </w:r>
      <w:r w:rsidRPr="000E3D9B">
        <w:rPr>
          <w:b/>
          <w:lang w:val="en-US"/>
        </w:rPr>
        <w:t>browse</w:t>
      </w:r>
      <w:r w:rsidRPr="000E3D9B">
        <w:t xml:space="preserve"> и </w:t>
      </w:r>
      <w:r w:rsidRPr="000E3D9B">
        <w:rPr>
          <w:b/>
          <w:lang w:val="en-US"/>
        </w:rPr>
        <w:t>edit</w:t>
      </w:r>
      <w:r w:rsidRPr="000E3D9B">
        <w:t xml:space="preserve"> экраны.</w:t>
      </w:r>
    </w:p>
    <w:p w:rsidR="001C494B" w:rsidRDefault="001C494B" w:rsidP="00341C27">
      <w:pPr>
        <w:jc w:val="center"/>
      </w:pPr>
    </w:p>
    <w:p w:rsidR="00761C01" w:rsidRPr="00195A0D" w:rsidRDefault="00761C01" w:rsidP="00761C01">
      <w:pPr>
        <w:jc w:val="center"/>
        <w:rPr>
          <w:b/>
          <w:sz w:val="28"/>
          <w:szCs w:val="28"/>
        </w:rPr>
      </w:pPr>
      <w:r w:rsidRPr="00195A0D">
        <w:rPr>
          <w:b/>
          <w:sz w:val="28"/>
          <w:szCs w:val="28"/>
        </w:rPr>
        <w:t>Задание на выполнение</w:t>
      </w:r>
    </w:p>
    <w:p w:rsidR="00761C01" w:rsidRDefault="00761C01" w:rsidP="00341C27">
      <w:pPr>
        <w:jc w:val="center"/>
      </w:pPr>
    </w:p>
    <w:p w:rsidR="00341C27" w:rsidRPr="00195A0D" w:rsidRDefault="00341C27" w:rsidP="00341C27">
      <w:pPr>
        <w:jc w:val="center"/>
        <w:rPr>
          <w:b/>
          <w:sz w:val="28"/>
          <w:szCs w:val="28"/>
        </w:rPr>
      </w:pPr>
      <w:r w:rsidRPr="00195A0D">
        <w:rPr>
          <w:b/>
          <w:sz w:val="28"/>
          <w:szCs w:val="28"/>
        </w:rPr>
        <w:t>Часть 1</w:t>
      </w:r>
    </w:p>
    <w:p w:rsidR="00341C27" w:rsidRDefault="00341C27" w:rsidP="00341C27">
      <w:pPr>
        <w:jc w:val="center"/>
      </w:pPr>
    </w:p>
    <w:p w:rsidR="00341C27" w:rsidRDefault="00341C27" w:rsidP="00200BD8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proofErr w:type="spellStart"/>
      <w:r>
        <w:t>Склонируйте</w:t>
      </w:r>
      <w:proofErr w:type="spellEnd"/>
      <w:r w:rsidR="00AE763C">
        <w:t xml:space="preserve"> заготовку отсюда:</w:t>
      </w:r>
      <w:r>
        <w:t xml:space="preserve"> </w:t>
      </w:r>
      <w:hyperlink r:id="rId8" w:history="1">
        <w:r w:rsidR="00961D77">
          <w:rPr>
            <w:rStyle w:val="a8"/>
          </w:rPr>
          <w:t>https://git.haulmont.com/training/cuba-jetpack-dummy-project</w:t>
        </w:r>
      </w:hyperlink>
      <w:r w:rsidR="00893455">
        <w:t xml:space="preserve"> </w:t>
      </w:r>
      <w:r>
        <w:t xml:space="preserve">. В нем реализована модель и базовый набор представлений и экранов сущностей модели. </w:t>
      </w:r>
    </w:p>
    <w:p w:rsidR="00C16970" w:rsidRDefault="00C16970" w:rsidP="00200BD8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Реализуйте экраны редактирования для сущностей </w:t>
      </w:r>
      <w:r w:rsidRPr="00C16970">
        <w:rPr>
          <w:b/>
          <w:lang w:val="en-US"/>
        </w:rPr>
        <w:t>dummy</w:t>
      </w:r>
      <w:r w:rsidRPr="00C16970">
        <w:rPr>
          <w:b/>
        </w:rPr>
        <w:t>$</w:t>
      </w:r>
      <w:r w:rsidRPr="00C16970">
        <w:rPr>
          <w:b/>
          <w:lang w:val="en-US"/>
        </w:rPr>
        <w:t>Sportsman</w:t>
      </w:r>
      <w:r w:rsidRPr="00C16970">
        <w:t xml:space="preserve"> </w:t>
      </w:r>
      <w:r>
        <w:t xml:space="preserve">и </w:t>
      </w:r>
      <w:r w:rsidRPr="00C16970">
        <w:rPr>
          <w:b/>
          <w:lang w:val="en-US"/>
        </w:rPr>
        <w:t>dummy</w:t>
      </w:r>
      <w:r w:rsidRPr="00C16970">
        <w:rPr>
          <w:b/>
        </w:rPr>
        <w:t>$</w:t>
      </w:r>
      <w:r w:rsidRPr="00C16970">
        <w:rPr>
          <w:b/>
          <w:lang w:val="en-US"/>
        </w:rPr>
        <w:t>Team</w:t>
      </w:r>
      <w:r w:rsidR="001F5012" w:rsidRPr="001F5012">
        <w:rPr>
          <w:b/>
        </w:rPr>
        <w:t xml:space="preserve"> </w:t>
      </w:r>
      <w:r w:rsidR="001F5012">
        <w:rPr>
          <w:b/>
        </w:rPr>
        <w:t xml:space="preserve">(Не забудьте прикрутить таблицу спортсменов, </w:t>
      </w:r>
      <w:r w:rsidR="00B72FEE">
        <w:rPr>
          <w:b/>
        </w:rPr>
        <w:t>входящих в состав команды</w:t>
      </w:r>
      <w:r w:rsidR="001F5012" w:rsidRPr="001F5012">
        <w:rPr>
          <w:b/>
        </w:rPr>
        <w:t>)</w:t>
      </w:r>
      <w:r>
        <w:t>.</w:t>
      </w:r>
      <w:r w:rsidR="00B72FEE">
        <w:t xml:space="preserve"> Добавьте пару спортсменов и команд. Убедитесь, что экран просмотра </w:t>
      </w:r>
      <w:r w:rsidR="00B72FEE">
        <w:rPr>
          <w:lang w:val="en-US"/>
        </w:rPr>
        <w:t>Competitors</w:t>
      </w:r>
      <w:r w:rsidR="00B72FEE">
        <w:t>, отображае</w:t>
      </w:r>
      <w:bookmarkStart w:id="0" w:name="_GoBack"/>
      <w:bookmarkEnd w:id="0"/>
      <w:r w:rsidR="00B72FEE">
        <w:t>т всех спортсменов и команды, и при клике открывает на редактирование корректный экран.</w:t>
      </w:r>
    </w:p>
    <w:p w:rsidR="00CA2D16" w:rsidRDefault="00CA2D16" w:rsidP="00200BD8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Группа доступа. </w:t>
      </w:r>
    </w:p>
    <w:p w:rsidR="00294BFC" w:rsidRDefault="00294BFC" w:rsidP="00CA2D16">
      <w:pPr>
        <w:pStyle w:val="a3"/>
        <w:numPr>
          <w:ilvl w:val="1"/>
          <w:numId w:val="1"/>
        </w:numPr>
        <w:tabs>
          <w:tab w:val="left" w:pos="851"/>
        </w:tabs>
        <w:ind w:left="1134" w:hanging="283"/>
        <w:jc w:val="both"/>
      </w:pPr>
      <w:r>
        <w:t xml:space="preserve">Добавьте группу доступа с ограничением на сущность </w:t>
      </w:r>
      <w:proofErr w:type="spellStart"/>
      <w:r w:rsidRPr="00294BFC">
        <w:rPr>
          <w:b/>
        </w:rPr>
        <w:t>dummy$Competitor</w:t>
      </w:r>
      <w:proofErr w:type="spellEnd"/>
      <w:r>
        <w:t xml:space="preserve">, операции – все, тип проверки – в БД, выражение </w:t>
      </w:r>
      <w:r>
        <w:rPr>
          <w:lang w:val="en-US"/>
        </w:rPr>
        <w:t>where</w:t>
      </w:r>
      <w:r w:rsidRPr="00294BFC">
        <w:t xml:space="preserve"> </w:t>
      </w:r>
      <w:r>
        <w:t>–</w:t>
      </w:r>
      <w:r w:rsidRPr="00294BFC">
        <w:t xml:space="preserve"> </w:t>
      </w:r>
      <w:r w:rsidRPr="00294BFC">
        <w:rPr>
          <w:b/>
        </w:rPr>
        <w:t>{E</w:t>
      </w:r>
      <w:proofErr w:type="gramStart"/>
      <w:r w:rsidRPr="00294BFC">
        <w:rPr>
          <w:b/>
        </w:rPr>
        <w:t>}.</w:t>
      </w:r>
      <w:proofErr w:type="spellStart"/>
      <w:r w:rsidRPr="00294BFC">
        <w:rPr>
          <w:b/>
        </w:rPr>
        <w:t>createdBy</w:t>
      </w:r>
      <w:proofErr w:type="spellEnd"/>
      <w:proofErr w:type="gramEnd"/>
      <w:r w:rsidRPr="00294BFC">
        <w:rPr>
          <w:b/>
        </w:rPr>
        <w:t xml:space="preserve"> = :</w:t>
      </w:r>
      <w:proofErr w:type="spellStart"/>
      <w:r w:rsidRPr="00294BFC">
        <w:rPr>
          <w:b/>
        </w:rPr>
        <w:t>session$userLogin</w:t>
      </w:r>
      <w:proofErr w:type="spellEnd"/>
      <w:r w:rsidR="00CA2D16" w:rsidRPr="00CA2D16">
        <w:t xml:space="preserve"> (</w:t>
      </w:r>
      <w:r w:rsidR="00CA2D16">
        <w:t xml:space="preserve">то есть пользователю доступны только те сущности </w:t>
      </w:r>
      <w:proofErr w:type="spellStart"/>
      <w:r w:rsidR="00CA2D16" w:rsidRPr="00294BFC">
        <w:rPr>
          <w:b/>
        </w:rPr>
        <w:t>Competitor</w:t>
      </w:r>
      <w:proofErr w:type="spellEnd"/>
      <w:r w:rsidR="00CA2D16">
        <w:t>, которые он создал сам).</w:t>
      </w:r>
    </w:p>
    <w:p w:rsidR="00CA2D16" w:rsidRDefault="00CA2D16" w:rsidP="00CA2D16">
      <w:pPr>
        <w:pStyle w:val="a3"/>
        <w:numPr>
          <w:ilvl w:val="1"/>
          <w:numId w:val="1"/>
        </w:numPr>
        <w:tabs>
          <w:tab w:val="left" w:pos="851"/>
        </w:tabs>
        <w:ind w:left="1134" w:hanging="283"/>
        <w:jc w:val="both"/>
      </w:pPr>
      <w:r>
        <w:t>Создайте 2-х пользователей. Одного оставьте в группе с полным доступом (без ограничений), второго – в созданную группу.</w:t>
      </w:r>
    </w:p>
    <w:p w:rsidR="00CA2D16" w:rsidRDefault="00CA2D16" w:rsidP="00CA2D16">
      <w:pPr>
        <w:pStyle w:val="a3"/>
        <w:numPr>
          <w:ilvl w:val="1"/>
          <w:numId w:val="1"/>
        </w:numPr>
        <w:tabs>
          <w:tab w:val="left" w:pos="851"/>
        </w:tabs>
        <w:ind w:left="1134" w:hanging="283"/>
        <w:jc w:val="both"/>
      </w:pPr>
      <w:r>
        <w:t xml:space="preserve">Каждым из пользователей создайте несколько спортсменов и команд (нужно </w:t>
      </w:r>
      <w:proofErr w:type="spellStart"/>
      <w:r>
        <w:t>залогиниться</w:t>
      </w:r>
      <w:proofErr w:type="spellEnd"/>
      <w:r>
        <w:t xml:space="preserve"> пользователем, а не использовать механизм замещения).</w:t>
      </w:r>
    </w:p>
    <w:p w:rsidR="00CA2D16" w:rsidRDefault="00CA2D16" w:rsidP="00CA2D16">
      <w:pPr>
        <w:pStyle w:val="a3"/>
        <w:numPr>
          <w:ilvl w:val="1"/>
          <w:numId w:val="1"/>
        </w:numPr>
        <w:tabs>
          <w:tab w:val="left" w:pos="851"/>
        </w:tabs>
        <w:ind w:left="1134" w:hanging="283"/>
        <w:jc w:val="both"/>
      </w:pPr>
      <w:r>
        <w:lastRenderedPageBreak/>
        <w:t xml:space="preserve">Обратите внимание на доступные сущности на экранах </w:t>
      </w:r>
      <w:r w:rsidRPr="004C79DB">
        <w:rPr>
          <w:i/>
          <w:lang w:val="en-US"/>
        </w:rPr>
        <w:t>Competitors</w:t>
      </w:r>
      <w:r>
        <w:t xml:space="preserve">, </w:t>
      </w:r>
      <w:r w:rsidRPr="004C79DB">
        <w:rPr>
          <w:i/>
          <w:lang w:val="en-US"/>
        </w:rPr>
        <w:t>Sportsmen</w:t>
      </w:r>
      <w:r w:rsidRPr="00CA2D16">
        <w:t xml:space="preserve">, </w:t>
      </w:r>
      <w:r w:rsidRPr="004C79DB">
        <w:rPr>
          <w:i/>
          <w:lang w:val="en-US"/>
        </w:rPr>
        <w:t>Teams</w:t>
      </w:r>
      <w:r w:rsidR="009D4BD8" w:rsidRPr="009D4BD8">
        <w:t xml:space="preserve">. </w:t>
      </w:r>
      <w:r w:rsidR="009D4BD8">
        <w:t xml:space="preserve">Несмотря на то, что вы ограничивали в группе сущность </w:t>
      </w:r>
      <w:proofErr w:type="spellStart"/>
      <w:r w:rsidR="009D4BD8" w:rsidRPr="00294BFC">
        <w:rPr>
          <w:b/>
        </w:rPr>
        <w:t>dummy$Competitor</w:t>
      </w:r>
      <w:proofErr w:type="spellEnd"/>
      <w:r w:rsidR="009D4BD8">
        <w:t>, эти ограничения были применены и на к ее наследникам.</w:t>
      </w:r>
    </w:p>
    <w:p w:rsidR="004F6EE2" w:rsidRDefault="000B3E54" w:rsidP="000B3E54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Экран </w:t>
      </w:r>
      <w:r w:rsidR="006A5825" w:rsidRPr="006C5F85">
        <w:rPr>
          <w:i/>
          <w:lang w:val="en-US"/>
        </w:rPr>
        <w:t>Competitors</w:t>
      </w:r>
      <w:r>
        <w:t>. Переопределите действие «</w:t>
      </w:r>
      <w:r w:rsidR="006A5825">
        <w:rPr>
          <w:lang w:val="en-US"/>
        </w:rPr>
        <w:t>Create</w:t>
      </w:r>
      <w:r>
        <w:t>»</w:t>
      </w:r>
      <w:r w:rsidRPr="000B3E54">
        <w:t>.</w:t>
      </w:r>
      <w:r>
        <w:t xml:space="preserve"> При создании новой сущности через этот экран должно открываться окно с выбором создаваемой сущности. После выбора сущности и нажатия кнопки «ОК», должно открываться окно редактирования выбранной сущности. Код не должен зависеть от конкретного потомка. То есть, логика работы проста – нужно узнать всех потомков сущности </w:t>
      </w:r>
      <w:proofErr w:type="spellStart"/>
      <w:r w:rsidRPr="00294BFC">
        <w:rPr>
          <w:b/>
        </w:rPr>
        <w:t>dummy$Competitor</w:t>
      </w:r>
      <w:proofErr w:type="spellEnd"/>
      <w:r>
        <w:t xml:space="preserve">, после выбора конкретного потомка открыть экран </w:t>
      </w:r>
      <w:r w:rsidR="000A76BA">
        <w:t xml:space="preserve">его </w:t>
      </w:r>
      <w:r>
        <w:t xml:space="preserve">редактирования. </w:t>
      </w:r>
    </w:p>
    <w:p w:rsidR="00926FC8" w:rsidRPr="00961D77" w:rsidRDefault="00926FC8" w:rsidP="00926FC8">
      <w:pPr>
        <w:pStyle w:val="a3"/>
        <w:tabs>
          <w:tab w:val="left" w:pos="851"/>
        </w:tabs>
        <w:ind w:left="567"/>
        <w:jc w:val="both"/>
      </w:pPr>
      <w:r>
        <w:t>Полезные ссылк</w:t>
      </w:r>
      <w:r w:rsidR="00462DF1">
        <w:t>и</w:t>
      </w:r>
      <w:r w:rsidR="00462DF1" w:rsidRPr="00961D77">
        <w:t>:</w:t>
      </w:r>
    </w:p>
    <w:p w:rsidR="00926FC8" w:rsidRDefault="000F55C3" w:rsidP="00926FC8">
      <w:pPr>
        <w:pStyle w:val="a3"/>
        <w:tabs>
          <w:tab w:val="left" w:pos="851"/>
        </w:tabs>
        <w:ind w:left="567"/>
        <w:jc w:val="both"/>
      </w:pPr>
      <w:r>
        <w:fldChar w:fldCharType="begin"/>
      </w:r>
      <w:r>
        <w:instrText xml:space="preserve"> HYPERLINK "https://doc.cuba-platform.com/ma</w:instrText>
      </w:r>
      <w:r>
        <w:instrText xml:space="preserve">nual-7.2-ru/gui_Action.html" </w:instrText>
      </w:r>
      <w:r>
        <w:fldChar w:fldCharType="separate"/>
      </w:r>
      <w:r w:rsidR="00462DF1">
        <w:rPr>
          <w:rStyle w:val="a8"/>
        </w:rPr>
        <w:t xml:space="preserve">Документация CUBA. Действия. Интерфейс </w:t>
      </w:r>
      <w:proofErr w:type="spellStart"/>
      <w:r w:rsidR="00462DF1">
        <w:rPr>
          <w:rStyle w:val="a8"/>
        </w:rPr>
        <w:t>Action</w:t>
      </w:r>
      <w:proofErr w:type="spellEnd"/>
      <w:r w:rsidR="00462DF1">
        <w:rPr>
          <w:rStyle w:val="a8"/>
        </w:rPr>
        <w:t>.</w:t>
      </w:r>
      <w:r>
        <w:rPr>
          <w:rStyle w:val="a8"/>
        </w:rPr>
        <w:fldChar w:fldCharType="end"/>
      </w:r>
    </w:p>
    <w:p w:rsidR="00462DF1" w:rsidRPr="00462DF1" w:rsidRDefault="000F55C3" w:rsidP="00462DF1">
      <w:pPr>
        <w:pStyle w:val="a3"/>
        <w:tabs>
          <w:tab w:val="left" w:pos="851"/>
        </w:tabs>
        <w:ind w:left="567"/>
        <w:jc w:val="both"/>
      </w:pPr>
      <w:hyperlink r:id="rId9" w:history="1">
        <w:r w:rsidR="00462DF1">
          <w:rPr>
            <w:rStyle w:val="a8"/>
          </w:rPr>
          <w:t>Документация CUBA. Открытие экранов.</w:t>
        </w:r>
      </w:hyperlink>
    </w:p>
    <w:p w:rsidR="006C5F85" w:rsidRDefault="001D026E" w:rsidP="000B3E54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Добавьте в таблицу соревнований (экран </w:t>
      </w:r>
      <w:r w:rsidR="0094411B">
        <w:rPr>
          <w:lang w:val="en-US"/>
        </w:rPr>
        <w:t>Competitions</w:t>
      </w:r>
      <w:r w:rsidR="0094411B" w:rsidRPr="0094411B">
        <w:t>)</w:t>
      </w:r>
      <w:r w:rsidR="00ED7F04">
        <w:t xml:space="preserve"> действи</w:t>
      </w:r>
      <w:r w:rsidR="003C5611">
        <w:t>е</w:t>
      </w:r>
      <w:r w:rsidR="00ED7F04">
        <w:t xml:space="preserve"> «</w:t>
      </w:r>
      <w:r w:rsidR="00ED7F04" w:rsidRPr="00ED7F04">
        <w:rPr>
          <w:i/>
        </w:rPr>
        <w:t>копировать</w:t>
      </w:r>
      <w:r w:rsidR="00ED7F04">
        <w:t>».</w:t>
      </w:r>
      <w:r w:rsidR="00AC256A">
        <w:t xml:space="preserve"> Логика работы простая. Пользователь выбирает соревнование в таблице. Либо жмет кнопку «Копировать», либо выбирается в контекстном меню пункт «копировать» (выбор за Вами, может сделать оба варианта =)))). Создается новая сущность – копия выбранной.</w:t>
      </w:r>
      <w:r w:rsidR="00A62CBA">
        <w:t xml:space="preserve"> </w:t>
      </w:r>
      <w:r w:rsidR="00A56992">
        <w:t>Однако</w:t>
      </w:r>
      <w:r w:rsidR="00AC256A">
        <w:t xml:space="preserve"> копируются </w:t>
      </w:r>
      <w:r w:rsidR="00A56992">
        <w:t>только</w:t>
      </w:r>
      <w:r w:rsidR="00AC256A">
        <w:t xml:space="preserve"> поля, не являющиеся коллекциями и </w:t>
      </w:r>
      <w:r w:rsidR="00AC256A" w:rsidRPr="009F379A">
        <w:rPr>
          <w:i/>
          <w:lang w:val="en-US"/>
        </w:rPr>
        <w:t>LOB</w:t>
      </w:r>
      <w:r w:rsidR="00AC256A">
        <w:t>.</w:t>
      </w:r>
      <w:r w:rsidR="00DC3703">
        <w:t xml:space="preserve"> Если копируемое поле – сущность, копируется ссылка на нее, если </w:t>
      </w:r>
      <w:proofErr w:type="spellStart"/>
      <w:r w:rsidR="00DC3703" w:rsidRPr="009F379A">
        <w:rPr>
          <w:i/>
          <w:lang w:val="en-US"/>
        </w:rPr>
        <w:t>DataType</w:t>
      </w:r>
      <w:proofErr w:type="spellEnd"/>
      <w:r w:rsidR="00DC3703" w:rsidRPr="00DC3703">
        <w:t xml:space="preserve"> </w:t>
      </w:r>
      <w:r w:rsidR="00DC3703">
        <w:t xml:space="preserve">или </w:t>
      </w:r>
      <w:proofErr w:type="spellStart"/>
      <w:r w:rsidR="00DC3703" w:rsidRPr="009F379A">
        <w:rPr>
          <w:i/>
          <w:lang w:val="en-US"/>
        </w:rPr>
        <w:t>Enum</w:t>
      </w:r>
      <w:proofErr w:type="spellEnd"/>
      <w:r w:rsidR="00DC3703" w:rsidRPr="00DC3703">
        <w:t xml:space="preserve"> – </w:t>
      </w:r>
      <w:r w:rsidR="00DC3703">
        <w:t>копируется значение.</w:t>
      </w:r>
      <w:r w:rsidR="00A62CBA" w:rsidRPr="00A62CBA">
        <w:t xml:space="preserve"> </w:t>
      </w:r>
      <w:r w:rsidR="00A12BCB">
        <w:t>Код не должен зависеть от текущего набора атрибутов сущности.</w:t>
      </w:r>
    </w:p>
    <w:p w:rsidR="00462DF1" w:rsidRPr="00462DF1" w:rsidRDefault="00462DF1" w:rsidP="00462DF1">
      <w:pPr>
        <w:pStyle w:val="a3"/>
        <w:tabs>
          <w:tab w:val="left" w:pos="851"/>
        </w:tabs>
        <w:ind w:left="567"/>
        <w:jc w:val="both"/>
      </w:pPr>
      <w:r>
        <w:t>Полезные ссылки:</w:t>
      </w:r>
    </w:p>
    <w:p w:rsidR="00462DF1" w:rsidRDefault="000F55C3" w:rsidP="00462DF1">
      <w:pPr>
        <w:pStyle w:val="a3"/>
        <w:tabs>
          <w:tab w:val="left" w:pos="851"/>
        </w:tabs>
        <w:ind w:left="567"/>
        <w:jc w:val="both"/>
      </w:pPr>
      <w:hyperlink r:id="rId10" w:history="1">
        <w:r w:rsidR="00462DF1">
          <w:rPr>
            <w:rStyle w:val="a8"/>
          </w:rPr>
          <w:t xml:space="preserve">Документация CUBA. Действия. Интерфейс </w:t>
        </w:r>
        <w:proofErr w:type="spellStart"/>
        <w:r w:rsidR="00462DF1">
          <w:rPr>
            <w:rStyle w:val="a8"/>
          </w:rPr>
          <w:t>Action</w:t>
        </w:r>
        <w:proofErr w:type="spellEnd"/>
        <w:r w:rsidR="00462DF1">
          <w:rPr>
            <w:rStyle w:val="a8"/>
          </w:rPr>
          <w:t>.</w:t>
        </w:r>
      </w:hyperlink>
    </w:p>
    <w:p w:rsidR="00462DF1" w:rsidRPr="00462DF1" w:rsidRDefault="000F55C3" w:rsidP="00462DF1">
      <w:pPr>
        <w:pStyle w:val="a3"/>
        <w:tabs>
          <w:tab w:val="left" w:pos="851"/>
        </w:tabs>
        <w:ind w:left="567"/>
        <w:jc w:val="both"/>
        <w:rPr>
          <w:lang w:val="en-US"/>
        </w:rPr>
      </w:pPr>
      <w:hyperlink r:id="rId11" w:anchor="gui_Table_actions" w:history="1">
        <w:proofErr w:type="spellStart"/>
        <w:r w:rsidR="00462DF1" w:rsidRPr="00462DF1">
          <w:rPr>
            <w:rStyle w:val="a8"/>
            <w:lang w:val="en-US"/>
          </w:rPr>
          <w:t>Документация</w:t>
        </w:r>
        <w:proofErr w:type="spellEnd"/>
        <w:r w:rsidR="00462DF1" w:rsidRPr="00462DF1">
          <w:rPr>
            <w:rStyle w:val="a8"/>
            <w:lang w:val="en-US"/>
          </w:rPr>
          <w:t xml:space="preserve"> CUBA. Table actions.</w:t>
        </w:r>
      </w:hyperlink>
    </w:p>
    <w:p w:rsidR="008E7DBC" w:rsidRDefault="00751EAC" w:rsidP="000B3E54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 xml:space="preserve">Для даты рождения спортсмена и даты проведения соревнования создайте свои </w:t>
      </w:r>
      <w:r w:rsidRPr="009F379A">
        <w:rPr>
          <w:i/>
          <w:lang w:val="en-US"/>
        </w:rPr>
        <w:t>Datatype</w:t>
      </w:r>
      <w:r>
        <w:t xml:space="preserve">, оперирующие только датой (без времени). </w:t>
      </w:r>
      <w:r w:rsidR="00A6500B">
        <w:t>Формат даты не должен совпадать со стандартным (</w:t>
      </w:r>
      <w:r w:rsidR="00A6500B" w:rsidRPr="008B3D8B">
        <w:t>03.03.2003</w:t>
      </w:r>
      <w:r w:rsidR="00A6500B">
        <w:t xml:space="preserve"> или 03</w:t>
      </w:r>
      <w:r w:rsidR="00A6500B" w:rsidRPr="008B3D8B">
        <w:t>/03/2003)</w:t>
      </w:r>
      <w:r w:rsidR="00A111D4" w:rsidRPr="00A111D4">
        <w:t xml:space="preserve">, </w:t>
      </w:r>
      <w:r w:rsidR="00A111D4">
        <w:t>используйте любой другой – на свой выбор</w:t>
      </w:r>
      <w:r w:rsidR="008906CE">
        <w:t>.</w:t>
      </w:r>
      <w:r w:rsidR="009C4ED6">
        <w:t xml:space="preserve"> </w:t>
      </w:r>
    </w:p>
    <w:p w:rsidR="00462DF1" w:rsidRDefault="00462DF1" w:rsidP="00462DF1">
      <w:pPr>
        <w:pStyle w:val="a3"/>
        <w:tabs>
          <w:tab w:val="left" w:pos="851"/>
        </w:tabs>
        <w:ind w:left="567"/>
        <w:jc w:val="both"/>
      </w:pPr>
      <w:r>
        <w:t>Полезные ссылки:</w:t>
      </w:r>
    </w:p>
    <w:p w:rsidR="00462DF1" w:rsidRPr="00961D77" w:rsidRDefault="000F55C3" w:rsidP="00462DF1">
      <w:pPr>
        <w:pStyle w:val="a3"/>
        <w:tabs>
          <w:tab w:val="left" w:pos="851"/>
        </w:tabs>
        <w:ind w:left="567"/>
        <w:jc w:val="both"/>
      </w:pPr>
      <w:hyperlink r:id="rId12" w:history="1">
        <w:r w:rsidR="00EB6F9C" w:rsidRPr="00961D77">
          <w:rPr>
            <w:rStyle w:val="a8"/>
          </w:rPr>
          <w:t xml:space="preserve">Документация </w:t>
        </w:r>
        <w:r w:rsidR="00EB6F9C">
          <w:rPr>
            <w:rStyle w:val="a8"/>
            <w:lang w:val="en-US"/>
          </w:rPr>
          <w:t>CUBA</w:t>
        </w:r>
        <w:r w:rsidR="00EB6F9C" w:rsidRPr="00961D77">
          <w:rPr>
            <w:rStyle w:val="a8"/>
          </w:rPr>
          <w:t xml:space="preserve">. </w:t>
        </w:r>
        <w:r w:rsidR="00EB6F9C">
          <w:rPr>
            <w:rStyle w:val="a8"/>
            <w:lang w:val="en-US"/>
          </w:rPr>
          <w:t>Datatype</w:t>
        </w:r>
        <w:r w:rsidR="00EB6F9C" w:rsidRPr="00961D77">
          <w:rPr>
            <w:rStyle w:val="a8"/>
          </w:rPr>
          <w:t>.</w:t>
        </w:r>
      </w:hyperlink>
    </w:p>
    <w:p w:rsidR="00751EAC" w:rsidRDefault="009F379A" w:rsidP="000B3E54">
      <w:pPr>
        <w:pStyle w:val="a3"/>
        <w:numPr>
          <w:ilvl w:val="0"/>
          <w:numId w:val="1"/>
        </w:numPr>
        <w:tabs>
          <w:tab w:val="left" w:pos="851"/>
        </w:tabs>
        <w:ind w:left="0" w:firstLine="567"/>
        <w:jc w:val="both"/>
      </w:pPr>
      <w:r>
        <w:t>Создайте</w:t>
      </w:r>
      <w:r w:rsidRPr="009F379A">
        <w:rPr>
          <w:lang w:val="en-US"/>
        </w:rPr>
        <w:t xml:space="preserve"> </w:t>
      </w:r>
      <w:r>
        <w:t>экран</w:t>
      </w:r>
      <w:r w:rsidRPr="009F379A">
        <w:rPr>
          <w:lang w:val="en-US"/>
        </w:rPr>
        <w:t xml:space="preserve"> </w:t>
      </w:r>
      <w:r w:rsidRPr="009F379A">
        <w:rPr>
          <w:b/>
          <w:lang w:val="en-US"/>
        </w:rPr>
        <w:t>Statistics</w:t>
      </w:r>
      <w:r>
        <w:rPr>
          <w:lang w:val="en-US"/>
        </w:rPr>
        <w:t xml:space="preserve"> </w:t>
      </w:r>
      <w:r>
        <w:t>в</w:t>
      </w:r>
      <w:r w:rsidRPr="009F379A">
        <w:rPr>
          <w:lang w:val="en-US"/>
        </w:rPr>
        <w:t xml:space="preserve"> </w:t>
      </w:r>
      <w:r>
        <w:t>меню</w:t>
      </w:r>
      <w:r w:rsidRPr="009F379A">
        <w:rPr>
          <w:lang w:val="en-US"/>
        </w:rPr>
        <w:t xml:space="preserve"> </w:t>
      </w:r>
      <w:r w:rsidRPr="009F379A">
        <w:rPr>
          <w:b/>
          <w:lang w:val="en-US"/>
        </w:rPr>
        <w:t>Competitions</w:t>
      </w:r>
      <w:r>
        <w:rPr>
          <w:lang w:val="en-US"/>
        </w:rPr>
        <w:t xml:space="preserve"> </w:t>
      </w:r>
      <w:r w:rsidRPr="009F379A">
        <w:rPr>
          <w:b/>
          <w:lang w:val="en-US"/>
        </w:rPr>
        <w:t>manager</w:t>
      </w:r>
      <w:r>
        <w:rPr>
          <w:lang w:val="en-US"/>
        </w:rPr>
        <w:t xml:space="preserve">. </w:t>
      </w:r>
      <w:r w:rsidR="00052F6A">
        <w:t xml:space="preserve">На экране отображается поле ввода (вид спорта – </w:t>
      </w:r>
      <w:r w:rsidR="00052F6A">
        <w:rPr>
          <w:lang w:val="en-US"/>
        </w:rPr>
        <w:t>kind</w:t>
      </w:r>
      <w:r w:rsidR="00052F6A" w:rsidRPr="00052F6A">
        <w:t>)</w:t>
      </w:r>
      <w:r w:rsidR="00052F6A">
        <w:t xml:space="preserve"> и кнопка «</w:t>
      </w:r>
      <w:r w:rsidR="00052F6A">
        <w:rPr>
          <w:lang w:val="en-US"/>
        </w:rPr>
        <w:t>Show</w:t>
      </w:r>
      <w:r w:rsidR="00052F6A">
        <w:t>»</w:t>
      </w:r>
      <w:r w:rsidR="00052F6A" w:rsidRPr="00052F6A">
        <w:t xml:space="preserve">. </w:t>
      </w:r>
      <w:r w:rsidR="00052F6A">
        <w:t>При нажатии на нее происходит сбор информации о соревнованиях</w:t>
      </w:r>
      <w:r w:rsidR="00892DC6">
        <w:t>,</w:t>
      </w:r>
      <w:r w:rsidR="00892DC6" w:rsidRPr="00892DC6">
        <w:t xml:space="preserve"> </w:t>
      </w:r>
      <w:r w:rsidR="00892DC6">
        <w:t xml:space="preserve">для которых у связанной сущности </w:t>
      </w:r>
      <w:r w:rsidR="00892DC6" w:rsidRPr="00892DC6">
        <w:rPr>
          <w:b/>
          <w:lang w:val="en-US"/>
        </w:rPr>
        <w:t>dummy</w:t>
      </w:r>
      <w:r w:rsidR="00892DC6" w:rsidRPr="00892DC6">
        <w:rPr>
          <w:b/>
        </w:rPr>
        <w:t>$</w:t>
      </w:r>
      <w:r w:rsidR="00892DC6" w:rsidRPr="00892DC6">
        <w:rPr>
          <w:b/>
          <w:lang w:val="en-US"/>
        </w:rPr>
        <w:t>Sport</w:t>
      </w:r>
      <w:r w:rsidR="00892DC6" w:rsidRPr="00892DC6">
        <w:t xml:space="preserve"> </w:t>
      </w:r>
      <w:r w:rsidR="00892DC6">
        <w:t xml:space="preserve">в поле </w:t>
      </w:r>
      <w:proofErr w:type="spellStart"/>
      <w:r w:rsidR="00892DC6" w:rsidRPr="00892DC6">
        <w:rPr>
          <w:b/>
          <w:lang w:val="en-US"/>
        </w:rPr>
        <w:t>additionalInfo</w:t>
      </w:r>
      <w:proofErr w:type="spellEnd"/>
      <w:r w:rsidR="00892DC6">
        <w:t xml:space="preserve"> тэг </w:t>
      </w:r>
      <w:r w:rsidR="00892DC6" w:rsidRPr="00892DC6">
        <w:rPr>
          <w:b/>
        </w:rPr>
        <w:t>&lt;</w:t>
      </w:r>
      <w:r w:rsidR="00892DC6" w:rsidRPr="00892DC6">
        <w:rPr>
          <w:b/>
          <w:lang w:val="en-US"/>
        </w:rPr>
        <w:t>kind</w:t>
      </w:r>
      <w:r w:rsidR="00892DC6" w:rsidRPr="00892DC6">
        <w:rPr>
          <w:b/>
        </w:rPr>
        <w:t>&gt;</w:t>
      </w:r>
      <w:r w:rsidR="00892DC6" w:rsidRPr="00892DC6">
        <w:t xml:space="preserve"> </w:t>
      </w:r>
      <w:r w:rsidR="00892DC6">
        <w:t xml:space="preserve">содержит введенный в поле ввода текст. И выводит информацию </w:t>
      </w:r>
      <w:r w:rsidR="003246EE">
        <w:t>по годам. В какой год сколько соревнований по данному виду было проведено.</w:t>
      </w:r>
      <w:r w:rsidR="00B24F53">
        <w:t xml:space="preserve"> Рекомендуется создать сервис, возвращающий готовый набор данных (</w:t>
      </w:r>
      <w:r w:rsidR="00017222">
        <w:t xml:space="preserve">например, </w:t>
      </w:r>
      <w:r w:rsidR="00B24F53">
        <w:t xml:space="preserve">в виде списка </w:t>
      </w:r>
      <w:proofErr w:type="spellStart"/>
      <w:r w:rsidR="00B24F53">
        <w:rPr>
          <w:lang w:val="en-US"/>
        </w:rPr>
        <w:t>Pojo</w:t>
      </w:r>
      <w:proofErr w:type="spellEnd"/>
      <w:r w:rsidR="00B24F53">
        <w:t xml:space="preserve"> или </w:t>
      </w:r>
      <w:proofErr w:type="spellStart"/>
      <w:r w:rsidR="00B24F53">
        <w:t>мапы</w:t>
      </w:r>
      <w:proofErr w:type="spellEnd"/>
      <w:r w:rsidR="00B24F53">
        <w:t xml:space="preserve"> </w:t>
      </w:r>
      <w:r w:rsidR="00B24F53" w:rsidRPr="00B24F53">
        <w:t>&lt;</w:t>
      </w:r>
      <w:r w:rsidR="00B24F53">
        <w:t>год, число</w:t>
      </w:r>
      <w:r w:rsidR="00B24F53" w:rsidRPr="00B24F53">
        <w:t>&gt;)</w:t>
      </w:r>
      <w:r w:rsidR="00017222">
        <w:t>.</w:t>
      </w:r>
    </w:p>
    <w:p w:rsidR="00462DF1" w:rsidRDefault="00462DF1" w:rsidP="00462DF1">
      <w:pPr>
        <w:pStyle w:val="a3"/>
        <w:tabs>
          <w:tab w:val="left" w:pos="851"/>
        </w:tabs>
        <w:ind w:left="567"/>
        <w:jc w:val="both"/>
      </w:pPr>
      <w:r>
        <w:t>Полезные ссылки:</w:t>
      </w:r>
    </w:p>
    <w:p w:rsidR="00462DF1" w:rsidRDefault="000F55C3" w:rsidP="00462DF1">
      <w:pPr>
        <w:pStyle w:val="a3"/>
        <w:tabs>
          <w:tab w:val="left" w:pos="851"/>
        </w:tabs>
        <w:ind w:left="567"/>
        <w:jc w:val="both"/>
      </w:pPr>
      <w:hyperlink r:id="rId13" w:history="1">
        <w:r w:rsidR="00EB6F9C">
          <w:rPr>
            <w:rStyle w:val="a8"/>
          </w:rPr>
          <w:t>Документация CUBA. Сервисы.</w:t>
        </w:r>
      </w:hyperlink>
    </w:p>
    <w:p w:rsidR="00EB6F9C" w:rsidRPr="00EB6F9C" w:rsidRDefault="000F55C3" w:rsidP="00462DF1">
      <w:pPr>
        <w:pStyle w:val="a3"/>
        <w:tabs>
          <w:tab w:val="left" w:pos="851"/>
        </w:tabs>
        <w:ind w:left="567"/>
        <w:jc w:val="both"/>
      </w:pPr>
      <w:hyperlink r:id="rId14" w:history="1">
        <w:r w:rsidR="00EB6F9C" w:rsidRPr="00EB6F9C">
          <w:rPr>
            <w:rStyle w:val="a8"/>
          </w:rPr>
          <w:t>Документация CUAB. Экраны.</w:t>
        </w:r>
      </w:hyperlink>
    </w:p>
    <w:sectPr w:rsidR="00EB6F9C" w:rsidRPr="00EB6F9C" w:rsidSect="00341C27">
      <w:pgSz w:w="11900" w:h="16840"/>
      <w:pgMar w:top="567" w:right="567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F55C3" w:rsidRDefault="000F55C3" w:rsidP="00761C01">
      <w:r>
        <w:separator/>
      </w:r>
    </w:p>
  </w:endnote>
  <w:endnote w:type="continuationSeparator" w:id="0">
    <w:p w:rsidR="000F55C3" w:rsidRDefault="000F55C3" w:rsidP="00761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F55C3" w:rsidRDefault="000F55C3" w:rsidP="00761C01">
      <w:r>
        <w:separator/>
      </w:r>
    </w:p>
  </w:footnote>
  <w:footnote w:type="continuationSeparator" w:id="0">
    <w:p w:rsidR="000F55C3" w:rsidRDefault="000F55C3" w:rsidP="00761C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D09A7"/>
    <w:multiLevelType w:val="hybridMultilevel"/>
    <w:tmpl w:val="0B980FF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C27"/>
    <w:rsid w:val="00017222"/>
    <w:rsid w:val="00052F6A"/>
    <w:rsid w:val="000A3457"/>
    <w:rsid w:val="000A76BA"/>
    <w:rsid w:val="000B3E54"/>
    <w:rsid w:val="000B55C9"/>
    <w:rsid w:val="000E3D9B"/>
    <w:rsid w:val="000F55C3"/>
    <w:rsid w:val="00195A0D"/>
    <w:rsid w:val="001A5B03"/>
    <w:rsid w:val="001C494B"/>
    <w:rsid w:val="001D026E"/>
    <w:rsid w:val="001F5012"/>
    <w:rsid w:val="00200BD8"/>
    <w:rsid w:val="00232B46"/>
    <w:rsid w:val="00294BFC"/>
    <w:rsid w:val="002C1C0B"/>
    <w:rsid w:val="003246EE"/>
    <w:rsid w:val="00341C27"/>
    <w:rsid w:val="003635AE"/>
    <w:rsid w:val="003C5611"/>
    <w:rsid w:val="003D3FC9"/>
    <w:rsid w:val="003D6223"/>
    <w:rsid w:val="003F5C78"/>
    <w:rsid w:val="00420C6D"/>
    <w:rsid w:val="00462DF1"/>
    <w:rsid w:val="004C79DB"/>
    <w:rsid w:val="004F6EE2"/>
    <w:rsid w:val="0052440F"/>
    <w:rsid w:val="00540F76"/>
    <w:rsid w:val="00623023"/>
    <w:rsid w:val="00697C6F"/>
    <w:rsid w:val="006A5825"/>
    <w:rsid w:val="006C5F85"/>
    <w:rsid w:val="006F0D22"/>
    <w:rsid w:val="00724575"/>
    <w:rsid w:val="00751EAC"/>
    <w:rsid w:val="00761C01"/>
    <w:rsid w:val="0079717D"/>
    <w:rsid w:val="008906CE"/>
    <w:rsid w:val="00892DC6"/>
    <w:rsid w:val="00893455"/>
    <w:rsid w:val="008B3D8B"/>
    <w:rsid w:val="008E7DBC"/>
    <w:rsid w:val="00926FC8"/>
    <w:rsid w:val="0094411B"/>
    <w:rsid w:val="00947CEB"/>
    <w:rsid w:val="00961D77"/>
    <w:rsid w:val="009C4ED6"/>
    <w:rsid w:val="009D4BD8"/>
    <w:rsid w:val="009E6802"/>
    <w:rsid w:val="009F379A"/>
    <w:rsid w:val="00A111D4"/>
    <w:rsid w:val="00A12BCB"/>
    <w:rsid w:val="00A544D7"/>
    <w:rsid w:val="00A56992"/>
    <w:rsid w:val="00A62CBA"/>
    <w:rsid w:val="00A6500B"/>
    <w:rsid w:val="00AA4924"/>
    <w:rsid w:val="00AC256A"/>
    <w:rsid w:val="00AE763C"/>
    <w:rsid w:val="00B14240"/>
    <w:rsid w:val="00B24F53"/>
    <w:rsid w:val="00B72FEE"/>
    <w:rsid w:val="00B87AB5"/>
    <w:rsid w:val="00BD265A"/>
    <w:rsid w:val="00C16970"/>
    <w:rsid w:val="00C3374F"/>
    <w:rsid w:val="00CA2D16"/>
    <w:rsid w:val="00CC5A9A"/>
    <w:rsid w:val="00CC6696"/>
    <w:rsid w:val="00CF7741"/>
    <w:rsid w:val="00DA25AA"/>
    <w:rsid w:val="00DC3703"/>
    <w:rsid w:val="00EB6F9C"/>
    <w:rsid w:val="00ED2D1C"/>
    <w:rsid w:val="00ED7F04"/>
    <w:rsid w:val="00EF479A"/>
    <w:rsid w:val="00FC0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C5BBE0-DB4C-164A-8B25-F1D293F2F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C27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761C01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761C01"/>
  </w:style>
  <w:style w:type="paragraph" w:styleId="a6">
    <w:name w:val="footer"/>
    <w:basedOn w:val="a"/>
    <w:link w:val="a7"/>
    <w:uiPriority w:val="99"/>
    <w:unhideWhenUsed/>
    <w:rsid w:val="00761C01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761C01"/>
  </w:style>
  <w:style w:type="character" w:styleId="a8">
    <w:name w:val="Hyperlink"/>
    <w:basedOn w:val="a0"/>
    <w:uiPriority w:val="99"/>
    <w:unhideWhenUsed/>
    <w:rsid w:val="00893455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89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477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haulmont.com/training/cuba-jetpack-dummy-project" TargetMode="External"/><Relationship Id="rId13" Type="http://schemas.openxmlformats.org/officeDocument/2006/relationships/hyperlink" Target="https://doc.cuba-platform.com/manual-7.2-ru/services.html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doc.cuba-platform.com/manual-7.2-ru/datatyp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oc.cuba-platform.com/manual-7.2-ru/gui_Table.html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doc.cuba-platform.com/manual-7.2-ru/gui_Ac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.cuba-platform.com/manual-7.2-ru/opening_screens.html" TargetMode="External"/><Relationship Id="rId14" Type="http://schemas.openxmlformats.org/officeDocument/2006/relationships/hyperlink" Target="https://doc.cuba-platform.com/manual-7.2-ru/gui_screens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735</Words>
  <Characters>4192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Стефанов</dc:creator>
  <cp:keywords/>
  <dc:description/>
  <cp:lastModifiedBy>Михаил Стефанов</cp:lastModifiedBy>
  <cp:revision>61</cp:revision>
  <dcterms:created xsi:type="dcterms:W3CDTF">2020-04-13T10:00:00Z</dcterms:created>
  <dcterms:modified xsi:type="dcterms:W3CDTF">2020-04-20T06:16:00Z</dcterms:modified>
</cp:coreProperties>
</file>