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w:t>
      </w:r>
      <w:bookmarkEnd w:id="3"/>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p>
    <w:p w14:paraId="7B3A13D0" w14:textId="5A239C4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 xml:space="preserve">che deve effettuare degli aggiornamenti per degli alberi che ha piantato mesi addietro. </w:t>
      </w:r>
      <w:commentRangeStart w:id="4"/>
      <w:r w:rsidRPr="003C6EBA">
        <w:t>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w:t>
      </w:r>
      <w:commentRangeEnd w:id="4"/>
      <w:r w:rsidR="00CF1560">
        <w:rPr>
          <w:rStyle w:val="Rimandocommento"/>
        </w:rPr>
        <w:commentReference w:id="4"/>
      </w:r>
      <w:r w:rsidR="00B75F85">
        <w:t xml:space="preserve">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04E8079A"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w:t>
      </w:r>
      <w:r w:rsidR="00CF1560">
        <w:t>234</w:t>
      </w:r>
      <w:r w:rsidRPr="00273FF3">
        <w:t xml:space="preserve"> e accede al suo profilo. In particolare, visualizza la </w:t>
      </w:r>
      <w:commentRangeStart w:id="5"/>
      <w:r w:rsidRPr="00273FF3">
        <w:t xml:space="preserve">sezione “I mei ordini” </w:t>
      </w:r>
      <w:commentRangeEnd w:id="5"/>
      <w:r w:rsidR="00CF1560">
        <w:rPr>
          <w:rStyle w:val="Rimandocommento"/>
        </w:rPr>
        <w:commentReference w:id="5"/>
      </w:r>
      <w:r w:rsidRPr="00273FF3">
        <w:t>dove può visionare l’elenco degli ordini effettuati.</w:t>
      </w:r>
    </w:p>
    <w:p w14:paraId="2F947534" w14:textId="3B2D112C" w:rsidR="006116F3" w:rsidRPr="00273FF3" w:rsidRDefault="006116F3" w:rsidP="006116F3">
      <w:r w:rsidRPr="00273FF3">
        <w:t xml:space="preserve">Per ogni </w:t>
      </w:r>
      <w:commentRangeStart w:id="6"/>
      <w:r w:rsidRPr="00273FF3">
        <w:t>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o</w:t>
      </w:r>
      <w:commentRangeEnd w:id="6"/>
      <w:r w:rsidR="00CF1560">
        <w:rPr>
          <w:rStyle w:val="Rimandocommento"/>
        </w:rPr>
        <w:commentReference w:id="6"/>
      </w:r>
      <w:r w:rsidR="00273FF3">
        <w:t xml:space="preserve">, </w:t>
      </w:r>
      <w:commentRangeStart w:id="7"/>
      <w:r w:rsidRPr="00273FF3">
        <w:t>Antonio clicca su “Banano” e il sistema lo reindirizza alla sezione “l miei acquisti”</w:t>
      </w:r>
      <w:commentRangeEnd w:id="7"/>
      <w:r w:rsidR="00CF1560">
        <w:rPr>
          <w:rStyle w:val="Rimandocommento"/>
        </w:rPr>
        <w:commentReference w:id="7"/>
      </w:r>
      <w:r w:rsidRPr="00273FF3">
        <w:t xml:space="preserve">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 xml:space="preserve">aggiornamento del “Banano”, </w:t>
      </w:r>
      <w:commentRangeStart w:id="8"/>
      <w:r w:rsidRPr="00273FF3">
        <w:t>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commentRangeEnd w:id="8"/>
      <w:r w:rsidR="00CF1560">
        <w:rPr>
          <w:rStyle w:val="Rimandocommento"/>
        </w:rPr>
        <w:commentReference w:id="8"/>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commentRangeStart w:id="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commentRangeEnd w:id="9"/>
      <w:r w:rsidR="00CF1560">
        <w:rPr>
          <w:rStyle w:val="Rimandocommento"/>
        </w:rPr>
        <w:commentReference w:id="9"/>
      </w:r>
      <w:r w:rsidR="00136AC9">
        <w:t xml:space="preserve">, </w:t>
      </w:r>
      <w:r w:rsidRPr="00273FF3">
        <w:t xml:space="preserve">Antonio </w:t>
      </w:r>
      <w:r w:rsidR="00136AC9">
        <w:t xml:space="preserve">decide di </w:t>
      </w:r>
      <w:r w:rsidRPr="00273FF3">
        <w:t xml:space="preserve">acquistare l’albero, per fare ciò clicca sul pulsante “Aggiungi al carrello”. Il sistema mostra il carrello. In questa schermata oltre al riepilogo dei prodotti presenti nel carrello, è </w:t>
      </w:r>
      <w:commentRangeStart w:id="10"/>
      <w:r w:rsidRPr="00273FF3">
        <w:t>presente anche una sezione “Potrebbe piacerti anche…” in cui il sistema mostra degli alberi all’utente</w:t>
      </w:r>
      <w:r w:rsidR="00136AC9">
        <w:t>,</w:t>
      </w:r>
      <w:r w:rsidRPr="00273FF3">
        <w:t xml:space="preserve"> sulla base dei prodotti che ha già inserito nel carrello. </w:t>
      </w:r>
      <w:commentRangeEnd w:id="10"/>
      <w:r w:rsidR="00CF1560">
        <w:rPr>
          <w:rStyle w:val="Rimandocommento"/>
        </w:rPr>
        <w:commentReference w:id="10"/>
      </w:r>
      <w:r w:rsidRPr="00273FF3">
        <w:t>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commentRangeStart w:id="11"/>
      <w:commentRangeStart w:id="12"/>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commentRangeEnd w:id="11"/>
      <w:r w:rsidR="00CF1560">
        <w:rPr>
          <w:rStyle w:val="Rimandocommento"/>
        </w:rPr>
        <w:commentReference w:id="11"/>
      </w:r>
      <w:commentRangeEnd w:id="12"/>
      <w:r w:rsidR="00CF1560">
        <w:rPr>
          <w:rStyle w:val="Rimandocommento"/>
        </w:rPr>
        <w:commentReference w:id="12"/>
      </w:r>
    </w:p>
    <w:p w14:paraId="3FA61F22" w14:textId="7C358CAC" w:rsidR="001C18F2" w:rsidRDefault="006116F3" w:rsidP="006D0ACC">
      <w:r w:rsidRPr="00273FF3">
        <w:t xml:space="preserve">Antonio soddisfatto, inserisce i </w:t>
      </w:r>
      <w:commentRangeStart w:id="13"/>
      <w:r w:rsidRPr="00273FF3">
        <w:t>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commentRangeEnd w:id="13"/>
      <w:r w:rsidR="00CF1560">
        <w:rPr>
          <w:rStyle w:val="Rimandocommento"/>
        </w:rPr>
        <w:commentReference w:id="13"/>
      </w:r>
    </w:p>
    <w:p w14:paraId="2DAC2CFF" w14:textId="296262B0" w:rsidR="001C18F2" w:rsidRDefault="006116F3" w:rsidP="006D0ACC">
      <w:commentRangeStart w:id="14"/>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commentRangeEnd w:id="14"/>
      <w:r w:rsidR="00CF1560">
        <w:rPr>
          <w:rStyle w:val="Rimandocommento"/>
        </w:rPr>
        <w:commentReference w:id="14"/>
      </w:r>
    </w:p>
    <w:p w14:paraId="4DF80BA1" w14:textId="77777777" w:rsidR="00B75F85" w:rsidRDefault="00B75F85" w:rsidP="009A78A4"/>
    <w:p w14:paraId="194D7C1E" w14:textId="576589AE" w:rsidR="009A78A4" w:rsidRDefault="00582A15" w:rsidP="009A78A4">
      <w:r>
        <w:t xml:space="preserve">Pedro </w:t>
      </w:r>
      <w:r w:rsidR="009A78A4">
        <w:t>legge l</w:t>
      </w:r>
      <w:r w:rsidR="00CF1560">
        <w:t>’</w:t>
      </w:r>
      <w:r w:rsidR="009A78A4">
        <w:t>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è presente un unico albero</w:t>
      </w:r>
      <w:commentRangeStart w:id="15"/>
      <w:r w:rsidR="009A78A4">
        <w:t xml:space="preserve">.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commentRangeEnd w:id="15"/>
      <w:r w:rsidR="00460FD9">
        <w:rPr>
          <w:rStyle w:val="Rimandocommento"/>
        </w:rPr>
        <w:commentReference w:id="15"/>
      </w:r>
    </w:p>
    <w:p w14:paraId="45E0D1F7" w14:textId="4F8BD01C" w:rsidR="00F255F9" w:rsidRDefault="00025DB8" w:rsidP="006D0ACC">
      <w:commentRangeStart w:id="16"/>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commentRangeEnd w:id="16"/>
      <w:r w:rsidR="00460FD9">
        <w:rPr>
          <w:rStyle w:val="Rimandocommento"/>
        </w:rPr>
        <w:commentReference w:id="16"/>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 xml:space="preserve">n particolare, visualizza la </w:t>
      </w:r>
      <w:commentRangeStart w:id="17"/>
      <w:r w:rsidRPr="00273FF3">
        <w:t>sezione “l miei a</w:t>
      </w:r>
      <w:r w:rsidR="007C5E53">
        <w:t>lberi</w:t>
      </w:r>
      <w:r w:rsidRPr="00273FF3">
        <w:t xml:space="preserve">” </w:t>
      </w:r>
      <w:commentRangeEnd w:id="17"/>
      <w:r w:rsidR="00460FD9">
        <w:rPr>
          <w:rStyle w:val="Rimandocommento"/>
        </w:rPr>
        <w:commentReference w:id="17"/>
      </w:r>
      <w:r w:rsidRPr="00273FF3">
        <w:t xml:space="preserve">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3712F2BA"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18" w:name="_Toc117271288"/>
      <w:r w:rsidRPr="0059588B">
        <w:rPr>
          <w:b/>
          <w:bCs/>
          <w:color w:val="000000" w:themeColor="text1"/>
        </w:rPr>
        <w:t>S2 - Utente non registrato</w:t>
      </w:r>
      <w:bookmarkEnd w:id="18"/>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xml:space="preserve">, ma non essendo registrato sulla piattaforma il sistema mostra un messaggio di errore “Impossibile completare l’azione” e reindirizza l’utente al </w:t>
      </w:r>
      <w:commentRangeStart w:id="19"/>
      <w:r w:rsidRPr="00136AC9">
        <w:rPr>
          <w:color w:val="000000" w:themeColor="text1"/>
        </w:rPr>
        <w:t>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commentRangeEnd w:id="19"/>
      <w:r w:rsidR="00460FD9">
        <w:rPr>
          <w:rStyle w:val="Rimandocommento"/>
        </w:rPr>
        <w:commentReference w:id="19"/>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w:t>
      </w:r>
      <w:commentRangeStart w:id="20"/>
      <w:r>
        <w:t xml:space="preserve">il sistema mostra un messaggio di errore “La password deve essere lunga almeno </w:t>
      </w:r>
      <w:proofErr w:type="gramStart"/>
      <w:r>
        <w:t>8</w:t>
      </w:r>
      <w:proofErr w:type="gramEnd"/>
      <w:r>
        <w:t xml:space="preserve"> caratteri </w:t>
      </w:r>
      <w:commentRangeEnd w:id="20"/>
      <w:r w:rsidR="00460FD9">
        <w:rPr>
          <w:rStyle w:val="Rimandocommento"/>
        </w:rPr>
        <w:commentReference w:id="20"/>
      </w:r>
      <w:r>
        <w:t xml:space="preserve">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commentRangeStart w:id="21"/>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commentRangeEnd w:id="21"/>
      <w:r w:rsidR="00460FD9">
        <w:rPr>
          <w:rStyle w:val="Rimandocommento"/>
        </w:rPr>
        <w:commentReference w:id="21"/>
      </w:r>
    </w:p>
    <w:p w14:paraId="195C6D54" w14:textId="5635E6D7"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xml:space="preserve">, in questo modo anche se in modo virtuale i loro alberi potranno crescere insieme. Quindi clicca </w:t>
      </w:r>
      <w:proofErr w:type="gramStart"/>
      <w:r>
        <w:t xml:space="preserve">sul </w:t>
      </w:r>
      <w:r w:rsidR="00460FD9">
        <w:t>barra</w:t>
      </w:r>
      <w:proofErr w:type="gramEnd"/>
      <w:r w:rsidR="00460FD9">
        <w:t xml:space="preserve"> di ricerca </w:t>
      </w:r>
      <w:r w:rsidR="00912D15">
        <w:t>e</w:t>
      </w:r>
      <w:r>
        <w:t xml:space="preserv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w:t>
      </w:r>
      <w:r w:rsidR="00460FD9">
        <w:t xml:space="preserve"> </w:t>
      </w:r>
      <w:r w:rsidR="00D34521">
        <w:t>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22"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22"/>
    </w:p>
    <w:p w14:paraId="310030E2" w14:textId="283C07D2" w:rsidR="008140B5" w:rsidRDefault="008140B5" w:rsidP="008140B5">
      <w:commentRangeStart w:id="23"/>
      <w:commentRangeStart w:id="24"/>
      <w:r>
        <w:t xml:space="preserve">Pedro è un contadino peruviano e vorrebbe registrarsi, per fare ciò entra nella homepage del sito alla sezione “Contadini”, </w:t>
      </w:r>
      <w:commentRangeEnd w:id="23"/>
      <w:r w:rsidR="00EC011F">
        <w:rPr>
          <w:rStyle w:val="Rimandocommento"/>
        </w:rPr>
        <w:commentReference w:id="23"/>
      </w:r>
      <w:commentRangeEnd w:id="24"/>
      <w:r w:rsidR="00EC011F">
        <w:rPr>
          <w:rStyle w:val="Rimandocommento"/>
        </w:rPr>
        <w:commentReference w:id="24"/>
      </w:r>
      <w:r>
        <w:t>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lastRenderedPageBreak/>
        <w:t xml:space="preserve">Pedro accede al suo profilo alla sezione </w:t>
      </w:r>
      <w:commentRangeStart w:id="25"/>
      <w:r>
        <w:t xml:space="preserve">“Metodo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commentRangeEnd w:id="25"/>
      <w:r w:rsidR="00EC011F">
        <w:rPr>
          <w:rStyle w:val="Rimandocommento"/>
        </w:rPr>
        <w:commentReference w:id="25"/>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26" w:name="_Toc117271290"/>
      <w:r w:rsidRPr="0059588B">
        <w:rPr>
          <w:u w:val="single"/>
        </w:rPr>
        <w:t>Requisiti funzionali</w:t>
      </w:r>
      <w:bookmarkEnd w:id="2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27" w:name="_Toc117271291"/>
      <w:r w:rsidRPr="00C955C6">
        <w:rPr>
          <w:b/>
          <w:bCs/>
          <w:i/>
          <w:iCs/>
          <w:color w:val="000000" w:themeColor="text1"/>
        </w:rPr>
        <w:t xml:space="preserve">Gestione </w:t>
      </w:r>
      <w:r>
        <w:rPr>
          <w:b/>
          <w:bCs/>
          <w:i/>
          <w:iCs/>
          <w:color w:val="000000" w:themeColor="text1"/>
        </w:rPr>
        <w:t>ospite</w:t>
      </w:r>
      <w:bookmarkEnd w:id="27"/>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28" w:name="_Toc117271292"/>
      <w:r w:rsidRPr="00C955C6">
        <w:rPr>
          <w:b/>
          <w:bCs/>
          <w:i/>
          <w:iCs/>
          <w:color w:val="000000" w:themeColor="text1"/>
        </w:rPr>
        <w:t>Gestione utente</w:t>
      </w:r>
      <w:bookmarkEnd w:id="28"/>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016BDE5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F60BEA" w:rsidRDefault="00F60BEA"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73DEAADD" w14:textId="1E35891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r>
      <w:tr w:rsidR="00F60BEA" w14:paraId="5ECC25E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F60BEA" w:rsidRDefault="00F60BEA"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79C6D548" w14:textId="0183EFA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29" w:name="_Toc117271293"/>
      <w:r w:rsidRPr="00C955C6">
        <w:rPr>
          <w:b/>
          <w:bCs/>
          <w:i/>
          <w:iCs/>
          <w:color w:val="000000" w:themeColor="text1"/>
        </w:rPr>
        <w:t>Gestione contadino</w:t>
      </w:r>
      <w:bookmarkEnd w:id="29"/>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r w:rsidR="00F60BEA" w14:paraId="2870B2E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F60BEA" w:rsidRPr="00DD01B4" w:rsidRDefault="00F60BEA" w:rsidP="00DD01B4">
            <w:pPr>
              <w:jc w:val="center"/>
              <w:rPr>
                <w:rFonts w:asciiTheme="majorHAnsi" w:hAnsiTheme="majorHAnsi" w:cstheme="majorHAnsi"/>
              </w:rPr>
            </w:pPr>
            <w:commentRangeStart w:id="30"/>
            <w:r w:rsidRPr="00043E7B">
              <w:rPr>
                <w:rFonts w:asciiTheme="majorHAnsi" w:hAnsiTheme="majorHAnsi" w:cstheme="majorHAnsi"/>
                <w:b w:val="0"/>
                <w:bCs w:val="0"/>
              </w:rPr>
              <w:lastRenderedPageBreak/>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4</w:t>
            </w:r>
          </w:p>
        </w:tc>
        <w:tc>
          <w:tcPr>
            <w:tcW w:w="4009" w:type="dxa"/>
          </w:tcPr>
          <w:p w14:paraId="536F4ABD" w14:textId="23411DC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F60BEA" w:rsidRDefault="00F60BEA"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assegnare un albero in maniera random, scegliendo tra </w:t>
            </w:r>
          </w:p>
          <w:p w14:paraId="6F9303DB" w14:textId="10456F5B" w:rsidR="00F60BEA" w:rsidRDefault="00F60BEA"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 contadini con minor numero di alberi, rispettando i criteri di biodiversità.</w:t>
            </w:r>
            <w:commentRangeEnd w:id="30"/>
            <w:r w:rsidR="00EC011F">
              <w:rPr>
                <w:rStyle w:val="Rimandocommento"/>
              </w:rPr>
              <w:commentReference w:id="30"/>
            </w:r>
          </w:p>
        </w:tc>
      </w:tr>
      <w:tr w:rsidR="00F60BEA" w14:paraId="370C3D03"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F60BEA" w:rsidRPr="00043E7B" w:rsidRDefault="00F60BEA" w:rsidP="00DD01B4">
            <w:pPr>
              <w:jc w:val="center"/>
              <w:rPr>
                <w:rFonts w:asciiTheme="majorHAnsi" w:hAnsiTheme="majorHAnsi" w:cstheme="majorHAnsi"/>
              </w:rPr>
            </w:pPr>
            <w:commentRangeStart w:id="31"/>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5</w:t>
            </w:r>
          </w:p>
        </w:tc>
        <w:tc>
          <w:tcPr>
            <w:tcW w:w="4009" w:type="dxa"/>
          </w:tcPr>
          <w:p w14:paraId="495B35F5" w14:textId="7945BCE4"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RiassegnazioneAlberoNonPiantato</w:t>
            </w:r>
            <w:proofErr w:type="spellEnd"/>
          </w:p>
        </w:tc>
        <w:tc>
          <w:tcPr>
            <w:tcW w:w="2904" w:type="dxa"/>
          </w:tcPr>
          <w:p w14:paraId="4B31CCAC" w14:textId="2291EF0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w:t>
            </w:r>
            <w:r w:rsidR="004D54BC">
              <w:rPr>
                <w:rFonts w:asciiTheme="majorHAnsi" w:hAnsiTheme="majorHAnsi" w:cstheme="majorHAnsi"/>
              </w:rPr>
              <w:t xml:space="preserve"> mese</w:t>
            </w:r>
            <w:r>
              <w:rPr>
                <w:rFonts w:asciiTheme="majorHAnsi" w:hAnsiTheme="majorHAnsi" w:cstheme="majorHAnsi"/>
              </w:rPr>
              <w:t>.</w:t>
            </w:r>
            <w:commentRangeEnd w:id="31"/>
            <w:r w:rsidR="00EC011F">
              <w:rPr>
                <w:rStyle w:val="Rimandocommento"/>
              </w:rPr>
              <w:commentReference w:id="31"/>
            </w:r>
          </w:p>
        </w:tc>
      </w:tr>
      <w:tr w:rsidR="00F60BEA" w14:paraId="7FB562E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392966" w:rsidR="00F60BEA" w:rsidRPr="00043E7B" w:rsidRDefault="00F60BEA" w:rsidP="00DD01B4">
            <w:pPr>
              <w:jc w:val="center"/>
              <w:rPr>
                <w:rFonts w:asciiTheme="majorHAnsi" w:hAnsiTheme="majorHAnsi" w:cstheme="majorHAnsi"/>
              </w:rPr>
            </w:pPr>
            <w:commentRangeStart w:id="32"/>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4D54BC">
              <w:rPr>
                <w:rFonts w:asciiTheme="majorHAnsi" w:hAnsiTheme="majorHAnsi" w:cstheme="majorHAnsi"/>
                <w:b w:val="0"/>
                <w:bCs w:val="0"/>
              </w:rPr>
              <w:t>6</w:t>
            </w:r>
          </w:p>
        </w:tc>
        <w:tc>
          <w:tcPr>
            <w:tcW w:w="4009" w:type="dxa"/>
          </w:tcPr>
          <w:p w14:paraId="4249F537" w14:textId="7364053D"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commentRangeEnd w:id="32"/>
            <w:r w:rsidR="00EC011F">
              <w:rPr>
                <w:rStyle w:val="Rimandocommento"/>
              </w:rPr>
              <w:commentReference w:id="32"/>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33"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3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r w:rsidR="00F60BEA" w14:paraId="6E16251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F60BEA" w:rsidRPr="00043E7B" w:rsidRDefault="00F60BEA"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r>
        <w:rPr>
          <w:b/>
          <w:bCs/>
          <w:i/>
          <w:iCs/>
          <w:color w:val="000000" w:themeColor="text1"/>
        </w:rPr>
        <w:t>Responsabile ordini</w:t>
      </w:r>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502"/>
        <w:gridCol w:w="2506"/>
        <w:gridCol w:w="3758"/>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w:t>
            </w:r>
            <w:r>
              <w:rPr>
                <w:rFonts w:asciiTheme="majorHAnsi" w:hAnsiTheme="majorHAnsi" w:cstheme="majorHAnsi"/>
                <w:b w:val="0"/>
                <w:bCs w:val="0"/>
              </w:rPr>
              <w:t>O</w:t>
            </w:r>
            <w:r w:rsidRPr="00043E7B">
              <w:rPr>
                <w:rFonts w:asciiTheme="majorHAnsi" w:hAnsiTheme="majorHAnsi" w:cstheme="majorHAnsi"/>
                <w:b w:val="0"/>
                <w:bCs w:val="0"/>
              </w:rPr>
              <w:t>_01</w:t>
            </w:r>
          </w:p>
        </w:tc>
        <w:tc>
          <w:tcPr>
            <w:tcW w:w="2506" w:type="dxa"/>
          </w:tcPr>
          <w:p w14:paraId="3AC3965E" w14:textId="5A10C568" w:rsidR="00EC011F" w:rsidRPr="00043E7B"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758" w:type="dxa"/>
          </w:tcPr>
          <w:p w14:paraId="7C6C64FE" w14:textId="092008FE" w:rsidR="00EC011F" w:rsidRPr="00043E7B"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w:t>
            </w:r>
            <w:r>
              <w:rPr>
                <w:rFonts w:asciiTheme="majorHAnsi" w:hAnsiTheme="majorHAnsi" w:cstheme="majorHAnsi"/>
                <w:b w:val="0"/>
                <w:bCs w:val="0"/>
              </w:rPr>
              <w:t>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2D05B771" w:rsidR="00EC011F" w:rsidRPr="00043E7B" w:rsidRDefault="00EC011F"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758" w:type="dxa"/>
          </w:tcPr>
          <w:p w14:paraId="0C62C4C1" w14:textId="0C130404" w:rsidR="00EC011F" w:rsidRPr="00043E7B" w:rsidRDefault="00EC011F"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w:t>
            </w:r>
            <w:r>
              <w:rPr>
                <w:rFonts w:asciiTheme="majorHAnsi" w:hAnsiTheme="majorHAnsi" w:cstheme="majorHAnsi"/>
                <w:b w:val="0"/>
                <w:bCs w:val="0"/>
              </w:rPr>
              <w:t>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4F5B223F" w:rsidR="00EC011F"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758" w:type="dxa"/>
          </w:tcPr>
          <w:p w14:paraId="18E88150" w14:textId="508065B9" w:rsidR="00EC011F" w:rsidRPr="00043E7B"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w:t>
            </w:r>
            <w:r>
              <w:rPr>
                <w:rFonts w:asciiTheme="majorHAnsi" w:hAnsiTheme="majorHAnsi" w:cstheme="majorHAnsi"/>
                <w:b w:val="0"/>
                <w:bCs w:val="0"/>
              </w:rPr>
              <w:t>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63DAD90" w:rsidR="00EC011F" w:rsidRDefault="00EC011F"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758" w:type="dxa"/>
          </w:tcPr>
          <w:p w14:paraId="2C244F56" w14:textId="4B4DFF3A" w:rsidR="00EC011F" w:rsidRPr="00043E7B" w:rsidRDefault="00EC011F"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w:t>
            </w:r>
            <w:r>
              <w:rPr>
                <w:rFonts w:asciiTheme="majorHAnsi" w:hAnsiTheme="majorHAnsi" w:cstheme="majorHAnsi"/>
                <w:b w:val="0"/>
                <w:bCs w:val="0"/>
              </w:rPr>
              <w:t>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73875FC" w:rsidR="00EC011F"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758" w:type="dxa"/>
          </w:tcPr>
          <w:p w14:paraId="142F1994" w14:textId="08671923" w:rsidR="00EC011F" w:rsidRDefault="00EC011F"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7ED6C6B" w14:textId="77777777" w:rsidR="00EC011F" w:rsidRPr="00EC011F" w:rsidRDefault="00EC011F" w:rsidP="00EC011F"/>
    <w:p w14:paraId="1762EC04" w14:textId="77777777" w:rsidR="00EC011F" w:rsidRDefault="00EC011F" w:rsidP="00EC011F"/>
    <w:p w14:paraId="01014E59" w14:textId="66A65DA2" w:rsidR="00EC011F" w:rsidRPr="00EC011F" w:rsidRDefault="00EC011F" w:rsidP="00EC011F">
      <w:pPr>
        <w:sectPr w:rsidR="00EC011F" w:rsidRPr="00EC011F"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34" w:name="_Toc117271295"/>
      <w:r w:rsidRPr="0059588B">
        <w:rPr>
          <w:u w:val="single"/>
        </w:rPr>
        <w:lastRenderedPageBreak/>
        <w:t>Requisiti non funzionali</w:t>
      </w:r>
      <w:bookmarkEnd w:id="34"/>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35" w:name="_Toc117271296"/>
      <w:r w:rsidRPr="00C955C6">
        <w:rPr>
          <w:b/>
          <w:bCs/>
          <w:i/>
          <w:iCs/>
          <w:color w:val="000000" w:themeColor="text1"/>
        </w:rPr>
        <w:t>Usabilità</w:t>
      </w:r>
      <w:bookmarkEnd w:id="35"/>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36" w:name="_Toc117271297"/>
      <w:r w:rsidRPr="00C955C6">
        <w:rPr>
          <w:b/>
          <w:bCs/>
          <w:i/>
          <w:iCs/>
          <w:color w:val="000000" w:themeColor="text1"/>
        </w:rPr>
        <w:t>Affidabilità</w:t>
      </w:r>
      <w:bookmarkEnd w:id="36"/>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37" w:name="_Toc117271298"/>
      <w:r w:rsidRPr="00C955C6">
        <w:rPr>
          <w:b/>
          <w:bCs/>
          <w:i/>
          <w:iCs/>
          <w:color w:val="000000" w:themeColor="text1"/>
        </w:rPr>
        <w:t>S</w:t>
      </w:r>
      <w:r w:rsidR="00232B26">
        <w:rPr>
          <w:b/>
          <w:bCs/>
          <w:i/>
          <w:iCs/>
          <w:color w:val="000000" w:themeColor="text1"/>
        </w:rPr>
        <w:t>upportabilità</w:t>
      </w:r>
      <w:bookmarkEnd w:id="37"/>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38" w:name="_Toc117271299"/>
      <w:r w:rsidRPr="0099759B">
        <w:rPr>
          <w:b/>
          <w:bCs/>
          <w:i/>
          <w:iCs/>
          <w:color w:val="000000" w:themeColor="text1"/>
        </w:rPr>
        <w:t>Implementazioni</w:t>
      </w:r>
      <w:bookmarkEnd w:id="38"/>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39" w:name="_Toc117271300"/>
      <w:r w:rsidRPr="0099759B">
        <w:rPr>
          <w:b/>
          <w:bCs/>
          <w:i/>
          <w:iCs/>
          <w:color w:val="000000" w:themeColor="text1"/>
        </w:rPr>
        <w:t>Interfaccia</w:t>
      </w:r>
      <w:bookmarkEnd w:id="39"/>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40" w:name="_Toc117271301"/>
      <w:r w:rsidRPr="007171EA">
        <w:rPr>
          <w:b/>
          <w:bCs/>
          <w:i/>
          <w:iCs/>
          <w:color w:val="000000" w:themeColor="text1"/>
        </w:rPr>
        <w:t>Packaging</w:t>
      </w:r>
      <w:bookmarkEnd w:id="40"/>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41" w:name="_Toc117271302"/>
      <w:r w:rsidRPr="00C955C6">
        <w:rPr>
          <w:b/>
          <w:bCs/>
          <w:i/>
          <w:iCs/>
          <w:color w:val="000000" w:themeColor="text1"/>
        </w:rPr>
        <w:t>Legali</w:t>
      </w:r>
      <w:bookmarkEnd w:id="41"/>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42" w:name="_Toc117271303"/>
      <w:r w:rsidRPr="00D1124E">
        <w:rPr>
          <w:u w:val="single"/>
        </w:rPr>
        <w:lastRenderedPageBreak/>
        <w:t>Target Environment</w:t>
      </w:r>
      <w:bookmarkEnd w:id="42"/>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43" w:name="_Toc117271304"/>
      <w:r>
        <w:rPr>
          <w:u w:val="single"/>
        </w:rPr>
        <w:t>Deliverable &amp; d</w:t>
      </w:r>
      <w:r w:rsidRPr="00D1124E">
        <w:rPr>
          <w:u w:val="single"/>
        </w:rPr>
        <w:t>eadline</w:t>
      </w:r>
      <w:bookmarkEnd w:id="43"/>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25:00Z" w:initials="RS">
    <w:p w14:paraId="4943A6CD" w14:textId="77777777" w:rsidR="00CF1560" w:rsidRDefault="00CF1560" w:rsidP="00A051B4">
      <w:r>
        <w:rPr>
          <w:rStyle w:val="Rimandocommento"/>
        </w:rPr>
        <w:annotationRef/>
      </w:r>
      <w:r>
        <w:rPr>
          <w:sz w:val="20"/>
          <w:szCs w:val="20"/>
        </w:rPr>
        <w:t>Controllare se i dati che sono descritti qui corrispondono con i dati inseriti nel form creato, rendere coerente con tutto quello che viene dopo</w:t>
      </w:r>
    </w:p>
  </w:comment>
  <w:comment w:id="5" w:author="RAFFAELLA SPAGNUOLO" w:date="2023-02-03T10:26:00Z" w:initials="RS">
    <w:p w14:paraId="54784BC0" w14:textId="77777777" w:rsidR="00CF1560" w:rsidRDefault="00CF1560" w:rsidP="004D3321">
      <w:r>
        <w:rPr>
          <w:rStyle w:val="Rimandocommento"/>
        </w:rPr>
        <w:annotationRef/>
      </w:r>
      <w:r>
        <w:rPr>
          <w:sz w:val="20"/>
          <w:szCs w:val="20"/>
        </w:rPr>
        <w:t>Controllare nome della sezione</w:t>
      </w:r>
    </w:p>
  </w:comment>
  <w:comment w:id="6" w:author="RAFFAELLA SPAGNUOLO" w:date="2023-02-03T10:29:00Z" w:initials="RS">
    <w:p w14:paraId="3B7FAB96" w14:textId="77777777" w:rsidR="00CF1560" w:rsidRDefault="00CF1560" w:rsidP="0039235D">
      <w:r>
        <w:rPr>
          <w:rStyle w:val="Rimandocommento"/>
        </w:rPr>
        <w:annotationRef/>
      </w:r>
      <w:r>
        <w:rPr>
          <w:sz w:val="20"/>
          <w:szCs w:val="20"/>
        </w:rPr>
        <w:t>Controllare la correttezza</w:t>
      </w:r>
    </w:p>
  </w:comment>
  <w:comment w:id="7" w:author="RAFFAELLA SPAGNUOLO" w:date="2023-02-03T10:30:00Z" w:initials="RS">
    <w:p w14:paraId="4AF88B58" w14:textId="77777777" w:rsidR="00CF1560" w:rsidRDefault="00CF1560" w:rsidP="00554ED8">
      <w:r>
        <w:rPr>
          <w:rStyle w:val="Rimandocommento"/>
        </w:rPr>
        <w:annotationRef/>
      </w:r>
      <w:r>
        <w:rPr>
          <w:sz w:val="20"/>
          <w:szCs w:val="20"/>
        </w:rPr>
        <w:t>Controllare la correttezza</w:t>
      </w:r>
    </w:p>
  </w:comment>
  <w:comment w:id="8" w:author="RAFFAELLA SPAGNUOLO" w:date="2023-02-03T10:30:00Z" w:initials="RS">
    <w:p w14:paraId="4A23F169" w14:textId="77777777" w:rsidR="00CF1560" w:rsidRDefault="00CF1560" w:rsidP="00134730">
      <w:r>
        <w:rPr>
          <w:rStyle w:val="Rimandocommento"/>
        </w:rPr>
        <w:annotationRef/>
      </w:r>
      <w:r>
        <w:rPr>
          <w:sz w:val="20"/>
          <w:szCs w:val="20"/>
        </w:rPr>
        <w:t>Controllare la correttezza dei dati</w:t>
      </w:r>
    </w:p>
  </w:comment>
  <w:comment w:id="9" w:author="RAFFAELLA SPAGNUOLO" w:date="2023-02-03T10:34:00Z" w:initials="RS">
    <w:p w14:paraId="7B5C4692" w14:textId="77777777" w:rsidR="00CF1560" w:rsidRDefault="00CF1560" w:rsidP="007353FB">
      <w:r>
        <w:rPr>
          <w:rStyle w:val="Rimandocommento"/>
        </w:rPr>
        <w:annotationRef/>
      </w:r>
      <w:r>
        <w:rPr>
          <w:sz w:val="20"/>
          <w:szCs w:val="20"/>
        </w:rPr>
        <w:t>Controllare</w:t>
      </w:r>
    </w:p>
  </w:comment>
  <w:comment w:id="10" w:author="RAFFAELLA SPAGNUOLO" w:date="2023-02-03T10:35:00Z" w:initials="RS">
    <w:p w14:paraId="1B55716C" w14:textId="77777777" w:rsidR="00CF1560" w:rsidRDefault="00CF1560" w:rsidP="00E629D0">
      <w:r>
        <w:rPr>
          <w:rStyle w:val="Rimandocommento"/>
        </w:rPr>
        <w:annotationRef/>
      </w:r>
      <w:r>
        <w:rPr>
          <w:sz w:val="20"/>
          <w:szCs w:val="20"/>
        </w:rPr>
        <w:t>Modificare perché si riferisce ancora al vecchio progetto di FIA</w:t>
      </w:r>
    </w:p>
  </w:comment>
  <w:comment w:id="11" w:author="RAFFAELLA SPAGNUOLO" w:date="2023-02-03T10:35:00Z" w:initials="RS">
    <w:p w14:paraId="02D35BC9" w14:textId="77777777" w:rsidR="00CF1560" w:rsidRDefault="00CF1560" w:rsidP="007D597C">
      <w:r>
        <w:rPr>
          <w:rStyle w:val="Rimandocommento"/>
        </w:rPr>
        <w:annotationRef/>
      </w:r>
      <w:r>
        <w:rPr>
          <w:sz w:val="20"/>
          <w:szCs w:val="20"/>
        </w:rPr>
        <w:t>Visto che non lo implementiamo potremmo togliere l’utilizzo del codice promozionale</w:t>
      </w:r>
    </w:p>
  </w:comment>
  <w:comment w:id="12" w:author="RAFFAELLA SPAGNUOLO" w:date="2023-02-03T10:36:00Z" w:initials="RS">
    <w:p w14:paraId="2B5923D0" w14:textId="77777777" w:rsidR="00CF1560" w:rsidRDefault="00CF1560" w:rsidP="0012033C">
      <w:r>
        <w:rPr>
          <w:rStyle w:val="Rimandocommento"/>
        </w:rPr>
        <w:annotationRef/>
      </w:r>
      <w:r>
        <w:rPr>
          <w:sz w:val="20"/>
          <w:szCs w:val="20"/>
        </w:rPr>
        <w:t>Lo citiamo solo al rigo di sopra, ma non lo facciamo usare nello scenario</w:t>
      </w:r>
    </w:p>
  </w:comment>
  <w:comment w:id="13"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14"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15"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 w:id="16" w:author="RAFFAELLA SPAGNUOLO" w:date="2023-02-03T10:40:00Z" w:initials="RS">
    <w:p w14:paraId="2F4A85F9" w14:textId="77777777" w:rsidR="00460FD9" w:rsidRDefault="00460FD9" w:rsidP="00C17060">
      <w:r>
        <w:rPr>
          <w:rStyle w:val="Rimandocommento"/>
        </w:rPr>
        <w:annotationRef/>
      </w:r>
      <w:r>
        <w:rPr>
          <w:sz w:val="20"/>
          <w:szCs w:val="20"/>
        </w:rPr>
        <w:t>Da modificare perché non avviene più così il pagamento, ma dobbiamo aggiungere la parte in cui il gestore dell’ordine valida la foto inserita dal contadino e emette il bonifico</w:t>
      </w:r>
    </w:p>
    <w:p w14:paraId="28DF645D" w14:textId="77777777" w:rsidR="00460FD9" w:rsidRDefault="00460FD9" w:rsidP="00C17060"/>
  </w:comment>
  <w:comment w:id="17" w:author="RAFFAELLA SPAGNUOLO" w:date="2023-02-03T10:41:00Z" w:initials="RS">
    <w:p w14:paraId="197A47DF" w14:textId="77777777" w:rsidR="00460FD9" w:rsidRDefault="00460FD9" w:rsidP="001C579D">
      <w:r>
        <w:rPr>
          <w:rStyle w:val="Rimandocommento"/>
        </w:rPr>
        <w:annotationRef/>
      </w:r>
      <w:r>
        <w:rPr>
          <w:sz w:val="20"/>
          <w:szCs w:val="20"/>
        </w:rPr>
        <w:t>Controllare il nome della sezione se coincide</w:t>
      </w:r>
    </w:p>
  </w:comment>
  <w:comment w:id="19" w:author="RAFFAELLA SPAGNUOLO" w:date="2023-02-03T10:44:00Z" w:initials="RS">
    <w:p w14:paraId="317F4D8A" w14:textId="77777777" w:rsidR="00460FD9" w:rsidRDefault="00460FD9" w:rsidP="009B4F02">
      <w:r>
        <w:rPr>
          <w:rStyle w:val="Rimandocommento"/>
        </w:rPr>
        <w:annotationRef/>
      </w:r>
      <w:r>
        <w:rPr>
          <w:sz w:val="20"/>
          <w:szCs w:val="20"/>
        </w:rPr>
        <w:t>Controllare i campi del form registrazione</w:t>
      </w:r>
    </w:p>
  </w:comment>
  <w:comment w:id="20" w:author="RAFFAELLA SPAGNUOLO" w:date="2023-02-03T10:49:00Z" w:initials="RS">
    <w:p w14:paraId="29F7E3E9" w14:textId="77777777" w:rsidR="00460FD9" w:rsidRDefault="00460FD9" w:rsidP="0024783B">
      <w:r>
        <w:rPr>
          <w:rStyle w:val="Rimandocommento"/>
        </w:rPr>
        <w:annotationRef/>
      </w:r>
      <w:r>
        <w:rPr>
          <w:sz w:val="20"/>
          <w:szCs w:val="20"/>
        </w:rPr>
        <w:t>Controllare se questa cosa è stata inserita nel sito</w:t>
      </w:r>
    </w:p>
  </w:comment>
  <w:comment w:id="21" w:author="RAFFAELLA SPAGNUOLO" w:date="2023-02-03T10:50:00Z" w:initials="RS">
    <w:p w14:paraId="7C531442" w14:textId="77777777" w:rsidR="00460FD9" w:rsidRDefault="00460FD9" w:rsidP="002331FB">
      <w:r>
        <w:rPr>
          <w:rStyle w:val="Rimandocommento"/>
        </w:rPr>
        <w:annotationRef/>
      </w:r>
      <w:r>
        <w:rPr>
          <w:sz w:val="20"/>
          <w:szCs w:val="20"/>
        </w:rPr>
        <w:t>Controllare i dati</w:t>
      </w:r>
    </w:p>
  </w:comment>
  <w:comment w:id="23" w:author="RAFFAELLA SPAGNUOLO" w:date="2023-02-03T10:53:00Z" w:initials="RS">
    <w:p w14:paraId="21E17029" w14:textId="77777777" w:rsidR="00EC011F" w:rsidRDefault="00EC011F" w:rsidP="003D6D63">
      <w:r>
        <w:rPr>
          <w:rStyle w:val="Rimandocommento"/>
        </w:rPr>
        <w:annotationRef/>
      </w:r>
      <w:r>
        <w:rPr>
          <w:sz w:val="20"/>
          <w:szCs w:val="20"/>
        </w:rPr>
        <w:t>Discutere del fatto che il form di login sarà lo stesso dei quello degli altri utenti, ma il form di registrazione si può fare solo da un’altra parte e quindi si potrebbe creare confusione nel momento in cui io accedo al form di logicaste generale e premo su registrazione che invece si riferisce alla registrazione di un utente</w:t>
      </w:r>
    </w:p>
  </w:comment>
  <w:comment w:id="24" w:author="RAFFAELLA SPAGNUOLO" w:date="2023-02-03T10:54:00Z" w:initials="RS">
    <w:p w14:paraId="12F513E3" w14:textId="77777777" w:rsidR="00EC011F" w:rsidRDefault="00EC011F" w:rsidP="0047781C">
      <w:r>
        <w:rPr>
          <w:rStyle w:val="Rimandocommento"/>
        </w:rPr>
        <w:annotationRef/>
      </w:r>
      <w:r>
        <w:rPr>
          <w:sz w:val="20"/>
          <w:szCs w:val="20"/>
        </w:rPr>
        <w:t>Anche se è un problema che effettivamente non affrontiamo perché non lo implementiamo dovremmo descriverlo meglio qui</w:t>
      </w:r>
    </w:p>
  </w:comment>
  <w:comment w:id="25" w:author="RAFFAELLA SPAGNUOLO" w:date="2023-02-03T10:55:00Z" w:initials="RS">
    <w:p w14:paraId="16B01674" w14:textId="77777777" w:rsidR="00EC011F" w:rsidRDefault="00EC011F" w:rsidP="003C1056">
      <w:r>
        <w:rPr>
          <w:rStyle w:val="Rimandocommento"/>
        </w:rPr>
        <w:annotationRef/>
      </w:r>
      <w:r>
        <w:rPr>
          <w:sz w:val="20"/>
          <w:szCs w:val="20"/>
        </w:rPr>
        <w:t>Controllare coerenza</w:t>
      </w:r>
    </w:p>
  </w:comment>
  <w:comment w:id="30" w:author="RAFFAELLA SPAGNUOLO" w:date="2023-02-03T11:01:00Z" w:initials="RS">
    <w:p w14:paraId="5114D683" w14:textId="77777777" w:rsidR="00EC011F" w:rsidRDefault="00EC011F" w:rsidP="00583DEA">
      <w:r>
        <w:rPr>
          <w:rStyle w:val="Rimandocommento"/>
        </w:rPr>
        <w:annotationRef/>
      </w:r>
      <w:r>
        <w:rPr>
          <w:sz w:val="20"/>
          <w:szCs w:val="20"/>
        </w:rPr>
        <w:t>eliminare/modificare</w:t>
      </w:r>
    </w:p>
  </w:comment>
  <w:comment w:id="31" w:author="RAFFAELLA SPAGNUOLO" w:date="2023-02-03T11:01:00Z" w:initials="RS">
    <w:p w14:paraId="7836385C" w14:textId="4FDAD741" w:rsidR="00EC011F" w:rsidRDefault="00EC011F" w:rsidP="00905F44">
      <w:r>
        <w:rPr>
          <w:rStyle w:val="Rimandocommento"/>
        </w:rPr>
        <w:annotationRef/>
      </w:r>
      <w:r>
        <w:rPr>
          <w:sz w:val="20"/>
          <w:szCs w:val="20"/>
        </w:rPr>
        <w:t>Eliminare/modificare</w:t>
      </w:r>
    </w:p>
  </w:comment>
  <w:comment w:id="32" w:author="RAFFAELLA SPAGNUOLO" w:date="2023-02-03T11:01:00Z" w:initials="RS">
    <w:p w14:paraId="1980AA97" w14:textId="77777777" w:rsidR="00EC011F" w:rsidRDefault="00EC011F" w:rsidP="00406A9C">
      <w:r>
        <w:rPr>
          <w:rStyle w:val="Rimandocommento"/>
        </w:rPr>
        <w:annotationRef/>
      </w:r>
      <w:r>
        <w:rPr>
          <w:sz w:val="20"/>
          <w:szCs w:val="20"/>
        </w:rPr>
        <w:t>modificare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3A6CD" w15:done="0"/>
  <w15:commentEx w15:paraId="54784BC0" w15:done="0"/>
  <w15:commentEx w15:paraId="3B7FAB96" w15:done="0"/>
  <w15:commentEx w15:paraId="4AF88B58" w15:done="0"/>
  <w15:commentEx w15:paraId="4A23F169" w15:done="0"/>
  <w15:commentEx w15:paraId="7B5C4692" w15:done="0"/>
  <w15:commentEx w15:paraId="1B55716C" w15:done="0"/>
  <w15:commentEx w15:paraId="02D35BC9" w15:done="0"/>
  <w15:commentEx w15:paraId="2B5923D0" w15:paraIdParent="02D35BC9" w15:done="0"/>
  <w15:commentEx w15:paraId="75DF21A7" w15:done="0"/>
  <w15:commentEx w15:paraId="06D41E08" w15:done="0"/>
  <w15:commentEx w15:paraId="35D4C969" w15:done="0"/>
  <w15:commentEx w15:paraId="28DF645D" w15:done="0"/>
  <w15:commentEx w15:paraId="197A47DF" w15:done="0"/>
  <w15:commentEx w15:paraId="317F4D8A" w15:done="0"/>
  <w15:commentEx w15:paraId="29F7E3E9" w15:done="0"/>
  <w15:commentEx w15:paraId="7C531442" w15:done="0"/>
  <w15:commentEx w15:paraId="21E17029" w15:done="0"/>
  <w15:commentEx w15:paraId="12F513E3" w15:paraIdParent="21E17029" w15:done="0"/>
  <w15:commentEx w15:paraId="16B01674" w15:done="0"/>
  <w15:commentEx w15:paraId="5114D683" w15:done="0"/>
  <w15:commentEx w15:paraId="7836385C" w15:done="0"/>
  <w15:commentEx w15:paraId="1980A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5F9C" w16cex:dateUtc="2023-02-03T09:25:00Z"/>
  <w16cex:commentExtensible w16cex:durableId="27875FD2" w16cex:dateUtc="2023-02-03T09:26:00Z"/>
  <w16cex:commentExtensible w16cex:durableId="2787607A" w16cex:dateUtc="2023-02-03T09:29:00Z"/>
  <w16cex:commentExtensible w16cex:durableId="278760B7" w16cex:dateUtc="2023-02-03T09:30:00Z"/>
  <w16cex:commentExtensible w16cex:durableId="278760E1" w16cex:dateUtc="2023-02-03T09:30:00Z"/>
  <w16cex:commentExtensible w16cex:durableId="278761B1" w16cex:dateUtc="2023-02-03T09:34:00Z"/>
  <w16cex:commentExtensible w16cex:durableId="278761E1" w16cex:dateUtc="2023-02-03T09:35:00Z"/>
  <w16cex:commentExtensible w16cex:durableId="2787620B" w16cex:dateUtc="2023-02-03T09:35:00Z"/>
  <w16cex:commentExtensible w16cex:durableId="27876222" w16cex:dateUtc="2023-02-03T09:36:00Z"/>
  <w16cex:commentExtensible w16cex:durableId="2787625B" w16cex:dateUtc="2023-02-03T09:37:00Z"/>
  <w16cex:commentExtensible w16cex:durableId="27876285" w16cex:dateUtc="2023-02-03T09:37:00Z"/>
  <w16cex:commentExtensible w16cex:durableId="278762C3" w16cex:dateUtc="2023-02-03T09:38:00Z"/>
  <w16cex:commentExtensible w16cex:durableId="27876325" w16cex:dateUtc="2023-02-03T09:40:00Z"/>
  <w16cex:commentExtensible w16cex:durableId="27876342" w16cex:dateUtc="2023-02-03T09:41:00Z"/>
  <w16cex:commentExtensible w16cex:durableId="278763F7" w16cex:dateUtc="2023-02-03T09:44:00Z"/>
  <w16cex:commentExtensible w16cex:durableId="27876528" w16cex:dateUtc="2023-02-03T09:49:00Z"/>
  <w16cex:commentExtensible w16cex:durableId="27876562" w16cex:dateUtc="2023-02-03T09:50:00Z"/>
  <w16cex:commentExtensible w16cex:durableId="2787662B" w16cex:dateUtc="2023-02-03T09:53:00Z"/>
  <w16cex:commentExtensible w16cex:durableId="27876665" w16cex:dateUtc="2023-02-03T09:54:00Z"/>
  <w16cex:commentExtensible w16cex:durableId="278766BC" w16cex:dateUtc="2023-02-03T09:55:00Z"/>
  <w16cex:commentExtensible w16cex:durableId="278767EC" w16cex:dateUtc="2023-02-03T10:01:00Z"/>
  <w16cex:commentExtensible w16cex:durableId="278767FB" w16cex:dateUtc="2023-02-03T10:01:00Z"/>
  <w16cex:commentExtensible w16cex:durableId="27876816" w16cex:dateUtc="2023-02-03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3A6CD" w16cid:durableId="27875F9C"/>
  <w16cid:commentId w16cid:paraId="54784BC0" w16cid:durableId="27875FD2"/>
  <w16cid:commentId w16cid:paraId="3B7FAB96" w16cid:durableId="2787607A"/>
  <w16cid:commentId w16cid:paraId="4AF88B58" w16cid:durableId="278760B7"/>
  <w16cid:commentId w16cid:paraId="4A23F169" w16cid:durableId="278760E1"/>
  <w16cid:commentId w16cid:paraId="7B5C4692" w16cid:durableId="278761B1"/>
  <w16cid:commentId w16cid:paraId="1B55716C" w16cid:durableId="278761E1"/>
  <w16cid:commentId w16cid:paraId="02D35BC9" w16cid:durableId="2787620B"/>
  <w16cid:commentId w16cid:paraId="2B5923D0" w16cid:durableId="27876222"/>
  <w16cid:commentId w16cid:paraId="75DF21A7" w16cid:durableId="2787625B"/>
  <w16cid:commentId w16cid:paraId="06D41E08" w16cid:durableId="27876285"/>
  <w16cid:commentId w16cid:paraId="35D4C969" w16cid:durableId="278762C3"/>
  <w16cid:commentId w16cid:paraId="28DF645D" w16cid:durableId="27876325"/>
  <w16cid:commentId w16cid:paraId="197A47DF" w16cid:durableId="27876342"/>
  <w16cid:commentId w16cid:paraId="317F4D8A" w16cid:durableId="278763F7"/>
  <w16cid:commentId w16cid:paraId="29F7E3E9" w16cid:durableId="27876528"/>
  <w16cid:commentId w16cid:paraId="7C531442" w16cid:durableId="27876562"/>
  <w16cid:commentId w16cid:paraId="21E17029" w16cid:durableId="2787662B"/>
  <w16cid:commentId w16cid:paraId="12F513E3" w16cid:durableId="27876665"/>
  <w16cid:commentId w16cid:paraId="16B01674" w16cid:durableId="278766BC"/>
  <w16cid:commentId w16cid:paraId="5114D683" w16cid:durableId="278767EC"/>
  <w16cid:commentId w16cid:paraId="7836385C" w16cid:durableId="278767FB"/>
  <w16cid:commentId w16cid:paraId="1980AA97" w16cid:durableId="278768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A9D9" w14:textId="77777777" w:rsidR="0076414B" w:rsidRDefault="0076414B" w:rsidP="00DD6F5D">
      <w:r>
        <w:separator/>
      </w:r>
    </w:p>
  </w:endnote>
  <w:endnote w:type="continuationSeparator" w:id="0">
    <w:p w14:paraId="766968F2" w14:textId="77777777" w:rsidR="0076414B" w:rsidRDefault="0076414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ED43" w14:textId="77777777" w:rsidR="0076414B" w:rsidRDefault="0076414B" w:rsidP="00DD6F5D">
      <w:r>
        <w:separator/>
      </w:r>
    </w:p>
  </w:footnote>
  <w:footnote w:type="continuationSeparator" w:id="0">
    <w:p w14:paraId="2BCA6A73" w14:textId="77777777" w:rsidR="0076414B" w:rsidRDefault="0076414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43E7B"/>
    <w:rsid w:val="000458DF"/>
    <w:rsid w:val="00053042"/>
    <w:rsid w:val="00075649"/>
    <w:rsid w:val="00080E6A"/>
    <w:rsid w:val="000B2E18"/>
    <w:rsid w:val="000D15B7"/>
    <w:rsid w:val="000D5786"/>
    <w:rsid w:val="000E717B"/>
    <w:rsid w:val="001001D8"/>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76C52"/>
    <w:rsid w:val="0038052D"/>
    <w:rsid w:val="00387034"/>
    <w:rsid w:val="00390D14"/>
    <w:rsid w:val="00393B15"/>
    <w:rsid w:val="0039485E"/>
    <w:rsid w:val="003B0187"/>
    <w:rsid w:val="003C6EBA"/>
    <w:rsid w:val="003D1C1D"/>
    <w:rsid w:val="003D2749"/>
    <w:rsid w:val="003E6EF7"/>
    <w:rsid w:val="00460FD9"/>
    <w:rsid w:val="0046457F"/>
    <w:rsid w:val="004818A0"/>
    <w:rsid w:val="0049229D"/>
    <w:rsid w:val="004B1033"/>
    <w:rsid w:val="004B4484"/>
    <w:rsid w:val="004C2442"/>
    <w:rsid w:val="004D54BC"/>
    <w:rsid w:val="00503A1A"/>
    <w:rsid w:val="0050422B"/>
    <w:rsid w:val="005159C1"/>
    <w:rsid w:val="00523D53"/>
    <w:rsid w:val="0055356A"/>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91376"/>
    <w:rsid w:val="006B523C"/>
    <w:rsid w:val="006D0ACC"/>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46330"/>
    <w:rsid w:val="00C50062"/>
    <w:rsid w:val="00C51968"/>
    <w:rsid w:val="00C53B46"/>
    <w:rsid w:val="00C676FD"/>
    <w:rsid w:val="00C92874"/>
    <w:rsid w:val="00C94403"/>
    <w:rsid w:val="00C955C6"/>
    <w:rsid w:val="00CB1639"/>
    <w:rsid w:val="00CB26DE"/>
    <w:rsid w:val="00CB2DF6"/>
    <w:rsid w:val="00CD0C3E"/>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A1ACE"/>
    <w:rsid w:val="00EC011F"/>
    <w:rsid w:val="00EC4719"/>
    <w:rsid w:val="00EC552A"/>
    <w:rsid w:val="00ED2F99"/>
    <w:rsid w:val="00ED5B71"/>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3683</Words>
  <Characters>20996</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17</cp:revision>
  <dcterms:created xsi:type="dcterms:W3CDTF">2022-10-26T17:04:00Z</dcterms:created>
  <dcterms:modified xsi:type="dcterms:W3CDTF">2023-02-03T10:09:00Z</dcterms:modified>
</cp:coreProperties>
</file>