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F5F" w:rsidRPr="00BB11A5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BB11A5">
        <w:rPr>
          <w:rFonts w:ascii="Arial" w:hAnsi="Arial" w:cs="Arial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26C" w:rsidRPr="00BB11A5">
        <w:rPr>
          <w:lang w:val="en-US"/>
        </w:rPr>
        <w:t xml:space="preserve"> </w:t>
      </w:r>
      <w:r w:rsidR="00A6326C" w:rsidRPr="00BB11A5">
        <w:rPr>
          <w:rFonts w:ascii="Arial" w:hAnsi="Arial" w:cs="Arial"/>
          <w:noProof/>
          <w:sz w:val="32"/>
          <w:szCs w:val="32"/>
          <w:lang w:val="en-US" w:eastAsia="ru-RU"/>
        </w:rPr>
        <w:t>Data visualization course</w:t>
      </w:r>
    </w:p>
    <w:p w:rsidR="00612F5F" w:rsidRPr="00BB11A5" w:rsidRDefault="00A6326C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BB11A5">
        <w:rPr>
          <w:rFonts w:ascii="Arial" w:hAnsi="Arial" w:cs="Arial"/>
          <w:b/>
          <w:sz w:val="32"/>
          <w:szCs w:val="32"/>
          <w:lang w:val="en-US"/>
        </w:rPr>
        <w:t>Laboratory work</w:t>
      </w:r>
      <w:r w:rsidRPr="00BB11A5">
        <w:rPr>
          <w:rFonts w:ascii="Arial" w:hAnsi="Arial" w:cs="Arial"/>
          <w:b/>
          <w:sz w:val="32"/>
          <w:szCs w:val="32"/>
          <w:lang w:val="en-US"/>
        </w:rPr>
        <w:t xml:space="preserve"> 7</w:t>
      </w:r>
    </w:p>
    <w:p w:rsidR="00612F5F" w:rsidRPr="00BB11A5" w:rsidRDefault="00A6326C" w:rsidP="00723868">
      <w:pPr>
        <w:pStyle w:val="Heading1"/>
        <w:rPr>
          <w:rFonts w:ascii="Arial" w:hAnsi="Arial" w:cs="Arial"/>
          <w:b w:val="0"/>
          <w:sz w:val="32"/>
          <w:szCs w:val="32"/>
          <w:lang w:val="en-US"/>
        </w:rPr>
      </w:pPr>
      <w:r w:rsidRPr="00BB11A5">
        <w:rPr>
          <w:rFonts w:ascii="Arial" w:hAnsi="Arial" w:cs="Arial"/>
          <w:b w:val="0"/>
          <w:sz w:val="32"/>
          <w:szCs w:val="32"/>
          <w:lang w:val="en-US"/>
        </w:rPr>
        <w:t>Visualize social connections</w:t>
      </w:r>
      <w:r w:rsidR="0072072E" w:rsidRPr="00BB11A5">
        <w:rPr>
          <w:rFonts w:ascii="Arial" w:hAnsi="Arial" w:cs="Arial"/>
          <w:b w:val="0"/>
          <w:sz w:val="32"/>
          <w:szCs w:val="32"/>
          <w:lang w:val="en-US"/>
        </w:rPr>
        <w:t xml:space="preserve"> </w:t>
      </w:r>
      <w:r w:rsidRPr="00BB11A5">
        <w:rPr>
          <w:rFonts w:ascii="Arial" w:hAnsi="Arial" w:cs="Arial"/>
          <w:b w:val="0"/>
          <w:sz w:val="32"/>
          <w:szCs w:val="32"/>
          <w:lang w:val="en-US"/>
        </w:rPr>
        <w:t xml:space="preserve">in your </w:t>
      </w:r>
      <w:r w:rsidR="0072072E" w:rsidRPr="00BB11A5">
        <w:rPr>
          <w:rFonts w:ascii="Arial" w:hAnsi="Arial" w:cs="Arial"/>
          <w:b w:val="0"/>
          <w:sz w:val="32"/>
          <w:szCs w:val="32"/>
          <w:lang w:val="en-US"/>
        </w:rPr>
        <w:t>Instagram</w:t>
      </w:r>
      <w:r w:rsidRPr="00BB11A5">
        <w:rPr>
          <w:rFonts w:ascii="Arial" w:hAnsi="Arial" w:cs="Arial"/>
          <w:b w:val="0"/>
          <w:sz w:val="32"/>
          <w:szCs w:val="32"/>
          <w:lang w:val="en-US"/>
        </w:rPr>
        <w:t xml:space="preserve"> profile</w:t>
      </w:r>
    </w:p>
    <w:p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:rsidR="008D3BBD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Analysis of connections in social networks is a useful and effective tool for identifying the main specificity of human relations in social groups. These tools allow you to determine the quantitative and qualitative parameters of the formed connections.</w:t>
      </w:r>
    </w:p>
    <w:p w:rsidR="008D3BBD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One of the most popular social networks is Instagram. A special API is used to interact with the social network. It is with its help that you can get all the necessary information.</w:t>
      </w:r>
    </w:p>
    <w:p w:rsidR="006666DF" w:rsidRPr="00BB11A5" w:rsidRDefault="008D3BBD" w:rsidP="008D3BBD">
      <w:pPr>
        <w:spacing w:line="276" w:lineRule="auto"/>
        <w:ind w:firstLine="851"/>
        <w:jc w:val="both"/>
        <w:rPr>
          <w:lang w:val="en-US"/>
        </w:rPr>
      </w:pPr>
      <w:r w:rsidRPr="00BB11A5">
        <w:rPr>
          <w:lang w:val="en-US"/>
        </w:rPr>
        <w:t>In most cases, you can install the Instagram API using the following command: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pip install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instagrapi</w:t>
      </w:r>
      <w:proofErr w:type="spellEnd"/>
    </w:p>
    <w:p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:rsidR="0072072E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An example of using the Instagram API is shown in Listing 1.</w:t>
      </w:r>
    </w:p>
    <w:p w:rsidR="008D3BBD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Remember that in order to log in, you need to open the letter you received in your mail with a 6-digit authorization code from Instagram.</w:t>
      </w:r>
    </w:p>
    <w:p w:rsidR="008D3BBD" w:rsidRPr="00BB11A5" w:rsidRDefault="008D3BBD" w:rsidP="00C26D03">
      <w:pPr>
        <w:spacing w:line="276" w:lineRule="auto"/>
        <w:jc w:val="both"/>
        <w:rPr>
          <w:lang w:val="en-US"/>
        </w:rPr>
      </w:pPr>
    </w:p>
    <w:p w:rsidR="008D3BBD" w:rsidRPr="00BB11A5" w:rsidRDefault="008D3BBD" w:rsidP="00C26D03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Listing 1 – An example of using the Instagram API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instagrapi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Client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networkx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</w:t>
      </w:r>
      <w:proofErr w:type="spellEnd"/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time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sleep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Login to Instagram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cl = 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Client(</w:t>
      </w:r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USERNAME = 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="008D3BBD" w:rsidRPr="00BB11A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my_instagram_login</w:t>
      </w:r>
      <w:proofErr w:type="spellEnd"/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PASSWORD = 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="008D3BBD" w:rsidRPr="00BB11A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my_instagram_password</w:t>
      </w:r>
      <w:proofErr w:type="spellEnd"/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:rsidR="00A6326C" w:rsidRPr="00A6326C" w:rsidRDefault="00A6326C" w:rsidP="00A6326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login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USERNAME, PASSWORD)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Fetch </w:t>
      </w:r>
      <w:r w:rsidR="00843D1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our</w:t>
      </w: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followers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my_followings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cl.user_following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cl.user_id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my_followings_names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</w:t>
      </w: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user.username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user </w:t>
      </w:r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my_followings.values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()]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G = </w:t>
      </w: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nx.Graph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following </w:t>
      </w:r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followings.values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following.full_name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edge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Fetch followers of </w:t>
      </w:r>
      <w:r w:rsidR="00843D12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our</w:t>
      </w: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followings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person </w:t>
      </w:r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followings.values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A6326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To respect Instagram rate limits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try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following_followings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cl.user_following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(person.pk)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following </w:t>
      </w:r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followings.values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following.username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my_followings_names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following.full_name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edge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person.username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following.username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except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Exception </w:t>
      </w:r>
      <w:r w:rsidRPr="00A6326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e: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632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"Error</w:t>
      </w:r>
      <w:proofErr w:type="spellEnd"/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fetching data for 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person.username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{e}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Save the graph in </w:t>
      </w:r>
      <w:proofErr w:type="spellStart"/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gexf</w:t>
      </w:r>
      <w:proofErr w:type="spellEnd"/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format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nx.write</w:t>
      </w:r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_gexf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(G, 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InstaFriends.gexf</w:t>
      </w:r>
      <w:proofErr w:type="spellEnd"/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6326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Visualize the graph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6326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"Drawing..."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nx.draw</w:t>
      </w:r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_spring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(G,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with_labels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6326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font_weight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'bold'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font_size</w:t>
      </w:r>
      <w:proofErr w:type="spell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6326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plt.savefig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6326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'InstaGraf.png'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dpi=</w:t>
      </w:r>
      <w:r w:rsidRPr="00A6326C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600</w:t>
      </w:r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6326C" w:rsidRPr="00A6326C" w:rsidRDefault="00A6326C" w:rsidP="00A6326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A6326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72072E" w:rsidRPr="00BB11A5" w:rsidRDefault="0072072E" w:rsidP="00C26D03">
      <w:pPr>
        <w:spacing w:line="276" w:lineRule="auto"/>
        <w:jc w:val="both"/>
        <w:rPr>
          <w:lang w:val="en-US"/>
        </w:rPr>
      </w:pPr>
    </w:p>
    <w:p w:rsidR="008D3BBD" w:rsidRPr="00BB11A5" w:rsidRDefault="008D3BBD" w:rsidP="008D3BBD">
      <w:pPr>
        <w:spacing w:line="276" w:lineRule="auto"/>
        <w:jc w:val="both"/>
        <w:rPr>
          <w:lang w:val="en-US"/>
        </w:rPr>
      </w:pPr>
      <w:r w:rsidRPr="00BB11A5">
        <w:rPr>
          <w:lang w:val="en-US"/>
        </w:rPr>
        <w:t>The results of the program are presented in Figures 1 and 2.</w:t>
      </w:r>
    </w:p>
    <w:p w:rsidR="008D3BBD" w:rsidRPr="00BB11A5" w:rsidRDefault="00BB11A5" w:rsidP="008D3BBD">
      <w:pPr>
        <w:spacing w:line="276" w:lineRule="auto"/>
        <w:jc w:val="both"/>
        <w:rPr>
          <w:lang w:val="en-US"/>
        </w:rPr>
      </w:pPr>
      <w:r w:rsidRPr="00BB11A5">
        <w:rPr>
          <w:noProof/>
          <w:lang w:val="en-US"/>
        </w:rPr>
        <w:drawing>
          <wp:inline distT="0" distB="0" distL="0" distR="0">
            <wp:extent cx="5847715" cy="4391025"/>
            <wp:effectExtent l="0" t="0" r="635" b="9525"/>
            <wp:docPr id="1729950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96" w:rsidRPr="00BB11A5" w:rsidRDefault="008D3BBD" w:rsidP="008D3BBD">
      <w:pPr>
        <w:spacing w:line="276" w:lineRule="auto"/>
        <w:ind w:firstLine="708"/>
        <w:jc w:val="both"/>
        <w:rPr>
          <w:lang w:val="en-US"/>
        </w:rPr>
      </w:pPr>
      <w:r w:rsidRPr="00BB11A5">
        <w:rPr>
          <w:lang w:val="en-US"/>
        </w:rPr>
        <w:t xml:space="preserve">Figure 1 – Graph visualization result using </w:t>
      </w:r>
      <w:proofErr w:type="spellStart"/>
      <w:r w:rsidRPr="00BB11A5">
        <w:rPr>
          <w:lang w:val="en-US"/>
        </w:rPr>
        <w:t>networkX</w:t>
      </w:r>
      <w:proofErr w:type="spellEnd"/>
    </w:p>
    <w:p w:rsidR="0072072E" w:rsidRPr="00BB11A5" w:rsidRDefault="0072072E" w:rsidP="001D0296">
      <w:pPr>
        <w:spacing w:line="276" w:lineRule="auto"/>
        <w:jc w:val="center"/>
        <w:rPr>
          <w:noProof/>
          <w:lang w:val="en-US" w:eastAsia="ru-RU"/>
        </w:rPr>
      </w:pPr>
    </w:p>
    <w:p w:rsidR="00BB11A5" w:rsidRPr="00BB11A5" w:rsidRDefault="00BB11A5" w:rsidP="001D0296">
      <w:pPr>
        <w:spacing w:line="276" w:lineRule="auto"/>
        <w:jc w:val="center"/>
        <w:rPr>
          <w:lang w:val="en-US"/>
        </w:rPr>
      </w:pPr>
      <w:r w:rsidRPr="00BB11A5">
        <w:rPr>
          <w:noProof/>
          <w:lang w:val="en-US" w:eastAsia="ru-RU"/>
        </w:rPr>
        <w:lastRenderedPageBreak/>
        <w:drawing>
          <wp:inline distT="0" distB="0" distL="0" distR="0">
            <wp:extent cx="5943600" cy="5943600"/>
            <wp:effectExtent l="0" t="0" r="0" b="0"/>
            <wp:docPr id="1771990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6DC" w:rsidRPr="00BB11A5" w:rsidRDefault="00BB11A5" w:rsidP="00BB11A5">
      <w:pPr>
        <w:spacing w:line="276" w:lineRule="auto"/>
        <w:jc w:val="center"/>
        <w:rPr>
          <w:lang w:val="en-US"/>
        </w:rPr>
      </w:pPr>
      <w:r w:rsidRPr="00BB11A5">
        <w:rPr>
          <w:lang w:val="en-US"/>
        </w:rPr>
        <w:t xml:space="preserve">Figure 2 – Graph visualization result using </w:t>
      </w:r>
      <w:proofErr w:type="spellStart"/>
      <w:r w:rsidRPr="00BB11A5">
        <w:rPr>
          <w:lang w:val="en-US"/>
        </w:rPr>
        <w:t>gephi</w:t>
      </w:r>
      <w:proofErr w:type="spellEnd"/>
      <w:r w:rsidR="008666DC" w:rsidRPr="00BB11A5">
        <w:rPr>
          <w:lang w:val="en-US"/>
        </w:rPr>
        <w:br w:type="page"/>
      </w:r>
    </w:p>
    <w:p w:rsidR="00D94447" w:rsidRPr="00BB11A5" w:rsidRDefault="00BB11A5" w:rsidP="008666DC">
      <w:pPr>
        <w:pStyle w:val="Heading1"/>
        <w:rPr>
          <w:lang w:val="en-US"/>
        </w:rPr>
      </w:pPr>
      <w:r w:rsidRPr="00BB11A5">
        <w:rPr>
          <w:lang w:val="en-US"/>
        </w:rPr>
        <w:lastRenderedPageBreak/>
        <w:t>Task</w:t>
      </w:r>
    </w:p>
    <w:p w:rsidR="00BB11A5" w:rsidRPr="00BB11A5" w:rsidRDefault="00BB11A5" w:rsidP="00BB11A5">
      <w:pPr>
        <w:rPr>
          <w:lang w:val="en-US"/>
        </w:rPr>
      </w:pPr>
      <w:r w:rsidRPr="00BB11A5">
        <w:rPr>
          <w:lang w:val="en-US"/>
        </w:rPr>
        <w:t xml:space="preserve">Build a graph of your followers on the social network Instagram. Visualize the graph using the </w:t>
      </w:r>
      <w:proofErr w:type="spellStart"/>
      <w:r w:rsidRPr="00BB11A5">
        <w:rPr>
          <w:lang w:val="en-US"/>
        </w:rPr>
        <w:t>networkx</w:t>
      </w:r>
      <w:proofErr w:type="spellEnd"/>
      <w:r w:rsidRPr="00BB11A5">
        <w:rPr>
          <w:lang w:val="en-US"/>
        </w:rPr>
        <w:t xml:space="preserve"> and </w:t>
      </w:r>
      <w:proofErr w:type="spellStart"/>
      <w:r w:rsidRPr="00BB11A5">
        <w:rPr>
          <w:lang w:val="en-US"/>
        </w:rPr>
        <w:t>gephi</w:t>
      </w:r>
      <w:proofErr w:type="spellEnd"/>
      <w:r w:rsidRPr="00BB11A5">
        <w:rPr>
          <w:lang w:val="en-US"/>
        </w:rPr>
        <w:t xml:space="preserve"> libraries. Also, determine the characteristics according to the variant using </w:t>
      </w:r>
      <w:proofErr w:type="spellStart"/>
      <w:r w:rsidRPr="00BB11A5">
        <w:rPr>
          <w:lang w:val="en-US"/>
        </w:rPr>
        <w:t>networkx</w:t>
      </w:r>
      <w:proofErr w:type="spellEnd"/>
      <w:r w:rsidRPr="00BB11A5">
        <w:rPr>
          <w:lang w:val="en-US"/>
        </w:rPr>
        <w:t xml:space="preserve"> or </w:t>
      </w:r>
      <w:proofErr w:type="spellStart"/>
      <w:r w:rsidRPr="00BB11A5">
        <w:rPr>
          <w:lang w:val="en-US"/>
        </w:rPr>
        <w:t>gephi</w:t>
      </w:r>
      <w:proofErr w:type="spellEnd"/>
      <w:r w:rsidRPr="00BB11A5">
        <w:rPr>
          <w:lang w:val="en-US"/>
        </w:rPr>
        <w:t>:</w:t>
      </w:r>
    </w:p>
    <w:p w:rsidR="00BB11A5" w:rsidRPr="00BB11A5" w:rsidRDefault="00BB11A5" w:rsidP="00BB11A5">
      <w:pPr>
        <w:rPr>
          <w:lang w:val="en-US"/>
        </w:rPr>
      </w:pP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Number of nodes in the graph.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Number of edges in the graph.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degree of the vertices.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Diameter of the graph.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Density of the graph.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clustering coefficient.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Average path length.</w:t>
      </w:r>
    </w:p>
    <w:p w:rsidR="00BB11A5" w:rsidRPr="00BB11A5" w:rsidRDefault="00BB11A5" w:rsidP="00BB11A5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Modularity of the graph.</w:t>
      </w:r>
    </w:p>
    <w:p w:rsidR="00A574C6" w:rsidRPr="00BB11A5" w:rsidRDefault="00BB11A5" w:rsidP="008666DC">
      <w:pPr>
        <w:pStyle w:val="ListParagraph"/>
        <w:numPr>
          <w:ilvl w:val="0"/>
          <w:numId w:val="1"/>
        </w:numPr>
        <w:rPr>
          <w:lang w:val="en-US"/>
        </w:rPr>
      </w:pPr>
      <w:r w:rsidRPr="00BB11A5">
        <w:rPr>
          <w:lang w:val="en-US"/>
        </w:rPr>
        <w:t>Ratio of the number of edges to the number of nodes.</w:t>
      </w:r>
    </w:p>
    <w:sectPr w:rsidR="00A574C6" w:rsidRPr="00BB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0CFC"/>
    <w:multiLevelType w:val="hybridMultilevel"/>
    <w:tmpl w:val="C07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666DF"/>
    <w:rsid w:val="006719EF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E552F"/>
    <w:rsid w:val="007F2169"/>
    <w:rsid w:val="00801AF2"/>
    <w:rsid w:val="00843D12"/>
    <w:rsid w:val="008666DC"/>
    <w:rsid w:val="008C720A"/>
    <w:rsid w:val="008C7B13"/>
    <w:rsid w:val="008D3BBD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6326C"/>
    <w:rsid w:val="00A949A7"/>
    <w:rsid w:val="00AB134A"/>
    <w:rsid w:val="00AB1770"/>
    <w:rsid w:val="00AE4750"/>
    <w:rsid w:val="00AE72D2"/>
    <w:rsid w:val="00B23796"/>
    <w:rsid w:val="00B320EB"/>
    <w:rsid w:val="00B33C9C"/>
    <w:rsid w:val="00BB11A5"/>
    <w:rsid w:val="00BB5510"/>
    <w:rsid w:val="00BC4898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0135"/>
  <w15:docId w15:val="{496EA90F-600F-4520-B067-9D6D975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">
    <w:name w:val="Код"/>
    <w:basedOn w:val="Normal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DefaultParagraphFont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DefaultParagraphFont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DefaultParagraphFont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TableGrid">
    <w:name w:val="Table Grid"/>
    <w:basedOn w:val="TableNormal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3F10CF-BDA0-485E-A044-480E59AF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Ruslan Babudzhan</cp:lastModifiedBy>
  <cp:revision>81</cp:revision>
  <dcterms:created xsi:type="dcterms:W3CDTF">2018-02-20T18:59:00Z</dcterms:created>
  <dcterms:modified xsi:type="dcterms:W3CDTF">2024-05-21T09:39:00Z</dcterms:modified>
</cp:coreProperties>
</file>