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71B3F" w:rsidRPr="00271B3F" w:rsidRDefault="00271B3F" w:rsidP="00271B3F">
      <w:pPr>
        <w:spacing w:line="240" w:lineRule="auto"/>
        <w:jc w:val="center"/>
        <w:rPr>
          <w:b/>
          <w:sz w:val="24"/>
          <w:szCs w:val="24"/>
        </w:rPr>
      </w:pPr>
      <w:r w:rsidRPr="00F771AE">
        <w:rPr>
          <w:b/>
          <w:sz w:val="24"/>
          <w:szCs w:val="24"/>
        </w:rPr>
        <w:t xml:space="preserve">Знайомство з </w:t>
      </w:r>
      <w:r w:rsidRPr="00F771AE">
        <w:rPr>
          <w:b/>
          <w:sz w:val="24"/>
          <w:szCs w:val="24"/>
          <w:lang w:val="en-US"/>
        </w:rPr>
        <w:t>Statistica</w:t>
      </w:r>
      <w:r w:rsidRPr="00F771AE">
        <w:rPr>
          <w:b/>
          <w:sz w:val="24"/>
          <w:szCs w:val="24"/>
        </w:rPr>
        <w:t>. Робота з таблицями даних і побудова графі</w:t>
      </w:r>
      <w:proofErr w:type="gramStart"/>
      <w:r w:rsidRPr="00F771AE">
        <w:rPr>
          <w:b/>
          <w:sz w:val="24"/>
          <w:szCs w:val="24"/>
        </w:rPr>
        <w:t>к</w:t>
      </w:r>
      <w:proofErr w:type="gramEnd"/>
      <w:r w:rsidRPr="00F771AE">
        <w:rPr>
          <w:b/>
          <w:sz w:val="24"/>
          <w:szCs w:val="24"/>
        </w:rPr>
        <w:t>ів</w:t>
      </w:r>
    </w:p>
    <w:p w:rsidR="00271B3F" w:rsidRPr="00271B3F" w:rsidRDefault="00271B3F" w:rsidP="00271B3F">
      <w:pPr>
        <w:spacing w:line="240" w:lineRule="auto"/>
        <w:jc w:val="center"/>
        <w:rPr>
          <w:b/>
          <w:sz w:val="24"/>
          <w:szCs w:val="24"/>
        </w:rPr>
      </w:pPr>
    </w:p>
    <w:p w:rsidR="00271B3F" w:rsidRPr="00BD4F65" w:rsidRDefault="00271B3F" w:rsidP="00271B3F">
      <w:pPr>
        <w:pStyle w:val="a3"/>
        <w:spacing w:before="0"/>
        <w:ind w:left="0" w:firstLine="851"/>
        <w:jc w:val="both"/>
        <w:rPr>
          <w:spacing w:val="-1"/>
          <w:sz w:val="24"/>
          <w:szCs w:val="24"/>
          <w:lang w:val="uk-UA" w:eastAsia="x-none"/>
        </w:rPr>
      </w:pPr>
      <w:r w:rsidRPr="00BD4F65">
        <w:rPr>
          <w:spacing w:val="-1"/>
          <w:sz w:val="24"/>
          <w:szCs w:val="24"/>
          <w:lang w:val="uk-UA" w:eastAsia="x-none"/>
        </w:rPr>
        <w:t>Система «STATISTICA», розроблена компанією Statsoft, є однією з найбільш популярних статистичних програм для пошуку закономірностей, прогнозування, класифікації, візуалізації даних.</w:t>
      </w:r>
      <w:r w:rsidRPr="00BD4F65">
        <w:rPr>
          <w:spacing w:val="61"/>
          <w:w w:val="99"/>
          <w:sz w:val="24"/>
          <w:szCs w:val="24"/>
          <w:lang w:val="uk-UA" w:eastAsia="x-none"/>
        </w:rPr>
        <w:t xml:space="preserve"> </w:t>
      </w:r>
      <w:r w:rsidRPr="00BD4F65">
        <w:rPr>
          <w:spacing w:val="-1"/>
          <w:sz w:val="24"/>
          <w:szCs w:val="24"/>
          <w:lang w:val="uk-UA" w:eastAsia="x-none"/>
        </w:rPr>
        <w:t>Може застосовуватися  в економіці,  промисловості, медицині, наукових дослідженнях і інших сферах людської діяльності.</w:t>
      </w:r>
      <w:r w:rsidRPr="00BD4F65">
        <w:rPr>
          <w:spacing w:val="13"/>
          <w:sz w:val="24"/>
          <w:szCs w:val="24"/>
          <w:lang w:val="uk-UA" w:eastAsia="x-none"/>
        </w:rPr>
        <w:t xml:space="preserve"> </w:t>
      </w:r>
      <w:r w:rsidRPr="00BD4F65">
        <w:rPr>
          <w:spacing w:val="-1"/>
          <w:sz w:val="24"/>
          <w:szCs w:val="24"/>
          <w:lang w:val="uk-UA" w:eastAsia="x-none"/>
        </w:rPr>
        <w:t>Клієнтами Statsoft є найбільші компанії зі світовим ім'ям.</w:t>
      </w:r>
    </w:p>
    <w:p w:rsidR="00271B3F" w:rsidRPr="00BD4F65" w:rsidRDefault="00271B3F" w:rsidP="00271B3F">
      <w:pPr>
        <w:pStyle w:val="a3"/>
        <w:spacing w:before="0"/>
        <w:ind w:left="0" w:firstLine="851"/>
        <w:jc w:val="both"/>
        <w:rPr>
          <w:sz w:val="24"/>
          <w:szCs w:val="24"/>
          <w:lang w:val="uk-UA" w:eastAsia="x-none"/>
        </w:rPr>
      </w:pPr>
      <w:proofErr w:type="gramStart"/>
      <w:r w:rsidRPr="00BD4F65">
        <w:rPr>
          <w:sz w:val="24"/>
          <w:szCs w:val="24"/>
        </w:rPr>
        <w:t>STATISTICA</w:t>
      </w:r>
      <w:r w:rsidRPr="00BD4F65">
        <w:rPr>
          <w:sz w:val="24"/>
          <w:szCs w:val="24"/>
          <w:lang w:val="uk-UA" w:eastAsia="x-none"/>
        </w:rPr>
        <w:t xml:space="preserve"> - це інтегрована система аналізу та управління даними.</w:t>
      </w:r>
      <w:proofErr w:type="gramEnd"/>
      <w:r w:rsidRPr="00BD4F65">
        <w:rPr>
          <w:sz w:val="24"/>
          <w:szCs w:val="24"/>
          <w:lang w:val="uk-UA" w:eastAsia="x-none"/>
        </w:rPr>
        <w:t xml:space="preserve"> </w:t>
      </w:r>
      <w:proofErr w:type="gramStart"/>
      <w:r w:rsidRPr="00BD4F65">
        <w:rPr>
          <w:sz w:val="24"/>
          <w:szCs w:val="24"/>
        </w:rPr>
        <w:t>STATISTICA</w:t>
      </w:r>
      <w:r w:rsidRPr="00BD4F65">
        <w:rPr>
          <w:sz w:val="24"/>
          <w:szCs w:val="24"/>
          <w:lang w:val="uk-UA" w:eastAsia="x-none"/>
        </w:rPr>
        <w:t xml:space="preserve"> - це інструмент розробки користувальницьких додатків в бізнесі, економіці, фінансах, промисловості, медицині, страхуванні та інших областях.</w:t>
      </w:r>
      <w:proofErr w:type="gramEnd"/>
      <w:r w:rsidRPr="00BD4F65">
        <w:rPr>
          <w:sz w:val="24"/>
          <w:szCs w:val="24"/>
          <w:lang w:val="uk-UA" w:eastAsia="x-none"/>
        </w:rPr>
        <w:t xml:space="preserve"> </w:t>
      </w:r>
      <w:proofErr w:type="gramStart"/>
      <w:r w:rsidRPr="00BD4F65">
        <w:rPr>
          <w:sz w:val="24"/>
          <w:szCs w:val="24"/>
        </w:rPr>
        <w:t>STATISTICA</w:t>
      </w:r>
      <w:r w:rsidRPr="00BD4F65">
        <w:rPr>
          <w:sz w:val="24"/>
          <w:szCs w:val="24"/>
          <w:lang w:val="uk-UA" w:eastAsia="x-none"/>
        </w:rPr>
        <w:t xml:space="preserve"> легка в освоєнні і використанні.</w:t>
      </w:r>
      <w:proofErr w:type="gramEnd"/>
    </w:p>
    <w:p w:rsidR="00271B3F" w:rsidRPr="00BD4F65" w:rsidRDefault="00271B3F" w:rsidP="00271B3F">
      <w:pPr>
        <w:pStyle w:val="a3"/>
        <w:spacing w:before="0"/>
        <w:ind w:left="0" w:firstLine="851"/>
        <w:jc w:val="both"/>
        <w:rPr>
          <w:spacing w:val="-7"/>
          <w:sz w:val="24"/>
          <w:szCs w:val="24"/>
          <w:lang w:val="uk-UA" w:eastAsia="x-none"/>
        </w:rPr>
      </w:pPr>
      <w:r w:rsidRPr="00BD4F65">
        <w:rPr>
          <w:sz w:val="24"/>
          <w:szCs w:val="24"/>
          <w:lang w:val="uk-UA" w:eastAsia="x-none"/>
        </w:rPr>
        <w:t>У системі існує можливість застосовувати класичні й новітні методи проведення аналізу даних: кластерний, факторний, кореляційний, дисперсійний аналіз, лінійну й нелінійну регресії, нейронні мережі й ін.</w:t>
      </w:r>
      <w:r w:rsidRPr="00BD4F65">
        <w:rPr>
          <w:spacing w:val="37"/>
          <w:sz w:val="24"/>
          <w:szCs w:val="24"/>
          <w:lang w:val="uk-UA" w:eastAsia="x-none"/>
        </w:rPr>
        <w:t xml:space="preserve"> </w:t>
      </w:r>
      <w:r w:rsidRPr="00BD4F65">
        <w:rPr>
          <w:spacing w:val="-7"/>
          <w:sz w:val="24"/>
          <w:szCs w:val="24"/>
          <w:lang w:val="uk-UA" w:eastAsia="x-none"/>
        </w:rPr>
        <w:t>Візуалізація вихідних, проміжних, вихідних даних може бути здійснена вибором з великої кількості різних графіків, піктографіків і діаграм.</w:t>
      </w:r>
      <w:r w:rsidRPr="00BD4F65">
        <w:rPr>
          <w:spacing w:val="20"/>
          <w:sz w:val="24"/>
          <w:szCs w:val="24"/>
          <w:lang w:val="uk-UA" w:eastAsia="x-none"/>
        </w:rPr>
        <w:t xml:space="preserve"> </w:t>
      </w:r>
    </w:p>
    <w:p w:rsidR="00271B3F" w:rsidRPr="00BD4F65" w:rsidRDefault="00271B3F" w:rsidP="00271B3F">
      <w:pPr>
        <w:spacing w:line="240" w:lineRule="auto"/>
        <w:ind w:firstLine="851"/>
        <w:jc w:val="both"/>
        <w:rPr>
          <w:sz w:val="24"/>
          <w:szCs w:val="24"/>
        </w:rPr>
      </w:pPr>
      <w:r w:rsidRPr="00BD4F65">
        <w:rPr>
          <w:sz w:val="24"/>
          <w:szCs w:val="24"/>
        </w:rPr>
        <w:t xml:space="preserve">Всі аналітичні інструменти, наявні </w:t>
      </w:r>
      <w:proofErr w:type="gramStart"/>
      <w:r w:rsidRPr="00BD4F65">
        <w:rPr>
          <w:sz w:val="24"/>
          <w:szCs w:val="24"/>
        </w:rPr>
        <w:t>в</w:t>
      </w:r>
      <w:proofErr w:type="gramEnd"/>
      <w:r w:rsidRPr="00BD4F65">
        <w:rPr>
          <w:sz w:val="24"/>
          <w:szCs w:val="24"/>
        </w:rPr>
        <w:t xml:space="preserve"> системі, доступні користувачеві і можуть бути обрані за допомогою альтернативного інтерфейсу. Користувач може всебічно автоматизувати </w:t>
      </w:r>
      <w:proofErr w:type="gramStart"/>
      <w:r w:rsidRPr="00BD4F65">
        <w:rPr>
          <w:sz w:val="24"/>
          <w:szCs w:val="24"/>
        </w:rPr>
        <w:t>свою</w:t>
      </w:r>
      <w:proofErr w:type="gramEnd"/>
      <w:r w:rsidRPr="00BD4F65">
        <w:rPr>
          <w:sz w:val="24"/>
          <w:szCs w:val="24"/>
        </w:rPr>
        <w:t xml:space="preserve"> роботу, починаючи з застосування простих макросів для автоматизації рутинних дій аж до поглиблених проектів, що включають у тому числі інтеграцію системи з іншими додатками або Інтернет. Технологія автоматизації дозволяє навіть недосвідченому користувачу налаштувати систему на </w:t>
      </w:r>
      <w:proofErr w:type="gramStart"/>
      <w:r w:rsidRPr="00BD4F65">
        <w:rPr>
          <w:sz w:val="24"/>
          <w:szCs w:val="24"/>
        </w:rPr>
        <w:t>св</w:t>
      </w:r>
      <w:proofErr w:type="gramEnd"/>
      <w:r w:rsidRPr="00BD4F65">
        <w:rPr>
          <w:sz w:val="24"/>
          <w:szCs w:val="24"/>
        </w:rPr>
        <w:t>ій проект.</w:t>
      </w:r>
    </w:p>
    <w:p w:rsidR="00271B3F" w:rsidRPr="00BD4F65" w:rsidRDefault="00271B3F" w:rsidP="00271B3F">
      <w:pPr>
        <w:spacing w:line="240" w:lineRule="auto"/>
        <w:ind w:firstLine="851"/>
        <w:jc w:val="both"/>
        <w:rPr>
          <w:sz w:val="24"/>
          <w:szCs w:val="24"/>
        </w:rPr>
      </w:pPr>
      <w:r w:rsidRPr="00BD4F65">
        <w:rPr>
          <w:sz w:val="24"/>
          <w:szCs w:val="24"/>
        </w:rPr>
        <w:t>Процедури системи STATISTICA мають високу швидкість і точність обчислень.</w:t>
      </w:r>
    </w:p>
    <w:p w:rsidR="00271B3F" w:rsidRPr="00BD4F65" w:rsidRDefault="00271B3F" w:rsidP="00271B3F">
      <w:pPr>
        <w:spacing w:line="240" w:lineRule="auto"/>
        <w:ind w:firstLine="851"/>
        <w:jc w:val="both"/>
        <w:rPr>
          <w:sz w:val="24"/>
          <w:szCs w:val="24"/>
        </w:rPr>
      </w:pPr>
      <w:r w:rsidRPr="00BD4F65">
        <w:rPr>
          <w:sz w:val="24"/>
          <w:szCs w:val="24"/>
        </w:rPr>
        <w:t xml:space="preserve">Гнучка і потужна технологія доступу до даних дозволяє ефективно працювати як з таблицями даних </w:t>
      </w:r>
      <w:proofErr w:type="gramStart"/>
      <w:r w:rsidRPr="00BD4F65">
        <w:rPr>
          <w:sz w:val="24"/>
          <w:szCs w:val="24"/>
        </w:rPr>
        <w:t>на</w:t>
      </w:r>
      <w:proofErr w:type="gramEnd"/>
      <w:r w:rsidRPr="00BD4F65">
        <w:rPr>
          <w:sz w:val="24"/>
          <w:szCs w:val="24"/>
        </w:rPr>
        <w:t xml:space="preserve"> локальному диску, так і з віддаленими сховищами даних.</w:t>
      </w:r>
    </w:p>
    <w:p w:rsidR="00271B3F" w:rsidRPr="00BD4F65" w:rsidRDefault="00271B3F" w:rsidP="00271B3F">
      <w:pPr>
        <w:spacing w:line="240" w:lineRule="auto"/>
        <w:ind w:firstLine="851"/>
        <w:jc w:val="both"/>
        <w:rPr>
          <w:sz w:val="24"/>
          <w:szCs w:val="24"/>
        </w:rPr>
      </w:pPr>
      <w:r w:rsidRPr="00BD4F65">
        <w:rPr>
          <w:sz w:val="24"/>
          <w:szCs w:val="24"/>
        </w:rPr>
        <w:t>Система володіє наступними загальновизнаними достоїнствами:</w:t>
      </w:r>
    </w:p>
    <w:p w:rsidR="00271B3F" w:rsidRPr="00BD4F65" w:rsidRDefault="00271B3F" w:rsidP="00271B3F">
      <w:pPr>
        <w:numPr>
          <w:ilvl w:val="0"/>
          <w:numId w:val="4"/>
        </w:numPr>
        <w:spacing w:line="240" w:lineRule="auto"/>
        <w:ind w:left="0" w:firstLine="851"/>
        <w:jc w:val="both"/>
        <w:rPr>
          <w:sz w:val="24"/>
          <w:szCs w:val="24"/>
        </w:rPr>
      </w:pPr>
      <w:r w:rsidRPr="00BD4F65">
        <w:rPr>
          <w:sz w:val="24"/>
          <w:szCs w:val="24"/>
        </w:rPr>
        <w:t>містить повний набі</w:t>
      </w:r>
      <w:proofErr w:type="gramStart"/>
      <w:r w:rsidRPr="00BD4F65">
        <w:rPr>
          <w:sz w:val="24"/>
          <w:szCs w:val="24"/>
        </w:rPr>
        <w:t>р</w:t>
      </w:r>
      <w:proofErr w:type="gramEnd"/>
      <w:r w:rsidRPr="00BD4F65">
        <w:rPr>
          <w:sz w:val="24"/>
          <w:szCs w:val="24"/>
        </w:rPr>
        <w:t xml:space="preserve"> класичних методів аналізу даних: від основних методів статистики до просунутих методів, що дозволяє гнучко організувати аналіз;</w:t>
      </w:r>
    </w:p>
    <w:p w:rsidR="00271B3F" w:rsidRPr="00BD4F65" w:rsidRDefault="00271B3F" w:rsidP="00271B3F">
      <w:pPr>
        <w:numPr>
          <w:ilvl w:val="0"/>
          <w:numId w:val="4"/>
        </w:numPr>
        <w:spacing w:line="240" w:lineRule="auto"/>
        <w:ind w:left="0" w:firstLine="851"/>
        <w:jc w:val="both"/>
        <w:rPr>
          <w:sz w:val="24"/>
          <w:szCs w:val="24"/>
        </w:rPr>
      </w:pPr>
      <w:r w:rsidRPr="00BD4F65">
        <w:rPr>
          <w:sz w:val="24"/>
          <w:szCs w:val="24"/>
        </w:rPr>
        <w:t xml:space="preserve">є засобом побудови додатків </w:t>
      </w:r>
      <w:proofErr w:type="gramStart"/>
      <w:r w:rsidRPr="00BD4F65">
        <w:rPr>
          <w:sz w:val="24"/>
          <w:szCs w:val="24"/>
        </w:rPr>
        <w:t>в</w:t>
      </w:r>
      <w:proofErr w:type="gramEnd"/>
      <w:r w:rsidRPr="00BD4F65">
        <w:rPr>
          <w:sz w:val="24"/>
          <w:szCs w:val="24"/>
        </w:rPr>
        <w:t xml:space="preserve"> конкретних областях;</w:t>
      </w:r>
    </w:p>
    <w:p w:rsidR="00271B3F" w:rsidRPr="00BD4F65" w:rsidRDefault="00271B3F" w:rsidP="00271B3F">
      <w:pPr>
        <w:numPr>
          <w:ilvl w:val="0"/>
          <w:numId w:val="4"/>
        </w:numPr>
        <w:spacing w:line="240" w:lineRule="auto"/>
        <w:ind w:left="0" w:firstLine="851"/>
        <w:jc w:val="both"/>
        <w:rPr>
          <w:sz w:val="24"/>
          <w:szCs w:val="24"/>
        </w:rPr>
      </w:pPr>
      <w:r w:rsidRPr="00BD4F65">
        <w:rPr>
          <w:sz w:val="24"/>
          <w:szCs w:val="24"/>
        </w:rPr>
        <w:t xml:space="preserve">в комплект поставки входять спеціально </w:t>
      </w:r>
      <w:proofErr w:type="gramStart"/>
      <w:r w:rsidRPr="00BD4F65">
        <w:rPr>
          <w:sz w:val="24"/>
          <w:szCs w:val="24"/>
        </w:rPr>
        <w:t>п</w:t>
      </w:r>
      <w:proofErr w:type="gramEnd"/>
      <w:r w:rsidRPr="00BD4F65">
        <w:rPr>
          <w:sz w:val="24"/>
          <w:szCs w:val="24"/>
        </w:rPr>
        <w:t>ідібрані приклади, що дозволяють систематично освоювати методи аналізу;</w:t>
      </w:r>
    </w:p>
    <w:p w:rsidR="00271B3F" w:rsidRPr="00BD4F65" w:rsidRDefault="00271B3F" w:rsidP="00271B3F">
      <w:pPr>
        <w:numPr>
          <w:ilvl w:val="0"/>
          <w:numId w:val="4"/>
        </w:numPr>
        <w:spacing w:line="240" w:lineRule="auto"/>
        <w:ind w:left="0" w:firstLine="851"/>
        <w:jc w:val="both"/>
        <w:rPr>
          <w:sz w:val="24"/>
          <w:szCs w:val="24"/>
        </w:rPr>
      </w:pPr>
      <w:r w:rsidRPr="00BD4F65">
        <w:rPr>
          <w:sz w:val="24"/>
          <w:szCs w:val="24"/>
        </w:rPr>
        <w:t>відповідає всі</w:t>
      </w:r>
      <w:proofErr w:type="gramStart"/>
      <w:r w:rsidRPr="00BD4F65">
        <w:rPr>
          <w:sz w:val="24"/>
          <w:szCs w:val="24"/>
        </w:rPr>
        <w:t>м</w:t>
      </w:r>
      <w:proofErr w:type="gramEnd"/>
      <w:r w:rsidRPr="00BD4F65">
        <w:rPr>
          <w:sz w:val="24"/>
          <w:szCs w:val="24"/>
        </w:rPr>
        <w:t xml:space="preserve"> стандартам Windows, що дозволяє зробити аналіз високоінтерактівним;</w:t>
      </w:r>
    </w:p>
    <w:p w:rsidR="00271B3F" w:rsidRPr="00BD4F65" w:rsidRDefault="00271B3F" w:rsidP="00271B3F">
      <w:pPr>
        <w:numPr>
          <w:ilvl w:val="0"/>
          <w:numId w:val="4"/>
        </w:numPr>
        <w:spacing w:line="240" w:lineRule="auto"/>
        <w:ind w:left="0" w:firstLine="851"/>
        <w:jc w:val="both"/>
        <w:rPr>
          <w:sz w:val="24"/>
          <w:szCs w:val="24"/>
        </w:rPr>
      </w:pPr>
      <w:r w:rsidRPr="00BD4F65">
        <w:rPr>
          <w:sz w:val="24"/>
          <w:szCs w:val="24"/>
        </w:rPr>
        <w:t xml:space="preserve"> система може бути інтегрована в Інтернет; </w:t>
      </w:r>
    </w:p>
    <w:p w:rsidR="00271B3F" w:rsidRPr="00BD4F65" w:rsidRDefault="00271B3F" w:rsidP="00271B3F">
      <w:pPr>
        <w:numPr>
          <w:ilvl w:val="0"/>
          <w:numId w:val="4"/>
        </w:numPr>
        <w:spacing w:line="240" w:lineRule="auto"/>
        <w:ind w:left="0" w:firstLine="851"/>
        <w:jc w:val="both"/>
        <w:rPr>
          <w:sz w:val="24"/>
          <w:szCs w:val="24"/>
        </w:rPr>
      </w:pPr>
      <w:r w:rsidRPr="00BD4F65">
        <w:rPr>
          <w:sz w:val="24"/>
          <w:szCs w:val="24"/>
        </w:rPr>
        <w:t xml:space="preserve"> </w:t>
      </w:r>
      <w:proofErr w:type="gramStart"/>
      <w:r w:rsidRPr="00BD4F65">
        <w:rPr>
          <w:sz w:val="24"/>
          <w:szCs w:val="24"/>
        </w:rPr>
        <w:t>п</w:t>
      </w:r>
      <w:proofErr w:type="gramEnd"/>
      <w:r w:rsidRPr="00BD4F65">
        <w:rPr>
          <w:sz w:val="24"/>
          <w:szCs w:val="24"/>
        </w:rPr>
        <w:t>ідтримує web-формати: HTML, JPEG, PNG;</w:t>
      </w:r>
    </w:p>
    <w:p w:rsidR="00271B3F" w:rsidRPr="00BD4F65" w:rsidRDefault="00271B3F" w:rsidP="00271B3F">
      <w:pPr>
        <w:numPr>
          <w:ilvl w:val="0"/>
          <w:numId w:val="4"/>
        </w:numPr>
        <w:spacing w:line="240" w:lineRule="auto"/>
        <w:ind w:left="0" w:firstLine="851"/>
        <w:jc w:val="both"/>
        <w:rPr>
          <w:sz w:val="24"/>
          <w:szCs w:val="24"/>
        </w:rPr>
      </w:pPr>
      <w:r w:rsidRPr="00BD4F65">
        <w:rPr>
          <w:sz w:val="24"/>
          <w:szCs w:val="24"/>
        </w:rPr>
        <w:t xml:space="preserve"> </w:t>
      </w:r>
      <w:proofErr w:type="gramStart"/>
      <w:r w:rsidRPr="00BD4F65">
        <w:rPr>
          <w:sz w:val="24"/>
          <w:szCs w:val="24"/>
        </w:rPr>
        <w:t>легка</w:t>
      </w:r>
      <w:proofErr w:type="gramEnd"/>
      <w:r w:rsidRPr="00BD4F65">
        <w:rPr>
          <w:sz w:val="24"/>
          <w:szCs w:val="24"/>
        </w:rPr>
        <w:t xml:space="preserve"> в освоєнні, і як показує досвід, користувачі з усіх областей застосування швидко освоюють систему;</w:t>
      </w:r>
    </w:p>
    <w:p w:rsidR="00271B3F" w:rsidRPr="00BD4F65" w:rsidRDefault="00271B3F" w:rsidP="00271B3F">
      <w:pPr>
        <w:numPr>
          <w:ilvl w:val="0"/>
          <w:numId w:val="4"/>
        </w:numPr>
        <w:spacing w:line="240" w:lineRule="auto"/>
        <w:ind w:left="0" w:firstLine="851"/>
        <w:jc w:val="both"/>
        <w:rPr>
          <w:sz w:val="24"/>
          <w:szCs w:val="24"/>
        </w:rPr>
      </w:pPr>
      <w:r w:rsidRPr="00BD4F65">
        <w:rPr>
          <w:sz w:val="24"/>
          <w:szCs w:val="24"/>
        </w:rPr>
        <w:t xml:space="preserve"> дані системи STATISTICA легко конвертувати в </w:t>
      </w:r>
      <w:proofErr w:type="gramStart"/>
      <w:r w:rsidRPr="00BD4F65">
        <w:rPr>
          <w:sz w:val="24"/>
          <w:szCs w:val="24"/>
        </w:rPr>
        <w:t>р</w:t>
      </w:r>
      <w:proofErr w:type="gramEnd"/>
      <w:r w:rsidRPr="00BD4F65">
        <w:rPr>
          <w:sz w:val="24"/>
          <w:szCs w:val="24"/>
        </w:rPr>
        <w:t>ізні бази даних і електронні таблиці;</w:t>
      </w:r>
    </w:p>
    <w:p w:rsidR="00271B3F" w:rsidRPr="00BD4F65" w:rsidRDefault="00271B3F" w:rsidP="00271B3F">
      <w:pPr>
        <w:numPr>
          <w:ilvl w:val="0"/>
          <w:numId w:val="4"/>
        </w:numPr>
        <w:spacing w:line="240" w:lineRule="auto"/>
        <w:ind w:left="0" w:firstLine="851"/>
        <w:jc w:val="both"/>
        <w:rPr>
          <w:sz w:val="24"/>
          <w:szCs w:val="24"/>
        </w:rPr>
      </w:pPr>
      <w:r w:rsidRPr="00BD4F65">
        <w:rPr>
          <w:sz w:val="24"/>
          <w:szCs w:val="24"/>
        </w:rPr>
        <w:t xml:space="preserve"> </w:t>
      </w:r>
      <w:proofErr w:type="gramStart"/>
      <w:r w:rsidRPr="00BD4F65">
        <w:rPr>
          <w:sz w:val="24"/>
          <w:szCs w:val="24"/>
        </w:rPr>
        <w:t>п</w:t>
      </w:r>
      <w:proofErr w:type="gramEnd"/>
      <w:r w:rsidRPr="00BD4F65">
        <w:rPr>
          <w:sz w:val="24"/>
          <w:szCs w:val="24"/>
        </w:rPr>
        <w:t>ідтримує високоякісну графіку, що дозволяє ефектно візуалізувати дані і проводити графічний аналіз;</w:t>
      </w:r>
    </w:p>
    <w:p w:rsidR="00271B3F" w:rsidRPr="00BD4F65" w:rsidRDefault="00271B3F" w:rsidP="00271B3F">
      <w:pPr>
        <w:numPr>
          <w:ilvl w:val="0"/>
          <w:numId w:val="4"/>
        </w:numPr>
        <w:spacing w:line="240" w:lineRule="auto"/>
        <w:ind w:left="0" w:firstLine="851"/>
        <w:jc w:val="both"/>
        <w:rPr>
          <w:sz w:val="24"/>
          <w:szCs w:val="24"/>
        </w:rPr>
      </w:pPr>
      <w:r w:rsidRPr="00BD4F65">
        <w:rPr>
          <w:sz w:val="24"/>
          <w:szCs w:val="24"/>
        </w:rPr>
        <w:t xml:space="preserve"> є відкритою системою: </w:t>
      </w:r>
      <w:proofErr w:type="gramStart"/>
      <w:r w:rsidRPr="00BD4F65">
        <w:rPr>
          <w:sz w:val="24"/>
          <w:szCs w:val="24"/>
        </w:rPr>
        <w:t>містить</w:t>
      </w:r>
      <w:proofErr w:type="gramEnd"/>
      <w:r w:rsidRPr="00BD4F65">
        <w:rPr>
          <w:sz w:val="24"/>
          <w:szCs w:val="24"/>
        </w:rPr>
        <w:t xml:space="preserve"> мови програмування, які дозволяють розширювати систему, запускати її з інших Windows-додатків, наприклад, з Excel.</w:t>
      </w:r>
    </w:p>
    <w:p w:rsidR="00271B3F" w:rsidRPr="00BD4F65" w:rsidRDefault="00271B3F" w:rsidP="00271B3F">
      <w:pPr>
        <w:spacing w:line="240" w:lineRule="auto"/>
        <w:ind w:firstLine="851"/>
        <w:jc w:val="both"/>
        <w:rPr>
          <w:sz w:val="24"/>
          <w:szCs w:val="24"/>
        </w:rPr>
      </w:pPr>
      <w:r w:rsidRPr="00BD4F65">
        <w:rPr>
          <w:sz w:val="24"/>
          <w:szCs w:val="24"/>
        </w:rPr>
        <w:t>STATISTICA складається з набору модулів, в кожному з яких зі</w:t>
      </w:r>
      <w:proofErr w:type="gramStart"/>
      <w:r w:rsidRPr="00BD4F65">
        <w:rPr>
          <w:sz w:val="24"/>
          <w:szCs w:val="24"/>
        </w:rPr>
        <w:t>бран</w:t>
      </w:r>
      <w:proofErr w:type="gramEnd"/>
      <w:r w:rsidRPr="00BD4F65">
        <w:rPr>
          <w:sz w:val="24"/>
          <w:szCs w:val="24"/>
        </w:rPr>
        <w:t xml:space="preserve">і тематично зв'язкові групи процедур. При перемиканні модулів можна або залишати відкритим тільки одне вікно програми STATISTICA, або всі викликані раніше модулі, оскільки кожен з них може виконуватися в окремому </w:t>
      </w:r>
      <w:proofErr w:type="gramStart"/>
      <w:r w:rsidRPr="00BD4F65">
        <w:rPr>
          <w:sz w:val="24"/>
          <w:szCs w:val="24"/>
        </w:rPr>
        <w:t>в</w:t>
      </w:r>
      <w:proofErr w:type="gramEnd"/>
      <w:r w:rsidRPr="00BD4F65">
        <w:rPr>
          <w:sz w:val="24"/>
          <w:szCs w:val="24"/>
        </w:rPr>
        <w:t>ікні (як самостійний додаток Windows).</w:t>
      </w:r>
    </w:p>
    <w:p w:rsidR="00271B3F" w:rsidRPr="00BD4F65" w:rsidRDefault="00271B3F" w:rsidP="00271B3F">
      <w:pPr>
        <w:spacing w:line="240" w:lineRule="auto"/>
        <w:ind w:firstLine="851"/>
        <w:jc w:val="both"/>
        <w:rPr>
          <w:sz w:val="24"/>
          <w:szCs w:val="24"/>
        </w:rPr>
      </w:pPr>
      <w:r w:rsidRPr="00BD4F65">
        <w:rPr>
          <w:sz w:val="24"/>
          <w:szCs w:val="24"/>
        </w:rPr>
        <w:t xml:space="preserve">При виконанні модулів STATISTICA як самостійних додатків </w:t>
      </w:r>
      <w:proofErr w:type="gramStart"/>
      <w:r w:rsidRPr="00BD4F65">
        <w:rPr>
          <w:sz w:val="24"/>
          <w:szCs w:val="24"/>
        </w:rPr>
        <w:t>в</w:t>
      </w:r>
      <w:proofErr w:type="gramEnd"/>
      <w:r w:rsidRPr="00BD4F65">
        <w:rPr>
          <w:sz w:val="24"/>
          <w:szCs w:val="24"/>
        </w:rPr>
        <w:t xml:space="preserve"> будь-який момент часу в будь-якому модулі є прямий доступ до «загальних» ресурсів (таблиць даних, мов BASIC і SCL, графічних процедур).</w:t>
      </w:r>
    </w:p>
    <w:p w:rsidR="00271B3F" w:rsidRPr="00BD4F65" w:rsidRDefault="00271B3F" w:rsidP="00271B3F">
      <w:pPr>
        <w:spacing w:line="240" w:lineRule="auto"/>
        <w:ind w:firstLine="851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781425" cy="5819775"/>
            <wp:effectExtent l="0" t="0" r="9525" b="9525"/>
            <wp:docPr id="40" name="Рисунок 40" descr="http://www.hr-portal.ru/statistica/gl1/gl1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5" descr="http://www.hr-portal.ru/statistica/gl1/gl1-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581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B3F" w:rsidRPr="00BD4F65" w:rsidRDefault="00271B3F" w:rsidP="00271B3F">
      <w:pPr>
        <w:spacing w:line="240" w:lineRule="auto"/>
        <w:ind w:firstLine="851"/>
        <w:jc w:val="both"/>
        <w:rPr>
          <w:b/>
          <w:bCs/>
          <w:sz w:val="24"/>
          <w:szCs w:val="24"/>
        </w:rPr>
      </w:pPr>
    </w:p>
    <w:p w:rsidR="00271B3F" w:rsidRPr="00BD4F65" w:rsidRDefault="00271B3F" w:rsidP="00271B3F">
      <w:pPr>
        <w:spacing w:line="240" w:lineRule="auto"/>
        <w:ind w:firstLine="851"/>
        <w:jc w:val="both"/>
        <w:rPr>
          <w:sz w:val="24"/>
          <w:szCs w:val="24"/>
        </w:rPr>
      </w:pPr>
      <w:r w:rsidRPr="00BD4F65">
        <w:rPr>
          <w:b/>
          <w:bCs/>
          <w:sz w:val="24"/>
          <w:szCs w:val="24"/>
        </w:rPr>
        <w:t>Формати Дата і Час</w:t>
      </w:r>
      <w:r w:rsidRPr="00BD4F65">
        <w:rPr>
          <w:sz w:val="24"/>
          <w:szCs w:val="24"/>
        </w:rPr>
        <w:t xml:space="preserve">. </w:t>
      </w:r>
      <w:proofErr w:type="gramStart"/>
      <w:r w:rsidRPr="00BD4F65">
        <w:rPr>
          <w:sz w:val="24"/>
          <w:szCs w:val="24"/>
        </w:rPr>
        <w:t>У</w:t>
      </w:r>
      <w:proofErr w:type="gramEnd"/>
      <w:r w:rsidRPr="00BD4F65">
        <w:rPr>
          <w:sz w:val="24"/>
          <w:szCs w:val="24"/>
        </w:rPr>
        <w:t xml:space="preserve"> файлах даних системи (які організовані як бази даних) формат відображення значень застосовується до всієї змінної, а не до окремих осередків (як в Excel). Тому значення, які в Excel були відформатовані як дати, у файлі системи STATISTICA будуть відображатися як цілі значення (наприклад, 34092 замість May 3, 1993), якщо для відповідних змінних не встановлений формат </w:t>
      </w:r>
      <w:r w:rsidRPr="00BD4F65">
        <w:rPr>
          <w:b/>
          <w:bCs/>
          <w:sz w:val="24"/>
          <w:szCs w:val="24"/>
        </w:rPr>
        <w:t>Дата</w:t>
      </w:r>
      <w:r w:rsidRPr="00BD4F65">
        <w:rPr>
          <w:sz w:val="24"/>
          <w:szCs w:val="24"/>
        </w:rPr>
        <w:t xml:space="preserve"> або </w:t>
      </w:r>
      <w:r w:rsidRPr="00BD4F65">
        <w:rPr>
          <w:b/>
          <w:bCs/>
          <w:sz w:val="24"/>
          <w:szCs w:val="24"/>
        </w:rPr>
        <w:t>Час</w:t>
      </w:r>
      <w:proofErr w:type="gramStart"/>
      <w:r w:rsidRPr="00BD4F65">
        <w:rPr>
          <w:sz w:val="24"/>
          <w:szCs w:val="24"/>
        </w:rPr>
        <w:t xml:space="preserve"> .</w:t>
      </w:r>
      <w:proofErr w:type="gramEnd"/>
    </w:p>
    <w:p w:rsidR="00271B3F" w:rsidRPr="00BD4F65" w:rsidRDefault="00271B3F" w:rsidP="00271B3F">
      <w:pPr>
        <w:spacing w:line="240" w:lineRule="auto"/>
        <w:ind w:firstLine="851"/>
        <w:jc w:val="both"/>
        <w:rPr>
          <w:sz w:val="24"/>
          <w:szCs w:val="24"/>
        </w:rPr>
      </w:pPr>
      <w:r w:rsidRPr="00BD4F65">
        <w:rPr>
          <w:b/>
          <w:bCs/>
          <w:sz w:val="24"/>
          <w:szCs w:val="24"/>
        </w:rPr>
        <w:t>Власний графічний формат STATISTICA.</w:t>
      </w:r>
      <w:r w:rsidRPr="00BD4F65">
        <w:rPr>
          <w:sz w:val="24"/>
          <w:szCs w:val="24"/>
        </w:rPr>
        <w:t xml:space="preserve"> Графічні файли системи STATISTICA мають розширення *.stg. Їх основна відмінність від метафайлов і растрових зображень полягає </w:t>
      </w:r>
      <w:proofErr w:type="gramStart"/>
      <w:r w:rsidRPr="00BD4F65">
        <w:rPr>
          <w:sz w:val="24"/>
          <w:szCs w:val="24"/>
        </w:rPr>
        <w:t>в</w:t>
      </w:r>
      <w:proofErr w:type="gramEnd"/>
      <w:r w:rsidRPr="00BD4F65">
        <w:rPr>
          <w:sz w:val="24"/>
          <w:szCs w:val="24"/>
        </w:rPr>
        <w:t xml:space="preserve"> </w:t>
      </w:r>
      <w:proofErr w:type="gramStart"/>
      <w:r w:rsidRPr="00BD4F65">
        <w:rPr>
          <w:sz w:val="24"/>
          <w:szCs w:val="24"/>
        </w:rPr>
        <w:t>тому</w:t>
      </w:r>
      <w:proofErr w:type="gramEnd"/>
      <w:r w:rsidRPr="00BD4F65">
        <w:rPr>
          <w:sz w:val="24"/>
          <w:szCs w:val="24"/>
        </w:rPr>
        <w:t xml:space="preserve">, що вони містять не тільки картинку, але і всю інформацію, необхідну для налаштування графіка та аналізу даних. Тут записані всі представлені на графіку дані, їх зв'язку, </w:t>
      </w:r>
      <w:proofErr w:type="gramStart"/>
      <w:r w:rsidRPr="00BD4F65">
        <w:rPr>
          <w:sz w:val="24"/>
          <w:szCs w:val="24"/>
        </w:rPr>
        <w:t>р</w:t>
      </w:r>
      <w:proofErr w:type="gramEnd"/>
      <w:r w:rsidRPr="00BD4F65">
        <w:rPr>
          <w:sz w:val="24"/>
          <w:szCs w:val="24"/>
        </w:rPr>
        <w:t xml:space="preserve">івняння підгонки, параметри впроваджених об'єктів, зв'язку графіків і малюнків і т. п. Записані в такому форматі графіки можна згодом відкрити в будь-якому з модулів системи STATISTICA для продовження налаштування і аналізу даних. </w:t>
      </w:r>
      <w:proofErr w:type="gramStart"/>
      <w:r w:rsidRPr="00BD4F65">
        <w:rPr>
          <w:sz w:val="24"/>
          <w:szCs w:val="24"/>
        </w:rPr>
        <w:t>Кр</w:t>
      </w:r>
      <w:proofErr w:type="gramEnd"/>
      <w:r w:rsidRPr="00BD4F65">
        <w:rPr>
          <w:sz w:val="24"/>
          <w:szCs w:val="24"/>
        </w:rPr>
        <w:t xml:space="preserve">ім того, їх можна роздрукувати в пакетному режимі за допомогою команди </w:t>
      </w:r>
      <w:r w:rsidRPr="00BD4F65">
        <w:rPr>
          <w:b/>
          <w:bCs/>
          <w:sz w:val="24"/>
          <w:szCs w:val="24"/>
        </w:rPr>
        <w:t>Друк</w:t>
      </w:r>
      <w:r w:rsidRPr="00BD4F65">
        <w:rPr>
          <w:sz w:val="24"/>
          <w:szCs w:val="24"/>
        </w:rPr>
        <w:t xml:space="preserve"> файлів з випадаючого меню </w:t>
      </w:r>
      <w:r w:rsidRPr="00BD4F65">
        <w:rPr>
          <w:b/>
          <w:bCs/>
          <w:sz w:val="24"/>
          <w:szCs w:val="24"/>
        </w:rPr>
        <w:t>Файл</w:t>
      </w:r>
      <w:r w:rsidRPr="00BD4F65">
        <w:rPr>
          <w:sz w:val="24"/>
          <w:szCs w:val="24"/>
        </w:rPr>
        <w:t xml:space="preserve"> . Графічні файли у власному форматі системи STATISTICA можна динамічно пов'язати з документами додатків Windows за допомогою методів OLE.</w:t>
      </w:r>
    </w:p>
    <w:p w:rsidR="00271B3F" w:rsidRPr="00BD4F65" w:rsidRDefault="00271B3F" w:rsidP="00271B3F">
      <w:pPr>
        <w:spacing w:line="240" w:lineRule="auto"/>
        <w:ind w:firstLine="851"/>
        <w:jc w:val="both"/>
        <w:rPr>
          <w:sz w:val="24"/>
          <w:szCs w:val="24"/>
        </w:rPr>
      </w:pPr>
      <w:r w:rsidRPr="00BD4F65">
        <w:rPr>
          <w:b/>
          <w:bCs/>
          <w:sz w:val="24"/>
          <w:szCs w:val="24"/>
        </w:rPr>
        <w:t xml:space="preserve">Експорт через буфер обміну (вставка або </w:t>
      </w:r>
      <w:proofErr w:type="gramStart"/>
      <w:r w:rsidRPr="00BD4F65">
        <w:rPr>
          <w:b/>
          <w:bCs/>
          <w:sz w:val="24"/>
          <w:szCs w:val="24"/>
        </w:rPr>
        <w:t>спец</w:t>
      </w:r>
      <w:proofErr w:type="gramEnd"/>
      <w:r w:rsidRPr="00BD4F65">
        <w:rPr>
          <w:b/>
          <w:bCs/>
          <w:sz w:val="24"/>
          <w:szCs w:val="24"/>
        </w:rPr>
        <w:t>іальна вставка методами OLE).</w:t>
      </w:r>
      <w:r w:rsidRPr="00BD4F65">
        <w:rPr>
          <w:sz w:val="24"/>
          <w:szCs w:val="24"/>
        </w:rPr>
        <w:t xml:space="preserve"> Використання буфера обміну - це найшвидший спосіб експорту графіка в інший додаток. </w:t>
      </w:r>
      <w:r w:rsidRPr="00BD4F65">
        <w:rPr>
          <w:sz w:val="24"/>
          <w:szCs w:val="24"/>
        </w:rPr>
        <w:lastRenderedPageBreak/>
        <w:t xml:space="preserve">При копіюванні в буфер обміну створюється три графічних представлення об'єкта: у власному форматі STATISTICA, у форматі метафайлу Windows і у форматі </w:t>
      </w:r>
      <w:proofErr w:type="gramStart"/>
      <w:r w:rsidRPr="00BD4F65">
        <w:rPr>
          <w:sz w:val="24"/>
          <w:szCs w:val="24"/>
        </w:rPr>
        <w:t>растрового</w:t>
      </w:r>
      <w:proofErr w:type="gramEnd"/>
      <w:r w:rsidRPr="00BD4F65">
        <w:rPr>
          <w:sz w:val="24"/>
          <w:szCs w:val="24"/>
        </w:rPr>
        <w:t xml:space="preserve"> зображення. Кожне з них може бути використано в інших додатках.</w:t>
      </w:r>
    </w:p>
    <w:p w:rsidR="00271B3F" w:rsidRPr="00BD4F65" w:rsidRDefault="00271B3F" w:rsidP="00271B3F">
      <w:pPr>
        <w:spacing w:line="240" w:lineRule="auto"/>
        <w:ind w:firstLine="851"/>
        <w:jc w:val="both"/>
        <w:rPr>
          <w:sz w:val="24"/>
          <w:szCs w:val="24"/>
        </w:rPr>
      </w:pPr>
      <w:r w:rsidRPr="00BD4F65">
        <w:rPr>
          <w:sz w:val="24"/>
          <w:szCs w:val="24"/>
        </w:rPr>
        <w:t xml:space="preserve">Графіки системи STATISTICA можуть бути присутніми в інших додатках (редакторах або електронних таблицях) як в якості пов'язаних, так і впроваджених об'єктів. При використанні методів OLE вони зберігають </w:t>
      </w:r>
      <w:proofErr w:type="gramStart"/>
      <w:r w:rsidRPr="00BD4F65">
        <w:rPr>
          <w:sz w:val="24"/>
          <w:szCs w:val="24"/>
        </w:rPr>
        <w:t>св</w:t>
      </w:r>
      <w:proofErr w:type="gramEnd"/>
      <w:r w:rsidRPr="00BD4F65">
        <w:rPr>
          <w:sz w:val="24"/>
          <w:szCs w:val="24"/>
        </w:rPr>
        <w:t>ій зв'язок з системою STATISTICA і, отже, можуть інтерактивно редагуватися в рамках інших програм.</w:t>
      </w:r>
    </w:p>
    <w:p w:rsidR="00271B3F" w:rsidRPr="00BD4F65" w:rsidRDefault="00271B3F" w:rsidP="00271B3F">
      <w:pPr>
        <w:spacing w:line="240" w:lineRule="auto"/>
        <w:ind w:firstLine="851"/>
        <w:jc w:val="both"/>
        <w:rPr>
          <w:sz w:val="24"/>
          <w:szCs w:val="24"/>
        </w:rPr>
      </w:pPr>
      <w:r w:rsidRPr="00BD4F65">
        <w:rPr>
          <w:b/>
          <w:bCs/>
          <w:sz w:val="24"/>
          <w:szCs w:val="24"/>
        </w:rPr>
        <w:t>Доступ до всіх даних графіка.</w:t>
      </w:r>
      <w:r w:rsidRPr="00BD4F65">
        <w:rPr>
          <w:sz w:val="24"/>
          <w:szCs w:val="24"/>
        </w:rPr>
        <w:t xml:space="preserve"> Дані, представлені на графіках системи, можна безпосередньо переглядати і змінювати незалежно від їх типу у вбудованому редакторі даних графіка. Це можуть </w:t>
      </w:r>
      <w:proofErr w:type="gramStart"/>
      <w:r w:rsidRPr="00BD4F65">
        <w:rPr>
          <w:sz w:val="24"/>
          <w:szCs w:val="24"/>
        </w:rPr>
        <w:t>бути вихідні дан</w:t>
      </w:r>
      <w:proofErr w:type="gramEnd"/>
      <w:r w:rsidRPr="00BD4F65">
        <w:rPr>
          <w:sz w:val="24"/>
          <w:szCs w:val="24"/>
        </w:rPr>
        <w:t>і, частини таблиці результатів або ряд розрахованих значень (наприклад, імовірнісний графік).</w:t>
      </w:r>
    </w:p>
    <w:p w:rsidR="00271B3F" w:rsidRPr="00271B3F" w:rsidRDefault="00271B3F" w:rsidP="00271B3F">
      <w:pPr>
        <w:spacing w:line="240" w:lineRule="auto"/>
        <w:ind w:firstLine="851"/>
        <w:jc w:val="both"/>
        <w:rPr>
          <w:sz w:val="24"/>
          <w:szCs w:val="24"/>
        </w:rPr>
      </w:pPr>
      <w:r w:rsidRPr="00BD4F65">
        <w:rPr>
          <w:sz w:val="24"/>
          <w:szCs w:val="24"/>
        </w:rPr>
        <w:t>Для кожного графіка створюється пов'язане з ним «дочірнє» вікно Редактора, яке закривається разом зі своїм графічним вікном. Редактор організований у вигляді груп стовпців, що представляють окремі залежності даного графіка.</w:t>
      </w:r>
    </w:p>
    <w:p w:rsidR="00271B3F" w:rsidRPr="00271B3F" w:rsidRDefault="00271B3F" w:rsidP="00271B3F">
      <w:pPr>
        <w:spacing w:line="240" w:lineRule="auto"/>
        <w:ind w:firstLine="851"/>
        <w:jc w:val="both"/>
        <w:rPr>
          <w:sz w:val="24"/>
          <w:szCs w:val="24"/>
        </w:rPr>
      </w:pPr>
    </w:p>
    <w:p w:rsidR="00271B3F" w:rsidRPr="00BD4F65" w:rsidRDefault="00271B3F" w:rsidP="00271B3F">
      <w:pPr>
        <w:spacing w:line="240" w:lineRule="auto"/>
        <w:ind w:firstLine="851"/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4762500" cy="3390900"/>
            <wp:effectExtent l="0" t="0" r="0" b="0"/>
            <wp:docPr id="39" name="Рисунок 39" descr="http://www.hr-portal.ru/statistica/gl1/gl1-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3" descr="http://www.hr-portal.ru/statistica/gl1/gl1-2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B3F" w:rsidRPr="00BD4F65" w:rsidRDefault="00271B3F" w:rsidP="00271B3F">
      <w:pPr>
        <w:spacing w:line="240" w:lineRule="auto"/>
        <w:ind w:firstLine="851"/>
        <w:jc w:val="both"/>
        <w:rPr>
          <w:sz w:val="24"/>
          <w:szCs w:val="24"/>
        </w:rPr>
      </w:pPr>
    </w:p>
    <w:p w:rsidR="00271B3F" w:rsidRPr="00BD4F65" w:rsidRDefault="00271B3F" w:rsidP="00271B3F">
      <w:pPr>
        <w:spacing w:line="240" w:lineRule="auto"/>
        <w:ind w:firstLine="851"/>
        <w:jc w:val="both"/>
        <w:rPr>
          <w:sz w:val="24"/>
          <w:szCs w:val="24"/>
        </w:rPr>
      </w:pPr>
      <w:r w:rsidRPr="00BD4F65">
        <w:rPr>
          <w:sz w:val="24"/>
          <w:szCs w:val="24"/>
        </w:rPr>
        <w:lastRenderedPageBreak/>
        <w:t xml:space="preserve">  </w:t>
      </w:r>
      <w:r>
        <w:rPr>
          <w:noProof/>
          <w:sz w:val="24"/>
          <w:szCs w:val="24"/>
          <w:lang w:eastAsia="ru-RU"/>
        </w:rPr>
        <w:drawing>
          <wp:inline distT="0" distB="0" distL="0" distR="0">
            <wp:extent cx="2457450" cy="4724400"/>
            <wp:effectExtent l="0" t="0" r="0" b="0"/>
            <wp:docPr id="38" name="Рисунок 38" descr="http://www.hr-portal.ru/statistica/gl1/gl1-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2" descr="http://www.hr-portal.ru/statistica/gl1/gl1-2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B3F" w:rsidRPr="00BD4F65" w:rsidRDefault="00271B3F" w:rsidP="00271B3F">
      <w:pPr>
        <w:spacing w:line="240" w:lineRule="auto"/>
        <w:ind w:firstLine="851"/>
        <w:jc w:val="both"/>
        <w:rPr>
          <w:sz w:val="24"/>
          <w:szCs w:val="24"/>
        </w:rPr>
      </w:pPr>
      <w:r w:rsidRPr="00BD4F65">
        <w:rPr>
          <w:b/>
          <w:bCs/>
          <w:sz w:val="24"/>
          <w:szCs w:val="24"/>
        </w:rPr>
        <w:t xml:space="preserve">Тернарні графіки поверхні і карти ліній </w:t>
      </w:r>
      <w:proofErr w:type="gramStart"/>
      <w:r w:rsidRPr="00BD4F65">
        <w:rPr>
          <w:b/>
          <w:bCs/>
          <w:sz w:val="24"/>
          <w:szCs w:val="24"/>
        </w:rPr>
        <w:t>р</w:t>
      </w:r>
      <w:proofErr w:type="gramEnd"/>
      <w:r w:rsidRPr="00BD4F65">
        <w:rPr>
          <w:b/>
          <w:bCs/>
          <w:sz w:val="24"/>
          <w:szCs w:val="24"/>
        </w:rPr>
        <w:t>івня.</w:t>
      </w:r>
      <w:r w:rsidRPr="00BD4F65">
        <w:rPr>
          <w:sz w:val="24"/>
          <w:szCs w:val="24"/>
        </w:rPr>
        <w:t xml:space="preserve"> При виведенні результатів аналізу щодо складання сумішей в модулі Планування експерименту можна побудувати тернарние графіки у вигляді тривимірних поверхонь або карт ліній </w:t>
      </w:r>
      <w:proofErr w:type="gramStart"/>
      <w:r w:rsidRPr="00BD4F65">
        <w:rPr>
          <w:sz w:val="24"/>
          <w:szCs w:val="24"/>
        </w:rPr>
        <w:t>р</w:t>
      </w:r>
      <w:proofErr w:type="gramEnd"/>
      <w:r w:rsidRPr="00BD4F65">
        <w:rPr>
          <w:sz w:val="24"/>
          <w:szCs w:val="24"/>
        </w:rPr>
        <w:t>івня.</w:t>
      </w:r>
    </w:p>
    <w:p w:rsidR="00271B3F" w:rsidRPr="00BD4F65" w:rsidRDefault="00271B3F" w:rsidP="00271B3F">
      <w:pPr>
        <w:spacing w:line="240" w:lineRule="auto"/>
        <w:ind w:firstLine="851"/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2828925" cy="2019300"/>
            <wp:effectExtent l="0" t="0" r="9525" b="0"/>
            <wp:docPr id="37" name="Рисунок 37" descr="http://www.hr-portal.ru/statistica/gl1/gl1-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7" descr="http://www.hr-portal.ru/statistica/gl1/gl1-3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B3F" w:rsidRPr="00BD4F65" w:rsidRDefault="00271B3F" w:rsidP="00271B3F">
      <w:pPr>
        <w:spacing w:line="240" w:lineRule="auto"/>
        <w:ind w:firstLine="851"/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2828925" cy="1781175"/>
            <wp:effectExtent l="0" t="0" r="9525" b="9525"/>
            <wp:docPr id="36" name="Рисунок 36" descr="http://www.hr-portal.ru/statistica/gl1/gl1-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6" descr="http://www.hr-portal.ru/statistica/gl1/gl1-3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B3F" w:rsidRPr="00BD4F65" w:rsidRDefault="00271B3F" w:rsidP="00271B3F">
      <w:pPr>
        <w:spacing w:line="240" w:lineRule="auto"/>
        <w:ind w:firstLine="851"/>
        <w:jc w:val="both"/>
        <w:rPr>
          <w:sz w:val="24"/>
          <w:szCs w:val="24"/>
        </w:rPr>
      </w:pPr>
    </w:p>
    <w:p w:rsidR="00271B3F" w:rsidRPr="00BD4F65" w:rsidRDefault="00271B3F" w:rsidP="00271B3F">
      <w:pPr>
        <w:spacing w:line="240" w:lineRule="auto"/>
        <w:ind w:firstLine="851"/>
        <w:jc w:val="both"/>
        <w:rPr>
          <w:sz w:val="24"/>
          <w:szCs w:val="24"/>
        </w:rPr>
      </w:pPr>
      <w:r w:rsidRPr="00BD4F65">
        <w:rPr>
          <w:b/>
          <w:bCs/>
          <w:sz w:val="24"/>
          <w:szCs w:val="24"/>
        </w:rPr>
        <w:lastRenderedPageBreak/>
        <w:t>Графіки в полярних координатах.</w:t>
      </w:r>
      <w:r w:rsidRPr="00BD4F65">
        <w:rPr>
          <w:sz w:val="24"/>
          <w:szCs w:val="24"/>
        </w:rPr>
        <w:t xml:space="preserve"> Деякі типи графі</w:t>
      </w:r>
      <w:proofErr w:type="gramStart"/>
      <w:r w:rsidRPr="00BD4F65">
        <w:rPr>
          <w:sz w:val="24"/>
          <w:szCs w:val="24"/>
        </w:rPr>
        <w:t>к</w:t>
      </w:r>
      <w:proofErr w:type="gramEnd"/>
      <w:r w:rsidRPr="00BD4F65">
        <w:rPr>
          <w:sz w:val="24"/>
          <w:szCs w:val="24"/>
        </w:rPr>
        <w:t xml:space="preserve">ів можна побудувати в полярних координатах. До них відносяться графіки розсіювання, лінійні графіки і </w:t>
      </w:r>
      <w:proofErr w:type="gramStart"/>
      <w:r w:rsidRPr="00BD4F65">
        <w:rPr>
          <w:sz w:val="24"/>
          <w:szCs w:val="24"/>
        </w:rPr>
        <w:t>посл</w:t>
      </w:r>
      <w:proofErr w:type="gramEnd"/>
      <w:r w:rsidRPr="00BD4F65">
        <w:rPr>
          <w:sz w:val="24"/>
          <w:szCs w:val="24"/>
        </w:rPr>
        <w:t xml:space="preserve">ідовні вкладені графіки з підміню Статистичні 2М графіки (викликається з випадаючого меню </w:t>
      </w:r>
      <w:r w:rsidRPr="00BD4F65">
        <w:rPr>
          <w:sz w:val="24"/>
          <w:szCs w:val="24"/>
          <w:lang w:val="en-US"/>
        </w:rPr>
        <w:t>Graphics</w:t>
      </w:r>
      <w:r w:rsidRPr="00BD4F65">
        <w:rPr>
          <w:sz w:val="24"/>
          <w:szCs w:val="24"/>
        </w:rPr>
        <w:t>).</w:t>
      </w:r>
    </w:p>
    <w:p w:rsidR="00271B3F" w:rsidRDefault="00271B3F" w:rsidP="00271B3F">
      <w:pPr>
        <w:spacing w:line="240" w:lineRule="auto"/>
        <w:ind w:firstLine="851"/>
        <w:jc w:val="both"/>
        <w:rPr>
          <w:noProof/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4657725" cy="3171825"/>
            <wp:effectExtent l="0" t="0" r="9525" b="9525"/>
            <wp:docPr id="35" name="Рисунок 35" descr="http://www.hr-portal.ru/statistica/gl1/gl1-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5" descr="http://www.hr-portal.ru/statistica/gl1/gl1-3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B3F" w:rsidRPr="00C91D8B" w:rsidRDefault="00271B3F" w:rsidP="00271B3F">
      <w:pPr>
        <w:spacing w:line="240" w:lineRule="auto"/>
        <w:ind w:firstLine="851"/>
        <w:jc w:val="both"/>
        <w:rPr>
          <w:sz w:val="24"/>
          <w:szCs w:val="24"/>
          <w:lang w:val="en-US"/>
        </w:rPr>
      </w:pPr>
    </w:p>
    <w:p w:rsidR="00271B3F" w:rsidRPr="00BD4F65" w:rsidRDefault="00271B3F" w:rsidP="00271B3F">
      <w:pPr>
        <w:spacing w:line="240" w:lineRule="auto"/>
        <w:ind w:firstLine="851"/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4724400" cy="3200400"/>
            <wp:effectExtent l="0" t="0" r="0" b="0"/>
            <wp:docPr id="34" name="Рисунок 34" descr="http://www.hr-portal.ru/statistica/gl1/gl1-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4" descr="http://www.hr-portal.ru/statistica/gl1/gl1-3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B3F" w:rsidRPr="00BD4F65" w:rsidRDefault="00271B3F" w:rsidP="00271B3F">
      <w:pPr>
        <w:spacing w:line="240" w:lineRule="auto"/>
        <w:ind w:firstLine="851"/>
        <w:jc w:val="both"/>
        <w:rPr>
          <w:sz w:val="24"/>
          <w:szCs w:val="24"/>
        </w:rPr>
      </w:pPr>
    </w:p>
    <w:p w:rsidR="00271B3F" w:rsidRPr="00BD4F65" w:rsidRDefault="00271B3F" w:rsidP="00271B3F">
      <w:pPr>
        <w:spacing w:line="240" w:lineRule="auto"/>
        <w:ind w:firstLine="851"/>
        <w:jc w:val="both"/>
        <w:rPr>
          <w:sz w:val="24"/>
          <w:szCs w:val="24"/>
        </w:rPr>
      </w:pPr>
      <w:r w:rsidRPr="00BD4F65">
        <w:rPr>
          <w:sz w:val="24"/>
          <w:szCs w:val="24"/>
        </w:rPr>
        <w:t xml:space="preserve">У полярних </w:t>
      </w:r>
      <w:proofErr w:type="gramStart"/>
      <w:r w:rsidRPr="00BD4F65">
        <w:rPr>
          <w:sz w:val="24"/>
          <w:szCs w:val="24"/>
        </w:rPr>
        <w:t>координатах</w:t>
      </w:r>
      <w:proofErr w:type="gramEnd"/>
      <w:r w:rsidRPr="00BD4F65">
        <w:rPr>
          <w:sz w:val="24"/>
          <w:szCs w:val="24"/>
        </w:rPr>
        <w:t xml:space="preserve"> можна побудувати і категоризувати графіки.</w:t>
      </w:r>
    </w:p>
    <w:p w:rsidR="00271B3F" w:rsidRPr="00BD4F65" w:rsidRDefault="00271B3F" w:rsidP="00271B3F">
      <w:pPr>
        <w:spacing w:line="240" w:lineRule="auto"/>
        <w:ind w:firstLine="851"/>
        <w:jc w:val="both"/>
        <w:rPr>
          <w:sz w:val="24"/>
          <w:szCs w:val="24"/>
        </w:rPr>
      </w:pPr>
      <w:r w:rsidRPr="00BD4F65">
        <w:rPr>
          <w:sz w:val="24"/>
          <w:szCs w:val="24"/>
        </w:rPr>
        <w:t>Багато графі</w:t>
      </w:r>
      <w:proofErr w:type="gramStart"/>
      <w:r w:rsidRPr="00BD4F65">
        <w:rPr>
          <w:sz w:val="24"/>
          <w:szCs w:val="24"/>
        </w:rPr>
        <w:t>к</w:t>
      </w:r>
      <w:proofErr w:type="gramEnd"/>
      <w:r w:rsidRPr="00BD4F65">
        <w:rPr>
          <w:sz w:val="24"/>
          <w:szCs w:val="24"/>
        </w:rPr>
        <w:t>ів, намальовані у звичайній прямокутній системі координат, можна представити у полярних координатах. Для цього потрібно встановити відповідний перемикач в діалоговому вікні Загальна розмі</w:t>
      </w:r>
      <w:proofErr w:type="gramStart"/>
      <w:r w:rsidRPr="00BD4F65">
        <w:rPr>
          <w:sz w:val="24"/>
          <w:szCs w:val="24"/>
        </w:rPr>
        <w:t>тка в</w:t>
      </w:r>
      <w:proofErr w:type="gramEnd"/>
      <w:r w:rsidRPr="00BD4F65">
        <w:rPr>
          <w:sz w:val="24"/>
          <w:szCs w:val="24"/>
        </w:rPr>
        <w:t xml:space="preserve"> положення Полярні.</w:t>
      </w:r>
    </w:p>
    <w:p w:rsidR="00271B3F" w:rsidRPr="00BD4F65" w:rsidRDefault="00271B3F" w:rsidP="00271B3F">
      <w:pPr>
        <w:spacing w:line="240" w:lineRule="auto"/>
        <w:ind w:firstLine="851"/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591050" cy="3305175"/>
            <wp:effectExtent l="0" t="0" r="0" b="9525"/>
            <wp:docPr id="33" name="Рисунок 33" descr="http://www.hr-portal.ru/statistica/gl1/gl1-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3" descr="http://www.hr-portal.ru/statistica/gl1/gl1-34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B3F" w:rsidRPr="00BD4F65" w:rsidRDefault="00271B3F" w:rsidP="00271B3F">
      <w:pPr>
        <w:spacing w:line="240" w:lineRule="auto"/>
        <w:ind w:firstLine="851"/>
        <w:jc w:val="both"/>
        <w:rPr>
          <w:sz w:val="24"/>
          <w:szCs w:val="24"/>
        </w:rPr>
      </w:pPr>
    </w:p>
    <w:p w:rsidR="00271B3F" w:rsidRPr="00BD4F65" w:rsidRDefault="00271B3F" w:rsidP="00271B3F">
      <w:pPr>
        <w:spacing w:line="240" w:lineRule="auto"/>
        <w:ind w:firstLine="851"/>
        <w:jc w:val="both"/>
        <w:rPr>
          <w:sz w:val="24"/>
          <w:szCs w:val="24"/>
        </w:rPr>
      </w:pPr>
      <w:r w:rsidRPr="00BD4F65">
        <w:rPr>
          <w:sz w:val="24"/>
          <w:szCs w:val="24"/>
        </w:rPr>
        <w:t xml:space="preserve">Для вставки будь-яких графічних об'єктів, сумісних з системою Windows, можна використовувати операції вставки за допомогою буфера обміну (включаючи зв'язування та впровадження методами OLE). </w:t>
      </w:r>
      <w:proofErr w:type="gramStart"/>
      <w:r w:rsidRPr="00BD4F65">
        <w:rPr>
          <w:sz w:val="24"/>
          <w:szCs w:val="24"/>
        </w:rPr>
        <w:t>Ц</w:t>
      </w:r>
      <w:proofErr w:type="gramEnd"/>
      <w:r w:rsidRPr="00BD4F65">
        <w:rPr>
          <w:sz w:val="24"/>
          <w:szCs w:val="24"/>
        </w:rPr>
        <w:t>і операції можна здійснювати над растровими об'єктами, метафайлами Windows, графіками у форматі STATISTICA, а також будь-якими OLE-сумісними об'єктами.</w:t>
      </w:r>
    </w:p>
    <w:p w:rsidR="00271B3F" w:rsidRPr="00BD4F65" w:rsidRDefault="00271B3F" w:rsidP="00271B3F">
      <w:pPr>
        <w:spacing w:line="240" w:lineRule="auto"/>
        <w:ind w:firstLine="851"/>
        <w:jc w:val="both"/>
        <w:rPr>
          <w:sz w:val="24"/>
          <w:szCs w:val="24"/>
        </w:rPr>
      </w:pPr>
      <w:r w:rsidRPr="00BD4F65">
        <w:rPr>
          <w:sz w:val="24"/>
          <w:szCs w:val="24"/>
        </w:rPr>
        <w:t xml:space="preserve">За допомогою описаних вище операцій з буфером обміну на графіки STATISTICA можна помістити дуже великий текстовий об'єкт (наприклад, звіт довжиною кілька сторінок). Цей текст редагується і змінюється у вікні Редактор тексту графіка системи STATISTICA або </w:t>
      </w:r>
      <w:proofErr w:type="gramStart"/>
      <w:r w:rsidRPr="00BD4F65">
        <w:rPr>
          <w:sz w:val="24"/>
          <w:szCs w:val="24"/>
        </w:rPr>
        <w:t>у</w:t>
      </w:r>
      <w:proofErr w:type="gramEnd"/>
      <w:r w:rsidRPr="00BD4F65">
        <w:rPr>
          <w:sz w:val="24"/>
          <w:szCs w:val="24"/>
        </w:rPr>
        <w:t xml:space="preserve"> відповідному додатку, який є сервером в методі OLE.</w:t>
      </w:r>
    </w:p>
    <w:p w:rsidR="00271B3F" w:rsidRPr="00BD4F65" w:rsidRDefault="00271B3F" w:rsidP="00271B3F">
      <w:pPr>
        <w:spacing w:line="240" w:lineRule="auto"/>
        <w:ind w:firstLine="851"/>
        <w:jc w:val="both"/>
        <w:rPr>
          <w:sz w:val="24"/>
          <w:szCs w:val="24"/>
        </w:rPr>
      </w:pPr>
      <w:r w:rsidRPr="00BD4F65">
        <w:rPr>
          <w:sz w:val="24"/>
          <w:szCs w:val="24"/>
        </w:rPr>
        <w:t xml:space="preserve">Всі описані в попередньому розділі операції вставки і використання буфера обміну застосовні до будь-якого сумісного з Windows графічного об'єкту, а операції зв'язування та впровадження виконуються для всіх об'єктів, що </w:t>
      </w:r>
      <w:proofErr w:type="gramStart"/>
      <w:r w:rsidRPr="00BD4F65">
        <w:rPr>
          <w:sz w:val="24"/>
          <w:szCs w:val="24"/>
        </w:rPr>
        <w:t>п</w:t>
      </w:r>
      <w:proofErr w:type="gramEnd"/>
      <w:r w:rsidRPr="00BD4F65">
        <w:rPr>
          <w:sz w:val="24"/>
          <w:szCs w:val="24"/>
        </w:rPr>
        <w:t>ідтримують методи OLE.</w:t>
      </w:r>
    </w:p>
    <w:p w:rsidR="00271B3F" w:rsidRPr="00BD4F65" w:rsidRDefault="00271B3F" w:rsidP="00271B3F">
      <w:pPr>
        <w:spacing w:line="240" w:lineRule="auto"/>
        <w:ind w:firstLine="851"/>
        <w:jc w:val="both"/>
        <w:rPr>
          <w:sz w:val="24"/>
          <w:szCs w:val="24"/>
        </w:rPr>
      </w:pPr>
      <w:r w:rsidRPr="00BD4F65">
        <w:rPr>
          <w:b/>
          <w:bCs/>
          <w:sz w:val="24"/>
          <w:szCs w:val="24"/>
        </w:rPr>
        <w:t>Галерея графі</w:t>
      </w:r>
      <w:proofErr w:type="gramStart"/>
      <w:r w:rsidRPr="00BD4F65">
        <w:rPr>
          <w:b/>
          <w:bCs/>
          <w:sz w:val="24"/>
          <w:szCs w:val="24"/>
        </w:rPr>
        <w:t>к</w:t>
      </w:r>
      <w:proofErr w:type="gramEnd"/>
      <w:r w:rsidRPr="00BD4F65">
        <w:rPr>
          <w:b/>
          <w:bCs/>
          <w:sz w:val="24"/>
          <w:szCs w:val="24"/>
        </w:rPr>
        <w:t>ів STATISTICA</w:t>
      </w:r>
      <w:r w:rsidRPr="00BD4F65">
        <w:rPr>
          <w:sz w:val="24"/>
          <w:szCs w:val="24"/>
        </w:rPr>
        <w:t>. За допомогою цієї кнопки відкривається діалогове вікно Галерея графі</w:t>
      </w:r>
      <w:proofErr w:type="gramStart"/>
      <w:r w:rsidRPr="00BD4F65">
        <w:rPr>
          <w:sz w:val="24"/>
          <w:szCs w:val="24"/>
        </w:rPr>
        <w:t>к</w:t>
      </w:r>
      <w:proofErr w:type="gramEnd"/>
      <w:r w:rsidRPr="00BD4F65">
        <w:rPr>
          <w:sz w:val="24"/>
          <w:szCs w:val="24"/>
        </w:rPr>
        <w:t xml:space="preserve">ів STATISTICA. Ця кнопка присутня в діалоговому вікні </w:t>
      </w:r>
      <w:proofErr w:type="gramStart"/>
      <w:r w:rsidRPr="00BD4F65">
        <w:rPr>
          <w:sz w:val="24"/>
          <w:szCs w:val="24"/>
        </w:rPr>
        <w:t>кожного</w:t>
      </w:r>
      <w:proofErr w:type="gramEnd"/>
      <w:r w:rsidRPr="00BD4F65">
        <w:rPr>
          <w:sz w:val="24"/>
          <w:szCs w:val="24"/>
        </w:rPr>
        <w:t xml:space="preserve"> типу графіків.</w:t>
      </w:r>
    </w:p>
    <w:p w:rsidR="00271B3F" w:rsidRPr="00BD4F65" w:rsidRDefault="00271B3F" w:rsidP="00271B3F">
      <w:pPr>
        <w:spacing w:line="240" w:lineRule="auto"/>
        <w:ind w:firstLine="851"/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4762500" cy="3105150"/>
            <wp:effectExtent l="0" t="0" r="0" b="0"/>
            <wp:docPr id="32" name="Рисунок 32" descr="http://www.hr-portal.ru/statistica/gl1/gl1-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2" descr="http://www.hr-portal.ru/statistica/gl1/gl1-35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B3F" w:rsidRPr="00BD4F65" w:rsidRDefault="00271B3F" w:rsidP="00271B3F">
      <w:pPr>
        <w:spacing w:line="240" w:lineRule="auto"/>
        <w:ind w:firstLine="851"/>
        <w:jc w:val="both"/>
        <w:rPr>
          <w:sz w:val="24"/>
          <w:szCs w:val="24"/>
        </w:rPr>
      </w:pPr>
    </w:p>
    <w:p w:rsidR="00271B3F" w:rsidRPr="00BD4F65" w:rsidRDefault="00271B3F" w:rsidP="00271B3F">
      <w:pPr>
        <w:spacing w:line="240" w:lineRule="auto"/>
        <w:ind w:firstLine="851"/>
        <w:jc w:val="both"/>
        <w:rPr>
          <w:sz w:val="24"/>
          <w:szCs w:val="24"/>
        </w:rPr>
      </w:pPr>
      <w:r w:rsidRPr="00BD4F65">
        <w:rPr>
          <w:sz w:val="24"/>
          <w:szCs w:val="24"/>
        </w:rPr>
        <w:t xml:space="preserve">Звідси швидко і легко викликаються всі статистичні і призначені для користувача графіки, порожні графічні вікна та статистичні графіки користувача. Для цього потрібно виділити назву потрібного типу графіка і двічі клацнути на ньому (або натиснути кнопку </w:t>
      </w:r>
      <w:proofErr w:type="gramStart"/>
      <w:r w:rsidRPr="00BD4F65">
        <w:rPr>
          <w:b/>
          <w:bCs/>
          <w:sz w:val="24"/>
          <w:szCs w:val="24"/>
        </w:rPr>
        <w:t>ОК</w:t>
      </w:r>
      <w:proofErr w:type="gramEnd"/>
      <w:r w:rsidRPr="00BD4F65">
        <w:rPr>
          <w:sz w:val="24"/>
          <w:szCs w:val="24"/>
        </w:rPr>
        <w:t xml:space="preserve"> ).</w:t>
      </w:r>
    </w:p>
    <w:p w:rsidR="00271B3F" w:rsidRPr="00BD4F65" w:rsidRDefault="00271B3F" w:rsidP="00271B3F">
      <w:pPr>
        <w:spacing w:line="240" w:lineRule="auto"/>
        <w:ind w:firstLine="851"/>
        <w:jc w:val="both"/>
        <w:rPr>
          <w:sz w:val="24"/>
          <w:szCs w:val="24"/>
        </w:rPr>
      </w:pPr>
      <w:r w:rsidRPr="00BD4F65">
        <w:rPr>
          <w:b/>
          <w:bCs/>
          <w:sz w:val="24"/>
          <w:szCs w:val="24"/>
        </w:rPr>
        <w:t>Користувацькі і статистичні графіки.</w:t>
      </w:r>
      <w:r w:rsidRPr="00BD4F65">
        <w:rPr>
          <w:sz w:val="24"/>
          <w:szCs w:val="24"/>
        </w:rPr>
        <w:t xml:space="preserve"> </w:t>
      </w:r>
      <w:proofErr w:type="gramStart"/>
      <w:r w:rsidRPr="00BD4F65">
        <w:rPr>
          <w:sz w:val="24"/>
          <w:szCs w:val="24"/>
        </w:rPr>
        <w:t>Окр</w:t>
      </w:r>
      <w:proofErr w:type="gramEnd"/>
      <w:r w:rsidRPr="00BD4F65">
        <w:rPr>
          <w:sz w:val="24"/>
          <w:szCs w:val="24"/>
        </w:rPr>
        <w:t>ім спеціалізованих графіків, які викликаються безпосередньо з підсумкового діалогового вікна будь-якої програми статистичної обробки, існують ще два основних типи графіків, доступних з меню або панелі інструментів будь-якої таблиці: користувацькі графіки та статистичні (і швидкі статистичні) графіки.</w:t>
      </w:r>
    </w:p>
    <w:p w:rsidR="00271B3F" w:rsidRPr="00BD4F65" w:rsidRDefault="00271B3F" w:rsidP="00271B3F">
      <w:pPr>
        <w:spacing w:line="240" w:lineRule="auto"/>
        <w:ind w:firstLine="851"/>
        <w:jc w:val="both"/>
        <w:rPr>
          <w:sz w:val="24"/>
          <w:szCs w:val="24"/>
        </w:rPr>
      </w:pPr>
      <w:r w:rsidRPr="00BD4F65">
        <w:rPr>
          <w:b/>
          <w:bCs/>
          <w:sz w:val="24"/>
          <w:szCs w:val="24"/>
        </w:rPr>
        <w:t>Користувацькі графіки</w:t>
      </w:r>
      <w:r w:rsidRPr="00BD4F65">
        <w:rPr>
          <w:sz w:val="24"/>
          <w:szCs w:val="24"/>
        </w:rPr>
        <w:t>. Користувацький графі</w:t>
      </w:r>
      <w:proofErr w:type="gramStart"/>
      <w:r w:rsidRPr="00BD4F65">
        <w:rPr>
          <w:sz w:val="24"/>
          <w:szCs w:val="24"/>
        </w:rPr>
        <w:t>к</w:t>
      </w:r>
      <w:proofErr w:type="gramEnd"/>
      <w:r w:rsidRPr="00BD4F65">
        <w:rPr>
          <w:sz w:val="24"/>
          <w:szCs w:val="24"/>
        </w:rPr>
        <w:t xml:space="preserve"> дає можливість відобразити будь-яку задану користувачем комбінацію значень з таблиць вихідних даних або таблиць результатів (а також з будь-якої комбінації їх рядків і / або стовпців). У меню пропонується п'ять типів таких графіків: 2М користувальницькі графіки, ЗМ користувальницькі </w:t>
      </w:r>
      <w:proofErr w:type="gramStart"/>
      <w:r w:rsidRPr="00BD4F65">
        <w:rPr>
          <w:sz w:val="24"/>
          <w:szCs w:val="24"/>
        </w:rPr>
        <w:t>посл</w:t>
      </w:r>
      <w:proofErr w:type="gramEnd"/>
      <w:r w:rsidRPr="00BD4F65">
        <w:rPr>
          <w:sz w:val="24"/>
          <w:szCs w:val="24"/>
        </w:rPr>
        <w:t>ідовні графіки, ЗМ користувальницькі діаграми розсіювання і поверхні, призначені для користувача матричні графіки і призначені для користувача піктографікі. При виборі одного з них відкривається відповідне діалогове вікно, де для відображення на графіку можна задати діапазон даних поточної таблиці. Вмі</w:t>
      </w:r>
      <w:proofErr w:type="gramStart"/>
      <w:r w:rsidRPr="00BD4F65">
        <w:rPr>
          <w:sz w:val="24"/>
          <w:szCs w:val="24"/>
        </w:rPr>
        <w:t>ст</w:t>
      </w:r>
      <w:proofErr w:type="gramEnd"/>
      <w:r w:rsidRPr="00BD4F65">
        <w:rPr>
          <w:sz w:val="24"/>
          <w:szCs w:val="24"/>
        </w:rPr>
        <w:t xml:space="preserve"> цього діалогового вікна залежить від обраного типу користувацького графіка. Початковий вибі</w:t>
      </w:r>
      <w:proofErr w:type="gramStart"/>
      <w:r w:rsidRPr="00BD4F65">
        <w:rPr>
          <w:sz w:val="24"/>
          <w:szCs w:val="24"/>
        </w:rPr>
        <w:t>р</w:t>
      </w:r>
      <w:proofErr w:type="gramEnd"/>
      <w:r w:rsidRPr="00BD4F65">
        <w:rPr>
          <w:sz w:val="24"/>
          <w:szCs w:val="24"/>
        </w:rPr>
        <w:t xml:space="preserve"> даних для побудови графіка, пропонований в цьому діалоговому вікні, визначається положенням курсора в поточній таблиці. У кожному діалоговому вікні користувацького графіка при завданні параметрів передбачена можливість вибору певного виду графіка (в рамках основного типу). Вид графіка також можна </w:t>
      </w:r>
      <w:proofErr w:type="gramStart"/>
      <w:r w:rsidRPr="00BD4F65">
        <w:rPr>
          <w:sz w:val="24"/>
          <w:szCs w:val="24"/>
        </w:rPr>
        <w:t>п</w:t>
      </w:r>
      <w:proofErr w:type="gramEnd"/>
      <w:r w:rsidRPr="00BD4F65">
        <w:rPr>
          <w:sz w:val="24"/>
          <w:szCs w:val="24"/>
        </w:rPr>
        <w:t xml:space="preserve">ідібрати і після побудови (за допомогою діалогових вікон Загальна розмітка або Розміщення графіка, які відкриваються при подвійному натисканні мишею на області фону графічного вікна або при виборі відповідного рядка меню </w:t>
      </w:r>
      <w:r w:rsidRPr="00BD4F65">
        <w:rPr>
          <w:b/>
          <w:sz w:val="24"/>
          <w:szCs w:val="24"/>
        </w:rPr>
        <w:t>Розмітки</w:t>
      </w:r>
      <w:r w:rsidRPr="00BD4F65">
        <w:rPr>
          <w:sz w:val="24"/>
          <w:szCs w:val="24"/>
        </w:rPr>
        <w:t>).</w:t>
      </w:r>
    </w:p>
    <w:p w:rsidR="00271B3F" w:rsidRPr="00BD4F65" w:rsidRDefault="00271B3F" w:rsidP="00271B3F">
      <w:pPr>
        <w:spacing w:line="240" w:lineRule="auto"/>
        <w:ind w:firstLine="851"/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1266825" cy="209550"/>
            <wp:effectExtent l="0" t="0" r="9525" b="0"/>
            <wp:docPr id="31" name="Рисунок 31" descr="http://www.hr-portal.ru/statistica/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0" descr="http://www.hr-portal.ru/statistica/4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B3F" w:rsidRPr="00BD4F65" w:rsidRDefault="00271B3F" w:rsidP="00271B3F">
      <w:pPr>
        <w:spacing w:line="240" w:lineRule="auto"/>
        <w:ind w:firstLine="851"/>
        <w:jc w:val="both"/>
        <w:rPr>
          <w:sz w:val="24"/>
          <w:szCs w:val="24"/>
        </w:rPr>
      </w:pPr>
    </w:p>
    <w:p w:rsidR="00271B3F" w:rsidRPr="00BD4F65" w:rsidRDefault="00271B3F" w:rsidP="00271B3F">
      <w:pPr>
        <w:spacing w:line="240" w:lineRule="auto"/>
        <w:ind w:firstLine="851"/>
        <w:jc w:val="both"/>
        <w:rPr>
          <w:sz w:val="24"/>
          <w:szCs w:val="24"/>
        </w:rPr>
      </w:pPr>
      <w:r w:rsidRPr="00BD4F65">
        <w:rPr>
          <w:b/>
          <w:bCs/>
          <w:sz w:val="24"/>
          <w:szCs w:val="24"/>
        </w:rPr>
        <w:t>Статистичні графіки.</w:t>
      </w:r>
      <w:r w:rsidRPr="00BD4F65">
        <w:rPr>
          <w:sz w:val="24"/>
          <w:szCs w:val="24"/>
        </w:rPr>
        <w:t xml:space="preserve"> На відміну від користувацьких графі</w:t>
      </w:r>
      <w:proofErr w:type="gramStart"/>
      <w:r w:rsidRPr="00BD4F65">
        <w:rPr>
          <w:sz w:val="24"/>
          <w:szCs w:val="24"/>
        </w:rPr>
        <w:t>к</w:t>
      </w:r>
      <w:proofErr w:type="gramEnd"/>
      <w:r w:rsidRPr="00BD4F65">
        <w:rPr>
          <w:sz w:val="24"/>
          <w:szCs w:val="24"/>
        </w:rPr>
        <w:t xml:space="preserve">ів, які представляють собою засіб наочного відображення числових даних будь-яких таблиць (вихідних даних, результатів), статистичні графіки пропонують сотні заздалегідь визначених типів графічних представлень, що включають аналітичне узагальнення статистичних даних. Вони викликаються з діалогового вікна Галерея графіків, яке відкривається за допомогою однойменної кнопки панелі інструментів або з випадаючого меню </w:t>
      </w:r>
      <w:r w:rsidRPr="00BD4F65">
        <w:rPr>
          <w:b/>
          <w:bCs/>
          <w:sz w:val="24"/>
          <w:szCs w:val="24"/>
        </w:rPr>
        <w:t>Графіка</w:t>
      </w:r>
      <w:proofErr w:type="gramStart"/>
      <w:r w:rsidRPr="00BD4F65">
        <w:rPr>
          <w:sz w:val="24"/>
          <w:szCs w:val="24"/>
        </w:rPr>
        <w:t xml:space="preserve"> .</w:t>
      </w:r>
      <w:proofErr w:type="gramEnd"/>
    </w:p>
    <w:p w:rsidR="00271B3F" w:rsidRPr="00BD4F65" w:rsidRDefault="00271B3F" w:rsidP="00271B3F">
      <w:pPr>
        <w:spacing w:line="240" w:lineRule="auto"/>
        <w:ind w:firstLine="851"/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4762500" cy="3257550"/>
            <wp:effectExtent l="0" t="0" r="0" b="0"/>
            <wp:docPr id="30" name="Рисунок 30" descr="http://www.hr-portal.ru/statistica/gl1/gl1-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9" descr="http://www.hr-portal.ru/statistica/gl1/gl1-36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B3F" w:rsidRPr="00BD4F65" w:rsidRDefault="00271B3F" w:rsidP="00271B3F">
      <w:pPr>
        <w:spacing w:line="240" w:lineRule="auto"/>
        <w:ind w:firstLine="851"/>
        <w:jc w:val="both"/>
        <w:rPr>
          <w:sz w:val="24"/>
          <w:szCs w:val="24"/>
        </w:rPr>
      </w:pPr>
    </w:p>
    <w:p w:rsidR="00271B3F" w:rsidRPr="00BD4F65" w:rsidRDefault="00271B3F" w:rsidP="00271B3F">
      <w:pPr>
        <w:spacing w:line="240" w:lineRule="auto"/>
        <w:ind w:firstLine="851"/>
        <w:jc w:val="both"/>
        <w:rPr>
          <w:sz w:val="24"/>
          <w:szCs w:val="24"/>
        </w:rPr>
      </w:pPr>
      <w:r w:rsidRPr="00BD4F65">
        <w:rPr>
          <w:sz w:val="24"/>
          <w:szCs w:val="24"/>
        </w:rPr>
        <w:t>При побудові таких графіків використовуються значення безпосередньо з файлу даних, які не залежать від змісту поточної таблиці, виділення блоків і положення курсору. При цьому пропонуються або стандартні методи графічного аналізу вихідних даних (</w:t>
      </w:r>
      <w:proofErr w:type="gramStart"/>
      <w:r w:rsidRPr="00BD4F65">
        <w:rPr>
          <w:sz w:val="24"/>
          <w:szCs w:val="24"/>
        </w:rPr>
        <w:t>р</w:t>
      </w:r>
      <w:proofErr w:type="gramEnd"/>
      <w:r w:rsidRPr="00BD4F65">
        <w:rPr>
          <w:sz w:val="24"/>
          <w:szCs w:val="24"/>
        </w:rPr>
        <w:t>ізні графіки розкиду значень, гістограми, графіки середніх значень, наприклад, медиан), або стандартні аналітичні методи досліджень (графіки нормальної щільності розподілу, імовірнісні графіки з виключеним трендом або графіки довірчих інтервалів ліній регресії)</w:t>
      </w:r>
      <w:proofErr w:type="gramStart"/>
      <w:r w:rsidRPr="00BD4F65">
        <w:rPr>
          <w:sz w:val="24"/>
          <w:szCs w:val="24"/>
        </w:rPr>
        <w:t xml:space="preserve"> .</w:t>
      </w:r>
      <w:proofErr w:type="gramEnd"/>
      <w:r w:rsidRPr="00BD4F65">
        <w:rPr>
          <w:sz w:val="24"/>
          <w:szCs w:val="24"/>
        </w:rPr>
        <w:t xml:space="preserve"> При побудові статистичних графіків програма враховує умови вибору і ваги спостережень.</w:t>
      </w:r>
    </w:p>
    <w:p w:rsidR="00271B3F" w:rsidRPr="00BD4F65" w:rsidRDefault="00271B3F" w:rsidP="00271B3F">
      <w:pPr>
        <w:spacing w:line="240" w:lineRule="auto"/>
        <w:ind w:firstLine="851"/>
        <w:jc w:val="both"/>
        <w:rPr>
          <w:sz w:val="24"/>
          <w:szCs w:val="24"/>
        </w:rPr>
      </w:pPr>
      <w:r w:rsidRPr="00BD4F65">
        <w:rPr>
          <w:b/>
          <w:bCs/>
          <w:sz w:val="24"/>
          <w:szCs w:val="24"/>
        </w:rPr>
        <w:t>Швидкі статистичні графіки</w:t>
      </w:r>
      <w:proofErr w:type="gramStart"/>
      <w:r w:rsidRPr="00BD4F65">
        <w:rPr>
          <w:sz w:val="24"/>
          <w:szCs w:val="24"/>
        </w:rPr>
        <w:t xml:space="preserve"> .</w:t>
      </w:r>
      <w:proofErr w:type="gramEnd"/>
      <w:r w:rsidRPr="00BD4F65">
        <w:rPr>
          <w:sz w:val="24"/>
          <w:szCs w:val="24"/>
        </w:rPr>
        <w:t xml:space="preserve"> Найбільш широко використовувані типи статистичних графіків (викликаються з меню </w:t>
      </w:r>
      <w:r w:rsidRPr="00BD4F65">
        <w:rPr>
          <w:b/>
          <w:bCs/>
          <w:sz w:val="24"/>
          <w:szCs w:val="24"/>
        </w:rPr>
        <w:t>Графіка</w:t>
      </w:r>
      <w:r w:rsidRPr="00BD4F65">
        <w:rPr>
          <w:sz w:val="24"/>
          <w:szCs w:val="24"/>
        </w:rPr>
        <w:t xml:space="preserve">) представлені в меню </w:t>
      </w:r>
      <w:r w:rsidRPr="00BD4F65">
        <w:rPr>
          <w:b/>
          <w:bCs/>
          <w:sz w:val="24"/>
          <w:szCs w:val="24"/>
        </w:rPr>
        <w:t>Швидкі статистичні графіки</w:t>
      </w:r>
      <w:r w:rsidRPr="00BD4F65">
        <w:rPr>
          <w:sz w:val="24"/>
          <w:szCs w:val="24"/>
        </w:rPr>
        <w:t xml:space="preserve">. </w:t>
      </w:r>
      <w:proofErr w:type="gramStart"/>
      <w:r w:rsidRPr="00BD4F65">
        <w:rPr>
          <w:sz w:val="24"/>
          <w:szCs w:val="24"/>
        </w:rPr>
        <w:t>Ц</w:t>
      </w:r>
      <w:proofErr w:type="gramEnd"/>
      <w:r w:rsidRPr="00BD4F65">
        <w:rPr>
          <w:sz w:val="24"/>
          <w:szCs w:val="24"/>
        </w:rPr>
        <w:t xml:space="preserve">і списки графіків не надають такий широкий спектр можливостей, як меню </w:t>
      </w:r>
      <w:r w:rsidRPr="00BD4F65">
        <w:rPr>
          <w:b/>
          <w:bCs/>
          <w:sz w:val="24"/>
          <w:szCs w:val="24"/>
        </w:rPr>
        <w:t>Статистичні графіки</w:t>
      </w:r>
      <w:r w:rsidRPr="00BD4F65">
        <w:rPr>
          <w:sz w:val="24"/>
          <w:szCs w:val="24"/>
        </w:rPr>
        <w:t>, але на відміну від останніх спрощують і прискорюють процедуру побудови графіка. Швидкі статистичні графіки:</w:t>
      </w:r>
    </w:p>
    <w:p w:rsidR="00271B3F" w:rsidRPr="00BD4F65" w:rsidRDefault="00271B3F" w:rsidP="00271B3F">
      <w:pPr>
        <w:numPr>
          <w:ilvl w:val="0"/>
          <w:numId w:val="5"/>
        </w:numPr>
        <w:spacing w:line="240" w:lineRule="auto"/>
        <w:ind w:left="0" w:firstLine="851"/>
        <w:jc w:val="both"/>
        <w:rPr>
          <w:sz w:val="24"/>
          <w:szCs w:val="24"/>
        </w:rPr>
      </w:pPr>
      <w:r w:rsidRPr="00BD4F65">
        <w:rPr>
          <w:sz w:val="24"/>
          <w:szCs w:val="24"/>
        </w:rPr>
        <w:t xml:space="preserve"> викликаються з контекстних меню або за панелі інструментів </w:t>
      </w:r>
      <w:proofErr w:type="gramStart"/>
      <w:r w:rsidRPr="00BD4F65">
        <w:rPr>
          <w:sz w:val="24"/>
          <w:szCs w:val="24"/>
        </w:rPr>
        <w:t>будь-яко</w:t>
      </w:r>
      <w:proofErr w:type="gramEnd"/>
      <w:r w:rsidRPr="00BD4F65">
        <w:rPr>
          <w:sz w:val="24"/>
          <w:szCs w:val="24"/>
        </w:rPr>
        <w:t>ї таблиці (зазвичай вони не вимагають звернення до випадних меню або діалогових вікон),</w:t>
      </w:r>
    </w:p>
    <w:p w:rsidR="00271B3F" w:rsidRPr="00BD4F65" w:rsidRDefault="00271B3F" w:rsidP="00271B3F">
      <w:pPr>
        <w:numPr>
          <w:ilvl w:val="0"/>
          <w:numId w:val="5"/>
        </w:numPr>
        <w:spacing w:line="240" w:lineRule="auto"/>
        <w:ind w:left="0" w:firstLine="851"/>
        <w:jc w:val="both"/>
        <w:rPr>
          <w:sz w:val="24"/>
          <w:szCs w:val="24"/>
        </w:rPr>
      </w:pPr>
      <w:r w:rsidRPr="00BD4F65">
        <w:rPr>
          <w:sz w:val="24"/>
          <w:szCs w:val="24"/>
        </w:rPr>
        <w:t xml:space="preserve"> не вимагають від користувача вибору змінних (цей вибі</w:t>
      </w:r>
      <w:proofErr w:type="gramStart"/>
      <w:r w:rsidRPr="00BD4F65">
        <w:rPr>
          <w:sz w:val="24"/>
          <w:szCs w:val="24"/>
        </w:rPr>
        <w:t>р</w:t>
      </w:r>
      <w:proofErr w:type="gramEnd"/>
      <w:r w:rsidRPr="00BD4F65">
        <w:rPr>
          <w:sz w:val="24"/>
          <w:szCs w:val="24"/>
        </w:rPr>
        <w:t xml:space="preserve"> визначається поточним положенням курсору в таблиці) і проміжної налаштування параметрів (формат відповідних графіків визначається за замовчуванням). </w:t>
      </w:r>
    </w:p>
    <w:p w:rsidR="00271B3F" w:rsidRPr="00BD4F65" w:rsidRDefault="00271B3F" w:rsidP="00271B3F">
      <w:pPr>
        <w:spacing w:line="240" w:lineRule="auto"/>
        <w:ind w:firstLine="851"/>
        <w:jc w:val="both"/>
        <w:rPr>
          <w:sz w:val="24"/>
          <w:szCs w:val="24"/>
        </w:rPr>
      </w:pPr>
      <w:r w:rsidRPr="00BD4F65">
        <w:rPr>
          <w:sz w:val="24"/>
          <w:szCs w:val="24"/>
        </w:rPr>
        <w:t xml:space="preserve">При виборі пункту </w:t>
      </w:r>
      <w:r w:rsidRPr="00BD4F65">
        <w:rPr>
          <w:b/>
          <w:sz w:val="24"/>
          <w:szCs w:val="24"/>
        </w:rPr>
        <w:t>Швидкі</w:t>
      </w:r>
      <w:r w:rsidRPr="00BD4F65">
        <w:rPr>
          <w:b/>
          <w:bCs/>
          <w:sz w:val="24"/>
          <w:szCs w:val="24"/>
        </w:rPr>
        <w:t xml:space="preserve"> статистичні графіки</w:t>
      </w:r>
      <w:r w:rsidRPr="00BD4F65">
        <w:rPr>
          <w:sz w:val="24"/>
          <w:szCs w:val="24"/>
        </w:rPr>
        <w:t xml:space="preserve"> (за допомогою кнопки на панелі інструментів </w:t>
      </w:r>
      <w:r>
        <w:rPr>
          <w:noProof/>
          <w:sz w:val="24"/>
          <w:szCs w:val="24"/>
          <w:lang w:eastAsia="ru-RU"/>
        </w:rPr>
        <w:drawing>
          <wp:inline distT="0" distB="0" distL="0" distR="0">
            <wp:extent cx="142875" cy="152400"/>
            <wp:effectExtent l="0" t="0" r="9525" b="0"/>
            <wp:docPr id="29" name="Рисунок 29" descr="http://www.hr-portal.ru/statistica/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7" descr="http://www.hr-portal.ru/statistica/5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4F65">
        <w:rPr>
          <w:sz w:val="24"/>
          <w:szCs w:val="24"/>
        </w:rPr>
        <w:t xml:space="preserve"> контекстного меню або з меню </w:t>
      </w:r>
      <w:r w:rsidRPr="00BD4F65">
        <w:rPr>
          <w:b/>
          <w:bCs/>
          <w:sz w:val="24"/>
          <w:szCs w:val="24"/>
        </w:rPr>
        <w:t>Графіка</w:t>
      </w:r>
      <w:r w:rsidRPr="00BD4F65">
        <w:rPr>
          <w:sz w:val="24"/>
          <w:szCs w:val="24"/>
        </w:rPr>
        <w:t>) з'</w:t>
      </w:r>
      <w:proofErr w:type="gramStart"/>
      <w:r w:rsidRPr="00BD4F65">
        <w:rPr>
          <w:sz w:val="24"/>
          <w:szCs w:val="24"/>
        </w:rPr>
        <w:t>являється</w:t>
      </w:r>
      <w:proofErr w:type="gramEnd"/>
      <w:r w:rsidRPr="00BD4F65">
        <w:rPr>
          <w:sz w:val="24"/>
          <w:szCs w:val="24"/>
        </w:rPr>
        <w:t xml:space="preserve"> меню вибору статистичного графіка для поточної змінної таблиці, тобто тієї, на яку зараз вказує курсор.</w:t>
      </w:r>
    </w:p>
    <w:p w:rsidR="00271B3F" w:rsidRDefault="00271B3F" w:rsidP="00271B3F">
      <w:pPr>
        <w:spacing w:line="240" w:lineRule="auto"/>
        <w:ind w:firstLine="851"/>
        <w:jc w:val="both"/>
        <w:rPr>
          <w:noProof/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4762500" cy="3390900"/>
            <wp:effectExtent l="0" t="0" r="0" b="0"/>
            <wp:docPr id="28" name="Рисунок 28" descr="http://www.hr-portal.ru/statistica/gl1/gl1-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6" descr="http://www.hr-portal.ru/statistica/gl1/gl1-37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B3F" w:rsidRPr="00C91D8B" w:rsidRDefault="00271B3F" w:rsidP="00271B3F">
      <w:pPr>
        <w:spacing w:line="240" w:lineRule="auto"/>
        <w:ind w:firstLine="851"/>
        <w:jc w:val="both"/>
        <w:rPr>
          <w:sz w:val="24"/>
          <w:szCs w:val="24"/>
          <w:lang w:val="en-US"/>
        </w:rPr>
      </w:pPr>
    </w:p>
    <w:p w:rsidR="00271B3F" w:rsidRPr="00BD4F65" w:rsidRDefault="00271B3F" w:rsidP="00271B3F">
      <w:pPr>
        <w:spacing w:line="240" w:lineRule="auto"/>
        <w:ind w:firstLine="851"/>
        <w:jc w:val="both"/>
        <w:rPr>
          <w:sz w:val="24"/>
          <w:szCs w:val="24"/>
        </w:rPr>
      </w:pPr>
      <w:r w:rsidRPr="00BD4F65">
        <w:rPr>
          <w:sz w:val="24"/>
          <w:szCs w:val="24"/>
        </w:rPr>
        <w:t xml:space="preserve">Якщо курсор не вказує ні на одну із змінних, то перед побудовою будь-якого графіка з меню </w:t>
      </w:r>
      <w:r w:rsidRPr="00BD4F65">
        <w:rPr>
          <w:b/>
          <w:bCs/>
          <w:sz w:val="24"/>
          <w:szCs w:val="24"/>
        </w:rPr>
        <w:t xml:space="preserve">Швидкі статистичні графіки </w:t>
      </w:r>
      <w:r w:rsidRPr="00BD4F65">
        <w:rPr>
          <w:sz w:val="24"/>
          <w:szCs w:val="24"/>
        </w:rPr>
        <w:t>буде запропоновано вибрати змінну із списку.</w:t>
      </w:r>
    </w:p>
    <w:p w:rsidR="00271B3F" w:rsidRPr="00BD4F65" w:rsidRDefault="00271B3F" w:rsidP="00271B3F">
      <w:pPr>
        <w:spacing w:line="240" w:lineRule="auto"/>
        <w:ind w:firstLine="851"/>
        <w:jc w:val="both"/>
        <w:rPr>
          <w:sz w:val="24"/>
          <w:szCs w:val="24"/>
        </w:rPr>
      </w:pPr>
      <w:r w:rsidRPr="00BD4F65">
        <w:rPr>
          <w:b/>
          <w:bCs/>
          <w:sz w:val="24"/>
          <w:szCs w:val="24"/>
        </w:rPr>
        <w:t>Блокові статистичні графіки</w:t>
      </w:r>
      <w:r w:rsidRPr="00BD4F65">
        <w:rPr>
          <w:sz w:val="24"/>
          <w:szCs w:val="24"/>
        </w:rPr>
        <w:t xml:space="preserve">. </w:t>
      </w:r>
      <w:proofErr w:type="gramStart"/>
      <w:r w:rsidRPr="00BD4F65">
        <w:rPr>
          <w:sz w:val="24"/>
          <w:szCs w:val="24"/>
        </w:rPr>
        <w:t>Ц</w:t>
      </w:r>
      <w:proofErr w:type="gramEnd"/>
      <w:r w:rsidRPr="00BD4F65">
        <w:rPr>
          <w:sz w:val="24"/>
          <w:szCs w:val="24"/>
        </w:rPr>
        <w:t xml:space="preserve">і типи (для користувача) графіків викликаються з пунктів контекстних меню. </w:t>
      </w:r>
      <w:r w:rsidRPr="00BD4F65">
        <w:rPr>
          <w:b/>
          <w:bCs/>
          <w:sz w:val="24"/>
          <w:szCs w:val="24"/>
        </w:rPr>
        <w:t>Статистики блоку за стовпцями</w:t>
      </w:r>
      <w:r w:rsidRPr="00BD4F65">
        <w:rPr>
          <w:sz w:val="24"/>
          <w:szCs w:val="24"/>
        </w:rPr>
        <w:t xml:space="preserve"> і </w:t>
      </w:r>
      <w:r w:rsidRPr="00BD4F65">
        <w:rPr>
          <w:b/>
          <w:bCs/>
          <w:sz w:val="24"/>
          <w:szCs w:val="24"/>
        </w:rPr>
        <w:t>Статистики блоку по рядках</w:t>
      </w:r>
      <w:r w:rsidRPr="00BD4F65">
        <w:rPr>
          <w:sz w:val="24"/>
          <w:szCs w:val="24"/>
        </w:rPr>
        <w:t xml:space="preserve"> або з діалогового вікна </w:t>
      </w:r>
      <w:r w:rsidRPr="00BD4F65">
        <w:rPr>
          <w:b/>
          <w:bCs/>
          <w:sz w:val="24"/>
          <w:szCs w:val="24"/>
        </w:rPr>
        <w:t>Галерея графі</w:t>
      </w:r>
      <w:proofErr w:type="gramStart"/>
      <w:r w:rsidRPr="00BD4F65">
        <w:rPr>
          <w:b/>
          <w:bCs/>
          <w:sz w:val="24"/>
          <w:szCs w:val="24"/>
        </w:rPr>
        <w:t>к</w:t>
      </w:r>
      <w:proofErr w:type="gramEnd"/>
      <w:r w:rsidRPr="00BD4F65">
        <w:rPr>
          <w:b/>
          <w:bCs/>
          <w:sz w:val="24"/>
          <w:szCs w:val="24"/>
        </w:rPr>
        <w:t>ів.</w:t>
      </w:r>
    </w:p>
    <w:p w:rsidR="00271B3F" w:rsidRPr="00BD4F65" w:rsidRDefault="00271B3F" w:rsidP="00271B3F">
      <w:pPr>
        <w:spacing w:line="240" w:lineRule="auto"/>
        <w:ind w:firstLine="851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200400" cy="3829050"/>
            <wp:effectExtent l="0" t="0" r="0" b="0"/>
            <wp:docPr id="27" name="Рисунок 27" descr="http://www.hr-portal.ru/statistica/gl1/gl1-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5" descr="http://www.hr-portal.ru/statistica/gl1/gl1-38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B3F" w:rsidRPr="00BD4F65" w:rsidRDefault="00271B3F" w:rsidP="00271B3F">
      <w:pPr>
        <w:spacing w:line="240" w:lineRule="auto"/>
        <w:ind w:firstLine="851"/>
        <w:jc w:val="both"/>
        <w:rPr>
          <w:sz w:val="24"/>
          <w:szCs w:val="24"/>
        </w:rPr>
      </w:pPr>
      <w:r w:rsidRPr="00BD4F65">
        <w:rPr>
          <w:sz w:val="24"/>
          <w:szCs w:val="24"/>
        </w:rPr>
        <w:t xml:space="preserve">Будь-який з цих варіантів дає можливість побудувати </w:t>
      </w:r>
      <w:proofErr w:type="gramStart"/>
      <w:r w:rsidRPr="00BD4F65">
        <w:rPr>
          <w:sz w:val="24"/>
          <w:szCs w:val="24"/>
        </w:rPr>
        <w:t>п</w:t>
      </w:r>
      <w:proofErr w:type="gramEnd"/>
      <w:r w:rsidRPr="00BD4F65">
        <w:rPr>
          <w:sz w:val="24"/>
          <w:szCs w:val="24"/>
        </w:rPr>
        <w:t xml:space="preserve">ідсумковий статистичний графік для виділеного блоку, щоб порівняти значення в рядках (Статистики блоку по рядках) або в стовпцях таблиці (Статистики блоку за стовпцями). Даний тип графіків схожий на ті користувацькі графіки, на яких відображаються дані </w:t>
      </w:r>
      <w:proofErr w:type="gramStart"/>
      <w:r w:rsidRPr="00BD4F65">
        <w:rPr>
          <w:sz w:val="24"/>
          <w:szCs w:val="24"/>
        </w:rPr>
        <w:t>поточного</w:t>
      </w:r>
      <w:proofErr w:type="gramEnd"/>
      <w:r w:rsidRPr="00BD4F65">
        <w:rPr>
          <w:sz w:val="24"/>
          <w:szCs w:val="24"/>
        </w:rPr>
        <w:t xml:space="preserve"> блоку таблиці.</w:t>
      </w:r>
    </w:p>
    <w:p w:rsidR="00271B3F" w:rsidRPr="00BD4F65" w:rsidRDefault="00271B3F" w:rsidP="00271B3F">
      <w:pPr>
        <w:spacing w:line="240" w:lineRule="auto"/>
        <w:ind w:firstLine="851"/>
        <w:jc w:val="both"/>
        <w:rPr>
          <w:sz w:val="24"/>
          <w:szCs w:val="24"/>
        </w:rPr>
      </w:pPr>
      <w:r w:rsidRPr="00BD4F65">
        <w:rPr>
          <w:b/>
          <w:bCs/>
          <w:sz w:val="24"/>
          <w:szCs w:val="24"/>
        </w:rPr>
        <w:t xml:space="preserve">Інші </w:t>
      </w:r>
      <w:proofErr w:type="gramStart"/>
      <w:r w:rsidRPr="00BD4F65">
        <w:rPr>
          <w:b/>
          <w:bCs/>
          <w:sz w:val="24"/>
          <w:szCs w:val="24"/>
        </w:rPr>
        <w:t>спец</w:t>
      </w:r>
      <w:proofErr w:type="gramEnd"/>
      <w:r w:rsidRPr="00BD4F65">
        <w:rPr>
          <w:b/>
          <w:bCs/>
          <w:sz w:val="24"/>
          <w:szCs w:val="24"/>
        </w:rPr>
        <w:t>іалізовані графіки</w:t>
      </w:r>
      <w:r w:rsidRPr="00BD4F65">
        <w:rPr>
          <w:sz w:val="24"/>
          <w:szCs w:val="24"/>
        </w:rPr>
        <w:t xml:space="preserve">. </w:t>
      </w:r>
      <w:proofErr w:type="gramStart"/>
      <w:r w:rsidRPr="00BD4F65">
        <w:rPr>
          <w:sz w:val="24"/>
          <w:szCs w:val="24"/>
        </w:rPr>
        <w:t>Кр</w:t>
      </w:r>
      <w:proofErr w:type="gramEnd"/>
      <w:r w:rsidRPr="00BD4F65">
        <w:rPr>
          <w:sz w:val="24"/>
          <w:szCs w:val="24"/>
        </w:rPr>
        <w:t xml:space="preserve">ім стандартного набору швидких статистичних графіків деякі таблиці дозволяють будувати і більш спеціалізовані статистичні графіки (наприклад, тимчасові послідовності в модулі </w:t>
      </w:r>
      <w:r w:rsidRPr="00BD4F65">
        <w:rPr>
          <w:b/>
          <w:bCs/>
          <w:sz w:val="24"/>
          <w:szCs w:val="24"/>
        </w:rPr>
        <w:t>Тимчасові ряди</w:t>
      </w:r>
      <w:r w:rsidRPr="00BD4F65">
        <w:rPr>
          <w:sz w:val="24"/>
          <w:szCs w:val="24"/>
        </w:rPr>
        <w:t xml:space="preserve">, піктографіки регресійних залишків, а також контурні графіки в модулі </w:t>
      </w:r>
      <w:r w:rsidRPr="00BD4F65">
        <w:rPr>
          <w:b/>
          <w:bCs/>
          <w:sz w:val="24"/>
          <w:szCs w:val="24"/>
        </w:rPr>
        <w:t>Кластерний аналіз</w:t>
      </w:r>
      <w:r w:rsidRPr="00BD4F65">
        <w:rPr>
          <w:sz w:val="24"/>
          <w:szCs w:val="24"/>
        </w:rPr>
        <w:t xml:space="preserve">). Як вже згадувалося раніше, спеціалізовані графіки, які пов'язані не з конкретною таблицею результатів, а з певним методом аналізу даних (наприклад, графіки апроксимуючих функцій в модулі </w:t>
      </w:r>
      <w:r w:rsidRPr="00BD4F65">
        <w:rPr>
          <w:b/>
          <w:bCs/>
          <w:sz w:val="24"/>
          <w:szCs w:val="24"/>
        </w:rPr>
        <w:t>Нелінійне оцінювання</w:t>
      </w:r>
      <w:r w:rsidRPr="00BD4F65">
        <w:rPr>
          <w:sz w:val="24"/>
          <w:szCs w:val="24"/>
        </w:rPr>
        <w:t xml:space="preserve"> або середніх в модулі </w:t>
      </w:r>
      <w:r w:rsidRPr="00BD4F65">
        <w:rPr>
          <w:b/>
          <w:bCs/>
          <w:sz w:val="24"/>
          <w:szCs w:val="24"/>
        </w:rPr>
        <w:t>Дисперсійний аналіз)</w:t>
      </w:r>
      <w:proofErr w:type="gramStart"/>
      <w:r w:rsidRPr="00BD4F65">
        <w:rPr>
          <w:sz w:val="24"/>
          <w:szCs w:val="24"/>
        </w:rPr>
        <w:t xml:space="preserve"> ,</w:t>
      </w:r>
      <w:proofErr w:type="gramEnd"/>
      <w:r w:rsidRPr="00BD4F65">
        <w:rPr>
          <w:sz w:val="24"/>
          <w:szCs w:val="24"/>
        </w:rPr>
        <w:t xml:space="preserve"> викликаються безпосередньо з діалогового вікна з результатами аналізу (тобто з вікна, що </w:t>
      </w:r>
      <w:proofErr w:type="gramStart"/>
      <w:r w:rsidRPr="00BD4F65">
        <w:rPr>
          <w:sz w:val="24"/>
          <w:szCs w:val="24"/>
        </w:rPr>
        <w:t>містить</w:t>
      </w:r>
      <w:proofErr w:type="gramEnd"/>
      <w:r w:rsidRPr="00BD4F65">
        <w:rPr>
          <w:sz w:val="24"/>
          <w:szCs w:val="24"/>
        </w:rPr>
        <w:t xml:space="preserve"> вихідні параметри використовуваного методу обробки даних).</w:t>
      </w:r>
    </w:p>
    <w:p w:rsidR="00271B3F" w:rsidRPr="00BD4F65" w:rsidRDefault="00271B3F" w:rsidP="00271B3F">
      <w:pPr>
        <w:spacing w:line="240" w:lineRule="auto"/>
        <w:ind w:firstLine="851"/>
        <w:jc w:val="both"/>
        <w:rPr>
          <w:sz w:val="24"/>
          <w:szCs w:val="24"/>
        </w:rPr>
      </w:pPr>
      <w:r w:rsidRPr="00BD4F65">
        <w:rPr>
          <w:b/>
          <w:bCs/>
          <w:sz w:val="24"/>
          <w:szCs w:val="24"/>
        </w:rPr>
        <w:t xml:space="preserve">Налаштування графіка до і </w:t>
      </w:r>
      <w:proofErr w:type="gramStart"/>
      <w:r w:rsidRPr="00BD4F65">
        <w:rPr>
          <w:b/>
          <w:bCs/>
          <w:sz w:val="24"/>
          <w:szCs w:val="24"/>
        </w:rPr>
        <w:t>п</w:t>
      </w:r>
      <w:proofErr w:type="gramEnd"/>
      <w:r w:rsidRPr="00BD4F65">
        <w:rPr>
          <w:b/>
          <w:bCs/>
          <w:sz w:val="24"/>
          <w:szCs w:val="24"/>
        </w:rPr>
        <w:t>ісля його побудови</w:t>
      </w:r>
      <w:r w:rsidRPr="00BD4F65">
        <w:rPr>
          <w:sz w:val="24"/>
          <w:szCs w:val="24"/>
        </w:rPr>
        <w:t xml:space="preserve"> . Будь-які зміни параметрів графіка в STATISTICA здійснюються з активного графічного вікна (після відображення графіка на екрані). Як правило, спочатку має сенс побудувати графік, прийнявши значення параметрів за замовчуванням, а потім уже вносити </w:t>
      </w:r>
      <w:proofErr w:type="gramStart"/>
      <w:r w:rsidRPr="00BD4F65">
        <w:rPr>
          <w:sz w:val="24"/>
          <w:szCs w:val="24"/>
        </w:rPr>
        <w:t>р</w:t>
      </w:r>
      <w:proofErr w:type="gramEnd"/>
      <w:r w:rsidRPr="00BD4F65">
        <w:rPr>
          <w:sz w:val="24"/>
          <w:szCs w:val="24"/>
        </w:rPr>
        <w:t xml:space="preserve">ізні зміни. Однак у тих </w:t>
      </w:r>
      <w:proofErr w:type="gramStart"/>
      <w:r w:rsidRPr="00BD4F65">
        <w:rPr>
          <w:sz w:val="24"/>
          <w:szCs w:val="24"/>
        </w:rPr>
        <w:t>р</w:t>
      </w:r>
      <w:proofErr w:type="gramEnd"/>
      <w:r w:rsidRPr="00BD4F65">
        <w:rPr>
          <w:sz w:val="24"/>
          <w:szCs w:val="24"/>
        </w:rPr>
        <w:t xml:space="preserve">ідкісних випадках, коли побудова графіка займає надто багато часу (при створенні складних складових графічних зображень або обробці великих наборів даних), можна втрутитися в цей процес, щоб зробити необхідні настройки. Перервати малювання можна одним натисканням клавіші або клацанням миші в будь-якому місці екрану, а потім продовжити його </w:t>
      </w:r>
      <w:proofErr w:type="gramStart"/>
      <w:r w:rsidRPr="00BD4F65">
        <w:rPr>
          <w:sz w:val="24"/>
          <w:szCs w:val="24"/>
        </w:rPr>
        <w:t>п</w:t>
      </w:r>
      <w:proofErr w:type="gramEnd"/>
      <w:r w:rsidRPr="00BD4F65">
        <w:rPr>
          <w:sz w:val="24"/>
          <w:szCs w:val="24"/>
        </w:rPr>
        <w:t>ісля введення необхідних змін.</w:t>
      </w:r>
    </w:p>
    <w:p w:rsidR="00271B3F" w:rsidRPr="00BD4F65" w:rsidRDefault="00271B3F" w:rsidP="00271B3F">
      <w:pPr>
        <w:spacing w:line="240" w:lineRule="auto"/>
        <w:ind w:firstLine="851"/>
        <w:jc w:val="both"/>
        <w:rPr>
          <w:sz w:val="24"/>
          <w:szCs w:val="24"/>
        </w:rPr>
      </w:pPr>
      <w:r w:rsidRPr="00BD4F65">
        <w:rPr>
          <w:sz w:val="24"/>
          <w:szCs w:val="24"/>
        </w:rPr>
        <w:t>Передбачено два основні методи налаштування графіка - додавання та редагування власних графічних об'єктів, зміна структурних елементів графіка.</w:t>
      </w:r>
    </w:p>
    <w:p w:rsidR="00271B3F" w:rsidRPr="00BD4F65" w:rsidRDefault="00271B3F" w:rsidP="00271B3F">
      <w:pPr>
        <w:spacing w:line="240" w:lineRule="auto"/>
        <w:ind w:firstLine="851"/>
        <w:jc w:val="both"/>
        <w:rPr>
          <w:sz w:val="24"/>
          <w:szCs w:val="24"/>
        </w:rPr>
      </w:pPr>
    </w:p>
    <w:p w:rsidR="00271B3F" w:rsidRPr="00BD4F65" w:rsidRDefault="00271B3F" w:rsidP="00271B3F">
      <w:pPr>
        <w:spacing w:line="240" w:lineRule="auto"/>
        <w:ind w:firstLine="851"/>
        <w:jc w:val="both"/>
        <w:rPr>
          <w:sz w:val="24"/>
          <w:szCs w:val="24"/>
        </w:rPr>
      </w:pPr>
      <w:r w:rsidRPr="00BD4F65">
        <w:rPr>
          <w:sz w:val="24"/>
          <w:szCs w:val="24"/>
        </w:rPr>
        <w:t xml:space="preserve">Незалежно від способу створення графіка для його налаштування і зміни можна використовувати будь-які можливості, передбачені </w:t>
      </w:r>
      <w:proofErr w:type="gramStart"/>
      <w:r w:rsidRPr="00BD4F65">
        <w:rPr>
          <w:sz w:val="24"/>
          <w:szCs w:val="24"/>
        </w:rPr>
        <w:t>в</w:t>
      </w:r>
      <w:proofErr w:type="gramEnd"/>
      <w:r w:rsidRPr="00BD4F65">
        <w:rPr>
          <w:sz w:val="24"/>
          <w:szCs w:val="24"/>
        </w:rPr>
        <w:t xml:space="preserve"> системі STATISTICA. До будь-якого графіку можна додати новий графі</w:t>
      </w:r>
      <w:proofErr w:type="gramStart"/>
      <w:r w:rsidRPr="00BD4F65">
        <w:rPr>
          <w:sz w:val="24"/>
          <w:szCs w:val="24"/>
        </w:rPr>
        <w:t>к</w:t>
      </w:r>
      <w:proofErr w:type="gramEnd"/>
      <w:r w:rsidRPr="00BD4F65">
        <w:rPr>
          <w:sz w:val="24"/>
          <w:szCs w:val="24"/>
        </w:rPr>
        <w:t xml:space="preserve">, об'єднати його з іншим графіком, помістити в нього зв'язаний або впроваджений об'єкт. </w:t>
      </w:r>
      <w:proofErr w:type="gramStart"/>
      <w:r w:rsidRPr="00BD4F65">
        <w:rPr>
          <w:sz w:val="24"/>
          <w:szCs w:val="24"/>
        </w:rPr>
        <w:t>Кр</w:t>
      </w:r>
      <w:proofErr w:type="gramEnd"/>
      <w:r w:rsidRPr="00BD4F65">
        <w:rPr>
          <w:sz w:val="24"/>
          <w:szCs w:val="24"/>
        </w:rPr>
        <w:t xml:space="preserve">ім того, графік можна будь-яким чином змінювати, </w:t>
      </w:r>
      <w:r w:rsidRPr="00BD4F65">
        <w:rPr>
          <w:sz w:val="24"/>
          <w:szCs w:val="24"/>
        </w:rPr>
        <w:lastRenderedPageBreak/>
        <w:t xml:space="preserve">малювати на ньому і використовувати різні методи підгонки функцій. </w:t>
      </w:r>
      <w:proofErr w:type="gramStart"/>
      <w:r w:rsidRPr="00BD4F65">
        <w:rPr>
          <w:sz w:val="24"/>
          <w:szCs w:val="24"/>
        </w:rPr>
        <w:t>Ц</w:t>
      </w:r>
      <w:proofErr w:type="gramEnd"/>
      <w:r w:rsidRPr="00BD4F65">
        <w:rPr>
          <w:sz w:val="24"/>
          <w:szCs w:val="24"/>
        </w:rPr>
        <w:t>і ж методи настройки доступні при роботі з графіками, що були попередньо збережені і викликані з дискового файлу.</w:t>
      </w:r>
    </w:p>
    <w:p w:rsidR="00271B3F" w:rsidRPr="00BD4F65" w:rsidRDefault="00271B3F" w:rsidP="00271B3F">
      <w:pPr>
        <w:spacing w:line="240" w:lineRule="auto"/>
        <w:ind w:firstLine="851"/>
        <w:jc w:val="both"/>
        <w:rPr>
          <w:sz w:val="24"/>
          <w:szCs w:val="24"/>
        </w:rPr>
      </w:pPr>
      <w:r w:rsidRPr="00BD4F65">
        <w:rPr>
          <w:b/>
          <w:bCs/>
          <w:sz w:val="24"/>
          <w:szCs w:val="24"/>
        </w:rPr>
        <w:t xml:space="preserve">Налаштування статистичного графіка до і </w:t>
      </w:r>
      <w:proofErr w:type="gramStart"/>
      <w:r w:rsidRPr="00BD4F65">
        <w:rPr>
          <w:b/>
          <w:bCs/>
          <w:sz w:val="24"/>
          <w:szCs w:val="24"/>
        </w:rPr>
        <w:t>п</w:t>
      </w:r>
      <w:proofErr w:type="gramEnd"/>
      <w:r w:rsidRPr="00BD4F65">
        <w:rPr>
          <w:b/>
          <w:bCs/>
          <w:sz w:val="24"/>
          <w:szCs w:val="24"/>
        </w:rPr>
        <w:t>ісля його побудови.</w:t>
      </w:r>
      <w:r w:rsidRPr="00BD4F65">
        <w:rPr>
          <w:sz w:val="24"/>
          <w:szCs w:val="24"/>
        </w:rPr>
        <w:t xml:space="preserve"> У розділі </w:t>
      </w:r>
      <w:r w:rsidRPr="00BD4F65">
        <w:rPr>
          <w:b/>
          <w:i/>
          <w:sz w:val="24"/>
          <w:szCs w:val="24"/>
        </w:rPr>
        <w:t>Як налаштувати графік STATISTICA</w:t>
      </w:r>
      <w:r w:rsidRPr="00BD4F65">
        <w:rPr>
          <w:sz w:val="24"/>
          <w:szCs w:val="24"/>
        </w:rPr>
        <w:t xml:space="preserve"> показано, що більшість можливостей налаштування (сотні </w:t>
      </w:r>
      <w:proofErr w:type="gramStart"/>
      <w:r w:rsidRPr="00BD4F65">
        <w:rPr>
          <w:sz w:val="24"/>
          <w:szCs w:val="24"/>
        </w:rPr>
        <w:t>р</w:t>
      </w:r>
      <w:proofErr w:type="gramEnd"/>
      <w:r w:rsidRPr="00BD4F65">
        <w:rPr>
          <w:sz w:val="24"/>
          <w:szCs w:val="24"/>
        </w:rPr>
        <w:t xml:space="preserve">ізних варіантів графічного представлення) доступні безпосередньо після побудови графіка. Для цього досить клацнути на конкретному елементі графіка або вибрати відповідний пункт у діалогових вікнах </w:t>
      </w:r>
      <w:r w:rsidRPr="00BD4F65">
        <w:rPr>
          <w:b/>
          <w:bCs/>
          <w:sz w:val="24"/>
          <w:szCs w:val="24"/>
        </w:rPr>
        <w:t>Загальна розмітка</w:t>
      </w:r>
      <w:r w:rsidRPr="00BD4F65">
        <w:rPr>
          <w:sz w:val="24"/>
          <w:szCs w:val="24"/>
        </w:rPr>
        <w:t xml:space="preserve"> або </w:t>
      </w:r>
      <w:r w:rsidRPr="00BD4F65">
        <w:rPr>
          <w:b/>
          <w:bCs/>
          <w:sz w:val="24"/>
          <w:szCs w:val="24"/>
        </w:rPr>
        <w:t>Розміщення графіка</w:t>
      </w:r>
      <w:proofErr w:type="gramStart"/>
      <w:r w:rsidRPr="00BD4F65">
        <w:rPr>
          <w:sz w:val="24"/>
          <w:szCs w:val="24"/>
        </w:rPr>
        <w:t xml:space="preserve"> ,</w:t>
      </w:r>
      <w:proofErr w:type="gramEnd"/>
      <w:r w:rsidRPr="00BD4F65">
        <w:rPr>
          <w:sz w:val="24"/>
          <w:szCs w:val="24"/>
        </w:rPr>
        <w:t xml:space="preserve"> що викликаються з меню </w:t>
      </w:r>
      <w:r w:rsidRPr="00BD4F65">
        <w:rPr>
          <w:b/>
          <w:bCs/>
          <w:sz w:val="24"/>
          <w:szCs w:val="24"/>
        </w:rPr>
        <w:t>Розмітки</w:t>
      </w:r>
      <w:r w:rsidRPr="00BD4F65">
        <w:rPr>
          <w:sz w:val="24"/>
          <w:szCs w:val="24"/>
        </w:rPr>
        <w:t xml:space="preserve"> .</w:t>
      </w:r>
    </w:p>
    <w:p w:rsidR="00271B3F" w:rsidRPr="00BD4F65" w:rsidRDefault="00271B3F" w:rsidP="00271B3F">
      <w:pPr>
        <w:spacing w:line="240" w:lineRule="auto"/>
        <w:ind w:firstLine="851"/>
        <w:jc w:val="both"/>
        <w:rPr>
          <w:sz w:val="24"/>
          <w:szCs w:val="24"/>
        </w:rPr>
      </w:pPr>
      <w:r w:rsidRPr="00BD4F65">
        <w:rPr>
          <w:sz w:val="24"/>
          <w:szCs w:val="24"/>
        </w:rPr>
        <w:t xml:space="preserve">У той же час окремі параметри, які визначають джерело даних, потрібно задати до побудови графіка, наприклад, змінні, метод категоризації, значення міток, імена спостережень, мітки осей. У даному прикладі перед побудовою графіка потрібно вибрати змінні і метод, категоризації, а також при необхідності задати значення деяких параметрів за допомогою кнопки </w:t>
      </w:r>
      <w:r w:rsidRPr="00BD4F65">
        <w:rPr>
          <w:b/>
          <w:bCs/>
          <w:sz w:val="24"/>
          <w:szCs w:val="24"/>
        </w:rPr>
        <w:t>Параметри</w:t>
      </w:r>
      <w:r w:rsidRPr="00BD4F65">
        <w:rPr>
          <w:sz w:val="24"/>
          <w:szCs w:val="24"/>
        </w:rPr>
        <w:t xml:space="preserve"> (яка тут не використана).</w:t>
      </w:r>
    </w:p>
    <w:p w:rsidR="00271B3F" w:rsidRPr="00BD4F65" w:rsidRDefault="00271B3F" w:rsidP="00271B3F">
      <w:pPr>
        <w:spacing w:line="240" w:lineRule="auto"/>
        <w:ind w:firstLine="851"/>
        <w:jc w:val="both"/>
        <w:rPr>
          <w:sz w:val="24"/>
          <w:szCs w:val="24"/>
        </w:rPr>
      </w:pPr>
      <w:proofErr w:type="gramStart"/>
      <w:r w:rsidRPr="00BD4F65">
        <w:rPr>
          <w:sz w:val="24"/>
          <w:szCs w:val="24"/>
        </w:rPr>
        <w:t>П</w:t>
      </w:r>
      <w:proofErr w:type="gramEnd"/>
      <w:r w:rsidRPr="00BD4F65">
        <w:rPr>
          <w:sz w:val="24"/>
          <w:szCs w:val="24"/>
        </w:rPr>
        <w:t xml:space="preserve">ісля побудови графіка при клацанні на будь-якому місці фону графічного вікна з'явиться діалогове вікно </w:t>
      </w:r>
      <w:r w:rsidRPr="00BD4F65">
        <w:rPr>
          <w:b/>
          <w:bCs/>
          <w:sz w:val="24"/>
          <w:szCs w:val="24"/>
        </w:rPr>
        <w:t>Загальна розмітка</w:t>
      </w:r>
      <w:r w:rsidRPr="00BD4F65">
        <w:rPr>
          <w:sz w:val="24"/>
          <w:szCs w:val="24"/>
        </w:rPr>
        <w:t xml:space="preserve"> , в якому регулюються параметри загального розташування графіка.</w:t>
      </w:r>
    </w:p>
    <w:p w:rsidR="00271B3F" w:rsidRPr="00BD4F65" w:rsidRDefault="00271B3F" w:rsidP="00271B3F">
      <w:pPr>
        <w:spacing w:line="240" w:lineRule="auto"/>
        <w:ind w:firstLine="851"/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4572000" cy="4343400"/>
            <wp:effectExtent l="0" t="0" r="0" b="0"/>
            <wp:docPr id="26" name="Рисунок 26" descr="http://www.hr-portal.ru/statistica/gl1/gl1-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4" descr="http://www.hr-portal.ru/statistica/gl1/gl1-39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B3F" w:rsidRDefault="00271B3F" w:rsidP="00271B3F">
      <w:pPr>
        <w:spacing w:line="240" w:lineRule="auto"/>
        <w:ind w:firstLine="851"/>
        <w:jc w:val="both"/>
        <w:rPr>
          <w:sz w:val="24"/>
          <w:szCs w:val="24"/>
          <w:lang w:val="en-US"/>
        </w:rPr>
      </w:pPr>
    </w:p>
    <w:p w:rsidR="00271B3F" w:rsidRPr="00BD4F65" w:rsidRDefault="00271B3F" w:rsidP="00271B3F">
      <w:pPr>
        <w:spacing w:line="240" w:lineRule="auto"/>
        <w:ind w:firstLine="851"/>
        <w:jc w:val="both"/>
        <w:rPr>
          <w:sz w:val="24"/>
          <w:szCs w:val="24"/>
        </w:rPr>
      </w:pPr>
      <w:r w:rsidRPr="00BD4F65">
        <w:rPr>
          <w:sz w:val="24"/>
          <w:szCs w:val="24"/>
        </w:rPr>
        <w:t xml:space="preserve">У цьому вікні можна змінити тип графіка і задати побудову карти ліній </w:t>
      </w:r>
      <w:proofErr w:type="gramStart"/>
      <w:r w:rsidRPr="00BD4F65">
        <w:rPr>
          <w:sz w:val="24"/>
          <w:szCs w:val="24"/>
        </w:rPr>
        <w:t>р</w:t>
      </w:r>
      <w:proofErr w:type="gramEnd"/>
      <w:r w:rsidRPr="00BD4F65">
        <w:rPr>
          <w:sz w:val="24"/>
          <w:szCs w:val="24"/>
        </w:rPr>
        <w:t xml:space="preserve">івня (використовуйте для цього поле </w:t>
      </w:r>
      <w:r w:rsidRPr="00BD4F65">
        <w:rPr>
          <w:b/>
          <w:bCs/>
          <w:sz w:val="24"/>
          <w:szCs w:val="24"/>
        </w:rPr>
        <w:t>Тип графіка</w:t>
      </w:r>
      <w:r w:rsidRPr="00BD4F65">
        <w:rPr>
          <w:sz w:val="24"/>
          <w:szCs w:val="24"/>
        </w:rPr>
        <w:t xml:space="preserve"> ). </w:t>
      </w:r>
      <w:proofErr w:type="gramStart"/>
      <w:r w:rsidRPr="00BD4F65">
        <w:rPr>
          <w:sz w:val="24"/>
          <w:szCs w:val="24"/>
        </w:rPr>
        <w:t>Кр</w:t>
      </w:r>
      <w:proofErr w:type="gramEnd"/>
      <w:r w:rsidRPr="00BD4F65">
        <w:rPr>
          <w:sz w:val="24"/>
          <w:szCs w:val="24"/>
        </w:rPr>
        <w:t>ім того, можна змінити параметр Число перетинів з встановленого за замовчуванням зі значенням 15 x15 на 25 х 25 (цей параметр визначає точність побудови карти ліній рівня):</w:t>
      </w:r>
    </w:p>
    <w:p w:rsidR="00271B3F" w:rsidRPr="00BD4F65" w:rsidRDefault="00271B3F" w:rsidP="00271B3F">
      <w:pPr>
        <w:spacing w:line="240" w:lineRule="auto"/>
        <w:ind w:firstLine="851"/>
        <w:jc w:val="both"/>
        <w:rPr>
          <w:sz w:val="24"/>
          <w:szCs w:val="24"/>
        </w:rPr>
      </w:pPr>
      <w:r w:rsidRPr="00BD4F65">
        <w:rPr>
          <w:sz w:val="24"/>
          <w:szCs w:val="24"/>
        </w:rPr>
        <w:lastRenderedPageBreak/>
        <w:t xml:space="preserve">  </w:t>
      </w:r>
      <w:r>
        <w:rPr>
          <w:noProof/>
          <w:sz w:val="24"/>
          <w:szCs w:val="24"/>
          <w:lang w:eastAsia="ru-RU"/>
        </w:rPr>
        <w:drawing>
          <wp:inline distT="0" distB="0" distL="0" distR="0">
            <wp:extent cx="4572000" cy="4343400"/>
            <wp:effectExtent l="0" t="0" r="0" b="0"/>
            <wp:docPr id="25" name="Рисунок 25" descr="http://www.hr-portal.ru/statistica/gl1/gl1-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3" descr="http://www.hr-portal.ru/statistica/gl1/gl1-41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B3F" w:rsidRPr="00BD4F65" w:rsidRDefault="00271B3F" w:rsidP="00271B3F">
      <w:pPr>
        <w:spacing w:line="240" w:lineRule="auto"/>
        <w:ind w:firstLine="851"/>
        <w:jc w:val="both"/>
        <w:rPr>
          <w:sz w:val="24"/>
          <w:szCs w:val="24"/>
        </w:rPr>
      </w:pPr>
    </w:p>
    <w:p w:rsidR="00271B3F" w:rsidRPr="00BD4F65" w:rsidRDefault="00271B3F" w:rsidP="00271B3F">
      <w:pPr>
        <w:spacing w:line="240" w:lineRule="auto"/>
        <w:ind w:firstLine="851"/>
        <w:jc w:val="both"/>
        <w:rPr>
          <w:sz w:val="24"/>
          <w:szCs w:val="24"/>
        </w:rPr>
      </w:pPr>
      <w:proofErr w:type="gramStart"/>
      <w:r w:rsidRPr="00BD4F65">
        <w:rPr>
          <w:sz w:val="24"/>
          <w:szCs w:val="24"/>
        </w:rPr>
        <w:t>П</w:t>
      </w:r>
      <w:proofErr w:type="gramEnd"/>
      <w:r w:rsidRPr="00BD4F65">
        <w:rPr>
          <w:sz w:val="24"/>
          <w:szCs w:val="24"/>
        </w:rPr>
        <w:t xml:space="preserve">ісля внесення змін натисніть </w:t>
      </w:r>
      <w:r w:rsidRPr="00BD4F65">
        <w:rPr>
          <w:b/>
          <w:bCs/>
          <w:sz w:val="24"/>
          <w:szCs w:val="24"/>
        </w:rPr>
        <w:t>ОК</w:t>
      </w:r>
      <w:r w:rsidRPr="00BD4F65">
        <w:rPr>
          <w:sz w:val="24"/>
          <w:szCs w:val="24"/>
        </w:rPr>
        <w:t xml:space="preserve"> , і ви побачите новий графік:</w:t>
      </w:r>
    </w:p>
    <w:p w:rsidR="00271B3F" w:rsidRDefault="00271B3F" w:rsidP="00271B3F">
      <w:pPr>
        <w:spacing w:line="240" w:lineRule="auto"/>
        <w:ind w:firstLine="851"/>
        <w:jc w:val="both"/>
        <w:rPr>
          <w:noProof/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4371975" cy="2981325"/>
            <wp:effectExtent l="0" t="0" r="9525" b="9525"/>
            <wp:docPr id="24" name="Рисунок 24" descr="http://www.hr-portal.ru/statistica/gl1/gl1-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2" descr="http://www.hr-portal.ru/statistica/gl1/gl1-42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B3F" w:rsidRPr="00C91D8B" w:rsidRDefault="00271B3F" w:rsidP="00271B3F">
      <w:pPr>
        <w:spacing w:line="240" w:lineRule="auto"/>
        <w:ind w:firstLine="851"/>
        <w:jc w:val="both"/>
        <w:rPr>
          <w:sz w:val="24"/>
          <w:szCs w:val="24"/>
          <w:lang w:val="en-US"/>
        </w:rPr>
      </w:pPr>
    </w:p>
    <w:p w:rsidR="00271B3F" w:rsidRPr="00BD4F65" w:rsidRDefault="00271B3F" w:rsidP="00271B3F">
      <w:pPr>
        <w:spacing w:line="240" w:lineRule="auto"/>
        <w:ind w:firstLine="851"/>
        <w:jc w:val="both"/>
        <w:rPr>
          <w:sz w:val="24"/>
          <w:szCs w:val="24"/>
        </w:rPr>
      </w:pPr>
      <w:r w:rsidRPr="00BD4F65">
        <w:rPr>
          <w:sz w:val="24"/>
          <w:szCs w:val="24"/>
        </w:rPr>
        <w:t xml:space="preserve">Для якнайшвидшого відображення та всебічного форматування </w:t>
      </w:r>
      <w:proofErr w:type="gramStart"/>
      <w:r w:rsidRPr="00BD4F65">
        <w:rPr>
          <w:sz w:val="24"/>
          <w:szCs w:val="24"/>
        </w:rPr>
        <w:t>р</w:t>
      </w:r>
      <w:proofErr w:type="gramEnd"/>
      <w:r w:rsidRPr="00BD4F65">
        <w:rPr>
          <w:sz w:val="24"/>
          <w:szCs w:val="24"/>
        </w:rPr>
        <w:t xml:space="preserve">івнянь функцій краще використовувати діалогове вікно </w:t>
      </w:r>
      <w:r w:rsidRPr="00BD4F65">
        <w:rPr>
          <w:b/>
          <w:bCs/>
          <w:sz w:val="24"/>
          <w:szCs w:val="24"/>
        </w:rPr>
        <w:t>Параметри</w:t>
      </w:r>
      <w:r w:rsidRPr="00BD4F65">
        <w:rPr>
          <w:sz w:val="24"/>
          <w:szCs w:val="24"/>
        </w:rPr>
        <w:t xml:space="preserve"> , яке викликається з діалогового вікна </w:t>
      </w:r>
      <w:r w:rsidRPr="00BD4F65">
        <w:rPr>
          <w:b/>
          <w:bCs/>
          <w:sz w:val="24"/>
          <w:szCs w:val="24"/>
        </w:rPr>
        <w:t>Статистичні графіки.</w:t>
      </w:r>
      <w:r w:rsidRPr="00BD4F65">
        <w:rPr>
          <w:sz w:val="24"/>
          <w:szCs w:val="24"/>
        </w:rPr>
        <w:t xml:space="preserve"> Натисніть </w:t>
      </w:r>
      <w:proofErr w:type="gramStart"/>
      <w:r w:rsidRPr="00BD4F65">
        <w:rPr>
          <w:b/>
          <w:bCs/>
          <w:sz w:val="24"/>
          <w:szCs w:val="24"/>
        </w:rPr>
        <w:t>ОК</w:t>
      </w:r>
      <w:proofErr w:type="gramEnd"/>
      <w:r w:rsidRPr="00BD4F65">
        <w:rPr>
          <w:sz w:val="24"/>
          <w:szCs w:val="24"/>
        </w:rPr>
        <w:t xml:space="preserve"> , і ви побачите змінений графік:</w:t>
      </w:r>
    </w:p>
    <w:p w:rsidR="00271B3F" w:rsidRPr="00BD4F65" w:rsidRDefault="00271B3F" w:rsidP="00271B3F">
      <w:pPr>
        <w:spacing w:line="240" w:lineRule="auto"/>
        <w:ind w:firstLine="851"/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371975" cy="2981325"/>
            <wp:effectExtent l="0" t="0" r="9525" b="9525"/>
            <wp:docPr id="23" name="Рисунок 23" descr="http://www.hr-portal.ru/statistica/gl1/gl1-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0" descr="http://www.hr-portal.ru/statistica/gl1/gl1-45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B3F" w:rsidRPr="00BD4F65" w:rsidRDefault="00271B3F" w:rsidP="00271B3F">
      <w:pPr>
        <w:spacing w:line="240" w:lineRule="auto"/>
        <w:ind w:firstLine="851"/>
        <w:jc w:val="both"/>
        <w:rPr>
          <w:sz w:val="24"/>
          <w:szCs w:val="24"/>
        </w:rPr>
      </w:pPr>
    </w:p>
    <w:p w:rsidR="00271B3F" w:rsidRPr="00BD4F65" w:rsidRDefault="00271B3F" w:rsidP="00271B3F">
      <w:pPr>
        <w:spacing w:line="240" w:lineRule="auto"/>
        <w:ind w:firstLine="851"/>
        <w:jc w:val="both"/>
        <w:rPr>
          <w:sz w:val="24"/>
          <w:szCs w:val="24"/>
        </w:rPr>
      </w:pPr>
      <w:r w:rsidRPr="00BD4F65">
        <w:rPr>
          <w:sz w:val="24"/>
          <w:szCs w:val="24"/>
        </w:rPr>
        <w:t xml:space="preserve">Найпростіший (і найшвидший) спосіб зміни параметрів будь-якого елемента - це подвійне клацання на ньому кнопкою миші. </w:t>
      </w:r>
      <w:proofErr w:type="gramStart"/>
      <w:r w:rsidRPr="00BD4F65">
        <w:rPr>
          <w:sz w:val="24"/>
          <w:szCs w:val="24"/>
        </w:rPr>
        <w:t>Кр</w:t>
      </w:r>
      <w:proofErr w:type="gramEnd"/>
      <w:r w:rsidRPr="00BD4F65">
        <w:rPr>
          <w:sz w:val="24"/>
          <w:szCs w:val="24"/>
        </w:rPr>
        <w:t>ім того, за допомогою одного клацання правою кнопкою миші на даному об'єкті можна викликати відповідне йому контекстне меню.</w:t>
      </w:r>
    </w:p>
    <w:p w:rsidR="00271B3F" w:rsidRPr="00BD4F65" w:rsidRDefault="00271B3F" w:rsidP="00271B3F">
      <w:pPr>
        <w:spacing w:line="240" w:lineRule="auto"/>
        <w:ind w:firstLine="851"/>
        <w:jc w:val="both"/>
        <w:rPr>
          <w:sz w:val="24"/>
          <w:szCs w:val="24"/>
        </w:rPr>
      </w:pPr>
      <w:r w:rsidRPr="00BD4F65">
        <w:rPr>
          <w:sz w:val="24"/>
          <w:szCs w:val="24"/>
        </w:rPr>
        <w:t>Наприклад, при натисканні правою кнопкою миші на одній з осей графіка з'явиться показане нижче контекстне меню, в якому пропонується вибі</w:t>
      </w:r>
      <w:proofErr w:type="gramStart"/>
      <w:r w:rsidRPr="00BD4F65">
        <w:rPr>
          <w:sz w:val="24"/>
          <w:szCs w:val="24"/>
        </w:rPr>
        <w:t>р</w:t>
      </w:r>
      <w:proofErr w:type="gramEnd"/>
      <w:r w:rsidRPr="00BD4F65">
        <w:rPr>
          <w:sz w:val="24"/>
          <w:szCs w:val="24"/>
        </w:rPr>
        <w:t xml:space="preserve"> варіантів настройки для даної осі:</w:t>
      </w:r>
    </w:p>
    <w:p w:rsidR="00271B3F" w:rsidRDefault="00271B3F" w:rsidP="00271B3F">
      <w:pPr>
        <w:spacing w:line="240" w:lineRule="auto"/>
        <w:ind w:firstLine="851"/>
        <w:jc w:val="both"/>
        <w:rPr>
          <w:noProof/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4371975" cy="2981325"/>
            <wp:effectExtent l="0" t="0" r="9525" b="9525"/>
            <wp:docPr id="22" name="Рисунок 22" descr="http://www.hr-portal.ru/statistica/gl1/gl1-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9" descr="http://www.hr-portal.ru/statistica/gl1/gl1-46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B3F" w:rsidRPr="00C91D8B" w:rsidRDefault="00271B3F" w:rsidP="00271B3F">
      <w:pPr>
        <w:spacing w:line="240" w:lineRule="auto"/>
        <w:ind w:firstLine="851"/>
        <w:jc w:val="both"/>
        <w:rPr>
          <w:sz w:val="24"/>
          <w:szCs w:val="24"/>
          <w:lang w:val="en-US"/>
        </w:rPr>
      </w:pPr>
    </w:p>
    <w:p w:rsidR="00271B3F" w:rsidRPr="00C91D8B" w:rsidRDefault="00271B3F" w:rsidP="00271B3F">
      <w:pPr>
        <w:spacing w:line="240" w:lineRule="auto"/>
        <w:ind w:firstLine="851"/>
        <w:jc w:val="both"/>
        <w:rPr>
          <w:sz w:val="24"/>
          <w:szCs w:val="24"/>
          <w:lang w:val="en-US"/>
        </w:rPr>
      </w:pPr>
      <w:r w:rsidRPr="00BD4F65">
        <w:rPr>
          <w:sz w:val="24"/>
          <w:szCs w:val="24"/>
        </w:rPr>
        <w:t>На</w:t>
      </w:r>
      <w:r w:rsidRPr="00271B3F">
        <w:rPr>
          <w:sz w:val="24"/>
          <w:szCs w:val="24"/>
          <w:lang w:val="en-US"/>
        </w:rPr>
        <w:t xml:space="preserve"> </w:t>
      </w:r>
      <w:r w:rsidRPr="00BD4F65">
        <w:rPr>
          <w:sz w:val="24"/>
          <w:szCs w:val="24"/>
        </w:rPr>
        <w:t>показаному</w:t>
      </w:r>
      <w:r w:rsidRPr="00271B3F">
        <w:rPr>
          <w:sz w:val="24"/>
          <w:szCs w:val="24"/>
          <w:lang w:val="en-US"/>
        </w:rPr>
        <w:t xml:space="preserve"> </w:t>
      </w:r>
      <w:r w:rsidRPr="00BD4F65">
        <w:rPr>
          <w:sz w:val="24"/>
          <w:szCs w:val="24"/>
        </w:rPr>
        <w:t>нижче</w:t>
      </w:r>
      <w:r w:rsidRPr="00271B3F">
        <w:rPr>
          <w:sz w:val="24"/>
          <w:szCs w:val="24"/>
          <w:lang w:val="en-US"/>
        </w:rPr>
        <w:t xml:space="preserve"> </w:t>
      </w:r>
      <w:r w:rsidRPr="00BD4F65">
        <w:rPr>
          <w:sz w:val="24"/>
          <w:szCs w:val="24"/>
        </w:rPr>
        <w:t>графіку</w:t>
      </w:r>
      <w:r w:rsidRPr="00271B3F">
        <w:rPr>
          <w:sz w:val="24"/>
          <w:szCs w:val="24"/>
          <w:lang w:val="en-US"/>
        </w:rPr>
        <w:t xml:space="preserve"> </w:t>
      </w:r>
      <w:r w:rsidRPr="00BD4F65">
        <w:rPr>
          <w:sz w:val="24"/>
          <w:szCs w:val="24"/>
        </w:rPr>
        <w:t>за</w:t>
      </w:r>
      <w:r w:rsidRPr="00271B3F">
        <w:rPr>
          <w:sz w:val="24"/>
          <w:szCs w:val="24"/>
          <w:lang w:val="en-US"/>
        </w:rPr>
        <w:t xml:space="preserve"> </w:t>
      </w:r>
      <w:r w:rsidRPr="00BD4F65">
        <w:rPr>
          <w:sz w:val="24"/>
          <w:szCs w:val="24"/>
        </w:rPr>
        <w:t>допомогою</w:t>
      </w:r>
      <w:r w:rsidRPr="00271B3F">
        <w:rPr>
          <w:sz w:val="24"/>
          <w:szCs w:val="24"/>
          <w:lang w:val="en-US"/>
        </w:rPr>
        <w:t xml:space="preserve"> </w:t>
      </w:r>
      <w:r w:rsidRPr="00BD4F65">
        <w:rPr>
          <w:sz w:val="24"/>
          <w:szCs w:val="24"/>
        </w:rPr>
        <w:t>кнопки</w:t>
      </w:r>
      <w:r w:rsidRPr="00271B3F">
        <w:rPr>
          <w:sz w:val="24"/>
          <w:szCs w:val="24"/>
          <w:lang w:val="en-US"/>
        </w:rPr>
        <w:t xml:space="preserve"> </w:t>
      </w:r>
      <w:r w:rsidRPr="00BD4F65">
        <w:rPr>
          <w:sz w:val="24"/>
          <w:szCs w:val="24"/>
        </w:rPr>
        <w:t>панелі</w:t>
      </w:r>
      <w:r w:rsidRPr="00271B3F">
        <w:rPr>
          <w:sz w:val="24"/>
          <w:szCs w:val="24"/>
          <w:lang w:val="en-US"/>
        </w:rPr>
        <w:t xml:space="preserve"> </w:t>
      </w:r>
      <w:r w:rsidRPr="00BD4F65">
        <w:rPr>
          <w:sz w:val="24"/>
          <w:szCs w:val="24"/>
        </w:rPr>
        <w:t>інструментів</w:t>
      </w:r>
      <w:r w:rsidRPr="00271B3F">
        <w:rPr>
          <w:sz w:val="24"/>
          <w:szCs w:val="24"/>
          <w:lang w:val="en-US"/>
        </w:rPr>
        <w:t xml:space="preserve"> </w:t>
      </w:r>
      <w:r>
        <w:rPr>
          <w:noProof/>
          <w:sz w:val="24"/>
          <w:szCs w:val="24"/>
          <w:lang w:eastAsia="ru-RU"/>
        </w:rPr>
        <w:drawing>
          <wp:inline distT="0" distB="0" distL="0" distR="0">
            <wp:extent cx="152400" cy="152400"/>
            <wp:effectExtent l="0" t="0" r="0" b="0"/>
            <wp:docPr id="21" name="Рисунок 21" descr="http://www.hr-portal.ru/statistica/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8" descr="http://www.hr-portal.ru/statistica/6.gif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1D8B">
        <w:rPr>
          <w:sz w:val="24"/>
          <w:szCs w:val="24"/>
          <w:lang w:val="en-US"/>
        </w:rPr>
        <w:t xml:space="preserve"> </w:t>
      </w:r>
      <w:proofErr w:type="gramStart"/>
      <w:r w:rsidRPr="00BD4F65">
        <w:rPr>
          <w:sz w:val="24"/>
          <w:szCs w:val="24"/>
        </w:rPr>
        <w:t>п</w:t>
      </w:r>
      <w:proofErr w:type="gramEnd"/>
      <w:r w:rsidRPr="00BD4F65">
        <w:rPr>
          <w:sz w:val="24"/>
          <w:szCs w:val="24"/>
        </w:rPr>
        <w:t>ідібрані</w:t>
      </w:r>
      <w:r w:rsidRPr="00271B3F">
        <w:rPr>
          <w:sz w:val="24"/>
          <w:szCs w:val="24"/>
          <w:lang w:val="en-US"/>
        </w:rPr>
        <w:t xml:space="preserve"> </w:t>
      </w:r>
      <w:r w:rsidRPr="00BD4F65">
        <w:rPr>
          <w:sz w:val="24"/>
          <w:szCs w:val="24"/>
        </w:rPr>
        <w:t>інші</w:t>
      </w:r>
      <w:r w:rsidRPr="00271B3F">
        <w:rPr>
          <w:sz w:val="24"/>
          <w:szCs w:val="24"/>
          <w:lang w:val="en-US"/>
        </w:rPr>
        <w:t xml:space="preserve"> </w:t>
      </w:r>
      <w:r w:rsidRPr="00BD4F65">
        <w:rPr>
          <w:sz w:val="24"/>
          <w:szCs w:val="24"/>
        </w:rPr>
        <w:t>пропорції</w:t>
      </w:r>
      <w:r w:rsidRPr="00271B3F">
        <w:rPr>
          <w:sz w:val="24"/>
          <w:szCs w:val="24"/>
          <w:lang w:val="en-US"/>
        </w:rPr>
        <w:t xml:space="preserve"> </w:t>
      </w:r>
      <w:r w:rsidRPr="00BD4F65">
        <w:rPr>
          <w:sz w:val="24"/>
          <w:szCs w:val="24"/>
        </w:rPr>
        <w:t>графічного</w:t>
      </w:r>
      <w:r w:rsidRPr="00271B3F">
        <w:rPr>
          <w:sz w:val="24"/>
          <w:szCs w:val="24"/>
          <w:lang w:val="en-US"/>
        </w:rPr>
        <w:t xml:space="preserve"> </w:t>
      </w:r>
      <w:r w:rsidRPr="00BD4F65">
        <w:rPr>
          <w:sz w:val="24"/>
          <w:szCs w:val="24"/>
        </w:rPr>
        <w:t>вікна</w:t>
      </w:r>
      <w:r w:rsidRPr="00271B3F">
        <w:rPr>
          <w:sz w:val="24"/>
          <w:szCs w:val="24"/>
          <w:lang w:val="en-US"/>
        </w:rPr>
        <w:t xml:space="preserve">, </w:t>
      </w:r>
      <w:r w:rsidRPr="00BD4F65">
        <w:rPr>
          <w:sz w:val="24"/>
          <w:szCs w:val="24"/>
        </w:rPr>
        <w:t>крім</w:t>
      </w:r>
      <w:r w:rsidRPr="00271B3F">
        <w:rPr>
          <w:sz w:val="24"/>
          <w:szCs w:val="24"/>
          <w:lang w:val="en-US"/>
        </w:rPr>
        <w:t xml:space="preserve"> </w:t>
      </w:r>
      <w:r w:rsidRPr="00BD4F65">
        <w:rPr>
          <w:sz w:val="24"/>
          <w:szCs w:val="24"/>
        </w:rPr>
        <w:t>того</w:t>
      </w:r>
      <w:r w:rsidRPr="00271B3F">
        <w:rPr>
          <w:sz w:val="24"/>
          <w:szCs w:val="24"/>
          <w:lang w:val="en-US"/>
        </w:rPr>
        <w:t xml:space="preserve">, </w:t>
      </w:r>
      <w:r w:rsidRPr="00BD4F65">
        <w:rPr>
          <w:sz w:val="24"/>
          <w:szCs w:val="24"/>
        </w:rPr>
        <w:t>змінено</w:t>
      </w:r>
      <w:r w:rsidRPr="00271B3F">
        <w:rPr>
          <w:sz w:val="24"/>
          <w:szCs w:val="24"/>
          <w:lang w:val="en-US"/>
        </w:rPr>
        <w:t xml:space="preserve"> </w:t>
      </w:r>
      <w:r w:rsidRPr="00BD4F65">
        <w:rPr>
          <w:sz w:val="24"/>
          <w:szCs w:val="24"/>
        </w:rPr>
        <w:t>статус</w:t>
      </w:r>
      <w:r w:rsidRPr="00271B3F">
        <w:rPr>
          <w:sz w:val="24"/>
          <w:szCs w:val="24"/>
          <w:lang w:val="en-US"/>
        </w:rPr>
        <w:t xml:space="preserve"> </w:t>
      </w:r>
      <w:r w:rsidRPr="00BD4F65">
        <w:rPr>
          <w:sz w:val="24"/>
          <w:szCs w:val="24"/>
        </w:rPr>
        <w:t>умовних</w:t>
      </w:r>
      <w:r w:rsidRPr="00271B3F">
        <w:rPr>
          <w:sz w:val="24"/>
          <w:szCs w:val="24"/>
          <w:lang w:val="en-US"/>
        </w:rPr>
        <w:t xml:space="preserve"> </w:t>
      </w:r>
      <w:r w:rsidRPr="00BD4F65">
        <w:rPr>
          <w:sz w:val="24"/>
          <w:szCs w:val="24"/>
        </w:rPr>
        <w:t>позначень</w:t>
      </w:r>
      <w:r w:rsidRPr="00271B3F">
        <w:rPr>
          <w:sz w:val="24"/>
          <w:szCs w:val="24"/>
          <w:lang w:val="en-US"/>
        </w:rPr>
        <w:t xml:space="preserve"> </w:t>
      </w:r>
      <w:r w:rsidRPr="00BD4F65">
        <w:rPr>
          <w:sz w:val="24"/>
          <w:szCs w:val="24"/>
        </w:rPr>
        <w:t>з</w:t>
      </w:r>
      <w:r w:rsidRPr="00271B3F">
        <w:rPr>
          <w:sz w:val="24"/>
          <w:szCs w:val="24"/>
          <w:lang w:val="en-US"/>
        </w:rPr>
        <w:t xml:space="preserve"> </w:t>
      </w:r>
      <w:r w:rsidRPr="00BD4F65">
        <w:rPr>
          <w:sz w:val="24"/>
          <w:szCs w:val="24"/>
        </w:rPr>
        <w:t>фіксованого</w:t>
      </w:r>
      <w:r w:rsidRPr="00271B3F">
        <w:rPr>
          <w:sz w:val="24"/>
          <w:szCs w:val="24"/>
          <w:lang w:val="en-US"/>
        </w:rPr>
        <w:t xml:space="preserve"> </w:t>
      </w:r>
      <w:r w:rsidRPr="00BD4F65">
        <w:rPr>
          <w:sz w:val="24"/>
          <w:szCs w:val="24"/>
        </w:rPr>
        <w:t>на</w:t>
      </w:r>
      <w:r w:rsidRPr="00271B3F">
        <w:rPr>
          <w:sz w:val="24"/>
          <w:szCs w:val="24"/>
          <w:lang w:val="en-US"/>
        </w:rPr>
        <w:t xml:space="preserve"> </w:t>
      </w:r>
      <w:r w:rsidRPr="00BD4F65">
        <w:rPr>
          <w:sz w:val="24"/>
          <w:szCs w:val="24"/>
        </w:rPr>
        <w:t>переміщуваний</w:t>
      </w:r>
      <w:r w:rsidRPr="00271B3F">
        <w:rPr>
          <w:sz w:val="24"/>
          <w:szCs w:val="24"/>
          <w:lang w:val="en-US"/>
        </w:rPr>
        <w:t xml:space="preserve">, </w:t>
      </w:r>
      <w:r w:rsidRPr="00BD4F65">
        <w:rPr>
          <w:sz w:val="24"/>
          <w:szCs w:val="24"/>
        </w:rPr>
        <w:t>а</w:t>
      </w:r>
      <w:r w:rsidRPr="00271B3F">
        <w:rPr>
          <w:sz w:val="24"/>
          <w:szCs w:val="24"/>
          <w:lang w:val="en-US"/>
        </w:rPr>
        <w:t xml:space="preserve"> </w:t>
      </w:r>
      <w:r w:rsidRPr="00BD4F65">
        <w:rPr>
          <w:sz w:val="24"/>
          <w:szCs w:val="24"/>
        </w:rPr>
        <w:t>їх</w:t>
      </w:r>
      <w:r w:rsidRPr="00271B3F">
        <w:rPr>
          <w:sz w:val="24"/>
          <w:szCs w:val="24"/>
          <w:lang w:val="en-US"/>
        </w:rPr>
        <w:t xml:space="preserve"> </w:t>
      </w:r>
      <w:r w:rsidRPr="00BD4F65">
        <w:rPr>
          <w:sz w:val="24"/>
          <w:szCs w:val="24"/>
        </w:rPr>
        <w:t>текст</w:t>
      </w:r>
      <w:r w:rsidRPr="00271B3F">
        <w:rPr>
          <w:sz w:val="24"/>
          <w:szCs w:val="24"/>
          <w:lang w:val="en-US"/>
        </w:rPr>
        <w:t xml:space="preserve"> </w:t>
      </w:r>
      <w:r w:rsidRPr="00BD4F65">
        <w:rPr>
          <w:sz w:val="24"/>
          <w:szCs w:val="24"/>
        </w:rPr>
        <w:t>відредагований</w:t>
      </w:r>
      <w:r w:rsidRPr="00271B3F">
        <w:rPr>
          <w:sz w:val="24"/>
          <w:szCs w:val="24"/>
          <w:lang w:val="en-US"/>
        </w:rPr>
        <w:t xml:space="preserve">, </w:t>
      </w:r>
      <w:r w:rsidRPr="00BD4F65">
        <w:rPr>
          <w:sz w:val="24"/>
          <w:szCs w:val="24"/>
        </w:rPr>
        <w:t>упорядкований</w:t>
      </w:r>
      <w:r w:rsidRPr="00271B3F">
        <w:rPr>
          <w:sz w:val="24"/>
          <w:szCs w:val="24"/>
          <w:lang w:val="en-US"/>
        </w:rPr>
        <w:t xml:space="preserve"> </w:t>
      </w:r>
      <w:r w:rsidRPr="00BD4F65">
        <w:rPr>
          <w:sz w:val="24"/>
          <w:szCs w:val="24"/>
        </w:rPr>
        <w:t>і</w:t>
      </w:r>
      <w:r w:rsidRPr="00271B3F">
        <w:rPr>
          <w:sz w:val="24"/>
          <w:szCs w:val="24"/>
          <w:lang w:val="en-US"/>
        </w:rPr>
        <w:t xml:space="preserve"> </w:t>
      </w:r>
      <w:r w:rsidRPr="00BD4F65">
        <w:rPr>
          <w:sz w:val="24"/>
          <w:szCs w:val="24"/>
        </w:rPr>
        <w:t>переміщений</w:t>
      </w:r>
      <w:r w:rsidRPr="00271B3F">
        <w:rPr>
          <w:sz w:val="24"/>
          <w:szCs w:val="24"/>
          <w:lang w:val="en-US"/>
        </w:rPr>
        <w:t xml:space="preserve"> </w:t>
      </w:r>
      <w:r w:rsidRPr="00BD4F65">
        <w:rPr>
          <w:sz w:val="24"/>
          <w:szCs w:val="24"/>
        </w:rPr>
        <w:t>на</w:t>
      </w:r>
      <w:r w:rsidRPr="00271B3F">
        <w:rPr>
          <w:sz w:val="24"/>
          <w:szCs w:val="24"/>
          <w:lang w:val="en-US"/>
        </w:rPr>
        <w:t xml:space="preserve"> </w:t>
      </w:r>
      <w:r w:rsidRPr="00BD4F65">
        <w:rPr>
          <w:sz w:val="24"/>
          <w:szCs w:val="24"/>
        </w:rPr>
        <w:t>інше</w:t>
      </w:r>
      <w:r w:rsidRPr="00271B3F">
        <w:rPr>
          <w:sz w:val="24"/>
          <w:szCs w:val="24"/>
          <w:lang w:val="en-US"/>
        </w:rPr>
        <w:t xml:space="preserve"> </w:t>
      </w:r>
      <w:r w:rsidRPr="00BD4F65">
        <w:rPr>
          <w:sz w:val="24"/>
          <w:szCs w:val="24"/>
        </w:rPr>
        <w:t>місце</w:t>
      </w:r>
      <w:r w:rsidRPr="00271B3F">
        <w:rPr>
          <w:sz w:val="24"/>
          <w:szCs w:val="24"/>
          <w:lang w:val="en-US"/>
        </w:rPr>
        <w:t>.</w:t>
      </w:r>
    </w:p>
    <w:p w:rsidR="00271B3F" w:rsidRPr="00BD4F65" w:rsidRDefault="00271B3F" w:rsidP="00271B3F">
      <w:pPr>
        <w:spacing w:line="240" w:lineRule="auto"/>
        <w:ind w:firstLine="851"/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133850" cy="1924050"/>
            <wp:effectExtent l="0" t="0" r="0" b="0"/>
            <wp:docPr id="20" name="Рисунок 20" descr="http://www.hr-portal.ru/statistica/gl1/gl1-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7" descr="http://www.hr-portal.ru/statistica/gl1/gl1-47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B3F" w:rsidRPr="00BD4F65" w:rsidRDefault="00271B3F" w:rsidP="00271B3F">
      <w:pPr>
        <w:spacing w:line="240" w:lineRule="auto"/>
        <w:ind w:firstLine="851"/>
        <w:jc w:val="both"/>
        <w:rPr>
          <w:sz w:val="24"/>
          <w:szCs w:val="24"/>
        </w:rPr>
      </w:pPr>
      <w:r w:rsidRPr="00BD4F65">
        <w:rPr>
          <w:bCs/>
          <w:sz w:val="24"/>
          <w:szCs w:val="24"/>
        </w:rPr>
        <w:t xml:space="preserve">Графіки можуть автоматично оновлюватися </w:t>
      </w:r>
      <w:proofErr w:type="gramStart"/>
      <w:r w:rsidRPr="00BD4F65">
        <w:rPr>
          <w:bCs/>
          <w:sz w:val="24"/>
          <w:szCs w:val="24"/>
        </w:rPr>
        <w:t>при зм</w:t>
      </w:r>
      <w:proofErr w:type="gramEnd"/>
      <w:r w:rsidRPr="00BD4F65">
        <w:rPr>
          <w:bCs/>
          <w:sz w:val="24"/>
          <w:szCs w:val="24"/>
        </w:rPr>
        <w:t>іні файлу даних</w:t>
      </w:r>
      <w:r w:rsidRPr="00BD4F65">
        <w:rPr>
          <w:sz w:val="24"/>
          <w:szCs w:val="24"/>
        </w:rPr>
        <w:t xml:space="preserve">. Усі графіки зберігають зв'язки з таблицями вихідних даних, за якими вони побудовані. При цьому, якщо оновлення не відбувається вручну і зв'язки не скасовані, графік автоматично оновлюється </w:t>
      </w:r>
      <w:proofErr w:type="gramStart"/>
      <w:r w:rsidRPr="00BD4F65">
        <w:rPr>
          <w:sz w:val="24"/>
          <w:szCs w:val="24"/>
        </w:rPr>
        <w:t>при зм</w:t>
      </w:r>
      <w:proofErr w:type="gramEnd"/>
      <w:r w:rsidRPr="00BD4F65">
        <w:rPr>
          <w:sz w:val="24"/>
          <w:szCs w:val="24"/>
        </w:rPr>
        <w:t xml:space="preserve">іні вихідних даних. Для управління зв'язками є </w:t>
      </w:r>
      <w:proofErr w:type="gramStart"/>
      <w:r w:rsidRPr="00BD4F65">
        <w:rPr>
          <w:sz w:val="24"/>
          <w:szCs w:val="24"/>
        </w:rPr>
        <w:t>спец</w:t>
      </w:r>
      <w:proofErr w:type="gramEnd"/>
      <w:r w:rsidRPr="00BD4F65">
        <w:rPr>
          <w:sz w:val="24"/>
          <w:szCs w:val="24"/>
        </w:rPr>
        <w:t xml:space="preserve">іальне діалогове вікно </w:t>
      </w:r>
      <w:r w:rsidRPr="00BD4F65">
        <w:rPr>
          <w:b/>
          <w:bCs/>
          <w:sz w:val="24"/>
          <w:szCs w:val="24"/>
        </w:rPr>
        <w:t xml:space="preserve">Зв'язки даних і графіка </w:t>
      </w:r>
      <w:r w:rsidRPr="00BD4F65">
        <w:rPr>
          <w:sz w:val="24"/>
          <w:szCs w:val="24"/>
        </w:rPr>
        <w:t xml:space="preserve">викликається з меню </w:t>
      </w:r>
      <w:r w:rsidRPr="00BD4F65">
        <w:rPr>
          <w:b/>
          <w:bCs/>
          <w:sz w:val="24"/>
          <w:szCs w:val="24"/>
        </w:rPr>
        <w:t>Графіка</w:t>
      </w:r>
      <w:r w:rsidRPr="00BD4F65">
        <w:rPr>
          <w:sz w:val="24"/>
          <w:szCs w:val="24"/>
        </w:rPr>
        <w:t>.</w:t>
      </w:r>
    </w:p>
    <w:p w:rsidR="00271B3F" w:rsidRPr="00BD4F65" w:rsidRDefault="00271B3F" w:rsidP="00271B3F">
      <w:pPr>
        <w:spacing w:line="240" w:lineRule="auto"/>
        <w:ind w:firstLine="851"/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4410075" cy="2962275"/>
            <wp:effectExtent l="0" t="0" r="9525" b="9525"/>
            <wp:docPr id="19" name="Рисунок 19" descr="http://www.hr-portal.ru/statistica/gl1/gl1-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6" descr="http://www.hr-portal.ru/statistica/gl1/gl1-48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B3F" w:rsidRPr="00BD4F65" w:rsidRDefault="00271B3F" w:rsidP="00271B3F">
      <w:pPr>
        <w:spacing w:line="240" w:lineRule="auto"/>
        <w:ind w:firstLine="851"/>
        <w:jc w:val="both"/>
        <w:rPr>
          <w:sz w:val="24"/>
          <w:szCs w:val="24"/>
        </w:rPr>
      </w:pPr>
      <w:r w:rsidRPr="00BD4F65">
        <w:rPr>
          <w:sz w:val="24"/>
          <w:szCs w:val="24"/>
        </w:rPr>
        <w:t xml:space="preserve">Тут можна встановити автоматичний режим зв'язку, коли графік автоматично оновлюється </w:t>
      </w:r>
      <w:proofErr w:type="gramStart"/>
      <w:r w:rsidRPr="00BD4F65">
        <w:rPr>
          <w:sz w:val="24"/>
          <w:szCs w:val="24"/>
        </w:rPr>
        <w:t>при зм</w:t>
      </w:r>
      <w:proofErr w:type="gramEnd"/>
      <w:r w:rsidRPr="00BD4F65">
        <w:rPr>
          <w:sz w:val="24"/>
          <w:szCs w:val="24"/>
        </w:rPr>
        <w:t xml:space="preserve">іні даних, за якими він побудований. Можна також задати режим </w:t>
      </w:r>
      <w:r w:rsidRPr="00BD4F65">
        <w:rPr>
          <w:b/>
          <w:sz w:val="24"/>
          <w:szCs w:val="24"/>
        </w:rPr>
        <w:t>Вручну</w:t>
      </w:r>
      <w:r w:rsidRPr="00BD4F65">
        <w:rPr>
          <w:sz w:val="24"/>
          <w:szCs w:val="24"/>
        </w:rPr>
        <w:t xml:space="preserve"> або тимчасово заблокувати зв'язок. </w:t>
      </w:r>
      <w:proofErr w:type="gramStart"/>
      <w:r w:rsidRPr="00BD4F65">
        <w:rPr>
          <w:sz w:val="24"/>
          <w:szCs w:val="24"/>
        </w:rPr>
        <w:t>Кр</w:t>
      </w:r>
      <w:proofErr w:type="gramEnd"/>
      <w:r w:rsidRPr="00BD4F65">
        <w:rPr>
          <w:sz w:val="24"/>
          <w:szCs w:val="24"/>
        </w:rPr>
        <w:t xml:space="preserve">ім того, можна встановити режим Зв'язок з поточним файлом даних і побудувати такий же графік або серію графіків для інших файлів даних. Спосіб зв'язку можна глобально змінити за допомогою команди меню </w:t>
      </w:r>
      <w:r w:rsidRPr="00BD4F65">
        <w:rPr>
          <w:b/>
          <w:bCs/>
          <w:sz w:val="24"/>
          <w:szCs w:val="24"/>
        </w:rPr>
        <w:t>Серві</w:t>
      </w:r>
      <w:proofErr w:type="gramStart"/>
      <w:r w:rsidRPr="00BD4F65">
        <w:rPr>
          <w:b/>
          <w:bCs/>
          <w:sz w:val="24"/>
          <w:szCs w:val="24"/>
        </w:rPr>
        <w:t>с</w:t>
      </w:r>
      <w:proofErr w:type="gramEnd"/>
      <w:r w:rsidRPr="00BD4F65">
        <w:rPr>
          <w:sz w:val="24"/>
          <w:szCs w:val="24"/>
        </w:rPr>
        <w:t>.</w:t>
      </w:r>
    </w:p>
    <w:p w:rsidR="00271B3F" w:rsidRPr="00BD4F65" w:rsidRDefault="00271B3F" w:rsidP="00271B3F">
      <w:pPr>
        <w:spacing w:line="240" w:lineRule="auto"/>
        <w:ind w:firstLine="851"/>
        <w:jc w:val="both"/>
        <w:rPr>
          <w:sz w:val="24"/>
          <w:szCs w:val="24"/>
        </w:rPr>
      </w:pPr>
      <w:r w:rsidRPr="00BD4F65">
        <w:rPr>
          <w:b/>
          <w:bCs/>
          <w:sz w:val="24"/>
          <w:szCs w:val="24"/>
        </w:rPr>
        <w:t>Графічний формат STATISTICA.</w:t>
      </w:r>
      <w:r w:rsidRPr="00BD4F65">
        <w:rPr>
          <w:sz w:val="24"/>
          <w:szCs w:val="24"/>
        </w:rPr>
        <w:t xml:space="preserve"> Графіки і малюнки можуть бути збережені в графічному форматі STATISTICA </w:t>
      </w:r>
      <w:proofErr w:type="gramStart"/>
      <w:r w:rsidRPr="00BD4F65">
        <w:rPr>
          <w:sz w:val="24"/>
          <w:szCs w:val="24"/>
        </w:rPr>
        <w:t>у</w:t>
      </w:r>
      <w:proofErr w:type="gramEnd"/>
      <w:r w:rsidRPr="00BD4F65">
        <w:rPr>
          <w:sz w:val="24"/>
          <w:szCs w:val="24"/>
        </w:rPr>
        <w:t xml:space="preserve"> файлі з розширенням *. stg. Для цього використовуються команди </w:t>
      </w:r>
      <w:r w:rsidRPr="00BD4F65">
        <w:rPr>
          <w:b/>
          <w:bCs/>
          <w:sz w:val="24"/>
          <w:szCs w:val="24"/>
        </w:rPr>
        <w:t>Зберегти</w:t>
      </w:r>
      <w:r w:rsidRPr="00BD4F65">
        <w:rPr>
          <w:sz w:val="24"/>
          <w:szCs w:val="24"/>
        </w:rPr>
        <w:t xml:space="preserve"> та </w:t>
      </w:r>
      <w:r w:rsidRPr="00BD4F65">
        <w:rPr>
          <w:b/>
          <w:bCs/>
          <w:sz w:val="24"/>
          <w:szCs w:val="24"/>
        </w:rPr>
        <w:t>Зберегти як</w:t>
      </w:r>
      <w:proofErr w:type="gramStart"/>
      <w:r w:rsidRPr="00BD4F65">
        <w:rPr>
          <w:b/>
          <w:bCs/>
          <w:sz w:val="24"/>
          <w:szCs w:val="24"/>
        </w:rPr>
        <w:t xml:space="preserve"> .</w:t>
      </w:r>
      <w:proofErr w:type="gramEnd"/>
      <w:r w:rsidRPr="00BD4F65">
        <w:rPr>
          <w:b/>
          <w:bCs/>
          <w:sz w:val="24"/>
          <w:szCs w:val="24"/>
        </w:rPr>
        <w:t>.</w:t>
      </w:r>
      <w:r w:rsidRPr="00BD4F65">
        <w:rPr>
          <w:sz w:val="24"/>
          <w:szCs w:val="24"/>
        </w:rPr>
        <w:t xml:space="preserve"> . з випадаючого меню </w:t>
      </w:r>
      <w:r w:rsidRPr="00BD4F65">
        <w:rPr>
          <w:b/>
          <w:bCs/>
          <w:sz w:val="24"/>
          <w:szCs w:val="24"/>
        </w:rPr>
        <w:t>Файл</w:t>
      </w:r>
      <w:r w:rsidRPr="00BD4F65">
        <w:rPr>
          <w:sz w:val="24"/>
          <w:szCs w:val="24"/>
        </w:rPr>
        <w:t xml:space="preserve"> . Саме цей формат рекомендується для запису графічного файлу, якщо передбачається надалі знову відкривати його в системі STATISTICA чи приєднувати до інших додатків методами OLE. На відміну від інших графічних форматів формат STATISTICA зберігає не тільки саму картинку, але і Редактор даних графіка з усіма представленими на графіку даними, всі аналітичні параметри (</w:t>
      </w:r>
      <w:proofErr w:type="gramStart"/>
      <w:r w:rsidRPr="00BD4F65">
        <w:rPr>
          <w:sz w:val="24"/>
          <w:szCs w:val="24"/>
        </w:rPr>
        <w:t>р</w:t>
      </w:r>
      <w:proofErr w:type="gramEnd"/>
      <w:r w:rsidRPr="00BD4F65">
        <w:rPr>
          <w:sz w:val="24"/>
          <w:szCs w:val="24"/>
        </w:rPr>
        <w:t xml:space="preserve">івняння підгонки, еліпси і пр.), а також інші параметри, що дозволяють згодом продовжити аналіз графічних даних . Цей формат найбільш зручний при зв'язуванні або впровадженні графіка в інший графік STATISTICA. Збережені в даному графічному форматі файли можна роздрукувати </w:t>
      </w:r>
      <w:proofErr w:type="gramStart"/>
      <w:r w:rsidRPr="00BD4F65">
        <w:rPr>
          <w:sz w:val="24"/>
          <w:szCs w:val="24"/>
        </w:rPr>
        <w:t>в</w:t>
      </w:r>
      <w:proofErr w:type="gramEnd"/>
      <w:r w:rsidRPr="00BD4F65">
        <w:rPr>
          <w:sz w:val="24"/>
          <w:szCs w:val="24"/>
        </w:rPr>
        <w:t xml:space="preserve"> </w:t>
      </w:r>
      <w:proofErr w:type="gramStart"/>
      <w:r w:rsidRPr="00BD4F65">
        <w:rPr>
          <w:sz w:val="24"/>
          <w:szCs w:val="24"/>
        </w:rPr>
        <w:t>пакетному</w:t>
      </w:r>
      <w:proofErr w:type="gramEnd"/>
      <w:r w:rsidRPr="00BD4F65">
        <w:rPr>
          <w:sz w:val="24"/>
          <w:szCs w:val="24"/>
        </w:rPr>
        <w:t xml:space="preserve"> режимі за допомогою команди </w:t>
      </w:r>
      <w:r w:rsidRPr="00BD4F65">
        <w:rPr>
          <w:b/>
          <w:bCs/>
          <w:sz w:val="24"/>
          <w:szCs w:val="24"/>
        </w:rPr>
        <w:t>Друк файлів</w:t>
      </w:r>
      <w:r w:rsidRPr="00BD4F65">
        <w:rPr>
          <w:sz w:val="24"/>
          <w:szCs w:val="24"/>
        </w:rPr>
        <w:t xml:space="preserve"> з випадаючого меню </w:t>
      </w:r>
      <w:r w:rsidRPr="00BD4F65">
        <w:rPr>
          <w:b/>
          <w:bCs/>
          <w:sz w:val="24"/>
          <w:szCs w:val="24"/>
        </w:rPr>
        <w:t>Файл</w:t>
      </w:r>
      <w:r w:rsidRPr="00BD4F65">
        <w:rPr>
          <w:sz w:val="24"/>
          <w:szCs w:val="24"/>
        </w:rPr>
        <w:t>.</w:t>
      </w:r>
    </w:p>
    <w:p w:rsidR="00271B3F" w:rsidRPr="00BD4F65" w:rsidRDefault="00271B3F" w:rsidP="00271B3F">
      <w:pPr>
        <w:spacing w:line="240" w:lineRule="auto"/>
        <w:jc w:val="center"/>
        <w:rPr>
          <w:b/>
          <w:sz w:val="24"/>
          <w:szCs w:val="24"/>
        </w:rPr>
      </w:pPr>
    </w:p>
    <w:p w:rsidR="00271B3F" w:rsidRPr="00BD4F65" w:rsidRDefault="00271B3F" w:rsidP="00271B3F">
      <w:pPr>
        <w:spacing w:line="240" w:lineRule="auto"/>
        <w:jc w:val="center"/>
        <w:rPr>
          <w:b/>
          <w:sz w:val="24"/>
          <w:szCs w:val="24"/>
        </w:rPr>
      </w:pPr>
      <w:r w:rsidRPr="00BD4F65">
        <w:rPr>
          <w:b/>
          <w:sz w:val="24"/>
          <w:szCs w:val="24"/>
        </w:rPr>
        <w:lastRenderedPageBreak/>
        <w:t>Завдання 1. Робота з таблицями</w:t>
      </w:r>
    </w:p>
    <w:p w:rsidR="00271B3F" w:rsidRPr="00BD4F65" w:rsidRDefault="00271B3F" w:rsidP="00271B3F">
      <w:pPr>
        <w:spacing w:line="240" w:lineRule="auto"/>
        <w:jc w:val="center"/>
        <w:rPr>
          <w:b/>
          <w:sz w:val="24"/>
          <w:szCs w:val="24"/>
        </w:rPr>
      </w:pPr>
    </w:p>
    <w:p w:rsidR="00271B3F" w:rsidRPr="00BD4F65" w:rsidRDefault="00271B3F" w:rsidP="00271B3F">
      <w:pPr>
        <w:pStyle w:val="ListParagraph"/>
        <w:numPr>
          <w:ilvl w:val="0"/>
          <w:numId w:val="1"/>
        </w:numPr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BD4F65">
        <w:rPr>
          <w:rFonts w:ascii="Times New Roman" w:hAnsi="Times New Roman"/>
          <w:sz w:val="24"/>
          <w:szCs w:val="24"/>
        </w:rPr>
        <w:t>Створіть новий лист.</w:t>
      </w:r>
    </w:p>
    <w:p w:rsidR="00271B3F" w:rsidRPr="00BD4F65" w:rsidRDefault="00271B3F" w:rsidP="00271B3F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  <w:lang w:val="ru-RU"/>
        </w:rPr>
      </w:pPr>
      <w:r w:rsidRPr="00BD4F65">
        <w:rPr>
          <w:rFonts w:ascii="Times New Roman" w:hAnsi="Times New Roman"/>
          <w:sz w:val="24"/>
          <w:szCs w:val="24"/>
        </w:rPr>
        <w:t xml:space="preserve">Запускаємо програму </w:t>
      </w:r>
      <w:r w:rsidRPr="00BD4F65">
        <w:rPr>
          <w:rFonts w:ascii="Times New Roman" w:hAnsi="Times New Roman"/>
          <w:sz w:val="24"/>
          <w:szCs w:val="24"/>
          <w:lang w:val="en-US"/>
        </w:rPr>
        <w:t>Statistica</w:t>
      </w:r>
      <w:r w:rsidRPr="00BD4F65">
        <w:rPr>
          <w:rFonts w:ascii="Times New Roman" w:hAnsi="Times New Roman"/>
          <w:sz w:val="24"/>
          <w:szCs w:val="24"/>
          <w:lang w:val="ru-RU"/>
        </w:rPr>
        <w:t xml:space="preserve">. </w:t>
      </w:r>
      <w:r w:rsidRPr="00BD4F65">
        <w:rPr>
          <w:rFonts w:ascii="Times New Roman" w:hAnsi="Times New Roman"/>
          <w:sz w:val="24"/>
          <w:szCs w:val="24"/>
        </w:rPr>
        <w:t xml:space="preserve">Натискаємо </w:t>
      </w:r>
      <w:r w:rsidRPr="00BD4F65">
        <w:rPr>
          <w:rFonts w:ascii="Times New Roman" w:hAnsi="Times New Roman"/>
          <w:sz w:val="24"/>
          <w:szCs w:val="24"/>
          <w:lang w:val="en-US"/>
        </w:rPr>
        <w:t>Close</w:t>
      </w:r>
      <w:r w:rsidRPr="00BD4F65">
        <w:rPr>
          <w:rFonts w:ascii="Times New Roman" w:hAnsi="Times New Roman"/>
          <w:sz w:val="24"/>
          <w:szCs w:val="24"/>
          <w:lang w:val="ru-RU"/>
        </w:rPr>
        <w:t xml:space="preserve"> </w:t>
      </w:r>
      <w:r w:rsidRPr="00BD4F65">
        <w:rPr>
          <w:rFonts w:ascii="Times New Roman" w:hAnsi="Times New Roman"/>
          <w:sz w:val="24"/>
          <w:szCs w:val="24"/>
        </w:rPr>
        <w:t>у вікні, показаному на рисунку</w:t>
      </w:r>
    </w:p>
    <w:p w:rsidR="00271B3F" w:rsidRPr="00BD4F65" w:rsidRDefault="00271B3F" w:rsidP="00271B3F">
      <w:pPr>
        <w:pStyle w:val="ListParagraph"/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2257425" cy="4305300"/>
            <wp:effectExtent l="0" t="0" r="9525" b="0"/>
            <wp:docPr id="18" name="Рисунок 18" descr="D:\Пари\Інтелектуальний аналіз даних\Лабораторна 4\123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D:\Пари\Інтелектуальний аналіз даних\Лабораторна 4\123\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B3F" w:rsidRPr="00BD4F65" w:rsidRDefault="00271B3F" w:rsidP="00271B3F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BD4F65">
        <w:rPr>
          <w:rFonts w:ascii="Times New Roman" w:hAnsi="Times New Roman"/>
          <w:sz w:val="24"/>
          <w:szCs w:val="24"/>
        </w:rPr>
        <w:t xml:space="preserve">, після чого в меню обираємо </w:t>
      </w:r>
      <w:r w:rsidRPr="00BD4F65">
        <w:rPr>
          <w:rFonts w:ascii="Times New Roman" w:hAnsi="Times New Roman"/>
          <w:sz w:val="24"/>
          <w:szCs w:val="24"/>
          <w:lang w:val="en-US"/>
        </w:rPr>
        <w:t>File</w:t>
      </w:r>
      <w:r w:rsidRPr="00BD4F65">
        <w:rPr>
          <w:rFonts w:ascii="Times New Roman" w:hAnsi="Times New Roman"/>
          <w:sz w:val="24"/>
          <w:szCs w:val="24"/>
          <w:lang w:val="ru-RU"/>
        </w:rPr>
        <w:t>-</w:t>
      </w:r>
      <w:r w:rsidRPr="00BD4F65">
        <w:rPr>
          <w:rFonts w:ascii="Times New Roman" w:hAnsi="Times New Roman"/>
          <w:sz w:val="24"/>
          <w:szCs w:val="24"/>
          <w:lang w:val="en-US"/>
        </w:rPr>
        <w:t>New</w:t>
      </w:r>
    </w:p>
    <w:p w:rsidR="00271B3F" w:rsidRPr="00BD4F65" w:rsidRDefault="00271B3F" w:rsidP="00271B3F">
      <w:pPr>
        <w:pStyle w:val="ListParagraph"/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ru-RU" w:eastAsia="ru-RU"/>
        </w:rPr>
        <w:lastRenderedPageBreak/>
        <w:drawing>
          <wp:inline distT="0" distB="0" distL="0" distR="0">
            <wp:extent cx="4114800" cy="4648200"/>
            <wp:effectExtent l="0" t="0" r="0" b="0"/>
            <wp:docPr id="17" name="Рисунок 17" descr="D:\Пари\Інтелектуальний аналіз даних\Лабораторна 4\123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D:\Пари\Інтелектуальний аналіз даних\Лабораторна 4\123\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B3F" w:rsidRPr="00BD4F65" w:rsidRDefault="00271B3F" w:rsidP="00271B3F">
      <w:pPr>
        <w:pStyle w:val="ListParagraph"/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  <w:r w:rsidRPr="00BD4F65">
        <w:rPr>
          <w:rFonts w:ascii="Times New Roman" w:hAnsi="Times New Roman"/>
          <w:sz w:val="24"/>
          <w:szCs w:val="24"/>
        </w:rPr>
        <w:t>Натискаємо ОК</w:t>
      </w:r>
      <w:r>
        <w:rPr>
          <w:rFonts w:ascii="Times New Roman" w:hAnsi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6115050" cy="2771775"/>
            <wp:effectExtent l="0" t="0" r="0" b="9525"/>
            <wp:docPr id="16" name="Рисунок 16" descr="D:\Пари\Інтелектуальний аналіз даних\Лабораторна 4\123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D:\Пари\Інтелектуальний аналіз даних\Лабораторна 4\123\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B3F" w:rsidRPr="00BD4F65" w:rsidRDefault="00271B3F" w:rsidP="00271B3F">
      <w:pPr>
        <w:pStyle w:val="ListParagraph"/>
        <w:numPr>
          <w:ilvl w:val="0"/>
          <w:numId w:val="1"/>
        </w:numPr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</w:rPr>
      </w:pPr>
      <w:r w:rsidRPr="00BD4F65">
        <w:rPr>
          <w:rFonts w:ascii="Times New Roman" w:hAnsi="Times New Roman"/>
          <w:sz w:val="24"/>
          <w:szCs w:val="24"/>
        </w:rPr>
        <w:t xml:space="preserve">Змініть кількість рядків (випадків, </w:t>
      </w:r>
      <w:r w:rsidRPr="00BD4F65">
        <w:rPr>
          <w:rFonts w:ascii="Times New Roman" w:hAnsi="Times New Roman"/>
          <w:sz w:val="24"/>
          <w:szCs w:val="24"/>
          <w:lang w:val="en-US"/>
        </w:rPr>
        <w:t>cases</w:t>
      </w:r>
      <w:r w:rsidRPr="00BD4F65">
        <w:rPr>
          <w:rFonts w:ascii="Times New Roman" w:hAnsi="Times New Roman"/>
          <w:sz w:val="24"/>
          <w:szCs w:val="24"/>
        </w:rPr>
        <w:t xml:space="preserve">) і стовпців (змінних, </w:t>
      </w:r>
      <w:r w:rsidRPr="00BD4F65">
        <w:rPr>
          <w:rFonts w:ascii="Times New Roman" w:hAnsi="Times New Roman"/>
          <w:sz w:val="24"/>
          <w:szCs w:val="24"/>
          <w:lang w:val="en-US"/>
        </w:rPr>
        <w:t>variables</w:t>
      </w:r>
      <w:r w:rsidRPr="00BD4F65">
        <w:rPr>
          <w:rFonts w:ascii="Times New Roman" w:hAnsi="Times New Roman"/>
          <w:sz w:val="24"/>
          <w:szCs w:val="24"/>
        </w:rPr>
        <w:t>) таблиці за допомогою контекстного меню (</w:t>
      </w:r>
      <w:r w:rsidRPr="00BD4F65">
        <w:rPr>
          <w:rFonts w:ascii="Times New Roman" w:hAnsi="Times New Roman"/>
          <w:sz w:val="24"/>
          <w:szCs w:val="24"/>
          <w:lang w:val="en-US"/>
        </w:rPr>
        <w:t>Delete Variables</w:t>
      </w:r>
      <w:r w:rsidRPr="00BD4F65">
        <w:rPr>
          <w:rFonts w:ascii="Times New Roman" w:hAnsi="Times New Roman"/>
          <w:sz w:val="24"/>
          <w:szCs w:val="24"/>
        </w:rPr>
        <w:t xml:space="preserve">, </w:t>
      </w:r>
      <w:r w:rsidRPr="00BD4F65">
        <w:rPr>
          <w:rFonts w:ascii="Times New Roman" w:hAnsi="Times New Roman"/>
          <w:sz w:val="24"/>
          <w:szCs w:val="24"/>
          <w:lang w:val="en-US"/>
        </w:rPr>
        <w:t>Case Management-Delete Cases</w:t>
      </w:r>
      <w:r w:rsidRPr="00BD4F65">
        <w:rPr>
          <w:rFonts w:ascii="Times New Roman" w:hAnsi="Times New Roman"/>
          <w:sz w:val="24"/>
          <w:szCs w:val="24"/>
        </w:rPr>
        <w:t>)</w:t>
      </w:r>
    </w:p>
    <w:p w:rsidR="00271B3F" w:rsidRPr="00BD4F65" w:rsidRDefault="00271B3F" w:rsidP="00271B3F">
      <w:pPr>
        <w:pStyle w:val="ListParagraph"/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ru-RU" w:eastAsia="ru-RU"/>
        </w:rPr>
        <w:lastRenderedPageBreak/>
        <w:drawing>
          <wp:inline distT="0" distB="0" distL="0" distR="0">
            <wp:extent cx="2600325" cy="4552950"/>
            <wp:effectExtent l="0" t="0" r="9525" b="0"/>
            <wp:docPr id="15" name="Рисунок 15" descr="D:\Пари\Інтелектуальний аналіз даних\Лабораторна 4\123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D:\Пари\Інтелектуальний аналіз даних\Лабораторна 4\123\4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B3F" w:rsidRPr="00BD4F65" w:rsidRDefault="00271B3F" w:rsidP="00271B3F">
      <w:pPr>
        <w:pStyle w:val="ListParagraph"/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  <w:r w:rsidRPr="00BD4F65">
        <w:rPr>
          <w:rFonts w:ascii="Times New Roman" w:hAnsi="Times New Roman"/>
          <w:sz w:val="24"/>
          <w:szCs w:val="24"/>
        </w:rPr>
        <w:t>Для додавання стовпців і рядків двічі клацаємо на сіру область таблиці</w:t>
      </w:r>
    </w:p>
    <w:p w:rsidR="00271B3F" w:rsidRPr="00BD4F65" w:rsidRDefault="00271B3F" w:rsidP="00271B3F">
      <w:pPr>
        <w:pStyle w:val="ListParagraph"/>
        <w:numPr>
          <w:ilvl w:val="0"/>
          <w:numId w:val="1"/>
        </w:numPr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</w:rPr>
      </w:pPr>
      <w:r w:rsidRPr="00BD4F65">
        <w:rPr>
          <w:rFonts w:ascii="Times New Roman" w:hAnsi="Times New Roman"/>
          <w:sz w:val="24"/>
          <w:szCs w:val="24"/>
        </w:rPr>
        <w:t xml:space="preserve">Змініть імена змінних </w:t>
      </w:r>
      <w:r w:rsidRPr="00BD4F65">
        <w:rPr>
          <w:rFonts w:ascii="Times New Roman" w:hAnsi="Times New Roman"/>
          <w:sz w:val="24"/>
          <w:szCs w:val="24"/>
          <w:lang w:val="en-US"/>
        </w:rPr>
        <w:t>var</w:t>
      </w:r>
      <w:r w:rsidRPr="00BD4F65">
        <w:rPr>
          <w:rFonts w:ascii="Times New Roman" w:hAnsi="Times New Roman"/>
          <w:sz w:val="24"/>
          <w:szCs w:val="24"/>
        </w:rPr>
        <w:t xml:space="preserve">1, </w:t>
      </w:r>
      <w:r w:rsidRPr="00BD4F65">
        <w:rPr>
          <w:rFonts w:ascii="Times New Roman" w:hAnsi="Times New Roman"/>
          <w:sz w:val="24"/>
          <w:szCs w:val="24"/>
          <w:lang w:val="en-US"/>
        </w:rPr>
        <w:t>var</w:t>
      </w:r>
      <w:r w:rsidRPr="00BD4F65">
        <w:rPr>
          <w:rFonts w:ascii="Times New Roman" w:hAnsi="Times New Roman"/>
          <w:sz w:val="24"/>
          <w:szCs w:val="24"/>
        </w:rPr>
        <w:t xml:space="preserve">2… на будь-які інші (наприклад </w:t>
      </w:r>
      <w:r w:rsidRPr="00BD4F65">
        <w:rPr>
          <w:rFonts w:ascii="Times New Roman" w:hAnsi="Times New Roman"/>
          <w:sz w:val="24"/>
          <w:szCs w:val="24"/>
          <w:lang w:val="en-US"/>
        </w:rPr>
        <w:t>x</w:t>
      </w:r>
      <w:r w:rsidRPr="00BD4F65">
        <w:rPr>
          <w:rFonts w:ascii="Times New Roman" w:hAnsi="Times New Roman"/>
          <w:sz w:val="24"/>
          <w:szCs w:val="24"/>
        </w:rPr>
        <w:t xml:space="preserve">1, </w:t>
      </w:r>
      <w:r w:rsidRPr="00BD4F65">
        <w:rPr>
          <w:rFonts w:ascii="Times New Roman" w:hAnsi="Times New Roman"/>
          <w:sz w:val="24"/>
          <w:szCs w:val="24"/>
          <w:lang w:val="en-US"/>
        </w:rPr>
        <w:t>x</w:t>
      </w:r>
      <w:r w:rsidRPr="00BD4F65">
        <w:rPr>
          <w:rFonts w:ascii="Times New Roman" w:hAnsi="Times New Roman"/>
          <w:sz w:val="24"/>
          <w:szCs w:val="24"/>
        </w:rPr>
        <w:t xml:space="preserve">2 і т.д). </w:t>
      </w:r>
    </w:p>
    <w:p w:rsidR="00271B3F" w:rsidRPr="00BD4F65" w:rsidRDefault="00271B3F" w:rsidP="00271B3F">
      <w:pPr>
        <w:pStyle w:val="ListParagraph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</w:rPr>
      </w:pPr>
      <w:r w:rsidRPr="00BD4F65">
        <w:rPr>
          <w:rFonts w:ascii="Times New Roman" w:hAnsi="Times New Roman"/>
          <w:sz w:val="24"/>
          <w:szCs w:val="24"/>
        </w:rPr>
        <w:t xml:space="preserve">Подвійним клацанням на назву викликаємо вікно з властивостями змінної. В полі </w:t>
      </w:r>
      <w:r w:rsidRPr="00BD4F65">
        <w:rPr>
          <w:rFonts w:ascii="Times New Roman" w:hAnsi="Times New Roman"/>
          <w:sz w:val="24"/>
          <w:szCs w:val="24"/>
          <w:lang w:val="en-US"/>
        </w:rPr>
        <w:t>Name</w:t>
      </w:r>
      <w:r w:rsidRPr="00BD4F65">
        <w:rPr>
          <w:rFonts w:ascii="Times New Roman" w:hAnsi="Times New Roman"/>
          <w:sz w:val="24"/>
          <w:szCs w:val="24"/>
        </w:rPr>
        <w:t xml:space="preserve"> присвоюємо нову назву змінній. </w:t>
      </w:r>
    </w:p>
    <w:p w:rsidR="00271B3F" w:rsidRDefault="00271B3F" w:rsidP="00271B3F">
      <w:pPr>
        <w:pStyle w:val="ListParagraph"/>
        <w:spacing w:after="0" w:line="240" w:lineRule="auto"/>
        <w:ind w:left="0"/>
        <w:jc w:val="center"/>
        <w:rPr>
          <w:rFonts w:ascii="Times New Roman" w:hAnsi="Times New Roman"/>
          <w:noProof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3390900" cy="2105025"/>
            <wp:effectExtent l="0" t="0" r="0" b="9525"/>
            <wp:docPr id="14" name="Рисунок 14" descr="D:\Пари\Інтелектуальний аналіз даних\Лабораторна 4\123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 descr="D:\Пари\Інтелектуальний аналіз даних\Лабораторна 4\123\5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B3F" w:rsidRPr="00F771AE" w:rsidRDefault="00271B3F" w:rsidP="00271B3F">
      <w:pPr>
        <w:pStyle w:val="ListParagraph"/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  <w:lang w:val="en-US"/>
        </w:rPr>
      </w:pPr>
    </w:p>
    <w:p w:rsidR="00271B3F" w:rsidRPr="00BD4F65" w:rsidRDefault="00271B3F" w:rsidP="00271B3F">
      <w:pPr>
        <w:pStyle w:val="ListParagraph"/>
        <w:numPr>
          <w:ilvl w:val="0"/>
          <w:numId w:val="1"/>
        </w:numPr>
        <w:spacing w:after="0" w:line="240" w:lineRule="auto"/>
        <w:ind w:left="0" w:firstLine="0"/>
        <w:rPr>
          <w:rFonts w:ascii="Times New Roman" w:hAnsi="Times New Roman"/>
          <w:sz w:val="24"/>
          <w:szCs w:val="24"/>
        </w:rPr>
      </w:pPr>
      <w:r w:rsidRPr="00BD4F65">
        <w:rPr>
          <w:rFonts w:ascii="Times New Roman" w:hAnsi="Times New Roman"/>
          <w:sz w:val="24"/>
          <w:szCs w:val="24"/>
        </w:rPr>
        <w:t>Змініть ширину колонок таблиці.</w:t>
      </w:r>
    </w:p>
    <w:p w:rsidR="00271B3F" w:rsidRPr="00BD4F65" w:rsidRDefault="00271B3F" w:rsidP="00271B3F">
      <w:pPr>
        <w:pStyle w:val="ListParagraph"/>
        <w:numPr>
          <w:ilvl w:val="0"/>
          <w:numId w:val="1"/>
        </w:numPr>
        <w:spacing w:after="0" w:line="240" w:lineRule="auto"/>
        <w:ind w:left="0" w:firstLine="0"/>
        <w:rPr>
          <w:rFonts w:ascii="Times New Roman" w:hAnsi="Times New Roman"/>
          <w:sz w:val="24"/>
          <w:szCs w:val="24"/>
        </w:rPr>
      </w:pPr>
      <w:r w:rsidRPr="00BD4F65">
        <w:rPr>
          <w:rFonts w:ascii="Times New Roman" w:hAnsi="Times New Roman"/>
          <w:sz w:val="24"/>
          <w:szCs w:val="24"/>
        </w:rPr>
        <w:t>Заповніть першу колонку таблиці довільними значеннями з клавіатури</w:t>
      </w:r>
    </w:p>
    <w:p w:rsidR="00271B3F" w:rsidRPr="00BD4F65" w:rsidRDefault="00271B3F" w:rsidP="00271B3F">
      <w:pPr>
        <w:pStyle w:val="ListParagraph"/>
        <w:numPr>
          <w:ilvl w:val="0"/>
          <w:numId w:val="1"/>
        </w:numPr>
        <w:spacing w:after="0" w:line="240" w:lineRule="auto"/>
        <w:ind w:left="0" w:firstLine="0"/>
        <w:rPr>
          <w:rFonts w:ascii="Times New Roman" w:hAnsi="Times New Roman"/>
          <w:sz w:val="24"/>
          <w:szCs w:val="24"/>
        </w:rPr>
      </w:pPr>
      <w:r w:rsidRPr="00BD4F65">
        <w:rPr>
          <w:rFonts w:ascii="Times New Roman" w:hAnsi="Times New Roman"/>
          <w:sz w:val="24"/>
          <w:szCs w:val="24"/>
        </w:rPr>
        <w:t>Задайте значення другої змінної за допомогою формули</w:t>
      </w:r>
    </w:p>
    <w:p w:rsidR="00271B3F" w:rsidRPr="00BD4F65" w:rsidRDefault="00271B3F" w:rsidP="00271B3F">
      <w:pPr>
        <w:pStyle w:val="ListParagraph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</w:rPr>
      </w:pPr>
      <w:r w:rsidRPr="00BD4F65">
        <w:rPr>
          <w:rFonts w:ascii="Times New Roman" w:hAnsi="Times New Roman"/>
          <w:sz w:val="24"/>
          <w:szCs w:val="24"/>
        </w:rPr>
        <w:t xml:space="preserve">Відкриваємо вікно властивостей, прописуємо функцію в полі </w:t>
      </w:r>
      <w:r w:rsidRPr="00BD4F65">
        <w:rPr>
          <w:rFonts w:ascii="Times New Roman" w:hAnsi="Times New Roman"/>
          <w:sz w:val="24"/>
          <w:szCs w:val="24"/>
          <w:lang w:val="en-US"/>
        </w:rPr>
        <w:t>Long</w:t>
      </w:r>
      <w:r w:rsidRPr="00BD4F65">
        <w:rPr>
          <w:rFonts w:ascii="Times New Roman" w:hAnsi="Times New Roman"/>
          <w:sz w:val="24"/>
          <w:szCs w:val="24"/>
        </w:rPr>
        <w:t xml:space="preserve"> </w:t>
      </w:r>
      <w:r w:rsidRPr="00BD4F65">
        <w:rPr>
          <w:rFonts w:ascii="Times New Roman" w:hAnsi="Times New Roman"/>
          <w:sz w:val="24"/>
          <w:szCs w:val="24"/>
          <w:lang w:val="en-US"/>
        </w:rPr>
        <w:t>Name</w:t>
      </w:r>
      <w:r w:rsidRPr="00BD4F65">
        <w:rPr>
          <w:rFonts w:ascii="Times New Roman" w:hAnsi="Times New Roman"/>
          <w:sz w:val="24"/>
          <w:szCs w:val="24"/>
        </w:rPr>
        <w:t xml:space="preserve">, натискаємо на </w:t>
      </w:r>
      <w:r w:rsidRPr="00BD4F65">
        <w:rPr>
          <w:rFonts w:ascii="Times New Roman" w:hAnsi="Times New Roman"/>
          <w:sz w:val="24"/>
          <w:szCs w:val="24"/>
          <w:lang w:val="en-US"/>
        </w:rPr>
        <w:t>Functions</w:t>
      </w:r>
      <w:r w:rsidRPr="00BD4F65">
        <w:rPr>
          <w:rFonts w:ascii="Times New Roman" w:hAnsi="Times New Roman"/>
          <w:sz w:val="24"/>
          <w:szCs w:val="24"/>
        </w:rPr>
        <w:t xml:space="preserve"> і обираємо будь-яку з стандартних функцій. </w:t>
      </w:r>
      <w:proofErr w:type="gramStart"/>
      <w:r w:rsidRPr="00BD4F65">
        <w:rPr>
          <w:rFonts w:ascii="Times New Roman" w:hAnsi="Times New Roman"/>
          <w:sz w:val="24"/>
          <w:szCs w:val="24"/>
          <w:lang w:val="en-US"/>
        </w:rPr>
        <w:t>v</w:t>
      </w:r>
      <w:r w:rsidRPr="00BD4F65">
        <w:rPr>
          <w:rFonts w:ascii="Times New Roman" w:hAnsi="Times New Roman"/>
          <w:sz w:val="24"/>
          <w:szCs w:val="24"/>
        </w:rPr>
        <w:t xml:space="preserve">1, </w:t>
      </w:r>
      <w:r w:rsidRPr="00BD4F65">
        <w:rPr>
          <w:rFonts w:ascii="Times New Roman" w:hAnsi="Times New Roman"/>
          <w:sz w:val="24"/>
          <w:szCs w:val="24"/>
          <w:lang w:val="en-US"/>
        </w:rPr>
        <w:t>v</w:t>
      </w:r>
      <w:r w:rsidRPr="00BD4F65">
        <w:rPr>
          <w:rFonts w:ascii="Times New Roman" w:hAnsi="Times New Roman"/>
          <w:sz w:val="24"/>
          <w:szCs w:val="24"/>
        </w:rPr>
        <w:t>2 і т.д. позначають номер рядка.</w:t>
      </w:r>
      <w:proofErr w:type="gramEnd"/>
    </w:p>
    <w:p w:rsidR="00271B3F" w:rsidRPr="00BD4F65" w:rsidRDefault="00271B3F" w:rsidP="00271B3F">
      <w:pPr>
        <w:pStyle w:val="ListParagraph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</w:rPr>
      </w:pPr>
      <w:r w:rsidRPr="00BD4F65">
        <w:rPr>
          <w:rFonts w:ascii="Times New Roman" w:hAnsi="Times New Roman"/>
          <w:sz w:val="24"/>
          <w:szCs w:val="24"/>
        </w:rPr>
        <w:t xml:space="preserve">Наприклад </w:t>
      </w:r>
      <w:r w:rsidRPr="00BD4F65">
        <w:rPr>
          <w:rFonts w:ascii="Times New Roman" w:hAnsi="Times New Roman"/>
          <w:kern w:val="1"/>
          <w:sz w:val="24"/>
          <w:szCs w:val="24"/>
          <w:highlight w:val="white"/>
          <w:lang w:eastAsia="en-US"/>
        </w:rPr>
        <w:t>=Cos(</w:t>
      </w:r>
      <w:r w:rsidRPr="00BD4F65">
        <w:rPr>
          <w:rFonts w:ascii="Times New Roman" w:hAnsi="Times New Roman"/>
          <w:sz w:val="24"/>
          <w:szCs w:val="24"/>
          <w:highlight w:val="white"/>
          <w:lang w:eastAsia="en-US"/>
        </w:rPr>
        <w:t>v1)</w:t>
      </w:r>
      <w:r w:rsidRPr="00BD4F65">
        <w:rPr>
          <w:rFonts w:ascii="Times New Roman" w:hAnsi="Times New Roman"/>
          <w:sz w:val="24"/>
          <w:szCs w:val="24"/>
          <w:lang w:eastAsia="en-US"/>
        </w:rPr>
        <w:t xml:space="preserve"> розраховує косинус від значень в першому рядку.</w:t>
      </w:r>
    </w:p>
    <w:p w:rsidR="00271B3F" w:rsidRPr="00BD4F65" w:rsidRDefault="00271B3F" w:rsidP="00271B3F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ru-RU" w:eastAsia="ru-RU"/>
        </w:rPr>
        <w:lastRenderedPageBreak/>
        <w:drawing>
          <wp:inline distT="0" distB="0" distL="0" distR="0">
            <wp:extent cx="6076950" cy="3638550"/>
            <wp:effectExtent l="0" t="0" r="0" b="0"/>
            <wp:docPr id="13" name="Рисунок 13" descr="D:\Пари\Інтелектуальний аналіз даних\Лабораторна 4\123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D:\Пари\Інтелектуальний аналіз даних\Лабораторна 4\123\6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B3F" w:rsidRPr="00BD4F65" w:rsidRDefault="00271B3F" w:rsidP="00271B3F">
      <w:pPr>
        <w:pStyle w:val="ListParagraph"/>
        <w:spacing w:after="0" w:line="240" w:lineRule="auto"/>
        <w:ind w:left="0"/>
        <w:jc w:val="center"/>
        <w:rPr>
          <w:rFonts w:ascii="Times New Roman" w:hAnsi="Times New Roman"/>
          <w:b/>
          <w:sz w:val="24"/>
          <w:szCs w:val="24"/>
        </w:rPr>
      </w:pPr>
    </w:p>
    <w:p w:rsidR="00271B3F" w:rsidRPr="00BD4F65" w:rsidRDefault="00271B3F" w:rsidP="00271B3F">
      <w:pPr>
        <w:pStyle w:val="ListParagraph"/>
        <w:spacing w:after="0" w:line="240" w:lineRule="auto"/>
        <w:ind w:left="0"/>
        <w:jc w:val="center"/>
        <w:rPr>
          <w:rFonts w:ascii="Times New Roman" w:hAnsi="Times New Roman"/>
          <w:b/>
          <w:sz w:val="24"/>
          <w:szCs w:val="24"/>
        </w:rPr>
      </w:pPr>
      <w:r w:rsidRPr="00BD4F65">
        <w:rPr>
          <w:rFonts w:ascii="Times New Roman" w:hAnsi="Times New Roman"/>
          <w:b/>
          <w:sz w:val="24"/>
          <w:szCs w:val="24"/>
        </w:rPr>
        <w:t>Завдання 2. Побудова графіків</w:t>
      </w:r>
    </w:p>
    <w:p w:rsidR="00271B3F" w:rsidRPr="00BD4F65" w:rsidRDefault="00271B3F" w:rsidP="00271B3F">
      <w:pPr>
        <w:pStyle w:val="ListParagraph"/>
        <w:spacing w:after="0" w:line="240" w:lineRule="auto"/>
        <w:ind w:left="0"/>
        <w:jc w:val="center"/>
        <w:rPr>
          <w:rFonts w:ascii="Times New Roman" w:hAnsi="Times New Roman"/>
          <w:b/>
          <w:sz w:val="24"/>
          <w:szCs w:val="24"/>
        </w:rPr>
      </w:pPr>
    </w:p>
    <w:p w:rsidR="00271B3F" w:rsidRPr="00BD4F65" w:rsidRDefault="00271B3F" w:rsidP="00271B3F">
      <w:pPr>
        <w:pStyle w:val="ListParagraph"/>
        <w:numPr>
          <w:ilvl w:val="0"/>
          <w:numId w:val="2"/>
        </w:numPr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BD4F65">
        <w:rPr>
          <w:rFonts w:ascii="Times New Roman" w:hAnsi="Times New Roman"/>
          <w:sz w:val="24"/>
          <w:szCs w:val="24"/>
        </w:rPr>
        <w:t xml:space="preserve">Створіть нову таблицю з трьома змінними. Перейменуйте їх на </w:t>
      </w:r>
      <w:r w:rsidRPr="00BD4F65">
        <w:rPr>
          <w:rFonts w:ascii="Times New Roman" w:hAnsi="Times New Roman"/>
          <w:sz w:val="24"/>
          <w:szCs w:val="24"/>
          <w:lang w:val="en-US"/>
        </w:rPr>
        <w:t>x</w:t>
      </w:r>
      <w:r w:rsidRPr="00BD4F65">
        <w:rPr>
          <w:rFonts w:ascii="Times New Roman" w:hAnsi="Times New Roman"/>
          <w:sz w:val="24"/>
          <w:szCs w:val="24"/>
          <w:lang w:val="ru-RU"/>
        </w:rPr>
        <w:t xml:space="preserve">, </w:t>
      </w:r>
      <w:r w:rsidRPr="00BD4F65">
        <w:rPr>
          <w:rFonts w:ascii="Times New Roman" w:hAnsi="Times New Roman"/>
          <w:sz w:val="24"/>
          <w:szCs w:val="24"/>
          <w:lang w:val="en-US"/>
        </w:rPr>
        <w:t>y</w:t>
      </w:r>
      <w:r w:rsidRPr="00BD4F65">
        <w:rPr>
          <w:rFonts w:ascii="Times New Roman" w:hAnsi="Times New Roman"/>
          <w:sz w:val="24"/>
          <w:szCs w:val="24"/>
          <w:lang w:val="ru-RU"/>
        </w:rPr>
        <w:t xml:space="preserve"> </w:t>
      </w:r>
      <w:r w:rsidRPr="00BD4F65">
        <w:rPr>
          <w:rFonts w:ascii="Times New Roman" w:hAnsi="Times New Roman"/>
          <w:sz w:val="24"/>
          <w:szCs w:val="24"/>
        </w:rPr>
        <w:t xml:space="preserve">і </w:t>
      </w:r>
      <w:r w:rsidRPr="00BD4F65">
        <w:rPr>
          <w:rFonts w:ascii="Times New Roman" w:hAnsi="Times New Roman"/>
          <w:sz w:val="24"/>
          <w:szCs w:val="24"/>
          <w:lang w:val="en-US"/>
        </w:rPr>
        <w:t>z</w:t>
      </w:r>
      <w:r w:rsidRPr="00BD4F65">
        <w:rPr>
          <w:rFonts w:ascii="Times New Roman" w:hAnsi="Times New Roman"/>
          <w:sz w:val="24"/>
          <w:szCs w:val="24"/>
        </w:rPr>
        <w:t>.</w:t>
      </w:r>
    </w:p>
    <w:p w:rsidR="00271B3F" w:rsidRPr="00BD4F65" w:rsidRDefault="00271B3F" w:rsidP="00271B3F">
      <w:pPr>
        <w:pStyle w:val="ListParagraph"/>
        <w:numPr>
          <w:ilvl w:val="0"/>
          <w:numId w:val="2"/>
        </w:numPr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BD4F65">
        <w:rPr>
          <w:rFonts w:ascii="Times New Roman" w:hAnsi="Times New Roman"/>
          <w:sz w:val="24"/>
          <w:szCs w:val="24"/>
        </w:rPr>
        <w:t>Заповніть таблицю довільними числовими значеннями.</w:t>
      </w:r>
    </w:p>
    <w:p w:rsidR="00271B3F" w:rsidRPr="00BD4F65" w:rsidRDefault="00271B3F" w:rsidP="00271B3F">
      <w:pPr>
        <w:pStyle w:val="ListParagraph"/>
        <w:numPr>
          <w:ilvl w:val="0"/>
          <w:numId w:val="2"/>
        </w:numPr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BD4F65">
        <w:rPr>
          <w:rFonts w:ascii="Times New Roman" w:hAnsi="Times New Roman"/>
          <w:sz w:val="24"/>
          <w:szCs w:val="24"/>
        </w:rPr>
        <w:t xml:space="preserve">Оберіть в меню </w:t>
      </w:r>
      <w:r w:rsidRPr="00BD4F65">
        <w:rPr>
          <w:rFonts w:ascii="Times New Roman" w:hAnsi="Times New Roman"/>
          <w:sz w:val="24"/>
          <w:szCs w:val="24"/>
          <w:lang w:val="en-US"/>
        </w:rPr>
        <w:t>Graphics-Histograms</w:t>
      </w:r>
    </w:p>
    <w:p w:rsidR="00271B3F" w:rsidRDefault="00271B3F" w:rsidP="00271B3F">
      <w:pPr>
        <w:pStyle w:val="ListParagraph"/>
        <w:spacing w:after="0" w:line="240" w:lineRule="auto"/>
        <w:ind w:left="0"/>
        <w:jc w:val="center"/>
        <w:rPr>
          <w:rFonts w:ascii="Times New Roman" w:hAnsi="Times New Roman"/>
          <w:noProof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3429000" cy="3438525"/>
            <wp:effectExtent l="0" t="0" r="0" b="9525"/>
            <wp:docPr id="12" name="Рисунок 12" descr="D:\Пари\Інтелектуальний аналіз даних\Лабораторна 4\123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 descr="D:\Пари\Інтелектуальний аналіз даних\Лабораторна 4\123\7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B3F" w:rsidRPr="00C91D8B" w:rsidRDefault="00271B3F" w:rsidP="00271B3F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  <w:lang w:val="en-US"/>
        </w:rPr>
      </w:pPr>
    </w:p>
    <w:p w:rsidR="00271B3F" w:rsidRPr="00BD4F65" w:rsidRDefault="00271B3F" w:rsidP="00271B3F">
      <w:pPr>
        <w:pStyle w:val="ListParagraph"/>
        <w:numPr>
          <w:ilvl w:val="0"/>
          <w:numId w:val="2"/>
        </w:numPr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  <w:lang w:val="ru-RU"/>
        </w:rPr>
      </w:pPr>
      <w:r w:rsidRPr="00BD4F65">
        <w:rPr>
          <w:rFonts w:ascii="Times New Roman" w:hAnsi="Times New Roman"/>
          <w:sz w:val="24"/>
          <w:szCs w:val="24"/>
        </w:rPr>
        <w:t>У новому вікні, що відкрилося, оберіть змінні за якими будете будувати графік</w:t>
      </w:r>
      <w:r w:rsidRPr="00BD4F65">
        <w:rPr>
          <w:rFonts w:ascii="Times New Roman" w:hAnsi="Times New Roman"/>
          <w:sz w:val="24"/>
          <w:szCs w:val="24"/>
          <w:lang w:val="ru-RU"/>
        </w:rPr>
        <w:t xml:space="preserve"> (</w:t>
      </w:r>
      <w:r w:rsidRPr="00BD4F65">
        <w:rPr>
          <w:rFonts w:ascii="Times New Roman" w:hAnsi="Times New Roman"/>
          <w:sz w:val="24"/>
          <w:szCs w:val="24"/>
        </w:rPr>
        <w:t xml:space="preserve">Кнопка </w:t>
      </w:r>
      <w:r w:rsidRPr="00BD4F65">
        <w:rPr>
          <w:rFonts w:ascii="Times New Roman" w:hAnsi="Times New Roman"/>
          <w:sz w:val="24"/>
          <w:szCs w:val="24"/>
          <w:lang w:val="en-US"/>
        </w:rPr>
        <w:t>Variables</w:t>
      </w:r>
      <w:r w:rsidRPr="00BD4F65">
        <w:rPr>
          <w:rFonts w:ascii="Times New Roman" w:hAnsi="Times New Roman"/>
          <w:sz w:val="24"/>
          <w:szCs w:val="24"/>
          <w:lang w:val="ru-RU"/>
        </w:rPr>
        <w:t>)</w:t>
      </w:r>
    </w:p>
    <w:p w:rsidR="00271B3F" w:rsidRPr="00BD4F65" w:rsidRDefault="00271B3F" w:rsidP="00271B3F">
      <w:pPr>
        <w:pStyle w:val="ListParagraph"/>
        <w:numPr>
          <w:ilvl w:val="0"/>
          <w:numId w:val="2"/>
        </w:numPr>
        <w:spacing w:after="0" w:line="240" w:lineRule="auto"/>
        <w:ind w:left="0"/>
        <w:rPr>
          <w:rFonts w:ascii="Times New Roman" w:hAnsi="Times New Roman"/>
          <w:sz w:val="24"/>
          <w:szCs w:val="24"/>
          <w:lang w:val="ru-RU"/>
        </w:rPr>
      </w:pPr>
      <w:r w:rsidRPr="00BD4F65">
        <w:rPr>
          <w:rFonts w:ascii="Times New Roman" w:hAnsi="Times New Roman"/>
          <w:sz w:val="24"/>
          <w:szCs w:val="24"/>
        </w:rPr>
        <w:t xml:space="preserve">Натисніть </w:t>
      </w:r>
      <w:r w:rsidRPr="00BD4F65">
        <w:rPr>
          <w:rFonts w:ascii="Times New Roman" w:hAnsi="Times New Roman"/>
          <w:sz w:val="24"/>
          <w:szCs w:val="24"/>
          <w:lang w:val="en-US"/>
        </w:rPr>
        <w:t>OK</w:t>
      </w:r>
    </w:p>
    <w:p w:rsidR="00271B3F" w:rsidRDefault="00271B3F" w:rsidP="00271B3F">
      <w:pPr>
        <w:pStyle w:val="ListParagraph"/>
        <w:spacing w:after="0" w:line="240" w:lineRule="auto"/>
        <w:ind w:left="0"/>
        <w:jc w:val="center"/>
        <w:rPr>
          <w:rFonts w:ascii="Times New Roman" w:hAnsi="Times New Roman"/>
          <w:noProof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ru-RU" w:eastAsia="ru-RU"/>
        </w:rPr>
        <w:lastRenderedPageBreak/>
        <w:drawing>
          <wp:inline distT="0" distB="0" distL="0" distR="0">
            <wp:extent cx="4171950" cy="3105150"/>
            <wp:effectExtent l="0" t="0" r="0" b="0"/>
            <wp:docPr id="11" name="Рисунок 11" descr="D:\Пари\Інтелектуальний аналіз даних\Лабораторна 4\123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 descr="D:\Пари\Інтелектуальний аналіз даних\Лабораторна 4\123\8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B3F" w:rsidRPr="00C91D8B" w:rsidRDefault="00271B3F" w:rsidP="00271B3F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  <w:lang w:val="en-US"/>
        </w:rPr>
      </w:pPr>
    </w:p>
    <w:p w:rsidR="00271B3F" w:rsidRPr="00271B3F" w:rsidRDefault="00271B3F" w:rsidP="00271B3F">
      <w:pPr>
        <w:pStyle w:val="ListParagraph"/>
        <w:numPr>
          <w:ilvl w:val="0"/>
          <w:numId w:val="2"/>
        </w:numPr>
        <w:spacing w:after="0" w:line="240" w:lineRule="auto"/>
        <w:ind w:left="0"/>
        <w:rPr>
          <w:rFonts w:ascii="Times New Roman" w:hAnsi="Times New Roman"/>
          <w:sz w:val="24"/>
          <w:szCs w:val="24"/>
          <w:lang w:val="en-US"/>
        </w:rPr>
      </w:pPr>
      <w:r w:rsidRPr="00BD4F65">
        <w:rPr>
          <w:rFonts w:ascii="Times New Roman" w:hAnsi="Times New Roman"/>
          <w:sz w:val="24"/>
          <w:szCs w:val="24"/>
          <w:lang w:val="ru-RU"/>
        </w:rPr>
        <w:t>Змініть</w:t>
      </w:r>
      <w:r w:rsidRPr="00271B3F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BD4F65">
        <w:rPr>
          <w:rFonts w:ascii="Times New Roman" w:hAnsi="Times New Roman"/>
          <w:sz w:val="24"/>
          <w:szCs w:val="24"/>
          <w:lang w:val="ru-RU"/>
        </w:rPr>
        <w:t>властивості</w:t>
      </w:r>
      <w:r w:rsidRPr="00271B3F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BD4F65">
        <w:rPr>
          <w:rFonts w:ascii="Times New Roman" w:hAnsi="Times New Roman"/>
          <w:sz w:val="24"/>
          <w:szCs w:val="24"/>
          <w:lang w:val="ru-RU"/>
        </w:rPr>
        <w:t>графіка</w:t>
      </w:r>
      <w:r w:rsidRPr="00271B3F">
        <w:rPr>
          <w:rFonts w:ascii="Times New Roman" w:hAnsi="Times New Roman"/>
          <w:sz w:val="24"/>
          <w:szCs w:val="24"/>
          <w:lang w:val="en-US"/>
        </w:rPr>
        <w:t xml:space="preserve">, </w:t>
      </w:r>
      <w:r w:rsidRPr="00BD4F65">
        <w:rPr>
          <w:rFonts w:ascii="Times New Roman" w:hAnsi="Times New Roman"/>
          <w:sz w:val="24"/>
          <w:szCs w:val="24"/>
          <w:lang w:val="ru-RU"/>
        </w:rPr>
        <w:t>такі</w:t>
      </w:r>
      <w:r w:rsidRPr="00271B3F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BD4F65">
        <w:rPr>
          <w:rFonts w:ascii="Times New Roman" w:hAnsi="Times New Roman"/>
          <w:sz w:val="24"/>
          <w:szCs w:val="24"/>
          <w:lang w:val="ru-RU"/>
        </w:rPr>
        <w:t>як</w:t>
      </w:r>
      <w:r w:rsidRPr="00271B3F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BD4F65">
        <w:rPr>
          <w:rFonts w:ascii="Times New Roman" w:hAnsi="Times New Roman"/>
          <w:sz w:val="24"/>
          <w:szCs w:val="24"/>
          <w:lang w:val="ru-RU"/>
        </w:rPr>
        <w:t>колі</w:t>
      </w:r>
      <w:proofErr w:type="gramStart"/>
      <w:r w:rsidRPr="00BD4F65">
        <w:rPr>
          <w:rFonts w:ascii="Times New Roman" w:hAnsi="Times New Roman"/>
          <w:sz w:val="24"/>
          <w:szCs w:val="24"/>
          <w:lang w:val="ru-RU"/>
        </w:rPr>
        <w:t>р</w:t>
      </w:r>
      <w:proofErr w:type="gramEnd"/>
      <w:r w:rsidRPr="00271B3F">
        <w:rPr>
          <w:rFonts w:ascii="Times New Roman" w:hAnsi="Times New Roman"/>
          <w:sz w:val="24"/>
          <w:szCs w:val="24"/>
          <w:lang w:val="en-US"/>
        </w:rPr>
        <w:t xml:space="preserve">, </w:t>
      </w:r>
      <w:r w:rsidRPr="00BD4F65">
        <w:rPr>
          <w:rFonts w:ascii="Times New Roman" w:hAnsi="Times New Roman"/>
          <w:sz w:val="24"/>
          <w:szCs w:val="24"/>
          <w:lang w:val="ru-RU"/>
        </w:rPr>
        <w:t>товщина</w:t>
      </w:r>
      <w:r w:rsidRPr="00271B3F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BD4F65">
        <w:rPr>
          <w:rFonts w:ascii="Times New Roman" w:hAnsi="Times New Roman"/>
          <w:sz w:val="24"/>
          <w:szCs w:val="24"/>
          <w:lang w:val="ru-RU"/>
        </w:rPr>
        <w:t>лінії</w:t>
      </w:r>
      <w:r w:rsidRPr="00BD4F65">
        <w:rPr>
          <w:rFonts w:ascii="Times New Roman" w:hAnsi="Times New Roman"/>
          <w:noProof/>
          <w:sz w:val="24"/>
          <w:szCs w:val="24"/>
        </w:rPr>
        <w:t xml:space="preserve"> і т.д. </w:t>
      </w:r>
    </w:p>
    <w:p w:rsidR="00271B3F" w:rsidRPr="00BD4F65" w:rsidRDefault="00271B3F" w:rsidP="00271B3F">
      <w:pPr>
        <w:pStyle w:val="ListParagraph"/>
        <w:spacing w:after="0" w:line="240" w:lineRule="auto"/>
        <w:ind w:left="0"/>
        <w:rPr>
          <w:rFonts w:ascii="Times New Roman" w:hAnsi="Times New Roman"/>
          <w:noProof/>
          <w:sz w:val="24"/>
          <w:szCs w:val="24"/>
        </w:rPr>
      </w:pPr>
      <w:r w:rsidRPr="00BD4F65">
        <w:rPr>
          <w:rFonts w:ascii="Times New Roman" w:hAnsi="Times New Roman"/>
          <w:noProof/>
          <w:sz w:val="24"/>
          <w:szCs w:val="24"/>
          <w:lang w:val="ru-RU"/>
        </w:rPr>
        <w:t>П</w:t>
      </w:r>
      <w:r w:rsidRPr="00BD4F65">
        <w:rPr>
          <w:rFonts w:ascii="Times New Roman" w:hAnsi="Times New Roman"/>
          <w:noProof/>
          <w:sz w:val="24"/>
          <w:szCs w:val="24"/>
        </w:rPr>
        <w:t>одвійним плацанням на область графіка викликаємо вікно з налаштуваннями властивостей графіка.</w:t>
      </w:r>
    </w:p>
    <w:p w:rsidR="00271B3F" w:rsidRPr="00BD4F65" w:rsidRDefault="00271B3F" w:rsidP="00271B3F">
      <w:pPr>
        <w:pStyle w:val="ListParagraph"/>
        <w:numPr>
          <w:ilvl w:val="0"/>
          <w:numId w:val="2"/>
        </w:numPr>
        <w:spacing w:after="0" w:line="240" w:lineRule="auto"/>
        <w:ind w:left="0"/>
        <w:rPr>
          <w:rFonts w:ascii="Times New Roman" w:hAnsi="Times New Roman"/>
          <w:noProof/>
          <w:sz w:val="24"/>
          <w:szCs w:val="24"/>
        </w:rPr>
      </w:pPr>
      <w:r w:rsidRPr="00BD4F65">
        <w:rPr>
          <w:rFonts w:ascii="Times New Roman" w:hAnsi="Times New Roman"/>
          <w:noProof/>
          <w:sz w:val="24"/>
          <w:szCs w:val="24"/>
        </w:rPr>
        <w:t xml:space="preserve">Змінюємо тип графіка на </w:t>
      </w:r>
      <w:r w:rsidRPr="00BD4F65">
        <w:rPr>
          <w:rFonts w:ascii="Times New Roman" w:hAnsi="Times New Roman"/>
          <w:noProof/>
          <w:sz w:val="24"/>
          <w:szCs w:val="24"/>
          <w:lang w:val="en-US"/>
        </w:rPr>
        <w:t>PieChart</w:t>
      </w:r>
    </w:p>
    <w:p w:rsidR="00271B3F" w:rsidRDefault="00271B3F" w:rsidP="00271B3F">
      <w:pPr>
        <w:pStyle w:val="ListParagraph"/>
        <w:spacing w:after="0" w:line="240" w:lineRule="auto"/>
        <w:ind w:left="0"/>
        <w:jc w:val="center"/>
        <w:rPr>
          <w:rFonts w:ascii="Times New Roman" w:hAnsi="Times New Roman"/>
          <w:noProof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5153025" cy="3067050"/>
            <wp:effectExtent l="0" t="0" r="9525" b="0"/>
            <wp:docPr id="10" name="Рисунок 10" descr="D:\Пари\Інтелектуальний аналіз даних\Лабораторна 4\123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 descr="D:\Пари\Інтелектуальний аналіз даних\Лабораторна 4\123\9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B3F" w:rsidRPr="00C91D8B" w:rsidRDefault="00271B3F" w:rsidP="00271B3F">
      <w:pPr>
        <w:pStyle w:val="ListParagraph"/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  <w:lang w:val="en-US"/>
        </w:rPr>
      </w:pPr>
    </w:p>
    <w:p w:rsidR="00271B3F" w:rsidRPr="00BD4F65" w:rsidRDefault="00271B3F" w:rsidP="00271B3F">
      <w:pPr>
        <w:pStyle w:val="ListParagraph"/>
        <w:numPr>
          <w:ilvl w:val="0"/>
          <w:numId w:val="2"/>
        </w:numPr>
        <w:spacing w:after="0" w:line="240" w:lineRule="auto"/>
        <w:ind w:left="0"/>
        <w:rPr>
          <w:rFonts w:ascii="Times New Roman" w:hAnsi="Times New Roman"/>
          <w:sz w:val="24"/>
          <w:szCs w:val="24"/>
          <w:lang w:val="en-US"/>
        </w:rPr>
      </w:pPr>
      <w:r w:rsidRPr="00BD4F65">
        <w:rPr>
          <w:rFonts w:ascii="Times New Roman" w:hAnsi="Times New Roman"/>
          <w:sz w:val="24"/>
          <w:szCs w:val="24"/>
        </w:rPr>
        <w:t>Аналогічно будуємо інші типи графіків (</w:t>
      </w:r>
      <w:r w:rsidRPr="00BD4F65">
        <w:rPr>
          <w:rFonts w:ascii="Times New Roman" w:hAnsi="Times New Roman"/>
          <w:sz w:val="24"/>
          <w:szCs w:val="24"/>
          <w:lang w:val="en-US"/>
        </w:rPr>
        <w:t>Graphs-</w:t>
      </w:r>
      <w:r w:rsidRPr="00BD4F65">
        <w:rPr>
          <w:rFonts w:ascii="Times New Roman" w:hAnsi="Times New Roman"/>
          <w:sz w:val="24"/>
          <w:szCs w:val="24"/>
        </w:rPr>
        <w:t>2</w:t>
      </w:r>
      <w:r w:rsidRPr="00BD4F65">
        <w:rPr>
          <w:rFonts w:ascii="Times New Roman" w:hAnsi="Times New Roman"/>
          <w:sz w:val="24"/>
          <w:szCs w:val="24"/>
          <w:lang w:val="en-US"/>
        </w:rPr>
        <w:t>D Graphs-Scatterplots</w:t>
      </w:r>
      <w:r w:rsidRPr="00BD4F65">
        <w:rPr>
          <w:rFonts w:ascii="Times New Roman" w:hAnsi="Times New Roman"/>
          <w:sz w:val="24"/>
          <w:szCs w:val="24"/>
        </w:rPr>
        <w:t>) та ін.</w:t>
      </w:r>
    </w:p>
    <w:p w:rsidR="00271B3F" w:rsidRDefault="00271B3F" w:rsidP="00271B3F">
      <w:pPr>
        <w:pStyle w:val="ListParagraph"/>
        <w:spacing w:after="0" w:line="240" w:lineRule="auto"/>
        <w:ind w:left="0"/>
        <w:rPr>
          <w:rFonts w:ascii="Times New Roman" w:hAnsi="Times New Roman"/>
          <w:noProof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ru-RU" w:eastAsia="ru-RU"/>
        </w:rPr>
        <w:lastRenderedPageBreak/>
        <w:drawing>
          <wp:inline distT="0" distB="0" distL="0" distR="0">
            <wp:extent cx="6019800" cy="3476625"/>
            <wp:effectExtent l="0" t="0" r="0" b="9525"/>
            <wp:docPr id="9" name="Рисунок 9" descr="D:\Пари\Інтелектуальний аналіз даних\Лабораторна 4\123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 descr="D:\Пари\Інтелектуальний аналіз даних\Лабораторна 4\123\10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B3F" w:rsidRPr="00C91D8B" w:rsidRDefault="00271B3F" w:rsidP="00271B3F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  <w:lang w:val="en-US"/>
        </w:rPr>
      </w:pPr>
    </w:p>
    <w:p w:rsidR="00271B3F" w:rsidRPr="00BD4F65" w:rsidRDefault="00271B3F" w:rsidP="00271B3F">
      <w:pPr>
        <w:pStyle w:val="ListParagraph"/>
        <w:numPr>
          <w:ilvl w:val="0"/>
          <w:numId w:val="2"/>
        </w:numPr>
        <w:spacing w:after="0" w:line="240" w:lineRule="auto"/>
        <w:ind w:left="0" w:firstLine="0"/>
        <w:rPr>
          <w:rFonts w:ascii="Times New Roman" w:hAnsi="Times New Roman"/>
          <w:sz w:val="24"/>
          <w:szCs w:val="24"/>
        </w:rPr>
      </w:pPr>
      <w:r w:rsidRPr="00BD4F65">
        <w:rPr>
          <w:rFonts w:ascii="Times New Roman" w:hAnsi="Times New Roman"/>
          <w:sz w:val="24"/>
          <w:szCs w:val="24"/>
        </w:rPr>
        <w:t xml:space="preserve">У графіку </w:t>
      </w:r>
      <w:r w:rsidRPr="00BD4F65">
        <w:rPr>
          <w:rFonts w:ascii="Times New Roman" w:hAnsi="Times New Roman"/>
          <w:sz w:val="24"/>
          <w:szCs w:val="24"/>
          <w:lang w:val="en-US"/>
        </w:rPr>
        <w:t xml:space="preserve">Scatterplot </w:t>
      </w:r>
      <w:r w:rsidRPr="00BD4F65">
        <w:rPr>
          <w:rFonts w:ascii="Times New Roman" w:hAnsi="Times New Roman"/>
          <w:sz w:val="24"/>
          <w:szCs w:val="24"/>
        </w:rPr>
        <w:t xml:space="preserve">змінюємо тип функції з лінійної на будь-яку іншу нелінійну. </w:t>
      </w:r>
    </w:p>
    <w:p w:rsidR="00271B3F" w:rsidRDefault="00271B3F" w:rsidP="00271B3F">
      <w:pPr>
        <w:pStyle w:val="ListParagraph"/>
        <w:spacing w:after="0" w:line="240" w:lineRule="auto"/>
        <w:ind w:left="0"/>
        <w:rPr>
          <w:rFonts w:ascii="Times New Roman" w:hAnsi="Times New Roman"/>
          <w:noProof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6086475" cy="3810000"/>
            <wp:effectExtent l="0" t="0" r="9525" b="0"/>
            <wp:docPr id="8" name="Рисунок 8" descr="D:\Пари\Інтелектуальний аналіз даних\Лабораторна 4\123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 descr="D:\Пари\Інтелектуальний аналіз даних\Лабораторна 4\123\11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B3F" w:rsidRPr="00C91D8B" w:rsidRDefault="00271B3F" w:rsidP="00271B3F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  <w:lang w:val="en-US"/>
        </w:rPr>
      </w:pPr>
    </w:p>
    <w:p w:rsidR="00271B3F" w:rsidRPr="00BD4F65" w:rsidRDefault="00271B3F" w:rsidP="00271B3F">
      <w:pPr>
        <w:pStyle w:val="ListParagraph"/>
        <w:numPr>
          <w:ilvl w:val="0"/>
          <w:numId w:val="2"/>
        </w:numPr>
        <w:spacing w:after="0" w:line="240" w:lineRule="auto"/>
        <w:ind w:left="0" w:firstLine="0"/>
        <w:rPr>
          <w:rFonts w:ascii="Times New Roman" w:hAnsi="Times New Roman"/>
          <w:sz w:val="24"/>
          <w:szCs w:val="24"/>
        </w:rPr>
      </w:pPr>
      <w:r w:rsidRPr="00BD4F65">
        <w:rPr>
          <w:rFonts w:ascii="Times New Roman" w:hAnsi="Times New Roman"/>
          <w:sz w:val="24"/>
          <w:szCs w:val="24"/>
        </w:rPr>
        <w:t xml:space="preserve">Змінюємо назву графіка і діапазон відображуваних значень осей </w:t>
      </w:r>
      <w:r w:rsidRPr="00BD4F65">
        <w:rPr>
          <w:rFonts w:ascii="Times New Roman" w:hAnsi="Times New Roman"/>
          <w:sz w:val="24"/>
          <w:szCs w:val="24"/>
          <w:lang w:val="en-US"/>
        </w:rPr>
        <w:t>x</w:t>
      </w:r>
      <w:r w:rsidRPr="00BD4F65">
        <w:rPr>
          <w:rFonts w:ascii="Times New Roman" w:hAnsi="Times New Roman"/>
          <w:sz w:val="24"/>
          <w:szCs w:val="24"/>
        </w:rPr>
        <w:t xml:space="preserve"> і </w:t>
      </w:r>
      <w:r w:rsidRPr="00BD4F65">
        <w:rPr>
          <w:rFonts w:ascii="Times New Roman" w:hAnsi="Times New Roman"/>
          <w:sz w:val="24"/>
          <w:szCs w:val="24"/>
          <w:lang w:val="en-US"/>
        </w:rPr>
        <w:t>y</w:t>
      </w:r>
      <w:r w:rsidRPr="00BD4F65">
        <w:rPr>
          <w:rFonts w:ascii="Times New Roman" w:hAnsi="Times New Roman"/>
          <w:sz w:val="24"/>
          <w:szCs w:val="24"/>
        </w:rPr>
        <w:t>. (</w:t>
      </w:r>
      <w:r w:rsidRPr="00BD4F65">
        <w:rPr>
          <w:rFonts w:ascii="Times New Roman" w:hAnsi="Times New Roman"/>
          <w:sz w:val="24"/>
          <w:szCs w:val="24"/>
          <w:lang w:val="en-US"/>
        </w:rPr>
        <w:t>Axis</w:t>
      </w:r>
      <w:r w:rsidRPr="00BD4F65">
        <w:rPr>
          <w:rFonts w:ascii="Times New Roman" w:hAnsi="Times New Roman"/>
          <w:sz w:val="24"/>
          <w:szCs w:val="24"/>
        </w:rPr>
        <w:t>:</w:t>
      </w:r>
      <w:r w:rsidRPr="00BD4F65">
        <w:rPr>
          <w:rFonts w:ascii="Times New Roman" w:hAnsi="Times New Roman"/>
          <w:sz w:val="24"/>
          <w:szCs w:val="24"/>
          <w:lang w:val="en-US"/>
        </w:rPr>
        <w:t>Scaling</w:t>
      </w:r>
      <w:r w:rsidRPr="00BD4F65">
        <w:rPr>
          <w:rFonts w:ascii="Times New Roman" w:hAnsi="Times New Roman"/>
          <w:sz w:val="24"/>
          <w:szCs w:val="24"/>
        </w:rPr>
        <w:t xml:space="preserve"> -  </w:t>
      </w:r>
      <w:r w:rsidRPr="00BD4F65">
        <w:rPr>
          <w:rFonts w:ascii="Times New Roman" w:hAnsi="Times New Roman"/>
          <w:sz w:val="24"/>
          <w:szCs w:val="24"/>
          <w:lang w:val="en-US"/>
        </w:rPr>
        <w:t>Range</w:t>
      </w:r>
      <w:r w:rsidRPr="00BD4F65">
        <w:rPr>
          <w:rFonts w:ascii="Times New Roman" w:hAnsi="Times New Roman"/>
          <w:sz w:val="24"/>
          <w:szCs w:val="24"/>
        </w:rPr>
        <w:t xml:space="preserve"> – </w:t>
      </w:r>
      <w:r w:rsidRPr="00BD4F65">
        <w:rPr>
          <w:rFonts w:ascii="Times New Roman" w:hAnsi="Times New Roman"/>
          <w:sz w:val="24"/>
          <w:szCs w:val="24"/>
          <w:lang w:val="en-US"/>
        </w:rPr>
        <w:t>Mode</w:t>
      </w:r>
      <w:r w:rsidRPr="00BD4F65">
        <w:rPr>
          <w:rFonts w:ascii="Times New Roman" w:hAnsi="Times New Roman"/>
          <w:sz w:val="24"/>
          <w:szCs w:val="24"/>
        </w:rPr>
        <w:t xml:space="preserve"> - </w:t>
      </w:r>
      <w:r w:rsidRPr="00BD4F65">
        <w:rPr>
          <w:rFonts w:ascii="Times New Roman" w:hAnsi="Times New Roman"/>
          <w:sz w:val="24"/>
          <w:szCs w:val="24"/>
          <w:lang w:val="en-US"/>
        </w:rPr>
        <w:t>Manual</w:t>
      </w:r>
      <w:r w:rsidRPr="00BD4F65">
        <w:rPr>
          <w:rFonts w:ascii="Times New Roman" w:hAnsi="Times New Roman"/>
          <w:sz w:val="24"/>
          <w:szCs w:val="24"/>
        </w:rPr>
        <w:t>)</w:t>
      </w:r>
    </w:p>
    <w:p w:rsidR="00271B3F" w:rsidRPr="00BD4F65" w:rsidRDefault="00271B3F" w:rsidP="00271B3F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ru-RU" w:eastAsia="ru-RU"/>
        </w:rPr>
        <w:lastRenderedPageBreak/>
        <w:drawing>
          <wp:inline distT="0" distB="0" distL="0" distR="0">
            <wp:extent cx="5629275" cy="3333750"/>
            <wp:effectExtent l="0" t="0" r="9525" b="0"/>
            <wp:docPr id="7" name="Рисунок 7" descr="D:\Пари\Інтелектуальний аналіз даних\Лабораторна 4\123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 descr="D:\Пари\Інтелектуальний аналіз даних\Лабораторна 4\123\12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B3F" w:rsidRPr="00BD4F65" w:rsidRDefault="00271B3F" w:rsidP="00271B3F">
      <w:pPr>
        <w:pStyle w:val="ListParagraph"/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5600700" cy="3105150"/>
            <wp:effectExtent l="0" t="0" r="0" b="0"/>
            <wp:docPr id="6" name="Рисунок 6" descr="D:\Пари\Інтелектуальний аналіз даних\Лабораторна 4\123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 descr="D:\Пари\Інтелектуальний аналіз даних\Лабораторна 4\123\14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B3F" w:rsidRPr="00BD4F65" w:rsidRDefault="00271B3F" w:rsidP="00271B3F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  <w:lang w:val="en-US"/>
        </w:rPr>
      </w:pPr>
    </w:p>
    <w:p w:rsidR="00271B3F" w:rsidRPr="00BD4F65" w:rsidRDefault="00271B3F" w:rsidP="00271B3F">
      <w:pPr>
        <w:pStyle w:val="ListParagraph"/>
        <w:numPr>
          <w:ilvl w:val="0"/>
          <w:numId w:val="2"/>
        </w:numPr>
        <w:spacing w:after="0" w:line="240" w:lineRule="auto"/>
        <w:ind w:left="0" w:firstLine="0"/>
        <w:jc w:val="both"/>
        <w:rPr>
          <w:rFonts w:ascii="Times New Roman" w:hAnsi="Times New Roman"/>
          <w:sz w:val="24"/>
          <w:szCs w:val="24"/>
          <w:lang w:val="en-US"/>
        </w:rPr>
      </w:pPr>
      <w:r w:rsidRPr="00BD4F65">
        <w:rPr>
          <w:rFonts w:ascii="Times New Roman" w:hAnsi="Times New Roman"/>
          <w:sz w:val="24"/>
          <w:szCs w:val="24"/>
        </w:rPr>
        <w:t xml:space="preserve">Використовуючи інструмент </w:t>
      </w:r>
      <w:r w:rsidRPr="00BD4F65">
        <w:rPr>
          <w:rFonts w:ascii="Times New Roman" w:hAnsi="Times New Roman"/>
          <w:sz w:val="24"/>
          <w:szCs w:val="24"/>
          <w:lang w:val="en-US"/>
        </w:rPr>
        <w:t xml:space="preserve">Brushing </w:t>
      </w:r>
      <w:r w:rsidRPr="00BD4F65">
        <w:rPr>
          <w:rFonts w:ascii="Times New Roman" w:hAnsi="Times New Roman"/>
          <w:sz w:val="24"/>
          <w:szCs w:val="24"/>
        </w:rPr>
        <w:t>(Значок з прицілом) приховуємо з графіка, виключаємо з розрахунку деякі значення.</w:t>
      </w:r>
    </w:p>
    <w:p w:rsidR="00271B3F" w:rsidRPr="00BD4F65" w:rsidRDefault="00271B3F" w:rsidP="00271B3F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</w:p>
    <w:p w:rsidR="00271B3F" w:rsidRPr="00271B3F" w:rsidRDefault="00271B3F" w:rsidP="00271B3F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  <w:lang w:val="ru-RU"/>
        </w:rPr>
      </w:pPr>
      <w:r w:rsidRPr="00BD4F65">
        <w:rPr>
          <w:rFonts w:ascii="Times New Roman" w:hAnsi="Times New Roman"/>
          <w:sz w:val="24"/>
          <w:szCs w:val="24"/>
        </w:rPr>
        <w:t>Приховувати, виключати з розрахунку і показувати значення можна безпосередньо в таблиці, як показано на рисунку</w:t>
      </w:r>
    </w:p>
    <w:p w:rsidR="00271B3F" w:rsidRPr="00271B3F" w:rsidRDefault="00271B3F" w:rsidP="00271B3F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  <w:lang w:val="ru-RU"/>
        </w:rPr>
      </w:pPr>
    </w:p>
    <w:p w:rsidR="00271B3F" w:rsidRDefault="00271B3F" w:rsidP="00271B3F">
      <w:pPr>
        <w:pStyle w:val="ListParagraph"/>
        <w:spacing w:after="0" w:line="240" w:lineRule="auto"/>
        <w:ind w:left="0"/>
        <w:jc w:val="center"/>
        <w:rPr>
          <w:rFonts w:ascii="Times New Roman" w:hAnsi="Times New Roman"/>
          <w:noProof/>
          <w:sz w:val="24"/>
          <w:szCs w:val="24"/>
          <w:lang w:val="en-US"/>
        </w:rPr>
      </w:pPr>
      <w:r w:rsidRPr="00BD4F65">
        <w:rPr>
          <w:rFonts w:ascii="Times New Roman" w:hAnsi="Times New Roman"/>
          <w:sz w:val="24"/>
          <w:szCs w:val="24"/>
        </w:rPr>
        <w:lastRenderedPageBreak/>
        <w:t>.</w:t>
      </w:r>
      <w:r>
        <w:rPr>
          <w:rFonts w:ascii="Times New Roman" w:hAnsi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3695700" cy="4514850"/>
            <wp:effectExtent l="0" t="0" r="0" b="0"/>
            <wp:docPr id="5" name="Рисунок 5" descr="D:\Пари\Інтелектуальний аналіз даних\Лабораторна 4\123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 descr="D:\Пари\Інтелектуальний аналіз даних\Лабораторна 4\123\15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B3F" w:rsidRPr="00DF0BBE" w:rsidRDefault="00271B3F" w:rsidP="00271B3F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  <w:lang w:val="en-US"/>
        </w:rPr>
      </w:pPr>
    </w:p>
    <w:p w:rsidR="00271B3F" w:rsidRPr="00271B3F" w:rsidRDefault="00271B3F" w:rsidP="00271B3F">
      <w:pPr>
        <w:pStyle w:val="ListParagraph"/>
        <w:numPr>
          <w:ilvl w:val="0"/>
          <w:numId w:val="2"/>
        </w:numPr>
        <w:spacing w:after="0" w:line="240" w:lineRule="auto"/>
        <w:ind w:left="0" w:firstLine="0"/>
        <w:rPr>
          <w:rFonts w:ascii="Times New Roman" w:hAnsi="Times New Roman"/>
          <w:sz w:val="24"/>
          <w:szCs w:val="24"/>
          <w:lang w:val="en-US"/>
        </w:rPr>
      </w:pPr>
      <w:r w:rsidRPr="00BD4F65">
        <w:rPr>
          <w:rFonts w:ascii="Times New Roman" w:hAnsi="Times New Roman"/>
          <w:sz w:val="24"/>
          <w:szCs w:val="24"/>
        </w:rPr>
        <w:t>Будуємо 3</w:t>
      </w:r>
      <w:r w:rsidRPr="00BD4F65">
        <w:rPr>
          <w:rFonts w:ascii="Times New Roman" w:hAnsi="Times New Roman"/>
          <w:sz w:val="24"/>
          <w:szCs w:val="24"/>
          <w:lang w:val="en-US"/>
        </w:rPr>
        <w:t>D</w:t>
      </w:r>
      <w:r w:rsidRPr="00271B3F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BD4F65">
        <w:rPr>
          <w:rFonts w:ascii="Times New Roman" w:hAnsi="Times New Roman"/>
          <w:sz w:val="24"/>
          <w:szCs w:val="24"/>
        </w:rPr>
        <w:t>графік за трьома змінними (</w:t>
      </w:r>
      <w:r w:rsidRPr="00BD4F65">
        <w:rPr>
          <w:rFonts w:ascii="Times New Roman" w:hAnsi="Times New Roman"/>
          <w:sz w:val="24"/>
          <w:szCs w:val="24"/>
          <w:lang w:val="en-US"/>
        </w:rPr>
        <w:t>Surface</w:t>
      </w:r>
      <w:r w:rsidRPr="00271B3F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BD4F65">
        <w:rPr>
          <w:rFonts w:ascii="Times New Roman" w:hAnsi="Times New Roman"/>
          <w:sz w:val="24"/>
          <w:szCs w:val="24"/>
          <w:lang w:val="en-US"/>
        </w:rPr>
        <w:t>Plots</w:t>
      </w:r>
      <w:r w:rsidRPr="00BD4F65">
        <w:rPr>
          <w:rFonts w:ascii="Times New Roman" w:hAnsi="Times New Roman"/>
          <w:sz w:val="24"/>
          <w:szCs w:val="24"/>
        </w:rPr>
        <w:t>)</w:t>
      </w:r>
    </w:p>
    <w:p w:rsidR="00271B3F" w:rsidRDefault="00271B3F" w:rsidP="00271B3F">
      <w:pPr>
        <w:spacing w:line="240" w:lineRule="auto"/>
        <w:jc w:val="center"/>
        <w:rPr>
          <w:noProof/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5514975" cy="3371850"/>
            <wp:effectExtent l="0" t="0" r="9525" b="0"/>
            <wp:docPr id="4" name="Рисунок 4" descr="D:\Пари\Інтелектуальний аналіз даних\Лабораторна 4\123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 descr="D:\Пари\Інтелектуальний аналіз даних\Лабораторна 4\123\16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B3F" w:rsidRPr="00C91D8B" w:rsidRDefault="00271B3F" w:rsidP="00271B3F">
      <w:pPr>
        <w:spacing w:line="240" w:lineRule="auto"/>
        <w:jc w:val="center"/>
        <w:rPr>
          <w:sz w:val="24"/>
          <w:szCs w:val="24"/>
          <w:lang w:val="en-US"/>
        </w:rPr>
      </w:pPr>
    </w:p>
    <w:p w:rsidR="00271B3F" w:rsidRDefault="00271B3F" w:rsidP="00271B3F">
      <w:pPr>
        <w:spacing w:line="240" w:lineRule="auto"/>
        <w:jc w:val="center"/>
        <w:rPr>
          <w:noProof/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410200" cy="3219450"/>
            <wp:effectExtent l="0" t="0" r="0" b="0"/>
            <wp:docPr id="3" name="Рисунок 3" descr="D:\Пари\Інтелектуальний аналіз даних\Лабораторна 4\123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 descr="D:\Пари\Інтелектуальний аналіз даних\Лабораторна 4\123\17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B3F" w:rsidRPr="00DF0BBE" w:rsidRDefault="00271B3F" w:rsidP="00271B3F">
      <w:pPr>
        <w:spacing w:line="240" w:lineRule="auto"/>
        <w:jc w:val="center"/>
        <w:rPr>
          <w:sz w:val="24"/>
          <w:szCs w:val="24"/>
          <w:lang w:val="en-US"/>
        </w:rPr>
      </w:pPr>
    </w:p>
    <w:p w:rsidR="00271B3F" w:rsidRPr="00BD4F65" w:rsidRDefault="00271B3F" w:rsidP="00271B3F">
      <w:pPr>
        <w:pStyle w:val="ListParagraph"/>
        <w:numPr>
          <w:ilvl w:val="0"/>
          <w:numId w:val="2"/>
        </w:numPr>
        <w:spacing w:after="0" w:line="240" w:lineRule="auto"/>
        <w:ind w:left="0"/>
        <w:rPr>
          <w:rFonts w:ascii="Times New Roman" w:hAnsi="Times New Roman"/>
          <w:sz w:val="24"/>
          <w:szCs w:val="24"/>
          <w:lang w:val="ru-RU"/>
        </w:rPr>
      </w:pPr>
      <w:r w:rsidRPr="00BD4F65">
        <w:rPr>
          <w:rFonts w:ascii="Times New Roman" w:hAnsi="Times New Roman"/>
          <w:sz w:val="24"/>
          <w:szCs w:val="24"/>
        </w:rPr>
        <w:t>Змінюємо властивості графіка, зокрема кут нахилу і повороту</w:t>
      </w:r>
    </w:p>
    <w:p w:rsidR="00271B3F" w:rsidRPr="00BD4F65" w:rsidRDefault="00271B3F" w:rsidP="00271B3F">
      <w:pPr>
        <w:spacing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4810125" cy="3648075"/>
            <wp:effectExtent l="0" t="0" r="9525" b="9525"/>
            <wp:docPr id="2" name="Рисунок 2" descr="D:\Пари\Інтелектуальний аналіз даних\Лабораторна 4\123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 descr="D:\Пари\Інтелектуальний аналіз даних\Лабораторна 4\123\18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B3F" w:rsidRPr="00BD4F65" w:rsidRDefault="00271B3F" w:rsidP="00271B3F">
      <w:pPr>
        <w:pStyle w:val="ListParagraph"/>
        <w:spacing w:after="0" w:line="240" w:lineRule="auto"/>
        <w:ind w:left="0"/>
        <w:jc w:val="center"/>
        <w:rPr>
          <w:rFonts w:ascii="Times New Roman" w:hAnsi="Times New Roman"/>
          <w:b/>
          <w:sz w:val="24"/>
          <w:szCs w:val="24"/>
        </w:rPr>
      </w:pPr>
      <w:r w:rsidRPr="00BD4F65">
        <w:rPr>
          <w:rFonts w:ascii="Times New Roman" w:hAnsi="Times New Roman"/>
          <w:b/>
          <w:sz w:val="24"/>
          <w:szCs w:val="24"/>
        </w:rPr>
        <w:t xml:space="preserve">Завдання 3. </w:t>
      </w:r>
    </w:p>
    <w:p w:rsidR="00271B3F" w:rsidRPr="00BD4F65" w:rsidRDefault="00271B3F" w:rsidP="00271B3F">
      <w:pPr>
        <w:pStyle w:val="ListParagraph"/>
        <w:numPr>
          <w:ilvl w:val="0"/>
          <w:numId w:val="3"/>
        </w:numPr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BD4F65">
        <w:rPr>
          <w:rFonts w:ascii="Times New Roman" w:hAnsi="Times New Roman"/>
          <w:sz w:val="24"/>
          <w:szCs w:val="24"/>
        </w:rPr>
        <w:t>Створіть нову таблицю з чотирма змінними</w:t>
      </w:r>
    </w:p>
    <w:p w:rsidR="00271B3F" w:rsidRPr="00BD4F65" w:rsidRDefault="00271B3F" w:rsidP="00271B3F">
      <w:pPr>
        <w:pStyle w:val="ListParagraph"/>
        <w:numPr>
          <w:ilvl w:val="0"/>
          <w:numId w:val="3"/>
        </w:numPr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BD4F65">
        <w:rPr>
          <w:rFonts w:ascii="Times New Roman" w:hAnsi="Times New Roman"/>
          <w:sz w:val="24"/>
          <w:szCs w:val="24"/>
        </w:rPr>
        <w:t xml:space="preserve">Перейменуйте змінні </w:t>
      </w:r>
      <w:r w:rsidRPr="00BD4F65">
        <w:rPr>
          <w:rFonts w:ascii="Times New Roman" w:hAnsi="Times New Roman"/>
          <w:sz w:val="24"/>
          <w:szCs w:val="24"/>
          <w:lang w:val="en-US"/>
        </w:rPr>
        <w:t>var</w:t>
      </w:r>
      <w:r w:rsidRPr="00BD4F65">
        <w:rPr>
          <w:rFonts w:ascii="Times New Roman" w:hAnsi="Times New Roman"/>
          <w:sz w:val="24"/>
          <w:szCs w:val="24"/>
        </w:rPr>
        <w:t xml:space="preserve">1, </w:t>
      </w:r>
      <w:r w:rsidRPr="00BD4F65">
        <w:rPr>
          <w:rFonts w:ascii="Times New Roman" w:hAnsi="Times New Roman"/>
          <w:sz w:val="24"/>
          <w:szCs w:val="24"/>
          <w:lang w:val="en-US"/>
        </w:rPr>
        <w:t>var</w:t>
      </w:r>
      <w:r w:rsidRPr="00BD4F65">
        <w:rPr>
          <w:rFonts w:ascii="Times New Roman" w:hAnsi="Times New Roman"/>
          <w:sz w:val="24"/>
          <w:szCs w:val="24"/>
        </w:rPr>
        <w:t xml:space="preserve">2 та ін. на Порядковий номер студента (або Номер залікової книжки), Ініціали студента, Курс, Середній бал (Успішність). </w:t>
      </w:r>
    </w:p>
    <w:p w:rsidR="00271B3F" w:rsidRPr="00BD4F65" w:rsidRDefault="00271B3F" w:rsidP="00271B3F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105525" cy="22574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B3F" w:rsidRPr="00BD4F65" w:rsidRDefault="00271B3F" w:rsidP="00271B3F">
      <w:pPr>
        <w:pStyle w:val="ListParagraph"/>
        <w:numPr>
          <w:ilvl w:val="0"/>
          <w:numId w:val="3"/>
        </w:numPr>
        <w:spacing w:after="0" w:line="240" w:lineRule="auto"/>
        <w:ind w:left="0" w:firstLine="0"/>
        <w:rPr>
          <w:rFonts w:ascii="Times New Roman" w:hAnsi="Times New Roman"/>
          <w:sz w:val="24"/>
          <w:szCs w:val="24"/>
        </w:rPr>
      </w:pPr>
      <w:r w:rsidRPr="00BD4F65">
        <w:rPr>
          <w:rFonts w:ascii="Times New Roman" w:hAnsi="Times New Roman"/>
          <w:sz w:val="24"/>
          <w:szCs w:val="24"/>
        </w:rPr>
        <w:t>Заповніть таблицю вигаданими значеннями.</w:t>
      </w:r>
    </w:p>
    <w:p w:rsidR="00271B3F" w:rsidRPr="00BD4F65" w:rsidRDefault="00271B3F" w:rsidP="00271B3F">
      <w:pPr>
        <w:pStyle w:val="ListParagraph"/>
        <w:numPr>
          <w:ilvl w:val="0"/>
          <w:numId w:val="3"/>
        </w:numPr>
        <w:spacing w:after="0" w:line="240" w:lineRule="auto"/>
        <w:ind w:left="0" w:firstLine="0"/>
        <w:rPr>
          <w:rFonts w:ascii="Times New Roman" w:hAnsi="Times New Roman"/>
          <w:sz w:val="24"/>
          <w:szCs w:val="24"/>
        </w:rPr>
      </w:pPr>
      <w:r w:rsidRPr="00BD4F65">
        <w:rPr>
          <w:rFonts w:ascii="Times New Roman" w:hAnsi="Times New Roman"/>
          <w:sz w:val="24"/>
          <w:szCs w:val="24"/>
        </w:rPr>
        <w:t>Відсортуйте значення в алфавітному порядку, за середнім балом, за номером і т.д.</w:t>
      </w:r>
    </w:p>
    <w:p w:rsidR="00271B3F" w:rsidRPr="00BD4F65" w:rsidRDefault="00271B3F" w:rsidP="00271B3F">
      <w:pPr>
        <w:pStyle w:val="ListParagraph"/>
        <w:numPr>
          <w:ilvl w:val="0"/>
          <w:numId w:val="3"/>
        </w:numPr>
        <w:spacing w:after="0" w:line="240" w:lineRule="auto"/>
        <w:ind w:left="0" w:firstLine="0"/>
        <w:rPr>
          <w:rFonts w:ascii="Times New Roman" w:hAnsi="Times New Roman"/>
          <w:sz w:val="24"/>
          <w:szCs w:val="24"/>
        </w:rPr>
      </w:pPr>
      <w:r w:rsidRPr="00BD4F65">
        <w:rPr>
          <w:rFonts w:ascii="Times New Roman" w:hAnsi="Times New Roman"/>
          <w:sz w:val="24"/>
          <w:szCs w:val="24"/>
        </w:rPr>
        <w:t>Побудуйте графік, що відображає залежність середнього балу від курсу.</w:t>
      </w:r>
    </w:p>
    <w:p w:rsidR="00271B3F" w:rsidRPr="00BD4F65" w:rsidRDefault="00271B3F" w:rsidP="00271B3F">
      <w:pPr>
        <w:pStyle w:val="ListParagraph"/>
        <w:numPr>
          <w:ilvl w:val="0"/>
          <w:numId w:val="3"/>
        </w:numPr>
        <w:spacing w:after="0" w:line="240" w:lineRule="auto"/>
        <w:ind w:left="0" w:firstLine="0"/>
        <w:jc w:val="both"/>
        <w:rPr>
          <w:rFonts w:ascii="Times New Roman" w:hAnsi="Times New Roman"/>
          <w:sz w:val="24"/>
          <w:szCs w:val="24"/>
        </w:rPr>
      </w:pPr>
      <w:r w:rsidRPr="00BD4F65">
        <w:rPr>
          <w:rFonts w:ascii="Times New Roman" w:hAnsi="Times New Roman"/>
          <w:sz w:val="24"/>
          <w:szCs w:val="24"/>
        </w:rPr>
        <w:t>Змініть властивості графіка, функцію кривої з лінійної на будь-яку нелінійну</w:t>
      </w:r>
    </w:p>
    <w:p w:rsidR="00271B3F" w:rsidRPr="00BD4F65" w:rsidRDefault="00271B3F" w:rsidP="00271B3F">
      <w:pPr>
        <w:pStyle w:val="ListParagraph"/>
        <w:numPr>
          <w:ilvl w:val="0"/>
          <w:numId w:val="3"/>
        </w:numPr>
        <w:spacing w:after="0" w:line="240" w:lineRule="auto"/>
        <w:ind w:left="0" w:firstLine="0"/>
        <w:jc w:val="both"/>
        <w:rPr>
          <w:rFonts w:ascii="Times New Roman" w:hAnsi="Times New Roman"/>
          <w:sz w:val="24"/>
          <w:szCs w:val="24"/>
        </w:rPr>
      </w:pPr>
      <w:r w:rsidRPr="00BD4F65">
        <w:rPr>
          <w:rFonts w:ascii="Times New Roman" w:hAnsi="Times New Roman"/>
          <w:sz w:val="24"/>
          <w:szCs w:val="24"/>
        </w:rPr>
        <w:t>Незважаючи на те, що значення є довільними і вигаданими, спробуйте проаналізувати графік і описати залежність.</w:t>
      </w:r>
    </w:p>
    <w:p w:rsidR="00271B3F" w:rsidRPr="00BD4F65" w:rsidRDefault="00271B3F" w:rsidP="00271B3F">
      <w:pPr>
        <w:pStyle w:val="ListParagraph"/>
        <w:numPr>
          <w:ilvl w:val="0"/>
          <w:numId w:val="3"/>
        </w:numPr>
        <w:spacing w:after="0" w:line="240" w:lineRule="auto"/>
        <w:ind w:left="0" w:firstLine="0"/>
        <w:jc w:val="both"/>
        <w:rPr>
          <w:rFonts w:ascii="Times New Roman" w:hAnsi="Times New Roman"/>
          <w:sz w:val="24"/>
          <w:szCs w:val="24"/>
        </w:rPr>
      </w:pPr>
      <w:r w:rsidRPr="00BD4F65">
        <w:rPr>
          <w:rFonts w:ascii="Times New Roman" w:hAnsi="Times New Roman"/>
          <w:sz w:val="24"/>
          <w:szCs w:val="24"/>
        </w:rPr>
        <w:t xml:space="preserve">Побудуйте гістограму для змінної «Успішність», змініть функцію кривої </w:t>
      </w:r>
      <w:r w:rsidRPr="00BD4F65">
        <w:rPr>
          <w:rFonts w:ascii="Times New Roman" w:hAnsi="Times New Roman"/>
          <w:sz w:val="24"/>
          <w:szCs w:val="24"/>
          <w:lang w:val="en-US"/>
        </w:rPr>
        <w:t>Normal</w:t>
      </w:r>
      <w:r w:rsidRPr="00BD4F65">
        <w:rPr>
          <w:rFonts w:ascii="Times New Roman" w:hAnsi="Times New Roman"/>
          <w:sz w:val="24"/>
          <w:szCs w:val="24"/>
        </w:rPr>
        <w:t xml:space="preserve"> на будь-яку іншу (через вікно властивостей графіка).</w:t>
      </w:r>
    </w:p>
    <w:p w:rsidR="00271B3F" w:rsidRPr="00BD4F65" w:rsidRDefault="00271B3F" w:rsidP="00271B3F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</w:p>
    <w:p w:rsidR="00271B3F" w:rsidRPr="00BD4F65" w:rsidRDefault="00271B3F" w:rsidP="00271B3F">
      <w:pPr>
        <w:pStyle w:val="ListParagraph"/>
        <w:spacing w:after="0" w:line="240" w:lineRule="auto"/>
        <w:ind w:left="0"/>
        <w:jc w:val="center"/>
        <w:rPr>
          <w:rFonts w:ascii="Times New Roman" w:hAnsi="Times New Roman"/>
          <w:b/>
          <w:sz w:val="24"/>
          <w:szCs w:val="24"/>
        </w:rPr>
      </w:pPr>
      <w:r w:rsidRPr="00BD4F65">
        <w:rPr>
          <w:rFonts w:ascii="Times New Roman" w:hAnsi="Times New Roman"/>
          <w:b/>
          <w:sz w:val="24"/>
          <w:szCs w:val="24"/>
        </w:rPr>
        <w:t>Контрольні запитання</w:t>
      </w:r>
    </w:p>
    <w:p w:rsidR="00271B3F" w:rsidRPr="00BD4F65" w:rsidRDefault="00271B3F" w:rsidP="00271B3F">
      <w:pPr>
        <w:pStyle w:val="ListParagraph"/>
        <w:spacing w:after="0" w:line="240" w:lineRule="auto"/>
        <w:ind w:left="0" w:firstLine="567"/>
        <w:jc w:val="center"/>
        <w:rPr>
          <w:rFonts w:ascii="Times New Roman" w:hAnsi="Times New Roman"/>
          <w:b/>
          <w:sz w:val="24"/>
          <w:szCs w:val="24"/>
        </w:rPr>
      </w:pPr>
    </w:p>
    <w:p w:rsidR="00271B3F" w:rsidRPr="00BD4F65" w:rsidRDefault="00271B3F" w:rsidP="00271B3F">
      <w:pPr>
        <w:pStyle w:val="ListParagraph"/>
        <w:numPr>
          <w:ilvl w:val="0"/>
          <w:numId w:val="6"/>
        </w:numPr>
        <w:spacing w:after="0" w:line="240" w:lineRule="auto"/>
        <w:ind w:left="0" w:firstLine="0"/>
        <w:jc w:val="both"/>
        <w:rPr>
          <w:rFonts w:ascii="Times New Roman" w:hAnsi="Times New Roman"/>
          <w:sz w:val="24"/>
          <w:szCs w:val="24"/>
        </w:rPr>
      </w:pPr>
      <w:r w:rsidRPr="00BD4F65">
        <w:rPr>
          <w:rFonts w:ascii="Times New Roman" w:hAnsi="Times New Roman"/>
          <w:sz w:val="24"/>
          <w:szCs w:val="24"/>
        </w:rPr>
        <w:t xml:space="preserve">Що таке система </w:t>
      </w:r>
      <w:r w:rsidRPr="00BD4F65">
        <w:rPr>
          <w:rFonts w:ascii="Times New Roman" w:hAnsi="Times New Roman"/>
          <w:spacing w:val="-1"/>
          <w:sz w:val="24"/>
          <w:szCs w:val="24"/>
        </w:rPr>
        <w:t>«STATISTICA» і для чого вона потрібна</w:t>
      </w:r>
      <w:r w:rsidRPr="00BD4F65">
        <w:rPr>
          <w:rFonts w:ascii="Times New Roman" w:hAnsi="Times New Roman"/>
          <w:spacing w:val="-1"/>
          <w:sz w:val="24"/>
          <w:szCs w:val="24"/>
          <w:lang w:val="ru-RU"/>
        </w:rPr>
        <w:t>?</w:t>
      </w:r>
    </w:p>
    <w:p w:rsidR="00271B3F" w:rsidRPr="00BD4F65" w:rsidRDefault="00271B3F" w:rsidP="00271B3F">
      <w:pPr>
        <w:pStyle w:val="ListParagraph"/>
        <w:numPr>
          <w:ilvl w:val="0"/>
          <w:numId w:val="6"/>
        </w:numPr>
        <w:spacing w:after="0" w:line="240" w:lineRule="auto"/>
        <w:ind w:left="0" w:firstLine="0"/>
        <w:jc w:val="both"/>
        <w:rPr>
          <w:rFonts w:ascii="Times New Roman" w:hAnsi="Times New Roman"/>
          <w:sz w:val="24"/>
          <w:szCs w:val="24"/>
        </w:rPr>
      </w:pPr>
      <w:r w:rsidRPr="00BD4F65">
        <w:rPr>
          <w:rFonts w:ascii="Times New Roman" w:hAnsi="Times New Roman"/>
          <w:sz w:val="24"/>
          <w:szCs w:val="24"/>
        </w:rPr>
        <w:t>Особливість графічного формату *.stg</w:t>
      </w:r>
    </w:p>
    <w:p w:rsidR="00271B3F" w:rsidRPr="00BD4F65" w:rsidRDefault="00271B3F" w:rsidP="00271B3F">
      <w:pPr>
        <w:pStyle w:val="ListParagraph"/>
        <w:numPr>
          <w:ilvl w:val="0"/>
          <w:numId w:val="6"/>
        </w:numPr>
        <w:spacing w:after="0" w:line="240" w:lineRule="auto"/>
        <w:ind w:left="0" w:firstLine="0"/>
        <w:jc w:val="both"/>
        <w:rPr>
          <w:rFonts w:ascii="Times New Roman" w:hAnsi="Times New Roman"/>
          <w:sz w:val="24"/>
          <w:szCs w:val="24"/>
        </w:rPr>
      </w:pPr>
      <w:r w:rsidRPr="00BD4F65">
        <w:rPr>
          <w:rFonts w:ascii="Times New Roman" w:hAnsi="Times New Roman"/>
          <w:sz w:val="24"/>
          <w:szCs w:val="24"/>
        </w:rPr>
        <w:t>Як експортувати графік в інший додаток</w:t>
      </w:r>
      <w:r w:rsidRPr="00BD4F65">
        <w:rPr>
          <w:rFonts w:ascii="Times New Roman" w:hAnsi="Times New Roman"/>
          <w:sz w:val="24"/>
          <w:szCs w:val="24"/>
          <w:lang w:val="ru-RU"/>
        </w:rPr>
        <w:t>?</w:t>
      </w:r>
    </w:p>
    <w:p w:rsidR="00271B3F" w:rsidRPr="00BD4F65" w:rsidRDefault="00271B3F" w:rsidP="00271B3F">
      <w:pPr>
        <w:pStyle w:val="ListParagraph"/>
        <w:numPr>
          <w:ilvl w:val="0"/>
          <w:numId w:val="6"/>
        </w:numPr>
        <w:spacing w:after="0" w:line="240" w:lineRule="auto"/>
        <w:ind w:left="0" w:firstLine="0"/>
        <w:jc w:val="both"/>
        <w:rPr>
          <w:rFonts w:ascii="Times New Roman" w:hAnsi="Times New Roman"/>
          <w:sz w:val="24"/>
          <w:szCs w:val="24"/>
        </w:rPr>
      </w:pPr>
      <w:r w:rsidRPr="00BD4F65">
        <w:rPr>
          <w:rFonts w:ascii="Times New Roman" w:hAnsi="Times New Roman"/>
          <w:bCs/>
          <w:sz w:val="24"/>
          <w:szCs w:val="24"/>
        </w:rPr>
        <w:t>Як помістити на графік системи STATISTICA графічний об'єкт з іншої програми?</w:t>
      </w:r>
      <w:r w:rsidRPr="00BD4F65">
        <w:rPr>
          <w:rFonts w:ascii="Times New Roman" w:hAnsi="Times New Roman"/>
          <w:sz w:val="24"/>
          <w:szCs w:val="24"/>
        </w:rPr>
        <w:t xml:space="preserve"> </w:t>
      </w:r>
    </w:p>
    <w:p w:rsidR="00271B3F" w:rsidRPr="00BD4F65" w:rsidRDefault="00271B3F" w:rsidP="00271B3F">
      <w:pPr>
        <w:pStyle w:val="ListParagraph"/>
        <w:numPr>
          <w:ilvl w:val="0"/>
          <w:numId w:val="6"/>
        </w:numPr>
        <w:spacing w:after="0" w:line="240" w:lineRule="auto"/>
        <w:ind w:left="0" w:firstLine="0"/>
        <w:jc w:val="both"/>
        <w:rPr>
          <w:rFonts w:ascii="Times New Roman" w:hAnsi="Times New Roman"/>
          <w:sz w:val="24"/>
          <w:szCs w:val="24"/>
        </w:rPr>
      </w:pPr>
      <w:r w:rsidRPr="00BD4F65">
        <w:rPr>
          <w:rFonts w:ascii="Times New Roman" w:hAnsi="Times New Roman"/>
          <w:bCs/>
          <w:sz w:val="24"/>
          <w:szCs w:val="24"/>
        </w:rPr>
        <w:t>Як помістити текст на графік STATISTICA (звіти, таблиці тощо)?</w:t>
      </w:r>
      <w:r w:rsidRPr="00BD4F65">
        <w:rPr>
          <w:rFonts w:ascii="Times New Roman" w:hAnsi="Times New Roman"/>
          <w:sz w:val="24"/>
          <w:szCs w:val="24"/>
        </w:rPr>
        <w:t xml:space="preserve"> </w:t>
      </w:r>
    </w:p>
    <w:p w:rsidR="00E275F2" w:rsidRDefault="00271B3F" w:rsidP="00271B3F">
      <w:r w:rsidRPr="00BD4F65">
        <w:rPr>
          <w:color w:val="000000"/>
          <w:sz w:val="24"/>
          <w:szCs w:val="24"/>
        </w:rPr>
        <w:br w:type="page"/>
      </w:r>
      <w:bookmarkStart w:id="0" w:name="_GoBack"/>
      <w:bookmarkEnd w:id="0"/>
    </w:p>
    <w:sectPr w:rsidR="00E275F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1E79C1"/>
    <w:multiLevelType w:val="multilevel"/>
    <w:tmpl w:val="5268D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7900261"/>
    <w:multiLevelType w:val="hybridMultilevel"/>
    <w:tmpl w:val="1378244C"/>
    <w:lvl w:ilvl="0" w:tplc="2B50228E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220019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22001B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22000F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220019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22001B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22000F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220019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22001B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2">
    <w:nsid w:val="2A390F52"/>
    <w:multiLevelType w:val="hybridMultilevel"/>
    <w:tmpl w:val="7310B0A0"/>
    <w:lvl w:ilvl="0" w:tplc="A26EE48C">
      <w:start w:val="1"/>
      <w:numFmt w:val="decimal"/>
      <w:lvlText w:val="%1."/>
      <w:lvlJc w:val="left"/>
      <w:pPr>
        <w:ind w:left="1440" w:hanging="360"/>
      </w:pPr>
      <w:rPr>
        <w:rFonts w:cs="Times New Roman" w:hint="default"/>
      </w:rPr>
    </w:lvl>
    <w:lvl w:ilvl="1" w:tplc="04220019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422001B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422000F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4220019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422001B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422000F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4220019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422001B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3">
    <w:nsid w:val="320B0A77"/>
    <w:multiLevelType w:val="hybridMultilevel"/>
    <w:tmpl w:val="1FC09038"/>
    <w:lvl w:ilvl="0" w:tplc="26C0E23E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220019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22001B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22000F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220019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22001B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22000F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220019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22001B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4">
    <w:nsid w:val="46DD4879"/>
    <w:multiLevelType w:val="multilevel"/>
    <w:tmpl w:val="2E5E4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9243471"/>
    <w:multiLevelType w:val="hybridMultilevel"/>
    <w:tmpl w:val="FE1620F4"/>
    <w:lvl w:ilvl="0" w:tplc="0422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2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2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2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2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2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2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2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0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38C0"/>
    <w:rsid w:val="00271B3F"/>
    <w:rsid w:val="003706BE"/>
    <w:rsid w:val="003E457B"/>
    <w:rsid w:val="006338C0"/>
    <w:rsid w:val="00E275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E457B"/>
    <w:pPr>
      <w:spacing w:after="0" w:line="36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ListParagraph">
    <w:name w:val="List Paragraph"/>
    <w:basedOn w:val="a"/>
    <w:rsid w:val="00271B3F"/>
    <w:pPr>
      <w:spacing w:after="200" w:line="276" w:lineRule="auto"/>
      <w:ind w:left="720"/>
    </w:pPr>
    <w:rPr>
      <w:rFonts w:ascii="Calibri" w:eastAsia="Times New Roman" w:hAnsi="Calibri" w:cs="Times New Roman"/>
      <w:sz w:val="20"/>
      <w:szCs w:val="20"/>
      <w:lang w:val="uk-UA" w:eastAsia="uk-UA"/>
    </w:rPr>
  </w:style>
  <w:style w:type="paragraph" w:styleId="a3">
    <w:name w:val="Body Text"/>
    <w:basedOn w:val="a"/>
    <w:link w:val="a4"/>
    <w:rsid w:val="00271B3F"/>
    <w:pPr>
      <w:widowControl w:val="0"/>
      <w:spacing w:before="63" w:line="240" w:lineRule="auto"/>
      <w:ind w:left="113"/>
    </w:pPr>
    <w:rPr>
      <w:rFonts w:eastAsia="Calibri" w:cs="Times New Roman"/>
      <w:sz w:val="20"/>
      <w:szCs w:val="20"/>
      <w:lang w:val="en-US" w:eastAsia="uk-UA"/>
    </w:rPr>
  </w:style>
  <w:style w:type="character" w:customStyle="1" w:styleId="a4">
    <w:name w:val="Основной текст Знак"/>
    <w:basedOn w:val="a0"/>
    <w:link w:val="a3"/>
    <w:rsid w:val="00271B3F"/>
    <w:rPr>
      <w:rFonts w:ascii="Times New Roman" w:eastAsia="Calibri" w:hAnsi="Times New Roman" w:cs="Times New Roman"/>
      <w:sz w:val="20"/>
      <w:szCs w:val="20"/>
      <w:lang w:val="en-US" w:eastAsia="uk-UA"/>
    </w:rPr>
  </w:style>
  <w:style w:type="paragraph" w:styleId="a5">
    <w:name w:val="Balloon Text"/>
    <w:basedOn w:val="a"/>
    <w:link w:val="a6"/>
    <w:uiPriority w:val="99"/>
    <w:semiHidden/>
    <w:unhideWhenUsed/>
    <w:rsid w:val="00271B3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71B3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E457B"/>
    <w:pPr>
      <w:spacing w:after="0" w:line="36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ListParagraph">
    <w:name w:val="List Paragraph"/>
    <w:basedOn w:val="a"/>
    <w:rsid w:val="00271B3F"/>
    <w:pPr>
      <w:spacing w:after="200" w:line="276" w:lineRule="auto"/>
      <w:ind w:left="720"/>
    </w:pPr>
    <w:rPr>
      <w:rFonts w:ascii="Calibri" w:eastAsia="Times New Roman" w:hAnsi="Calibri" w:cs="Times New Roman"/>
      <w:sz w:val="20"/>
      <w:szCs w:val="20"/>
      <w:lang w:val="uk-UA" w:eastAsia="uk-UA"/>
    </w:rPr>
  </w:style>
  <w:style w:type="paragraph" w:styleId="a3">
    <w:name w:val="Body Text"/>
    <w:basedOn w:val="a"/>
    <w:link w:val="a4"/>
    <w:rsid w:val="00271B3F"/>
    <w:pPr>
      <w:widowControl w:val="0"/>
      <w:spacing w:before="63" w:line="240" w:lineRule="auto"/>
      <w:ind w:left="113"/>
    </w:pPr>
    <w:rPr>
      <w:rFonts w:eastAsia="Calibri" w:cs="Times New Roman"/>
      <w:sz w:val="20"/>
      <w:szCs w:val="20"/>
      <w:lang w:val="en-US" w:eastAsia="uk-UA"/>
    </w:rPr>
  </w:style>
  <w:style w:type="character" w:customStyle="1" w:styleId="a4">
    <w:name w:val="Основной текст Знак"/>
    <w:basedOn w:val="a0"/>
    <w:link w:val="a3"/>
    <w:rsid w:val="00271B3F"/>
    <w:rPr>
      <w:rFonts w:ascii="Times New Roman" w:eastAsia="Calibri" w:hAnsi="Times New Roman" w:cs="Times New Roman"/>
      <w:sz w:val="20"/>
      <w:szCs w:val="20"/>
      <w:lang w:val="en-US" w:eastAsia="uk-UA"/>
    </w:rPr>
  </w:style>
  <w:style w:type="paragraph" w:styleId="a5">
    <w:name w:val="Balloon Text"/>
    <w:basedOn w:val="a"/>
    <w:link w:val="a6"/>
    <w:uiPriority w:val="99"/>
    <w:semiHidden/>
    <w:unhideWhenUsed/>
    <w:rsid w:val="00271B3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71B3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24</Pages>
  <Words>3198</Words>
  <Characters>18229</Characters>
  <Application>Microsoft Office Word</Application>
  <DocSecurity>0</DocSecurity>
  <Lines>151</Lines>
  <Paragraphs>42</Paragraphs>
  <ScaleCrop>false</ScaleCrop>
  <Company>SPecialiST RePack</Company>
  <LinksUpToDate>false</LinksUpToDate>
  <CharactersWithSpaces>21385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2</cp:revision>
  <dcterms:created xsi:type="dcterms:W3CDTF">2018-02-06T20:13:00Z</dcterms:created>
  <dcterms:modified xsi:type="dcterms:W3CDTF">2018-02-06T20:14:00Z</dcterms:modified>
</cp:coreProperties>
</file>