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F5F" w:rsidRPr="001B4A2B" w:rsidRDefault="001B4A2B" w:rsidP="00612F5F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noProof/>
          <w:sz w:val="32"/>
          <w:szCs w:val="32"/>
          <w:lang w:eastAsia="ru-RU"/>
        </w:rPr>
        <w:drawing>
          <wp:anchor distT="0" distB="0" distL="114300" distR="114300" simplePos="0" relativeHeight="251659264" behindDoc="0" locked="0" layoutInCell="1" allowOverlap="1" wp14:anchorId="5D773593" wp14:editId="414F2490">
            <wp:simplePos x="0" y="0"/>
            <wp:positionH relativeFrom="column">
              <wp:posOffset>4749165</wp:posOffset>
            </wp:positionH>
            <wp:positionV relativeFrom="paragraph">
              <wp:posOffset>-91440</wp:posOffset>
            </wp:positionV>
            <wp:extent cx="1123950" cy="824230"/>
            <wp:effectExtent l="0" t="0" r="0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t_logo_2016.sv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32"/>
          <w:szCs w:val="32"/>
          <w:lang w:val="uk-UA"/>
        </w:rPr>
        <w:t>Об’єктно орієнтоване програмування</w:t>
      </w:r>
    </w:p>
    <w:p w:rsidR="00612F5F" w:rsidRPr="001B4A2B" w:rsidRDefault="00612F5F" w:rsidP="00612F5F">
      <w:pPr>
        <w:jc w:val="center"/>
        <w:rPr>
          <w:rFonts w:ascii="Arial" w:hAnsi="Arial" w:cs="Arial"/>
          <w:b/>
          <w:sz w:val="32"/>
          <w:szCs w:val="32"/>
        </w:rPr>
      </w:pPr>
      <w:r w:rsidRPr="00612F5F">
        <w:rPr>
          <w:rFonts w:ascii="Arial" w:hAnsi="Arial" w:cs="Arial"/>
          <w:b/>
          <w:sz w:val="32"/>
          <w:szCs w:val="32"/>
          <w:lang w:val="uk-UA"/>
        </w:rPr>
        <w:t>Лабораторна</w:t>
      </w:r>
      <w:r>
        <w:rPr>
          <w:rFonts w:ascii="Arial" w:hAnsi="Arial" w:cs="Arial"/>
          <w:b/>
          <w:sz w:val="32"/>
          <w:szCs w:val="32"/>
          <w:lang w:val="uk-UA"/>
        </w:rPr>
        <w:t xml:space="preserve"> робота</w:t>
      </w:r>
      <w:r w:rsidRPr="00EA5539">
        <w:rPr>
          <w:rFonts w:ascii="Arial" w:hAnsi="Arial" w:cs="Arial"/>
          <w:b/>
          <w:sz w:val="32"/>
          <w:szCs w:val="32"/>
        </w:rPr>
        <w:t xml:space="preserve"> №</w:t>
      </w:r>
      <w:r w:rsidR="0095783F" w:rsidRPr="001B4A2B">
        <w:rPr>
          <w:rFonts w:ascii="Arial" w:hAnsi="Arial" w:cs="Arial"/>
          <w:b/>
          <w:sz w:val="32"/>
          <w:szCs w:val="32"/>
        </w:rPr>
        <w:t>1</w:t>
      </w:r>
    </w:p>
    <w:p w:rsidR="00612F5F" w:rsidRPr="001B4A2B" w:rsidRDefault="001B4A2B" w:rsidP="00723868">
      <w:pPr>
        <w:pStyle w:val="1"/>
        <w:rPr>
          <w:rFonts w:ascii="Arial" w:hAnsi="Arial" w:cs="Arial"/>
          <w:b w:val="0"/>
          <w:sz w:val="32"/>
          <w:szCs w:val="32"/>
        </w:rPr>
      </w:pPr>
      <w:r>
        <w:rPr>
          <w:rFonts w:ascii="Arial" w:hAnsi="Arial" w:cs="Arial"/>
          <w:b w:val="0"/>
          <w:sz w:val="32"/>
          <w:szCs w:val="32"/>
          <w:lang w:val="uk-UA"/>
        </w:rPr>
        <w:t>Створення найпростішого додатку</w:t>
      </w:r>
    </w:p>
    <w:p w:rsidR="00612F5F" w:rsidRDefault="00612F5F" w:rsidP="00723868">
      <w:pPr>
        <w:rPr>
          <w:lang w:val="uk-UA"/>
        </w:rPr>
      </w:pPr>
    </w:p>
    <w:p w:rsidR="00BC1F7B" w:rsidRDefault="00BC1F7B" w:rsidP="00BC1F7B">
      <w:pPr>
        <w:pStyle w:val="1"/>
        <w:rPr>
          <w:lang w:val="uk-UA"/>
        </w:rPr>
      </w:pPr>
      <w:r>
        <w:rPr>
          <w:lang w:val="uk-UA"/>
        </w:rPr>
        <w:t xml:space="preserve">Середовище програмування </w:t>
      </w:r>
      <w:proofErr w:type="spellStart"/>
      <w:r>
        <w:rPr>
          <w:lang w:val="uk-UA"/>
        </w:rPr>
        <w:t>Qt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Creator</w:t>
      </w:r>
      <w:proofErr w:type="spellEnd"/>
    </w:p>
    <w:p w:rsidR="00BC1F7B" w:rsidRPr="00BC1F7B" w:rsidRDefault="00BC1F7B" w:rsidP="00BC1F7B">
      <w:pPr>
        <w:rPr>
          <w:lang w:val="uk-UA"/>
        </w:rPr>
      </w:pPr>
      <w:r w:rsidRPr="00BC1F7B">
        <w:rPr>
          <w:lang w:val="uk-UA"/>
        </w:rPr>
        <w:t xml:space="preserve">Середовище програмування </w:t>
      </w:r>
      <w:proofErr w:type="spellStart"/>
      <w:r w:rsidRPr="00BC1F7B">
        <w:rPr>
          <w:lang w:val="uk-UA"/>
        </w:rPr>
        <w:t>Qt</w:t>
      </w:r>
      <w:proofErr w:type="spellEnd"/>
      <w:r w:rsidRPr="00BC1F7B">
        <w:rPr>
          <w:lang w:val="uk-UA"/>
        </w:rPr>
        <w:t xml:space="preserve"> </w:t>
      </w:r>
      <w:proofErr w:type="spellStart"/>
      <w:r w:rsidRPr="00BC1F7B">
        <w:rPr>
          <w:lang w:val="uk-UA"/>
        </w:rPr>
        <w:t>Creator</w:t>
      </w:r>
      <w:proofErr w:type="spellEnd"/>
      <w:r w:rsidRPr="00BC1F7B">
        <w:rPr>
          <w:lang w:val="uk-UA"/>
        </w:rPr>
        <w:t xml:space="preserve"> (IDE QT </w:t>
      </w:r>
      <w:proofErr w:type="spellStart"/>
      <w:r w:rsidRPr="00BC1F7B">
        <w:rPr>
          <w:lang w:val="uk-UA"/>
        </w:rPr>
        <w:t>Creator</w:t>
      </w:r>
      <w:proofErr w:type="spellEnd"/>
      <w:r w:rsidRPr="00BC1F7B">
        <w:rPr>
          <w:lang w:val="uk-UA"/>
        </w:rPr>
        <w:t>)</w:t>
      </w:r>
      <w:r w:rsidRPr="00BC1F7B">
        <w:rPr>
          <w:lang w:val="uk-UA"/>
        </w:rPr>
        <w:t xml:space="preserve"> доступне для більшості операційних систем: Windows, </w:t>
      </w:r>
      <w:proofErr w:type="spellStart"/>
      <w:r w:rsidRPr="00BC1F7B">
        <w:rPr>
          <w:lang w:val="uk-UA"/>
        </w:rPr>
        <w:t>MacOS</w:t>
      </w:r>
      <w:proofErr w:type="spellEnd"/>
      <w:r w:rsidRPr="00BC1F7B">
        <w:rPr>
          <w:lang w:val="uk-UA"/>
        </w:rPr>
        <w:t xml:space="preserve">, </w:t>
      </w:r>
      <w:proofErr w:type="spellStart"/>
      <w:r w:rsidRPr="00BC1F7B">
        <w:rPr>
          <w:lang w:val="uk-UA"/>
        </w:rPr>
        <w:t>Linux</w:t>
      </w:r>
      <w:proofErr w:type="spellEnd"/>
      <w:r w:rsidRPr="00BC1F7B">
        <w:rPr>
          <w:lang w:val="uk-UA"/>
        </w:rPr>
        <w:t xml:space="preserve">. Установка здійснюється штатними засобами вашої операційної системи (менеджер пакетів </w:t>
      </w:r>
      <w:proofErr w:type="spellStart"/>
      <w:r w:rsidRPr="00BC1F7B">
        <w:rPr>
          <w:lang w:val="uk-UA"/>
        </w:rPr>
        <w:t>Synaptic</w:t>
      </w:r>
      <w:proofErr w:type="spellEnd"/>
      <w:r w:rsidRPr="00BC1F7B">
        <w:rPr>
          <w:lang w:val="uk-UA"/>
        </w:rPr>
        <w:t xml:space="preserve"> і ін.)</w:t>
      </w:r>
      <w:r w:rsidRPr="00BC1F7B">
        <w:rPr>
          <w:lang w:val="uk-UA"/>
        </w:rPr>
        <w:t>.</w:t>
      </w:r>
      <w:r w:rsidRPr="00BC1F7B">
        <w:rPr>
          <w:lang w:val="uk-UA"/>
        </w:rPr>
        <w:t xml:space="preserve"> З</w:t>
      </w:r>
      <w:r w:rsidRPr="00BC1F7B">
        <w:rPr>
          <w:lang w:val="uk-UA"/>
        </w:rPr>
        <w:t xml:space="preserve"> </w:t>
      </w:r>
      <w:proofErr w:type="spellStart"/>
      <w:r w:rsidRPr="00BC1F7B">
        <w:rPr>
          <w:lang w:val="uk-UA"/>
        </w:rPr>
        <w:t>репозиторію</w:t>
      </w:r>
      <w:proofErr w:type="spellEnd"/>
      <w:r w:rsidRPr="00BC1F7B">
        <w:rPr>
          <w:lang w:val="uk-UA"/>
        </w:rPr>
        <w:t xml:space="preserve"> , досить встановити пакет </w:t>
      </w:r>
      <w:proofErr w:type="spellStart"/>
      <w:r w:rsidRPr="00BC1F7B">
        <w:rPr>
          <w:lang w:val="uk-UA"/>
        </w:rPr>
        <w:t>qtcreator</w:t>
      </w:r>
      <w:proofErr w:type="spellEnd"/>
      <w:r w:rsidRPr="00BC1F7B">
        <w:rPr>
          <w:lang w:val="uk-UA"/>
        </w:rPr>
        <w:t xml:space="preserve"> необхідні пакети і бібліотеки будуть доставлені автоматично. Останню версію IDE </w:t>
      </w:r>
      <w:proofErr w:type="spellStart"/>
      <w:r w:rsidRPr="00BC1F7B">
        <w:rPr>
          <w:lang w:val="uk-UA"/>
        </w:rPr>
        <w:t>Qt</w:t>
      </w:r>
      <w:proofErr w:type="spellEnd"/>
      <w:r w:rsidRPr="00BC1F7B">
        <w:rPr>
          <w:lang w:val="uk-UA"/>
        </w:rPr>
        <w:t xml:space="preserve"> </w:t>
      </w:r>
      <w:proofErr w:type="spellStart"/>
      <w:r w:rsidRPr="00BC1F7B">
        <w:rPr>
          <w:lang w:val="uk-UA"/>
        </w:rPr>
        <w:t>Creator</w:t>
      </w:r>
      <w:proofErr w:type="spellEnd"/>
      <w:r w:rsidRPr="00BC1F7B">
        <w:rPr>
          <w:lang w:val="uk-UA"/>
        </w:rPr>
        <w:t xml:space="preserve"> можна </w:t>
      </w:r>
      <w:r w:rsidRPr="00BC1F7B">
        <w:rPr>
          <w:lang w:val="uk-UA"/>
        </w:rPr>
        <w:t>завантажити</w:t>
      </w:r>
      <w:r w:rsidRPr="00BC1F7B">
        <w:rPr>
          <w:lang w:val="uk-UA"/>
        </w:rPr>
        <w:t xml:space="preserve"> </w:t>
      </w:r>
      <w:r w:rsidRPr="00BC1F7B">
        <w:rPr>
          <w:lang w:val="uk-UA"/>
        </w:rPr>
        <w:t>з</w:t>
      </w:r>
      <w:r w:rsidRPr="00BC1F7B">
        <w:rPr>
          <w:lang w:val="uk-UA"/>
        </w:rPr>
        <w:t xml:space="preserve"> сайт</w:t>
      </w:r>
      <w:r w:rsidRPr="00BC1F7B">
        <w:rPr>
          <w:lang w:val="uk-UA"/>
        </w:rPr>
        <w:t>у</w:t>
      </w:r>
      <w:r w:rsidRPr="00BC1F7B">
        <w:rPr>
          <w:lang w:val="uk-UA"/>
        </w:rPr>
        <w:t xml:space="preserve"> </w:t>
      </w:r>
      <w:proofErr w:type="spellStart"/>
      <w:r w:rsidRPr="00BC1F7B">
        <w:rPr>
          <w:lang w:val="uk-UA"/>
        </w:rPr>
        <w:t>QtProject</w:t>
      </w:r>
      <w:proofErr w:type="spellEnd"/>
      <w:r w:rsidRPr="00BC1F7B">
        <w:rPr>
          <w:lang w:val="uk-UA"/>
        </w:rPr>
        <w:t xml:space="preserve"> (</w:t>
      </w:r>
      <w:hyperlink r:id="rId8" w:tgtFrame="_blank" w:history="1">
        <w:r w:rsidRPr="00BC1F7B">
          <w:rPr>
            <w:rStyle w:val="a3"/>
            <w:lang w:val="uk-UA"/>
          </w:rPr>
          <w:t>http://www.qt.io/d</w:t>
        </w:r>
        <w:r w:rsidRPr="00BC1F7B">
          <w:rPr>
            <w:rStyle w:val="a3"/>
            <w:lang w:val="uk-UA"/>
          </w:rPr>
          <w:t>o</w:t>
        </w:r>
        <w:r w:rsidRPr="00BC1F7B">
          <w:rPr>
            <w:rStyle w:val="a3"/>
            <w:lang w:val="uk-UA"/>
          </w:rPr>
          <w:t>wnload/</w:t>
        </w:r>
      </w:hyperlink>
      <w:r w:rsidRPr="00BC1F7B">
        <w:rPr>
          <w:lang w:val="uk-UA"/>
        </w:rPr>
        <w:t xml:space="preserve">). </w:t>
      </w:r>
      <w:r w:rsidRPr="00BC1F7B">
        <w:rPr>
          <w:lang w:val="uk-UA"/>
        </w:rPr>
        <w:t>Оберіть файл встановлення відповідно до вашої операційної системи</w:t>
      </w:r>
      <w:r w:rsidRPr="00BC1F7B">
        <w:rPr>
          <w:lang w:val="uk-UA"/>
        </w:rPr>
        <w:t>. Щоб встановити програму, необхідно запустити його на виконання. Установка проходить в графічному режимі. Після запуску програми користувач побачить на екрані вікно, подібне представленому на</w:t>
      </w:r>
      <w:r w:rsidRPr="00BC1F7B">
        <w:rPr>
          <w:lang w:val="uk-UA"/>
        </w:rPr>
        <w:t xml:space="preserve"> рис. 1</w:t>
      </w:r>
      <w:r w:rsidRPr="00BC1F7B">
        <w:rPr>
          <w:lang w:val="uk-UA"/>
        </w:rPr>
        <w:t>.</w:t>
      </w:r>
    </w:p>
    <w:p w:rsidR="00BC1F7B" w:rsidRPr="00BC1F7B" w:rsidRDefault="00BC1F7B" w:rsidP="00BC1F7B">
      <w:pPr>
        <w:rPr>
          <w:lang w:val="uk-UA"/>
        </w:rPr>
      </w:pPr>
    </w:p>
    <w:p w:rsidR="00BC1F7B" w:rsidRDefault="009A6AF9" w:rsidP="00BC1F7B">
      <w:pPr>
        <w:ind w:firstLine="0"/>
      </w:pPr>
      <w:bookmarkStart w:id="0" w:name="image.1.1"/>
      <w:bookmarkEnd w:id="0"/>
      <w:r>
        <w:rPr>
          <w:noProof/>
          <w:lang w:eastAsia="ru-RU"/>
        </w:rPr>
        <w:drawing>
          <wp:inline distT="0" distB="0" distL="0" distR="0" wp14:anchorId="110635C3" wp14:editId="19469609">
            <wp:extent cx="5940425" cy="3445679"/>
            <wp:effectExtent l="0" t="0" r="3175" b="254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F7B" w:rsidRPr="00BC1F7B" w:rsidRDefault="00BC1F7B" w:rsidP="00BC1F7B">
      <w:pPr>
        <w:jc w:val="center"/>
        <w:rPr>
          <w:lang w:val="uk-UA"/>
        </w:rPr>
      </w:pPr>
      <w:r w:rsidRPr="00BC1F7B">
        <w:rPr>
          <w:lang w:val="uk-UA"/>
        </w:rPr>
        <w:t xml:space="preserve">Рисунок </w:t>
      </w:r>
      <w:r w:rsidRPr="00BC1F7B">
        <w:rPr>
          <w:lang w:val="uk-UA"/>
        </w:rPr>
        <w:t>1</w:t>
      </w:r>
      <w:r w:rsidRPr="00BC1F7B">
        <w:rPr>
          <w:lang w:val="uk-UA"/>
        </w:rPr>
        <w:t xml:space="preserve"> –</w:t>
      </w:r>
      <w:r w:rsidRPr="00BC1F7B">
        <w:rPr>
          <w:lang w:val="uk-UA"/>
        </w:rPr>
        <w:t xml:space="preserve"> Вікно </w:t>
      </w:r>
      <w:proofErr w:type="spellStart"/>
      <w:r w:rsidRPr="00BC1F7B">
        <w:rPr>
          <w:lang w:val="uk-UA"/>
        </w:rPr>
        <w:t>Qt</w:t>
      </w:r>
      <w:proofErr w:type="spellEnd"/>
      <w:r w:rsidRPr="00BC1F7B">
        <w:rPr>
          <w:lang w:val="uk-UA"/>
        </w:rPr>
        <w:t xml:space="preserve"> </w:t>
      </w:r>
      <w:proofErr w:type="spellStart"/>
      <w:r w:rsidRPr="00BC1F7B">
        <w:rPr>
          <w:lang w:val="uk-UA"/>
        </w:rPr>
        <w:t>Creator</w:t>
      </w:r>
      <w:proofErr w:type="spellEnd"/>
    </w:p>
    <w:p w:rsidR="00BC1F7B" w:rsidRPr="00BC1F7B" w:rsidRDefault="00BC1F7B" w:rsidP="00BC1F7B">
      <w:pPr>
        <w:rPr>
          <w:lang w:val="uk-UA"/>
        </w:rPr>
      </w:pPr>
    </w:p>
    <w:p w:rsidR="00BC1F7B" w:rsidRPr="00BC1F7B" w:rsidRDefault="00BC1F7B" w:rsidP="00BC1F7B">
      <w:pPr>
        <w:rPr>
          <w:lang w:val="uk-UA"/>
        </w:rPr>
      </w:pPr>
      <w:r w:rsidRPr="00BC1F7B">
        <w:rPr>
          <w:lang w:val="uk-UA"/>
        </w:rPr>
        <w:t xml:space="preserve">При роботі в </w:t>
      </w:r>
      <w:proofErr w:type="spellStart"/>
      <w:r w:rsidRPr="00BC1F7B">
        <w:rPr>
          <w:lang w:val="uk-UA"/>
        </w:rPr>
        <w:t>Qt</w:t>
      </w:r>
      <w:proofErr w:type="spellEnd"/>
      <w:r w:rsidRPr="00BC1F7B">
        <w:rPr>
          <w:lang w:val="uk-UA"/>
        </w:rPr>
        <w:t xml:space="preserve"> </w:t>
      </w:r>
      <w:proofErr w:type="spellStart"/>
      <w:r w:rsidRPr="00BC1F7B">
        <w:rPr>
          <w:lang w:val="uk-UA"/>
        </w:rPr>
        <w:t>Creator</w:t>
      </w:r>
      <w:proofErr w:type="spellEnd"/>
      <w:r w:rsidRPr="00BC1F7B">
        <w:rPr>
          <w:lang w:val="uk-UA"/>
        </w:rPr>
        <w:t xml:space="preserve"> ви перебуваєте в одному з режимів:</w:t>
      </w:r>
    </w:p>
    <w:p w:rsidR="00BC1F7B" w:rsidRPr="00BC1F7B" w:rsidRDefault="00BC1F7B" w:rsidP="00BC1F7B">
      <w:pPr>
        <w:rPr>
          <w:lang w:val="uk-UA"/>
        </w:rPr>
      </w:pPr>
      <w:proofErr w:type="spellStart"/>
      <w:r w:rsidRPr="00BC1F7B">
        <w:rPr>
          <w:i/>
          <w:lang w:val="uk-UA"/>
        </w:rPr>
        <w:t>Welcome</w:t>
      </w:r>
      <w:proofErr w:type="spellEnd"/>
      <w:r w:rsidRPr="00BC1F7B">
        <w:rPr>
          <w:lang w:val="uk-UA"/>
        </w:rPr>
        <w:t xml:space="preserve"> (Початок) </w:t>
      </w:r>
      <w:r>
        <w:rPr>
          <w:lang w:val="uk-UA"/>
        </w:rPr>
        <w:t>–</w:t>
      </w:r>
      <w:r w:rsidRPr="00BC1F7B">
        <w:rPr>
          <w:lang w:val="uk-UA"/>
        </w:rPr>
        <w:t xml:space="preserve"> відображає екран вітання, дозволяючи швидко завантажувати недавні сесії або окремі проекти. Цей режим можна побачити при запуску </w:t>
      </w:r>
      <w:proofErr w:type="spellStart"/>
      <w:r w:rsidRPr="00BC1F7B">
        <w:rPr>
          <w:lang w:val="uk-UA"/>
        </w:rPr>
        <w:t>Qt</w:t>
      </w:r>
      <w:proofErr w:type="spellEnd"/>
      <w:r w:rsidRPr="00BC1F7B">
        <w:rPr>
          <w:lang w:val="uk-UA"/>
        </w:rPr>
        <w:t xml:space="preserve"> </w:t>
      </w:r>
      <w:proofErr w:type="spellStart"/>
      <w:r w:rsidRPr="00BC1F7B">
        <w:rPr>
          <w:lang w:val="uk-UA"/>
        </w:rPr>
        <w:t>Creator</w:t>
      </w:r>
      <w:proofErr w:type="spellEnd"/>
      <w:r w:rsidRPr="00BC1F7B">
        <w:rPr>
          <w:lang w:val="uk-UA"/>
        </w:rPr>
        <w:t xml:space="preserve"> без вказівки ключів командного рядка.</w:t>
      </w:r>
    </w:p>
    <w:p w:rsidR="00BC1F7B" w:rsidRPr="00BC1F7B" w:rsidRDefault="00BC1F7B" w:rsidP="00BC1F7B">
      <w:pPr>
        <w:rPr>
          <w:lang w:val="uk-UA"/>
        </w:rPr>
      </w:pPr>
      <w:proofErr w:type="spellStart"/>
      <w:r w:rsidRPr="00BC1F7B">
        <w:rPr>
          <w:i/>
          <w:lang w:val="uk-UA"/>
        </w:rPr>
        <w:t>Edit</w:t>
      </w:r>
      <w:proofErr w:type="spellEnd"/>
      <w:r w:rsidRPr="00BC1F7B">
        <w:rPr>
          <w:lang w:val="uk-UA"/>
        </w:rPr>
        <w:t xml:space="preserve"> (Редактор) </w:t>
      </w:r>
      <w:r>
        <w:rPr>
          <w:lang w:val="uk-UA"/>
        </w:rPr>
        <w:t>–</w:t>
      </w:r>
      <w:r w:rsidRPr="00BC1F7B">
        <w:rPr>
          <w:lang w:val="uk-UA"/>
        </w:rPr>
        <w:t xml:space="preserve"> дозволяє редагувати файли проекту і вихідних кодів. Бічна панель зліва надає різні види для переміщення між файлами.</w:t>
      </w:r>
    </w:p>
    <w:p w:rsidR="00BC1F7B" w:rsidRPr="00BC1F7B" w:rsidRDefault="00BC1F7B" w:rsidP="00BC1F7B">
      <w:pPr>
        <w:rPr>
          <w:lang w:val="uk-UA"/>
        </w:rPr>
      </w:pPr>
      <w:proofErr w:type="spellStart"/>
      <w:r w:rsidRPr="00BC1F7B">
        <w:rPr>
          <w:i/>
          <w:lang w:val="uk-UA"/>
        </w:rPr>
        <w:t>Debug</w:t>
      </w:r>
      <w:proofErr w:type="spellEnd"/>
      <w:r w:rsidRPr="00BC1F7B">
        <w:rPr>
          <w:lang w:val="uk-UA"/>
        </w:rPr>
        <w:t xml:space="preserve"> (Налагодження) </w:t>
      </w:r>
      <w:r>
        <w:rPr>
          <w:lang w:val="uk-UA"/>
        </w:rPr>
        <w:t>–</w:t>
      </w:r>
      <w:r w:rsidRPr="00BC1F7B">
        <w:rPr>
          <w:lang w:val="uk-UA"/>
        </w:rPr>
        <w:t xml:space="preserve"> надає різні способи для перегляду стану програми при налагодженні.</w:t>
      </w:r>
    </w:p>
    <w:p w:rsidR="00BC1F7B" w:rsidRPr="00BC1F7B" w:rsidRDefault="00BC1F7B" w:rsidP="00BC1F7B">
      <w:pPr>
        <w:rPr>
          <w:lang w:val="uk-UA"/>
        </w:rPr>
      </w:pPr>
      <w:proofErr w:type="spellStart"/>
      <w:r w:rsidRPr="00BC1F7B">
        <w:rPr>
          <w:i/>
          <w:lang w:val="uk-UA"/>
        </w:rPr>
        <w:lastRenderedPageBreak/>
        <w:t>Projects</w:t>
      </w:r>
      <w:proofErr w:type="spellEnd"/>
      <w:r w:rsidRPr="00BC1F7B">
        <w:rPr>
          <w:lang w:val="uk-UA"/>
        </w:rPr>
        <w:t xml:space="preserve"> (Проекти) </w:t>
      </w:r>
      <w:r>
        <w:rPr>
          <w:lang w:val="uk-UA"/>
        </w:rPr>
        <w:t>–</w:t>
      </w:r>
      <w:r w:rsidRPr="00BC1F7B">
        <w:rPr>
          <w:lang w:val="uk-UA"/>
        </w:rPr>
        <w:t xml:space="preserve"> використовується для настройки збірки, запуску і редагування коду.</w:t>
      </w:r>
    </w:p>
    <w:p w:rsidR="00BC1F7B" w:rsidRPr="00BC1F7B" w:rsidRDefault="00BC1F7B" w:rsidP="00BC1F7B">
      <w:pPr>
        <w:rPr>
          <w:lang w:val="uk-UA"/>
        </w:rPr>
      </w:pPr>
      <w:proofErr w:type="spellStart"/>
      <w:r w:rsidRPr="00BC1F7B">
        <w:rPr>
          <w:i/>
          <w:lang w:val="uk-UA"/>
        </w:rPr>
        <w:t>Analyze</w:t>
      </w:r>
      <w:proofErr w:type="spellEnd"/>
      <w:r w:rsidRPr="00BC1F7B">
        <w:rPr>
          <w:lang w:val="uk-UA"/>
        </w:rPr>
        <w:t xml:space="preserve"> (Аналіз) </w:t>
      </w:r>
      <w:r>
        <w:rPr>
          <w:lang w:val="uk-UA"/>
        </w:rPr>
        <w:t>–</w:t>
      </w:r>
      <w:r w:rsidRPr="00BC1F7B">
        <w:rPr>
          <w:lang w:val="uk-UA"/>
        </w:rPr>
        <w:t xml:space="preserve"> в </w:t>
      </w:r>
      <w:proofErr w:type="spellStart"/>
      <w:r w:rsidRPr="00BC1F7B">
        <w:rPr>
          <w:lang w:val="uk-UA"/>
        </w:rPr>
        <w:t>Qt</w:t>
      </w:r>
      <w:proofErr w:type="spellEnd"/>
      <w:r w:rsidRPr="00BC1F7B">
        <w:rPr>
          <w:lang w:val="uk-UA"/>
        </w:rPr>
        <w:t xml:space="preserve"> інтегровані сучасні засоби аналізу коду розробляється.</w:t>
      </w:r>
    </w:p>
    <w:p w:rsidR="00BC1F7B" w:rsidRPr="00BC1F7B" w:rsidRDefault="00BC1F7B" w:rsidP="00BC1F7B">
      <w:pPr>
        <w:rPr>
          <w:lang w:val="uk-UA"/>
        </w:rPr>
      </w:pPr>
      <w:proofErr w:type="spellStart"/>
      <w:r w:rsidRPr="00BC1F7B">
        <w:rPr>
          <w:i/>
          <w:lang w:val="uk-UA"/>
        </w:rPr>
        <w:t>Help</w:t>
      </w:r>
      <w:proofErr w:type="spellEnd"/>
      <w:r w:rsidRPr="00BC1F7B">
        <w:rPr>
          <w:lang w:val="uk-UA"/>
        </w:rPr>
        <w:t xml:space="preserve"> (Довідково) </w:t>
      </w:r>
      <w:r>
        <w:rPr>
          <w:lang w:val="uk-UA"/>
        </w:rPr>
        <w:t>–</w:t>
      </w:r>
      <w:r w:rsidRPr="00BC1F7B">
        <w:rPr>
          <w:lang w:val="uk-UA"/>
        </w:rPr>
        <w:t xml:space="preserve"> використовується для виведення документації бібліотеки </w:t>
      </w:r>
      <w:proofErr w:type="spellStart"/>
      <w:r w:rsidRPr="00BC1F7B">
        <w:rPr>
          <w:lang w:val="uk-UA"/>
        </w:rPr>
        <w:t>Qt</w:t>
      </w:r>
      <w:proofErr w:type="spellEnd"/>
      <w:r w:rsidRPr="00BC1F7B">
        <w:rPr>
          <w:lang w:val="uk-UA"/>
        </w:rPr>
        <w:t xml:space="preserve"> і </w:t>
      </w:r>
      <w:proofErr w:type="spellStart"/>
      <w:r w:rsidRPr="00BC1F7B">
        <w:rPr>
          <w:lang w:val="uk-UA"/>
        </w:rPr>
        <w:t>Qt</w:t>
      </w:r>
      <w:proofErr w:type="spellEnd"/>
      <w:r w:rsidRPr="00BC1F7B">
        <w:rPr>
          <w:lang w:val="uk-UA"/>
        </w:rPr>
        <w:t xml:space="preserve"> </w:t>
      </w:r>
      <w:proofErr w:type="spellStart"/>
      <w:r w:rsidRPr="00BC1F7B">
        <w:rPr>
          <w:lang w:val="uk-UA"/>
        </w:rPr>
        <w:t>Creator</w:t>
      </w:r>
      <w:proofErr w:type="spellEnd"/>
      <w:r w:rsidRPr="00BC1F7B">
        <w:rPr>
          <w:lang w:val="uk-UA"/>
        </w:rPr>
        <w:t>.</w:t>
      </w:r>
    </w:p>
    <w:p w:rsidR="00BC1F7B" w:rsidRPr="00BC1F7B" w:rsidRDefault="00BC1F7B" w:rsidP="00BC1F7B">
      <w:pPr>
        <w:rPr>
          <w:lang w:val="uk-UA"/>
        </w:rPr>
      </w:pPr>
      <w:proofErr w:type="spellStart"/>
      <w:r w:rsidRPr="00BC1F7B">
        <w:rPr>
          <w:i/>
          <w:lang w:val="uk-UA"/>
        </w:rPr>
        <w:t>Output</w:t>
      </w:r>
      <w:proofErr w:type="spellEnd"/>
      <w:r w:rsidRPr="00BC1F7B">
        <w:rPr>
          <w:lang w:val="uk-UA"/>
        </w:rPr>
        <w:t xml:space="preserve"> (Вивід) </w:t>
      </w:r>
      <w:r>
        <w:rPr>
          <w:lang w:val="uk-UA"/>
        </w:rPr>
        <w:t>–</w:t>
      </w:r>
      <w:r w:rsidRPr="00BC1F7B">
        <w:rPr>
          <w:lang w:val="uk-UA"/>
        </w:rPr>
        <w:t xml:space="preserve"> використовується для виведення докладних відомостей про проект.</w:t>
      </w:r>
    </w:p>
    <w:p w:rsidR="00BC1F7B" w:rsidRPr="00BC1F7B" w:rsidRDefault="00BC1F7B" w:rsidP="00BC1F7B">
      <w:pPr>
        <w:rPr>
          <w:lang w:val="uk-UA"/>
        </w:rPr>
      </w:pPr>
      <w:r w:rsidRPr="00BC1F7B">
        <w:rPr>
          <w:lang w:val="uk-UA"/>
        </w:rPr>
        <w:t xml:space="preserve">Розглянемо найпростіші прийоми роботи в середовищі </w:t>
      </w:r>
      <w:proofErr w:type="spellStart"/>
      <w:r w:rsidRPr="00BC1F7B">
        <w:rPr>
          <w:lang w:val="uk-UA"/>
        </w:rPr>
        <w:t>Qt</w:t>
      </w:r>
      <w:proofErr w:type="spellEnd"/>
      <w:r w:rsidRPr="00BC1F7B">
        <w:rPr>
          <w:lang w:val="uk-UA"/>
        </w:rPr>
        <w:t xml:space="preserve"> </w:t>
      </w:r>
      <w:proofErr w:type="spellStart"/>
      <w:r w:rsidRPr="00BC1F7B">
        <w:rPr>
          <w:lang w:val="uk-UA"/>
        </w:rPr>
        <w:t>Creator</w:t>
      </w:r>
      <w:proofErr w:type="spellEnd"/>
      <w:r w:rsidRPr="00BC1F7B">
        <w:rPr>
          <w:lang w:val="uk-UA"/>
        </w:rPr>
        <w:t xml:space="preserve"> на прикладі створення консольного застосування для вирішення завдання 1.1. Для цього можна поступити одним із способів:</w:t>
      </w:r>
    </w:p>
    <w:p w:rsidR="00BC1F7B" w:rsidRPr="00BC1F7B" w:rsidRDefault="00BC1F7B" w:rsidP="00BC1F7B">
      <w:pPr>
        <w:rPr>
          <w:lang w:val="uk-UA"/>
        </w:rPr>
      </w:pPr>
      <w:r w:rsidRPr="00BC1F7B">
        <w:rPr>
          <w:lang w:val="uk-UA"/>
        </w:rPr>
        <w:t xml:space="preserve">В меню </w:t>
      </w:r>
      <w:proofErr w:type="spellStart"/>
      <w:r w:rsidRPr="00BC1F7B">
        <w:rPr>
          <w:lang w:val="uk-UA"/>
        </w:rPr>
        <w:t>File</w:t>
      </w:r>
      <w:proofErr w:type="spellEnd"/>
      <w:r w:rsidRPr="00BC1F7B">
        <w:rPr>
          <w:lang w:val="uk-UA"/>
        </w:rPr>
        <w:t xml:space="preserve"> (Файл) вибрати команду </w:t>
      </w:r>
      <w:proofErr w:type="spellStart"/>
      <w:r w:rsidRPr="00BC1F7B">
        <w:rPr>
          <w:lang w:val="uk-UA"/>
        </w:rPr>
        <w:t>New</w:t>
      </w:r>
      <w:proofErr w:type="spellEnd"/>
      <w:r w:rsidRPr="00BC1F7B">
        <w:rPr>
          <w:lang w:val="uk-UA"/>
        </w:rPr>
        <w:t xml:space="preserve"> </w:t>
      </w:r>
      <w:proofErr w:type="spellStart"/>
      <w:r w:rsidRPr="00BC1F7B">
        <w:rPr>
          <w:lang w:val="uk-UA"/>
        </w:rPr>
        <w:t>File</w:t>
      </w:r>
      <w:proofErr w:type="spellEnd"/>
      <w:r w:rsidRPr="00BC1F7B">
        <w:rPr>
          <w:lang w:val="uk-UA"/>
        </w:rPr>
        <w:t xml:space="preserve"> </w:t>
      </w:r>
      <w:proofErr w:type="spellStart"/>
      <w:r w:rsidRPr="00BC1F7B">
        <w:rPr>
          <w:lang w:val="uk-UA"/>
        </w:rPr>
        <w:t>or</w:t>
      </w:r>
      <w:proofErr w:type="spellEnd"/>
      <w:r w:rsidRPr="00BC1F7B">
        <w:rPr>
          <w:lang w:val="uk-UA"/>
        </w:rPr>
        <w:t xml:space="preserve"> Project (Новий файл або проект) (комбінація клавіш </w:t>
      </w:r>
      <w:proofErr w:type="spellStart"/>
      <w:r w:rsidRPr="00BC1F7B">
        <w:rPr>
          <w:lang w:val="uk-UA"/>
        </w:rPr>
        <w:t>Ctrl</w:t>
      </w:r>
      <w:proofErr w:type="spellEnd"/>
      <w:r w:rsidRPr="00BC1F7B">
        <w:rPr>
          <w:lang w:val="uk-UA"/>
        </w:rPr>
        <w:t xml:space="preserve"> + N).</w:t>
      </w:r>
    </w:p>
    <w:p w:rsidR="00BC1F7B" w:rsidRPr="00BC1F7B" w:rsidRDefault="00BC1F7B" w:rsidP="00BC1F7B">
      <w:pPr>
        <w:rPr>
          <w:lang w:val="uk-UA"/>
        </w:rPr>
      </w:pPr>
      <w:r w:rsidRPr="00BC1F7B">
        <w:rPr>
          <w:lang w:val="uk-UA"/>
        </w:rPr>
        <w:t xml:space="preserve">Перебуваючи в режимі </w:t>
      </w:r>
      <w:proofErr w:type="spellStart"/>
      <w:r w:rsidRPr="00BC1F7B">
        <w:rPr>
          <w:lang w:val="uk-UA"/>
        </w:rPr>
        <w:t>Welcome</w:t>
      </w:r>
      <w:proofErr w:type="spellEnd"/>
      <w:r w:rsidRPr="00BC1F7B">
        <w:rPr>
          <w:lang w:val="uk-UA"/>
        </w:rPr>
        <w:t xml:space="preserve"> (Початок) головного вікна </w:t>
      </w:r>
      <w:proofErr w:type="spellStart"/>
      <w:r w:rsidRPr="00BC1F7B">
        <w:rPr>
          <w:lang w:val="uk-UA"/>
        </w:rPr>
        <w:t>QtCreator</w:t>
      </w:r>
      <w:proofErr w:type="spellEnd"/>
      <w:r w:rsidRPr="00BC1F7B">
        <w:rPr>
          <w:lang w:val="uk-UA"/>
        </w:rPr>
        <w:t xml:space="preserve"> (</w:t>
      </w:r>
      <w:r w:rsidR="002806ED" w:rsidRPr="002806ED">
        <w:rPr>
          <w:lang w:val="uk-UA"/>
        </w:rPr>
        <w:t>Рис.</w:t>
      </w:r>
      <w:r w:rsidR="002806ED">
        <w:rPr>
          <w:lang w:val="uk-UA"/>
        </w:rPr>
        <w:t xml:space="preserve"> 1</w:t>
      </w:r>
      <w:r w:rsidRPr="00BC1F7B">
        <w:rPr>
          <w:lang w:val="uk-UA"/>
        </w:rPr>
        <w:t xml:space="preserve">) Клацаємо по посиланню </w:t>
      </w:r>
      <w:proofErr w:type="spellStart"/>
      <w:r w:rsidRPr="00BC1F7B">
        <w:rPr>
          <w:lang w:val="uk-UA"/>
        </w:rPr>
        <w:t>Develop</w:t>
      </w:r>
      <w:proofErr w:type="spellEnd"/>
      <w:r w:rsidRPr="00BC1F7B">
        <w:rPr>
          <w:lang w:val="uk-UA"/>
        </w:rPr>
        <w:t xml:space="preserve"> (Розробка) і вибираємо команду </w:t>
      </w:r>
      <w:proofErr w:type="spellStart"/>
      <w:r w:rsidRPr="00BC1F7B">
        <w:rPr>
          <w:lang w:val="uk-UA"/>
        </w:rPr>
        <w:t>Create</w:t>
      </w:r>
      <w:proofErr w:type="spellEnd"/>
      <w:r w:rsidRPr="00BC1F7B">
        <w:rPr>
          <w:lang w:val="uk-UA"/>
        </w:rPr>
        <w:t xml:space="preserve"> Project (Створити проект).</w:t>
      </w:r>
    </w:p>
    <w:p w:rsidR="00BC1F7B" w:rsidRPr="00BC1F7B" w:rsidRDefault="00BC1F7B" w:rsidP="00BC1F7B">
      <w:pPr>
        <w:rPr>
          <w:lang w:val="uk-UA"/>
        </w:rPr>
      </w:pPr>
      <w:r w:rsidRPr="00BC1F7B">
        <w:rPr>
          <w:lang w:val="uk-UA"/>
        </w:rPr>
        <w:t>Після цього відкриється вікно, подібне представленому на</w:t>
      </w:r>
      <w:r w:rsidR="002806ED">
        <w:rPr>
          <w:lang w:val="uk-UA"/>
        </w:rPr>
        <w:t xml:space="preserve"> рис</w:t>
      </w:r>
      <w:r w:rsidRPr="002806ED">
        <w:rPr>
          <w:lang w:val="uk-UA"/>
        </w:rPr>
        <w:t>. 2</w:t>
      </w:r>
      <w:r w:rsidRPr="00BC1F7B">
        <w:rPr>
          <w:lang w:val="uk-UA"/>
        </w:rPr>
        <w:t xml:space="preserve">. Для створення найпростішого </w:t>
      </w:r>
      <w:r w:rsidR="002806ED">
        <w:rPr>
          <w:lang w:val="uk-UA"/>
        </w:rPr>
        <w:t>віконного</w:t>
      </w:r>
      <w:r w:rsidRPr="00BC1F7B">
        <w:rPr>
          <w:lang w:val="uk-UA"/>
        </w:rPr>
        <w:t xml:space="preserve"> застосування вибираємо </w:t>
      </w:r>
      <w:proofErr w:type="spellStart"/>
      <w:r w:rsidRPr="00BC1F7B">
        <w:rPr>
          <w:lang w:val="uk-UA"/>
        </w:rPr>
        <w:t>Qt</w:t>
      </w:r>
      <w:proofErr w:type="spellEnd"/>
      <w:r w:rsidRPr="00BC1F7B">
        <w:rPr>
          <w:lang w:val="uk-UA"/>
        </w:rPr>
        <w:t xml:space="preserve"> </w:t>
      </w:r>
      <w:r w:rsidR="002806ED">
        <w:rPr>
          <w:lang w:val="en-US"/>
        </w:rPr>
        <w:t>Widgets</w:t>
      </w:r>
      <w:r w:rsidRPr="00BC1F7B">
        <w:rPr>
          <w:lang w:val="uk-UA"/>
        </w:rPr>
        <w:t xml:space="preserve"> (</w:t>
      </w:r>
      <w:proofErr w:type="spellStart"/>
      <w:r w:rsidR="002806ED">
        <w:rPr>
          <w:lang w:val="uk-UA"/>
        </w:rPr>
        <w:t>Программа</w:t>
      </w:r>
      <w:proofErr w:type="spellEnd"/>
      <w:r w:rsidR="002806ED">
        <w:rPr>
          <w:lang w:val="uk-UA"/>
        </w:rPr>
        <w:t xml:space="preserve"> </w:t>
      </w:r>
      <w:proofErr w:type="spellStart"/>
      <w:r w:rsidR="002806ED">
        <w:rPr>
          <w:lang w:val="en-US"/>
        </w:rPr>
        <w:t>Qt</w:t>
      </w:r>
      <w:proofErr w:type="spellEnd"/>
      <w:r w:rsidR="002806ED" w:rsidRPr="002806ED">
        <w:rPr>
          <w:lang w:val="uk-UA"/>
        </w:rPr>
        <w:t xml:space="preserve"> </w:t>
      </w:r>
      <w:r w:rsidR="002806ED">
        <w:rPr>
          <w:lang w:val="en-US"/>
        </w:rPr>
        <w:t>widgets</w:t>
      </w:r>
      <w:r w:rsidRPr="00BC1F7B">
        <w:rPr>
          <w:lang w:val="uk-UA"/>
        </w:rPr>
        <w:t>).</w:t>
      </w:r>
    </w:p>
    <w:p w:rsidR="00BC1F7B" w:rsidRDefault="00BC1F7B" w:rsidP="00BC1F7B">
      <w:pPr>
        <w:rPr>
          <w:lang w:val="uk-UA"/>
        </w:rPr>
      </w:pPr>
      <w:r w:rsidRPr="00BC1F7B">
        <w:rPr>
          <w:lang w:val="uk-UA"/>
        </w:rPr>
        <w:t>Далі вибираємо ім'я проекту і каталог для його розміщення (</w:t>
      </w:r>
      <w:r w:rsidR="002806ED">
        <w:rPr>
          <w:lang w:val="uk-UA"/>
        </w:rPr>
        <w:t>рис. 3</w:t>
      </w:r>
      <w:r w:rsidRPr="00BC1F7B">
        <w:rPr>
          <w:lang w:val="uk-UA"/>
        </w:rPr>
        <w:t xml:space="preserve">). Наступні два етапи створення нашого першого додатка залишаємо без </w:t>
      </w:r>
      <w:r w:rsidR="002806ED">
        <w:rPr>
          <w:lang w:val="uk-UA"/>
        </w:rPr>
        <w:t>змін</w:t>
      </w:r>
      <w:r w:rsidRPr="00BC1F7B">
        <w:rPr>
          <w:lang w:val="uk-UA"/>
        </w:rPr>
        <w:t xml:space="preserve">. Після чого вікно IDE </w:t>
      </w:r>
      <w:proofErr w:type="spellStart"/>
      <w:r w:rsidRPr="00BC1F7B">
        <w:rPr>
          <w:lang w:val="uk-UA"/>
        </w:rPr>
        <w:t>Qt</w:t>
      </w:r>
      <w:proofErr w:type="spellEnd"/>
      <w:r w:rsidRPr="00BC1F7B">
        <w:rPr>
          <w:lang w:val="uk-UA"/>
        </w:rPr>
        <w:t xml:space="preserve"> </w:t>
      </w:r>
      <w:proofErr w:type="spellStart"/>
      <w:r w:rsidRPr="00BC1F7B">
        <w:rPr>
          <w:lang w:val="uk-UA"/>
        </w:rPr>
        <w:t>Creator</w:t>
      </w:r>
      <w:proofErr w:type="spellEnd"/>
      <w:r w:rsidRPr="00BC1F7B">
        <w:rPr>
          <w:lang w:val="uk-UA"/>
        </w:rPr>
        <w:t xml:space="preserve"> буде подібно представленому на</w:t>
      </w:r>
      <w:r w:rsidR="002806ED">
        <w:rPr>
          <w:lang w:val="uk-UA"/>
        </w:rPr>
        <w:t xml:space="preserve"> </w:t>
      </w:r>
      <w:r w:rsidR="002806ED" w:rsidRPr="002806ED">
        <w:rPr>
          <w:lang w:val="uk-UA"/>
        </w:rPr>
        <w:t>р</w:t>
      </w:r>
      <w:r w:rsidR="002806ED">
        <w:rPr>
          <w:lang w:val="uk-UA"/>
        </w:rPr>
        <w:t>ис</w:t>
      </w:r>
      <w:r w:rsidRPr="00BC1F7B">
        <w:rPr>
          <w:lang w:val="uk-UA"/>
        </w:rPr>
        <w:t>.</w:t>
      </w:r>
      <w:r w:rsidR="002806ED">
        <w:rPr>
          <w:lang w:val="uk-UA"/>
        </w:rPr>
        <w:t xml:space="preserve"> 4.</w:t>
      </w:r>
      <w:r w:rsidRPr="00BC1F7B">
        <w:rPr>
          <w:lang w:val="uk-UA"/>
        </w:rPr>
        <w:t xml:space="preserve"> </w:t>
      </w:r>
      <w:r w:rsidR="002806ED">
        <w:rPr>
          <w:lang w:val="uk-UA"/>
        </w:rPr>
        <w:t>Далі додаємо текст для вирішення задачі</w:t>
      </w:r>
      <w:r w:rsidRPr="00BC1F7B">
        <w:rPr>
          <w:lang w:val="uk-UA"/>
        </w:rPr>
        <w:t>.</w:t>
      </w:r>
    </w:p>
    <w:p w:rsidR="002806ED" w:rsidRPr="00BC1F7B" w:rsidRDefault="002806ED" w:rsidP="00BC1F7B">
      <w:pPr>
        <w:rPr>
          <w:lang w:val="uk-UA"/>
        </w:rPr>
      </w:pPr>
    </w:p>
    <w:p w:rsidR="00BC1F7B" w:rsidRDefault="002806ED" w:rsidP="002806ED">
      <w:pPr>
        <w:ind w:firstLine="0"/>
      </w:pPr>
      <w:bookmarkStart w:id="1" w:name="image.1.2"/>
      <w:bookmarkEnd w:id="1"/>
      <w:r>
        <w:rPr>
          <w:noProof/>
          <w:lang w:eastAsia="ru-RU"/>
        </w:rPr>
        <w:drawing>
          <wp:inline distT="0" distB="0" distL="0" distR="0" wp14:anchorId="457BE9ED" wp14:editId="021F3789">
            <wp:extent cx="5619750" cy="3517201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4515" cy="352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F7B" w:rsidRDefault="002806ED" w:rsidP="002806ED">
      <w:pPr>
        <w:jc w:val="center"/>
        <w:rPr>
          <w:lang w:val="uk-UA"/>
        </w:rPr>
      </w:pPr>
      <w:r w:rsidRPr="002806ED">
        <w:rPr>
          <w:lang w:val="uk-UA"/>
        </w:rPr>
        <w:t>Рисунок 2 –</w:t>
      </w:r>
      <w:r w:rsidR="00BC1F7B" w:rsidRPr="002806ED">
        <w:rPr>
          <w:lang w:val="uk-UA"/>
        </w:rPr>
        <w:t xml:space="preserve"> Вікно вибору типу програми в </w:t>
      </w:r>
      <w:proofErr w:type="spellStart"/>
      <w:r w:rsidR="00BC1F7B" w:rsidRPr="002806ED">
        <w:rPr>
          <w:lang w:val="uk-UA"/>
        </w:rPr>
        <w:t>Qt</w:t>
      </w:r>
      <w:proofErr w:type="spellEnd"/>
      <w:r w:rsidR="00BC1F7B" w:rsidRPr="002806ED">
        <w:rPr>
          <w:lang w:val="uk-UA"/>
        </w:rPr>
        <w:t xml:space="preserve"> </w:t>
      </w:r>
      <w:proofErr w:type="spellStart"/>
      <w:r w:rsidR="00BC1F7B" w:rsidRPr="002806ED">
        <w:rPr>
          <w:lang w:val="uk-UA"/>
        </w:rPr>
        <w:t>Creator</w:t>
      </w:r>
      <w:proofErr w:type="spellEnd"/>
    </w:p>
    <w:p w:rsidR="002806ED" w:rsidRPr="002806ED" w:rsidRDefault="002806ED" w:rsidP="00BC1F7B">
      <w:pPr>
        <w:rPr>
          <w:lang w:val="uk-UA"/>
        </w:rPr>
      </w:pPr>
    </w:p>
    <w:p w:rsidR="00BC1F7B" w:rsidRPr="002806ED" w:rsidRDefault="00BC1F7B" w:rsidP="00BC1F7B">
      <w:pPr>
        <w:rPr>
          <w:lang w:val="uk-UA"/>
        </w:rPr>
      </w:pPr>
      <w:r w:rsidRPr="002806ED">
        <w:rPr>
          <w:lang w:val="uk-UA"/>
        </w:rPr>
        <w:lastRenderedPageBreak/>
        <w:t>Для збереження тексту програми можна скористатися командою Зберегти або Зберегти все з меню Файл. Відкомпілювати і запустити програму можна одним з таких способів:</w:t>
      </w:r>
    </w:p>
    <w:p w:rsidR="00BC1F7B" w:rsidRPr="00F4512D" w:rsidRDefault="00BC1F7B" w:rsidP="00BC1F7B">
      <w:pPr>
        <w:rPr>
          <w:lang w:val="uk-UA"/>
        </w:rPr>
      </w:pPr>
      <w:r w:rsidRPr="00F4512D">
        <w:rPr>
          <w:lang w:val="uk-UA"/>
        </w:rPr>
        <w:t>Пункт меню Збірка-Запустити.</w:t>
      </w:r>
    </w:p>
    <w:p w:rsidR="00BC1F7B" w:rsidRPr="00F4512D" w:rsidRDefault="00BC1F7B" w:rsidP="00BC1F7B">
      <w:pPr>
        <w:rPr>
          <w:lang w:val="uk-UA"/>
        </w:rPr>
      </w:pPr>
      <w:r w:rsidRPr="00F4512D">
        <w:rPr>
          <w:lang w:val="uk-UA"/>
        </w:rPr>
        <w:t xml:space="preserve">Натиснути на клавіатурі комбінацію клавіш </w:t>
      </w:r>
      <w:proofErr w:type="spellStart"/>
      <w:r w:rsidRPr="00F4512D">
        <w:rPr>
          <w:lang w:val="uk-UA"/>
        </w:rPr>
        <w:t>Ctrl</w:t>
      </w:r>
      <w:proofErr w:type="spellEnd"/>
      <w:r w:rsidRPr="00F4512D">
        <w:rPr>
          <w:lang w:val="uk-UA"/>
        </w:rPr>
        <w:t xml:space="preserve"> + R.</w:t>
      </w:r>
    </w:p>
    <w:p w:rsidR="00BC1F7B" w:rsidRPr="00F4512D" w:rsidRDefault="00BC1F7B" w:rsidP="00BC1F7B">
      <w:pPr>
        <w:rPr>
          <w:lang w:val="uk-UA"/>
        </w:rPr>
      </w:pPr>
      <w:r w:rsidRPr="00F4512D">
        <w:rPr>
          <w:lang w:val="uk-UA"/>
        </w:rPr>
        <w:t>Клацнути по кнопці Запустити (</w:t>
      </w:r>
      <w:r w:rsidRPr="00F4512D">
        <w:rPr>
          <w:noProof/>
          <w:lang w:val="uk-UA" w:eastAsia="ru-RU"/>
        </w:rPr>
        <w:drawing>
          <wp:inline distT="0" distB="0" distL="0" distR="0" wp14:anchorId="66F9E7BB" wp14:editId="1C3BD20B">
            <wp:extent cx="209550" cy="202790"/>
            <wp:effectExtent l="0" t="0" r="0" b="6985"/>
            <wp:docPr id="39" name="Рисунок 39" descr="https://www.intuit.ru/EDI/09_01_19_1/1546985980-8393/tutorial/698/objects/1/files/r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 descr="https://www.intuit.ru/EDI/09_01_19_1/1546985980-8393/tutorial/698/objects/1/files/r1.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46" cy="203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512D">
        <w:rPr>
          <w:lang w:val="uk-UA"/>
        </w:rPr>
        <w:t>).</w:t>
      </w:r>
    </w:p>
    <w:p w:rsidR="00BC1F7B" w:rsidRPr="00F4512D" w:rsidRDefault="00BC1F7B" w:rsidP="00BC1F7B">
      <w:pPr>
        <w:rPr>
          <w:lang w:val="uk-UA"/>
        </w:rPr>
      </w:pPr>
    </w:p>
    <w:p w:rsidR="00BC1F7B" w:rsidRDefault="002806ED" w:rsidP="002806ED">
      <w:pPr>
        <w:ind w:firstLine="0"/>
      </w:pPr>
      <w:bookmarkStart w:id="2" w:name="image.1.3"/>
      <w:bookmarkEnd w:id="2"/>
      <w:r>
        <w:rPr>
          <w:noProof/>
          <w:lang w:eastAsia="ru-RU"/>
        </w:rPr>
        <w:drawing>
          <wp:inline distT="0" distB="0" distL="0" distR="0" wp14:anchorId="3DF5B30F" wp14:editId="15E30FBB">
            <wp:extent cx="5940425" cy="2970519"/>
            <wp:effectExtent l="0" t="0" r="3175" b="190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F7B" w:rsidRDefault="002806ED" w:rsidP="002806ED">
      <w:pPr>
        <w:ind w:firstLine="0"/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BC1F7B">
        <w:t>3</w:t>
      </w:r>
      <w:r>
        <w:rPr>
          <w:lang w:val="uk-UA"/>
        </w:rPr>
        <w:t xml:space="preserve"> –</w:t>
      </w:r>
      <w:r w:rsidR="00BC1F7B">
        <w:t xml:space="preserve"> </w:t>
      </w:r>
      <w:proofErr w:type="spellStart"/>
      <w:r w:rsidR="00BC1F7B">
        <w:t>Вибір</w:t>
      </w:r>
      <w:proofErr w:type="spellEnd"/>
      <w:r w:rsidR="00BC1F7B">
        <w:t xml:space="preserve"> </w:t>
      </w:r>
      <w:proofErr w:type="spellStart"/>
      <w:r w:rsidR="00BC1F7B">
        <w:t>імені</w:t>
      </w:r>
      <w:proofErr w:type="spellEnd"/>
      <w:r w:rsidR="00BC1F7B">
        <w:t xml:space="preserve"> і каталога нового проекту</w:t>
      </w:r>
    </w:p>
    <w:p w:rsidR="002806ED" w:rsidRPr="002806ED" w:rsidRDefault="002806ED" w:rsidP="002806ED">
      <w:pPr>
        <w:ind w:firstLine="0"/>
        <w:rPr>
          <w:lang w:val="uk-UA"/>
        </w:rPr>
      </w:pPr>
    </w:p>
    <w:p w:rsidR="00BC1F7B" w:rsidRDefault="002806ED" w:rsidP="002806ED">
      <w:pPr>
        <w:ind w:firstLine="0"/>
      </w:pPr>
      <w:bookmarkStart w:id="3" w:name="image.1.4"/>
      <w:bookmarkEnd w:id="3"/>
      <w:r>
        <w:rPr>
          <w:noProof/>
          <w:lang w:eastAsia="ru-RU"/>
        </w:rPr>
        <w:drawing>
          <wp:inline distT="0" distB="0" distL="0" distR="0" wp14:anchorId="3751648E" wp14:editId="488B79C5">
            <wp:extent cx="5940425" cy="3445679"/>
            <wp:effectExtent l="0" t="0" r="3175" b="254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F7B" w:rsidRDefault="002806ED" w:rsidP="002806ED">
      <w:pPr>
        <w:ind w:firstLine="0"/>
        <w:jc w:val="center"/>
        <w:rPr>
          <w:lang w:val="uk-UA"/>
        </w:rPr>
      </w:pPr>
      <w:r>
        <w:rPr>
          <w:lang w:val="uk-UA"/>
        </w:rPr>
        <w:t xml:space="preserve">Рисунок  </w:t>
      </w:r>
      <w:r w:rsidR="00BC1F7B">
        <w:t>4</w:t>
      </w:r>
      <w:r>
        <w:rPr>
          <w:lang w:val="uk-UA"/>
        </w:rPr>
        <w:t xml:space="preserve"> –</w:t>
      </w:r>
      <w:r w:rsidR="00BC1F7B">
        <w:t xml:space="preserve"> Головне </w:t>
      </w:r>
      <w:proofErr w:type="spellStart"/>
      <w:r w:rsidR="00BC1F7B">
        <w:t>вікно</w:t>
      </w:r>
      <w:proofErr w:type="spellEnd"/>
      <w:r w:rsidR="00BC1F7B">
        <w:t xml:space="preserve"> </w:t>
      </w:r>
      <w:proofErr w:type="spellStart"/>
      <w:r w:rsidR="00BC1F7B">
        <w:t>створення</w:t>
      </w:r>
      <w:proofErr w:type="spellEnd"/>
      <w:r w:rsidR="00BC1F7B">
        <w:t xml:space="preserve"> консольного </w:t>
      </w:r>
      <w:proofErr w:type="spellStart"/>
      <w:r w:rsidR="00BC1F7B">
        <w:t>застосування</w:t>
      </w:r>
      <w:proofErr w:type="spellEnd"/>
    </w:p>
    <w:p w:rsidR="002806ED" w:rsidRPr="002806ED" w:rsidRDefault="002806ED" w:rsidP="00BC1F7B">
      <w:pPr>
        <w:rPr>
          <w:lang w:val="uk-UA"/>
        </w:rPr>
      </w:pPr>
    </w:p>
    <w:p w:rsidR="00BC1F7B" w:rsidRPr="000A1F22" w:rsidRDefault="00BC1F7B" w:rsidP="00BC1F7B">
      <w:pPr>
        <w:rPr>
          <w:i/>
          <w:color w:val="808080" w:themeColor="background1" w:themeShade="80"/>
          <w:lang w:val="uk-UA"/>
        </w:rPr>
      </w:pPr>
      <w:r w:rsidRPr="000A1F22">
        <w:rPr>
          <w:i/>
          <w:color w:val="808080" w:themeColor="background1" w:themeShade="80"/>
          <w:lang w:val="uk-UA"/>
        </w:rPr>
        <w:t xml:space="preserve">Автори стикалися з тим, що в деяких дистрибутивах </w:t>
      </w:r>
      <w:proofErr w:type="spellStart"/>
      <w:r w:rsidRPr="000A1F22">
        <w:rPr>
          <w:i/>
          <w:color w:val="808080" w:themeColor="background1" w:themeShade="80"/>
          <w:lang w:val="uk-UA"/>
        </w:rPr>
        <w:t>Ubuntu</w:t>
      </w:r>
      <w:proofErr w:type="spellEnd"/>
      <w:r w:rsidRPr="000A1F22">
        <w:rPr>
          <w:i/>
          <w:color w:val="808080" w:themeColor="background1" w:themeShade="80"/>
          <w:lang w:val="uk-UA"/>
        </w:rPr>
        <w:t xml:space="preserve"> </w:t>
      </w:r>
      <w:proofErr w:type="spellStart"/>
      <w:r w:rsidRPr="000A1F22">
        <w:rPr>
          <w:i/>
          <w:color w:val="808080" w:themeColor="background1" w:themeShade="80"/>
          <w:lang w:val="uk-UA"/>
        </w:rPr>
        <w:t>Linux</w:t>
      </w:r>
      <w:proofErr w:type="spellEnd"/>
      <w:r w:rsidRPr="000A1F22">
        <w:rPr>
          <w:i/>
          <w:color w:val="808080" w:themeColor="background1" w:themeShade="80"/>
          <w:lang w:val="uk-UA"/>
        </w:rPr>
        <w:t xml:space="preserve"> і </w:t>
      </w:r>
      <w:proofErr w:type="spellStart"/>
      <w:r w:rsidRPr="000A1F22">
        <w:rPr>
          <w:i/>
          <w:color w:val="808080" w:themeColor="background1" w:themeShade="80"/>
          <w:lang w:val="uk-UA"/>
        </w:rPr>
        <w:t>Linux</w:t>
      </w:r>
      <w:proofErr w:type="spellEnd"/>
      <w:r w:rsidRPr="000A1F22">
        <w:rPr>
          <w:i/>
          <w:color w:val="808080" w:themeColor="background1" w:themeShade="80"/>
          <w:lang w:val="uk-UA"/>
        </w:rPr>
        <w:t xml:space="preserve"> </w:t>
      </w:r>
      <w:proofErr w:type="spellStart"/>
      <w:r w:rsidRPr="000A1F22">
        <w:rPr>
          <w:i/>
          <w:color w:val="808080" w:themeColor="background1" w:themeShade="80"/>
          <w:lang w:val="uk-UA"/>
        </w:rPr>
        <w:t>Mint</w:t>
      </w:r>
      <w:proofErr w:type="spellEnd"/>
      <w:r w:rsidRPr="000A1F22">
        <w:rPr>
          <w:i/>
          <w:color w:val="808080" w:themeColor="background1" w:themeShade="80"/>
          <w:lang w:val="uk-UA"/>
        </w:rPr>
        <w:t xml:space="preserve"> після установки </w:t>
      </w:r>
      <w:proofErr w:type="spellStart"/>
      <w:r w:rsidRPr="000A1F22">
        <w:rPr>
          <w:i/>
          <w:color w:val="808080" w:themeColor="background1" w:themeShade="80"/>
          <w:lang w:val="uk-UA"/>
        </w:rPr>
        <w:t>Qt</w:t>
      </w:r>
      <w:proofErr w:type="spellEnd"/>
      <w:r w:rsidRPr="000A1F22">
        <w:rPr>
          <w:i/>
          <w:color w:val="808080" w:themeColor="background1" w:themeShade="80"/>
          <w:lang w:val="uk-UA"/>
        </w:rPr>
        <w:t xml:space="preserve"> </w:t>
      </w:r>
      <w:proofErr w:type="spellStart"/>
      <w:r w:rsidRPr="000A1F22">
        <w:rPr>
          <w:i/>
          <w:color w:val="808080" w:themeColor="background1" w:themeShade="80"/>
          <w:lang w:val="uk-UA"/>
        </w:rPr>
        <w:t>Creator</w:t>
      </w:r>
      <w:proofErr w:type="spellEnd"/>
      <w:r w:rsidRPr="000A1F22">
        <w:rPr>
          <w:i/>
          <w:color w:val="808080" w:themeColor="background1" w:themeShade="80"/>
          <w:lang w:val="uk-UA"/>
        </w:rPr>
        <w:t xml:space="preserve"> не запускати консольні додатки. Якщо </w:t>
      </w:r>
      <w:r w:rsidRPr="000A1F22">
        <w:rPr>
          <w:i/>
          <w:color w:val="808080" w:themeColor="background1" w:themeShade="80"/>
          <w:lang w:val="uk-UA"/>
        </w:rPr>
        <w:lastRenderedPageBreak/>
        <w:t xml:space="preserve">читач зіткнувся з подібною проблемою, швидше за все треба </w:t>
      </w:r>
      <w:proofErr w:type="spellStart"/>
      <w:r w:rsidRPr="000A1F22">
        <w:rPr>
          <w:i/>
          <w:color w:val="808080" w:themeColor="background1" w:themeShade="80"/>
          <w:lang w:val="uk-UA"/>
        </w:rPr>
        <w:t>коректно</w:t>
      </w:r>
      <w:proofErr w:type="spellEnd"/>
      <w:r w:rsidRPr="000A1F22">
        <w:rPr>
          <w:i/>
          <w:color w:val="808080" w:themeColor="background1" w:themeShade="80"/>
          <w:lang w:val="uk-UA"/>
        </w:rPr>
        <w:t xml:space="preserve"> налаштувати термінал, який відповідає за запуск додатків в консолі. Для цього викликаємо команду </w:t>
      </w:r>
      <w:proofErr w:type="spellStart"/>
      <w:r w:rsidRPr="000A1F22">
        <w:rPr>
          <w:i/>
          <w:color w:val="808080" w:themeColor="background1" w:themeShade="80"/>
          <w:lang w:val="uk-UA"/>
        </w:rPr>
        <w:t>Tools</w:t>
      </w:r>
      <w:proofErr w:type="spellEnd"/>
      <w:r w:rsidRPr="000A1F22">
        <w:rPr>
          <w:i/>
          <w:color w:val="808080" w:themeColor="background1" w:themeShade="80"/>
          <w:lang w:val="uk-UA"/>
        </w:rPr>
        <w:t xml:space="preserve"> </w:t>
      </w:r>
      <w:r w:rsidR="00F4512D" w:rsidRPr="000A1F22">
        <w:rPr>
          <w:i/>
          <w:color w:val="808080" w:themeColor="background1" w:themeShade="80"/>
          <w:lang w:val="uk-UA"/>
        </w:rPr>
        <w:t>–</w:t>
      </w:r>
      <w:r w:rsidRPr="000A1F22">
        <w:rPr>
          <w:i/>
          <w:color w:val="808080" w:themeColor="background1" w:themeShade="80"/>
          <w:lang w:val="uk-UA"/>
        </w:rPr>
        <w:t xml:space="preserve"> </w:t>
      </w:r>
      <w:proofErr w:type="spellStart"/>
      <w:r w:rsidRPr="000A1F22">
        <w:rPr>
          <w:i/>
          <w:color w:val="808080" w:themeColor="background1" w:themeShade="80"/>
          <w:lang w:val="uk-UA"/>
        </w:rPr>
        <w:t>Options</w:t>
      </w:r>
      <w:proofErr w:type="spellEnd"/>
      <w:r w:rsidRPr="000A1F22">
        <w:rPr>
          <w:i/>
          <w:color w:val="808080" w:themeColor="background1" w:themeShade="80"/>
          <w:lang w:val="uk-UA"/>
        </w:rPr>
        <w:t xml:space="preserve"> </w:t>
      </w:r>
      <w:r w:rsidR="00F4512D" w:rsidRPr="000A1F22">
        <w:rPr>
          <w:i/>
          <w:color w:val="808080" w:themeColor="background1" w:themeShade="80"/>
          <w:lang w:val="uk-UA"/>
        </w:rPr>
        <w:t>–</w:t>
      </w:r>
      <w:r w:rsidRPr="000A1F22">
        <w:rPr>
          <w:i/>
          <w:color w:val="808080" w:themeColor="background1" w:themeShade="80"/>
          <w:lang w:val="uk-UA"/>
        </w:rPr>
        <w:t xml:space="preserve"> </w:t>
      </w:r>
      <w:proofErr w:type="spellStart"/>
      <w:r w:rsidRPr="000A1F22">
        <w:rPr>
          <w:i/>
          <w:color w:val="808080" w:themeColor="background1" w:themeShade="80"/>
          <w:lang w:val="uk-UA"/>
        </w:rPr>
        <w:t>Environment</w:t>
      </w:r>
      <w:proofErr w:type="spellEnd"/>
      <w:r w:rsidRPr="000A1F22">
        <w:rPr>
          <w:i/>
          <w:color w:val="808080" w:themeColor="background1" w:themeShade="80"/>
          <w:lang w:val="uk-UA"/>
        </w:rPr>
        <w:t xml:space="preserve"> (див.</w:t>
      </w:r>
      <w:r w:rsidR="00F4512D" w:rsidRPr="000A1F22">
        <w:rPr>
          <w:i/>
          <w:color w:val="808080" w:themeColor="background1" w:themeShade="80"/>
          <w:lang w:val="uk-UA"/>
        </w:rPr>
        <w:t xml:space="preserve"> рис.</w:t>
      </w:r>
      <w:r w:rsidR="00265553" w:rsidRPr="000A1F22">
        <w:rPr>
          <w:i/>
          <w:color w:val="808080" w:themeColor="background1" w:themeShade="80"/>
          <w:lang w:val="uk-UA"/>
        </w:rPr>
        <w:t xml:space="preserve"> </w:t>
      </w:r>
      <w:r w:rsidR="000A1F22">
        <w:rPr>
          <w:i/>
          <w:color w:val="808080" w:themeColor="background1" w:themeShade="80"/>
          <w:lang w:val="uk-UA"/>
        </w:rPr>
        <w:t>5</w:t>
      </w:r>
      <w:r w:rsidRPr="000A1F22">
        <w:rPr>
          <w:i/>
          <w:color w:val="808080" w:themeColor="background1" w:themeShade="80"/>
          <w:lang w:val="uk-UA"/>
        </w:rPr>
        <w:t xml:space="preserve">). Параметр </w:t>
      </w:r>
      <w:proofErr w:type="spellStart"/>
      <w:r w:rsidRPr="000A1F22">
        <w:rPr>
          <w:i/>
          <w:color w:val="808080" w:themeColor="background1" w:themeShade="80"/>
        </w:rPr>
        <w:t>Terminal</w:t>
      </w:r>
      <w:proofErr w:type="spellEnd"/>
      <w:r w:rsidRPr="000A1F22">
        <w:rPr>
          <w:i/>
          <w:color w:val="808080" w:themeColor="background1" w:themeShade="80"/>
          <w:lang w:val="uk-UA"/>
        </w:rPr>
        <w:t xml:space="preserve"> (Термінал) повинен бути таким же, як показано на</w:t>
      </w:r>
      <w:r w:rsidR="000A1F22" w:rsidRPr="000A1F22">
        <w:rPr>
          <w:i/>
          <w:color w:val="808080" w:themeColor="background1" w:themeShade="80"/>
          <w:lang w:val="uk-UA"/>
        </w:rPr>
        <w:t xml:space="preserve"> рис</w:t>
      </w:r>
      <w:r w:rsidRPr="000A1F22">
        <w:rPr>
          <w:i/>
          <w:color w:val="808080" w:themeColor="background1" w:themeShade="80"/>
          <w:lang w:val="uk-UA"/>
        </w:rPr>
        <w:t>.</w:t>
      </w:r>
      <w:r w:rsidR="000A1F22">
        <w:rPr>
          <w:i/>
          <w:color w:val="808080" w:themeColor="background1" w:themeShade="80"/>
          <w:lang w:val="uk-UA"/>
        </w:rPr>
        <w:t> </w:t>
      </w:r>
      <w:r w:rsidR="000A1F22" w:rsidRPr="000A1F22">
        <w:rPr>
          <w:i/>
          <w:color w:val="808080" w:themeColor="background1" w:themeShade="80"/>
          <w:lang w:val="uk-UA"/>
        </w:rPr>
        <w:t>5</w:t>
      </w:r>
      <w:r w:rsidRPr="000A1F22">
        <w:rPr>
          <w:i/>
          <w:color w:val="808080" w:themeColor="background1" w:themeShade="80"/>
          <w:lang w:val="uk-UA"/>
        </w:rPr>
        <w:t xml:space="preserve">. Перевірте чи встановлено у Вашій системі пакет </w:t>
      </w:r>
      <w:proofErr w:type="spellStart"/>
      <w:r w:rsidRPr="000A1F22">
        <w:rPr>
          <w:i/>
          <w:color w:val="808080" w:themeColor="background1" w:themeShade="80"/>
          <w:lang w:val="uk-UA"/>
        </w:rPr>
        <w:t>xterm</w:t>
      </w:r>
      <w:proofErr w:type="spellEnd"/>
      <w:r w:rsidRPr="000A1F22">
        <w:rPr>
          <w:i/>
          <w:color w:val="808080" w:themeColor="background1" w:themeShade="80"/>
          <w:lang w:val="uk-UA"/>
        </w:rPr>
        <w:t xml:space="preserve">, і при необхідності </w:t>
      </w:r>
      <w:proofErr w:type="spellStart"/>
      <w:r w:rsidRPr="000A1F22">
        <w:rPr>
          <w:i/>
          <w:color w:val="808080" w:themeColor="background1" w:themeShade="80"/>
          <w:lang w:val="uk-UA"/>
        </w:rPr>
        <w:t>доставте</w:t>
      </w:r>
      <w:proofErr w:type="spellEnd"/>
      <w:r w:rsidRPr="000A1F22">
        <w:rPr>
          <w:i/>
          <w:color w:val="808080" w:themeColor="background1" w:themeShade="80"/>
          <w:lang w:val="uk-UA"/>
        </w:rPr>
        <w:t xml:space="preserve"> його. Після цього не повинно бути проблем з запуском консольних додатків.</w:t>
      </w:r>
    </w:p>
    <w:p w:rsidR="00BC1F7B" w:rsidRPr="000A1F22" w:rsidRDefault="00BC1F7B" w:rsidP="00BC1F7B">
      <w:pPr>
        <w:rPr>
          <w:i/>
          <w:color w:val="808080" w:themeColor="background1" w:themeShade="80"/>
          <w:lang w:val="uk-UA"/>
        </w:rPr>
      </w:pPr>
      <w:r w:rsidRPr="000A1F22">
        <w:rPr>
          <w:i/>
          <w:color w:val="808080" w:themeColor="background1" w:themeShade="80"/>
          <w:lang w:val="uk-UA"/>
        </w:rPr>
        <w:t>Аналогічним чином можна створювати та використовувати будь-консольний додаток.</w:t>
      </w:r>
    </w:p>
    <w:p w:rsidR="00A16680" w:rsidRPr="00A16680" w:rsidRDefault="00A16680" w:rsidP="00BC1F7B">
      <w:pPr>
        <w:rPr>
          <w:lang w:val="uk-UA"/>
        </w:rPr>
      </w:pPr>
    </w:p>
    <w:p w:rsidR="00BC1F7B" w:rsidRDefault="00BC1F7B" w:rsidP="00A16680">
      <w:pPr>
        <w:ind w:firstLine="0"/>
      </w:pPr>
      <w:bookmarkStart w:id="4" w:name="image.1.5"/>
      <w:bookmarkStart w:id="5" w:name="image.1.6"/>
      <w:bookmarkEnd w:id="4"/>
      <w:bookmarkEnd w:id="5"/>
      <w:r>
        <w:rPr>
          <w:noProof/>
          <w:lang w:eastAsia="ru-RU"/>
        </w:rPr>
        <w:drawing>
          <wp:inline distT="0" distB="0" distL="0" distR="0" wp14:anchorId="3BDE6F08" wp14:editId="5F565E8B">
            <wp:extent cx="5543550" cy="3183071"/>
            <wp:effectExtent l="0" t="0" r="0" b="0"/>
            <wp:docPr id="35" name="Рисунок 35" descr="Окно настроек среды Qt Creator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 descr="Окно настроек среды Qt Creator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183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F7B" w:rsidRDefault="00A16680" w:rsidP="00A16680">
      <w:pPr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0A1F22">
        <w:t>5</w:t>
      </w:r>
      <w:r>
        <w:rPr>
          <w:lang w:val="uk-UA"/>
        </w:rPr>
        <w:t xml:space="preserve"> – </w:t>
      </w:r>
      <w:proofErr w:type="spellStart"/>
      <w:r w:rsidR="00BC1F7B">
        <w:t>Вікно</w:t>
      </w:r>
      <w:proofErr w:type="spellEnd"/>
      <w:r w:rsidR="00BC1F7B">
        <w:t xml:space="preserve"> </w:t>
      </w:r>
      <w:proofErr w:type="spellStart"/>
      <w:r w:rsidR="00BC1F7B">
        <w:t>налаштувань</w:t>
      </w:r>
      <w:proofErr w:type="spellEnd"/>
      <w:r w:rsidR="00BC1F7B">
        <w:t xml:space="preserve"> </w:t>
      </w:r>
      <w:proofErr w:type="spellStart"/>
      <w:r w:rsidR="00BC1F7B">
        <w:t>середовища</w:t>
      </w:r>
      <w:proofErr w:type="spellEnd"/>
      <w:r w:rsidR="00BC1F7B">
        <w:t xml:space="preserve"> </w:t>
      </w:r>
      <w:proofErr w:type="spellStart"/>
      <w:r w:rsidR="00BC1F7B">
        <w:t>Qt</w:t>
      </w:r>
      <w:proofErr w:type="spellEnd"/>
      <w:r w:rsidR="00BC1F7B">
        <w:t xml:space="preserve"> </w:t>
      </w:r>
      <w:proofErr w:type="spellStart"/>
      <w:r w:rsidR="00BC1F7B">
        <w:t>Creator</w:t>
      </w:r>
      <w:proofErr w:type="spellEnd"/>
    </w:p>
    <w:p w:rsidR="00A16680" w:rsidRPr="00A16680" w:rsidRDefault="00A16680" w:rsidP="00BC1F7B">
      <w:pPr>
        <w:rPr>
          <w:lang w:val="uk-UA"/>
        </w:rPr>
      </w:pPr>
    </w:p>
    <w:p w:rsidR="00BC1F7B" w:rsidRPr="000A1F22" w:rsidRDefault="000A1F22" w:rsidP="00BC1F7B">
      <w:pPr>
        <w:rPr>
          <w:lang w:val="uk-UA"/>
        </w:rPr>
      </w:pPr>
      <w:r w:rsidRPr="000A1F22">
        <w:rPr>
          <w:lang w:val="uk-UA"/>
        </w:rPr>
        <w:t xml:space="preserve">Приклад. </w:t>
      </w:r>
      <w:r w:rsidR="00BC1F7B" w:rsidRPr="000A1F22">
        <w:rPr>
          <w:lang w:val="uk-UA"/>
        </w:rPr>
        <w:t xml:space="preserve">Задані довжини трьох сторін </w:t>
      </w:r>
      <w:proofErr w:type="spellStart"/>
      <w:r w:rsidR="00BC1F7B" w:rsidRPr="000A1F22">
        <w:rPr>
          <w:lang w:val="uk-UA"/>
        </w:rPr>
        <w:t>трикутникаі</w:t>
      </w:r>
      <w:proofErr w:type="spellEnd"/>
      <w:r w:rsidRPr="000A1F22">
        <w:rPr>
          <w:noProof/>
          <w:lang w:val="uk-UA" w:eastAsia="ru-RU"/>
        </w:rPr>
        <w:t xml:space="preserve"> </w:t>
      </w:r>
      <w:r w:rsidRPr="000A1F22">
        <w:rPr>
          <w:i/>
          <w:noProof/>
          <w:lang w:val="uk-UA" w:eastAsia="ru-RU"/>
        </w:rPr>
        <w:t>a</w:t>
      </w:r>
      <w:r w:rsidRPr="000A1F22">
        <w:rPr>
          <w:noProof/>
          <w:lang w:val="uk-UA" w:eastAsia="ru-RU"/>
        </w:rPr>
        <w:t xml:space="preserve">, </w:t>
      </w:r>
      <w:r w:rsidRPr="000A1F22">
        <w:rPr>
          <w:i/>
          <w:noProof/>
          <w:lang w:val="uk-UA" w:eastAsia="ru-RU"/>
        </w:rPr>
        <w:t>b</w:t>
      </w:r>
      <w:r w:rsidRPr="000A1F22">
        <w:rPr>
          <w:noProof/>
          <w:lang w:val="uk-UA" w:eastAsia="ru-RU"/>
        </w:rPr>
        <w:t xml:space="preserve">, </w:t>
      </w:r>
      <w:r w:rsidRPr="000A1F22">
        <w:rPr>
          <w:i/>
          <w:noProof/>
          <w:lang w:val="uk-UA" w:eastAsia="ru-RU"/>
        </w:rPr>
        <w:t>c</w:t>
      </w:r>
      <w:r w:rsidRPr="000A1F22">
        <w:rPr>
          <w:lang w:val="uk-UA"/>
        </w:rPr>
        <w:t xml:space="preserve"> </w:t>
      </w:r>
      <w:r w:rsidR="00BC1F7B" w:rsidRPr="000A1F22">
        <w:rPr>
          <w:lang w:val="uk-UA"/>
        </w:rPr>
        <w:t>(</w:t>
      </w:r>
      <w:r w:rsidRPr="000A1F22">
        <w:rPr>
          <w:lang w:val="uk-UA"/>
        </w:rPr>
        <w:t>рис. 6</w:t>
      </w:r>
      <w:r w:rsidR="00BC1F7B" w:rsidRPr="000A1F22">
        <w:rPr>
          <w:lang w:val="uk-UA"/>
        </w:rPr>
        <w:t>). Обчислити площу і периметр трикутника.</w:t>
      </w:r>
    </w:p>
    <w:p w:rsidR="000A1F22" w:rsidRPr="000A1F22" w:rsidRDefault="00BC1F7B" w:rsidP="00BC1F7B">
      <w:pPr>
        <w:rPr>
          <w:lang w:val="uk-UA"/>
        </w:rPr>
      </w:pPr>
      <w:r w:rsidRPr="000A1F22">
        <w:rPr>
          <w:lang w:val="uk-UA"/>
        </w:rPr>
        <w:t xml:space="preserve">Для вирішення завдання можна скористатися формулою </w:t>
      </w:r>
      <w:proofErr w:type="spellStart"/>
      <w:r w:rsidRPr="000A1F22">
        <w:rPr>
          <w:lang w:val="uk-UA"/>
        </w:rPr>
        <w:t>Герона</w:t>
      </w:r>
      <w:proofErr w:type="spellEnd"/>
    </w:p>
    <w:p w:rsidR="000A1F22" w:rsidRPr="000A1F22" w:rsidRDefault="000A1F22" w:rsidP="00BC1F7B">
      <w:pPr>
        <w:rPr>
          <w:lang w:val="uk-UA"/>
        </w:rPr>
      </w:pPr>
    </w:p>
    <w:p w:rsidR="000A1F22" w:rsidRPr="000A1F22" w:rsidRDefault="000A1F22" w:rsidP="00BC1F7B">
      <w:pPr>
        <w:rPr>
          <w:lang w:val="uk-UA"/>
        </w:rPr>
      </w:pPr>
      <w:r w:rsidRPr="000A1F22">
        <w:rPr>
          <w:position w:val="-34"/>
          <w:lang w:val="uk-UA"/>
        </w:rPr>
        <w:object w:dxaOrig="3720" w:dyaOrig="8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pt;height:42.75pt" o:ole="">
            <v:imagedata r:id="rId16" o:title=""/>
          </v:shape>
          <o:OLEObject Type="Embed" ProgID="Equation.DSMT4" ShapeID="_x0000_i1025" DrawAspect="Content" ObjectID="_1629085361" r:id="rId17"/>
        </w:object>
      </w:r>
      <w:r w:rsidRPr="000A1F22">
        <w:rPr>
          <w:lang w:val="uk-UA"/>
        </w:rPr>
        <w:t xml:space="preserve">, де </w:t>
      </w:r>
      <w:r w:rsidRPr="000A1F22">
        <w:rPr>
          <w:position w:val="-12"/>
          <w:lang w:val="uk-UA"/>
        </w:rPr>
        <w:object w:dxaOrig="1460" w:dyaOrig="360">
          <v:shape id="_x0000_i1026" type="#_x0000_t75" style="width:72.75pt;height:18pt" o:ole="">
            <v:imagedata r:id="rId18" o:title=""/>
          </v:shape>
          <o:OLEObject Type="Embed" ProgID="Equation.DSMT4" ShapeID="_x0000_i1026" DrawAspect="Content" ObjectID="_1629085362" r:id="rId19"/>
        </w:object>
      </w:r>
      <w:r w:rsidRPr="000A1F22">
        <w:rPr>
          <w:lang w:val="uk-UA"/>
        </w:rPr>
        <w:t xml:space="preserve"> – </w:t>
      </w:r>
      <w:r w:rsidRPr="000A1F22">
        <w:rPr>
          <w:lang w:val="uk-UA"/>
        </w:rPr>
        <w:t>периметр</w:t>
      </w:r>
    </w:p>
    <w:p w:rsidR="00BC1F7B" w:rsidRPr="000A1F22" w:rsidRDefault="00BC1F7B" w:rsidP="00BC1F7B">
      <w:pPr>
        <w:rPr>
          <w:lang w:val="uk-UA"/>
        </w:rPr>
      </w:pPr>
      <w:r w:rsidRPr="000A1F22">
        <w:rPr>
          <w:lang w:val="uk-UA"/>
        </w:rPr>
        <w:t>Рішення завдання можна розбити на наступні етапи:</w:t>
      </w:r>
    </w:p>
    <w:p w:rsidR="00BC1F7B" w:rsidRPr="000A1F22" w:rsidRDefault="000A1F22" w:rsidP="000A1F22">
      <w:pPr>
        <w:pStyle w:val="a8"/>
        <w:numPr>
          <w:ilvl w:val="0"/>
          <w:numId w:val="1"/>
        </w:numPr>
        <w:rPr>
          <w:lang w:val="uk-UA"/>
        </w:rPr>
      </w:pPr>
      <w:r w:rsidRPr="000A1F22">
        <w:rPr>
          <w:lang w:val="uk-UA"/>
        </w:rPr>
        <w:t>В</w:t>
      </w:r>
      <w:r w:rsidR="00BC1F7B" w:rsidRPr="000A1F22">
        <w:rPr>
          <w:lang w:val="uk-UA"/>
        </w:rPr>
        <w:t>изначення значень</w:t>
      </w:r>
      <w:r w:rsidRPr="000A1F22">
        <w:rPr>
          <w:noProof/>
          <w:lang w:val="uk-UA" w:eastAsia="ru-RU"/>
        </w:rPr>
        <w:t xml:space="preserve"> </w:t>
      </w:r>
      <w:r w:rsidRPr="000A1F22">
        <w:rPr>
          <w:i/>
          <w:noProof/>
          <w:lang w:val="uk-UA" w:eastAsia="ru-RU"/>
        </w:rPr>
        <w:t>a</w:t>
      </w:r>
      <w:r w:rsidRPr="000A1F22">
        <w:rPr>
          <w:noProof/>
          <w:lang w:val="uk-UA" w:eastAsia="ru-RU"/>
        </w:rPr>
        <w:t xml:space="preserve">, </w:t>
      </w:r>
      <w:r w:rsidRPr="000A1F22">
        <w:rPr>
          <w:i/>
          <w:noProof/>
          <w:lang w:val="uk-UA" w:eastAsia="ru-RU"/>
        </w:rPr>
        <w:t>b</w:t>
      </w:r>
      <w:r w:rsidRPr="000A1F22">
        <w:rPr>
          <w:noProof/>
          <w:lang w:val="uk-UA" w:eastAsia="ru-RU"/>
        </w:rPr>
        <w:t xml:space="preserve">, </w:t>
      </w:r>
      <w:r w:rsidRPr="000A1F22">
        <w:rPr>
          <w:i/>
          <w:noProof/>
          <w:lang w:val="uk-UA" w:eastAsia="ru-RU"/>
        </w:rPr>
        <w:t>c</w:t>
      </w:r>
      <w:r w:rsidRPr="000A1F22">
        <w:rPr>
          <w:lang w:val="uk-UA"/>
        </w:rPr>
        <w:t xml:space="preserve"> </w:t>
      </w:r>
      <w:r w:rsidR="00BC1F7B" w:rsidRPr="000A1F22">
        <w:rPr>
          <w:lang w:val="uk-UA"/>
        </w:rPr>
        <w:t xml:space="preserve">(Введення </w:t>
      </w:r>
      <w:proofErr w:type="spellStart"/>
      <w:r w:rsidR="00BC1F7B" w:rsidRPr="000A1F22">
        <w:rPr>
          <w:lang w:val="uk-UA"/>
        </w:rPr>
        <w:t>величинз</w:t>
      </w:r>
      <w:proofErr w:type="spellEnd"/>
      <w:r w:rsidR="00BC1F7B" w:rsidRPr="000A1F22">
        <w:rPr>
          <w:lang w:val="uk-UA"/>
        </w:rPr>
        <w:t xml:space="preserve"> клавіатури в пам'ять комп'ютера).</w:t>
      </w:r>
    </w:p>
    <w:p w:rsidR="00BC1F7B" w:rsidRPr="000A1F22" w:rsidRDefault="00BC1F7B" w:rsidP="000A1F22">
      <w:pPr>
        <w:pStyle w:val="a8"/>
        <w:numPr>
          <w:ilvl w:val="0"/>
          <w:numId w:val="1"/>
        </w:numPr>
        <w:rPr>
          <w:lang w:val="uk-UA"/>
        </w:rPr>
      </w:pPr>
      <w:r w:rsidRPr="000A1F22">
        <w:rPr>
          <w:lang w:val="uk-UA"/>
        </w:rPr>
        <w:t>Розрахунок значень</w:t>
      </w:r>
      <w:r w:rsidR="000A1F22" w:rsidRPr="000A1F22">
        <w:rPr>
          <w:lang w:val="uk-UA"/>
        </w:rPr>
        <w:t xml:space="preserve"> </w:t>
      </w:r>
      <w:r w:rsidR="000A1F22" w:rsidRPr="000A1F22">
        <w:rPr>
          <w:i/>
          <w:lang w:val="uk-UA"/>
        </w:rPr>
        <w:t>p</w:t>
      </w:r>
      <w:r w:rsidR="000A1F22" w:rsidRPr="000A1F22">
        <w:rPr>
          <w:lang w:val="uk-UA"/>
        </w:rPr>
        <w:t xml:space="preserve"> та </w:t>
      </w:r>
      <w:r w:rsidR="000A1F22" w:rsidRPr="000A1F22">
        <w:rPr>
          <w:i/>
          <w:lang w:val="uk-UA"/>
        </w:rPr>
        <w:t>S</w:t>
      </w:r>
      <w:r w:rsidR="000A1F22" w:rsidRPr="000A1F22">
        <w:rPr>
          <w:lang w:val="uk-UA"/>
        </w:rPr>
        <w:t xml:space="preserve"> </w:t>
      </w:r>
      <w:r w:rsidRPr="000A1F22">
        <w:rPr>
          <w:lang w:val="uk-UA"/>
        </w:rPr>
        <w:t>за наведеними вище формулами.</w:t>
      </w:r>
    </w:p>
    <w:p w:rsidR="00BC1F7B" w:rsidRPr="000A1F22" w:rsidRDefault="000A1F22" w:rsidP="000A1F22">
      <w:pPr>
        <w:pStyle w:val="a8"/>
        <w:numPr>
          <w:ilvl w:val="0"/>
          <w:numId w:val="1"/>
        </w:numPr>
        <w:rPr>
          <w:lang w:val="uk-UA"/>
        </w:rPr>
      </w:pPr>
      <w:r w:rsidRPr="000A1F22">
        <w:rPr>
          <w:lang w:val="uk-UA"/>
        </w:rPr>
        <w:t xml:space="preserve">Вивід </w:t>
      </w:r>
      <w:r w:rsidRPr="000A1F22">
        <w:rPr>
          <w:i/>
          <w:lang w:val="uk-UA"/>
        </w:rPr>
        <w:t>p</w:t>
      </w:r>
      <w:r w:rsidRPr="000A1F22">
        <w:rPr>
          <w:lang w:val="uk-UA"/>
        </w:rPr>
        <w:t xml:space="preserve"> та </w:t>
      </w:r>
      <w:r w:rsidRPr="000A1F22">
        <w:rPr>
          <w:i/>
          <w:lang w:val="uk-UA"/>
        </w:rPr>
        <w:t>S</w:t>
      </w:r>
      <w:r w:rsidRPr="000A1F22">
        <w:rPr>
          <w:lang w:val="uk-UA"/>
        </w:rPr>
        <w:t xml:space="preserve"> </w:t>
      </w:r>
      <w:r w:rsidR="00BC1F7B" w:rsidRPr="000A1F22">
        <w:rPr>
          <w:lang w:val="uk-UA"/>
        </w:rPr>
        <w:t>на екран дисплея.</w:t>
      </w:r>
    </w:p>
    <w:p w:rsidR="000E4CF9" w:rsidRDefault="00BC1F7B" w:rsidP="009A6AF9">
      <w:r w:rsidRPr="000A1F22">
        <w:rPr>
          <w:lang w:val="uk-UA"/>
        </w:rPr>
        <w:t>Нижче наведено текст програми. Відразу зауважимо, що в тексті можуть зустрічатися рядки, початківці з двох похилих (//). Це коментарі. Коментарі не є обов'язковими елементами програми і нічого не повідомляють комп'ютера, вони пояснюють людині, що читає текст програми, призначення окремих елементів програми. У книзі коментарі будуть широко використовуватися для пояснення окремих ділянок програми.</w:t>
      </w:r>
      <w:bookmarkStart w:id="6" w:name="image.1.7"/>
      <w:bookmarkStart w:id="7" w:name="_GoBack"/>
      <w:bookmarkEnd w:id="6"/>
      <w:bookmarkEnd w:id="7"/>
      <w:r w:rsidR="000E4CF9">
        <w:br w:type="page"/>
      </w:r>
    </w:p>
    <w:p w:rsidR="00BC1F7B" w:rsidRPr="003D1B20" w:rsidRDefault="003D1B20" w:rsidP="00BC1F7B">
      <w:pPr>
        <w:rPr>
          <w:lang w:val="uk-UA"/>
        </w:rPr>
      </w:pPr>
      <w:r>
        <w:rPr>
          <w:lang w:val="uk-UA"/>
        </w:rPr>
        <w:lastRenderedPageBreak/>
        <w:t>Лістинг 1 – Код програми</w:t>
      </w:r>
    </w:p>
    <w:p w:rsidR="000E4CF9" w:rsidRPr="000E4CF9" w:rsidRDefault="000E4CF9" w:rsidP="000E4CF9">
      <w:pPr>
        <w:pStyle w:val="a6"/>
      </w:pPr>
      <w:r w:rsidRPr="000E4CF9">
        <w:t>#</w:t>
      </w:r>
      <w:r w:rsidRPr="000E4CF9">
        <w:rPr>
          <w:color w:val="000080"/>
        </w:rPr>
        <w:t>include</w:t>
      </w:r>
      <w:r w:rsidRPr="000E4CF9">
        <w:rPr>
          <w:color w:val="C0C0C0"/>
        </w:rPr>
        <w:t xml:space="preserve"> </w:t>
      </w:r>
      <w:r w:rsidRPr="000E4CF9">
        <w:t>"</w:t>
      </w:r>
      <w:proofErr w:type="spellStart"/>
      <w:r w:rsidRPr="000E4CF9">
        <w:t>mainwindow.h</w:t>
      </w:r>
      <w:proofErr w:type="spellEnd"/>
      <w:r w:rsidRPr="000E4CF9">
        <w:t>"</w:t>
      </w:r>
    </w:p>
    <w:p w:rsidR="000E4CF9" w:rsidRPr="000E4CF9" w:rsidRDefault="000E4CF9" w:rsidP="000E4CF9">
      <w:pPr>
        <w:pStyle w:val="a6"/>
      </w:pPr>
      <w:r w:rsidRPr="000E4CF9">
        <w:t>#</w:t>
      </w:r>
      <w:r w:rsidRPr="000E4CF9">
        <w:rPr>
          <w:color w:val="000080"/>
        </w:rPr>
        <w:t>include</w:t>
      </w:r>
      <w:r w:rsidRPr="000E4CF9">
        <w:rPr>
          <w:color w:val="C0C0C0"/>
        </w:rPr>
        <w:t xml:space="preserve"> </w:t>
      </w:r>
      <w:r w:rsidRPr="000E4CF9">
        <w:t>"</w:t>
      </w:r>
      <w:proofErr w:type="spellStart"/>
      <w:r w:rsidRPr="000E4CF9">
        <w:t>ui_mainwindow.h</w:t>
      </w:r>
      <w:proofErr w:type="spellEnd"/>
      <w:r w:rsidRPr="000E4CF9">
        <w:t>"</w:t>
      </w:r>
    </w:p>
    <w:p w:rsidR="000E4CF9" w:rsidRPr="000E4CF9" w:rsidRDefault="000E4CF9" w:rsidP="000E4CF9">
      <w:pPr>
        <w:pStyle w:val="a6"/>
      </w:pPr>
      <w:r w:rsidRPr="000E4CF9">
        <w:t>#</w:t>
      </w:r>
      <w:r w:rsidRPr="000E4CF9">
        <w:rPr>
          <w:color w:val="000080"/>
        </w:rPr>
        <w:t>include</w:t>
      </w:r>
      <w:r w:rsidRPr="000E4CF9">
        <w:rPr>
          <w:color w:val="C0C0C0"/>
        </w:rPr>
        <w:t xml:space="preserve"> </w:t>
      </w:r>
      <w:r w:rsidRPr="000E4CF9">
        <w:t>&lt;</w:t>
      </w:r>
      <w:proofErr w:type="spellStart"/>
      <w:r w:rsidRPr="000E4CF9">
        <w:t>math.h</w:t>
      </w:r>
      <w:proofErr w:type="spellEnd"/>
      <w:r w:rsidRPr="000E4CF9">
        <w:t>&gt;</w:t>
      </w:r>
    </w:p>
    <w:p w:rsidR="000E4CF9" w:rsidRPr="000E4CF9" w:rsidRDefault="000E4CF9" w:rsidP="000E4CF9">
      <w:pPr>
        <w:pStyle w:val="a6"/>
      </w:pPr>
      <w:proofErr w:type="spellStart"/>
      <w:r w:rsidRPr="000E4CF9">
        <w:rPr>
          <w:color w:val="800080"/>
        </w:rPr>
        <w:t>MainWindow</w:t>
      </w:r>
      <w:proofErr w:type="spellEnd"/>
      <w:r w:rsidRPr="000E4CF9">
        <w:t>::</w:t>
      </w:r>
      <w:proofErr w:type="spellStart"/>
      <w:proofErr w:type="gramStart"/>
      <w:r w:rsidRPr="000E4CF9">
        <w:rPr>
          <w:b/>
          <w:color w:val="00677C"/>
        </w:rPr>
        <w:t>MainWindow</w:t>
      </w:r>
      <w:proofErr w:type="spellEnd"/>
      <w:r w:rsidRPr="000E4CF9">
        <w:t>(</w:t>
      </w:r>
      <w:proofErr w:type="spellStart"/>
      <w:proofErr w:type="gramEnd"/>
      <w:r w:rsidRPr="000E4CF9">
        <w:rPr>
          <w:color w:val="800080"/>
        </w:rPr>
        <w:t>QWidget</w:t>
      </w:r>
      <w:proofErr w:type="spellEnd"/>
      <w:r w:rsidRPr="000E4CF9">
        <w:rPr>
          <w:color w:val="C0C0C0"/>
        </w:rPr>
        <w:t xml:space="preserve"> </w:t>
      </w:r>
      <w:r w:rsidRPr="000E4CF9">
        <w:t>*</w:t>
      </w:r>
      <w:r w:rsidRPr="000E4CF9">
        <w:rPr>
          <w:color w:val="092E64"/>
        </w:rPr>
        <w:t>parent</w:t>
      </w:r>
      <w:r w:rsidRPr="000E4CF9">
        <w:t>)</w:t>
      </w:r>
      <w:r w:rsidRPr="000E4CF9">
        <w:rPr>
          <w:color w:val="C0C0C0"/>
        </w:rPr>
        <w:t xml:space="preserve"> </w:t>
      </w:r>
      <w:r w:rsidRPr="000E4CF9">
        <w:t>:</w:t>
      </w:r>
    </w:p>
    <w:p w:rsidR="000E4CF9" w:rsidRPr="000E4CF9" w:rsidRDefault="000E4CF9" w:rsidP="000E4CF9">
      <w:pPr>
        <w:pStyle w:val="a6"/>
      </w:pPr>
      <w:r w:rsidRPr="000E4CF9">
        <w:rPr>
          <w:color w:val="C0C0C0"/>
        </w:rPr>
        <w:t xml:space="preserve">    </w:t>
      </w:r>
      <w:proofErr w:type="spellStart"/>
      <w:proofErr w:type="gramStart"/>
      <w:r w:rsidRPr="000E4CF9">
        <w:rPr>
          <w:color w:val="800080"/>
        </w:rPr>
        <w:t>QMainWindow</w:t>
      </w:r>
      <w:proofErr w:type="spellEnd"/>
      <w:r w:rsidRPr="000E4CF9">
        <w:t>(</w:t>
      </w:r>
      <w:proofErr w:type="gramEnd"/>
      <w:r w:rsidRPr="000E4CF9">
        <w:rPr>
          <w:color w:val="092E64"/>
        </w:rPr>
        <w:t>parent</w:t>
      </w:r>
      <w:r w:rsidRPr="000E4CF9">
        <w:t>),</w:t>
      </w:r>
    </w:p>
    <w:p w:rsidR="000E4CF9" w:rsidRPr="000E4CF9" w:rsidRDefault="000E4CF9" w:rsidP="000E4CF9">
      <w:pPr>
        <w:pStyle w:val="a6"/>
      </w:pPr>
      <w:r w:rsidRPr="000E4CF9">
        <w:rPr>
          <w:color w:val="C0C0C0"/>
        </w:rPr>
        <w:t xml:space="preserve">    </w:t>
      </w:r>
      <w:proofErr w:type="spellStart"/>
      <w:proofErr w:type="gramStart"/>
      <w:r w:rsidRPr="000E4CF9">
        <w:rPr>
          <w:color w:val="800000"/>
        </w:rPr>
        <w:t>ui</w:t>
      </w:r>
      <w:proofErr w:type="spellEnd"/>
      <w:r w:rsidRPr="000E4CF9">
        <w:t>(</w:t>
      </w:r>
      <w:proofErr w:type="gramEnd"/>
      <w:r w:rsidRPr="000E4CF9">
        <w:rPr>
          <w:color w:val="808000"/>
        </w:rPr>
        <w:t>new</w:t>
      </w:r>
      <w:r w:rsidRPr="000E4CF9">
        <w:rPr>
          <w:color w:val="C0C0C0"/>
        </w:rPr>
        <w:t xml:space="preserve"> </w:t>
      </w:r>
      <w:proofErr w:type="spellStart"/>
      <w:r w:rsidRPr="000E4CF9">
        <w:rPr>
          <w:color w:val="800080"/>
        </w:rPr>
        <w:t>Ui</w:t>
      </w:r>
      <w:proofErr w:type="spellEnd"/>
      <w:r w:rsidRPr="000E4CF9">
        <w:t>::</w:t>
      </w:r>
      <w:proofErr w:type="spellStart"/>
      <w:r w:rsidRPr="000E4CF9">
        <w:rPr>
          <w:color w:val="800080"/>
        </w:rPr>
        <w:t>MainWindow</w:t>
      </w:r>
      <w:proofErr w:type="spellEnd"/>
      <w:r w:rsidRPr="000E4CF9">
        <w:t>)</w:t>
      </w:r>
    </w:p>
    <w:p w:rsidR="000E4CF9" w:rsidRPr="000E4CF9" w:rsidRDefault="000E4CF9" w:rsidP="000E4CF9">
      <w:pPr>
        <w:pStyle w:val="a6"/>
      </w:pPr>
      <w:r w:rsidRPr="000E4CF9">
        <w:t>{</w:t>
      </w:r>
    </w:p>
    <w:p w:rsidR="000E4CF9" w:rsidRPr="000E4CF9" w:rsidRDefault="000E4CF9" w:rsidP="000E4CF9">
      <w:pPr>
        <w:pStyle w:val="a6"/>
      </w:pPr>
      <w:r w:rsidRPr="000E4CF9">
        <w:rPr>
          <w:color w:val="C0C0C0"/>
        </w:rPr>
        <w:t xml:space="preserve">    </w:t>
      </w:r>
      <w:proofErr w:type="spellStart"/>
      <w:proofErr w:type="gramStart"/>
      <w:r w:rsidRPr="000E4CF9">
        <w:rPr>
          <w:color w:val="800000"/>
        </w:rPr>
        <w:t>ui</w:t>
      </w:r>
      <w:proofErr w:type="spellEnd"/>
      <w:proofErr w:type="gramEnd"/>
      <w:r w:rsidRPr="000E4CF9">
        <w:t>-&gt;</w:t>
      </w:r>
      <w:proofErr w:type="spellStart"/>
      <w:r w:rsidRPr="000E4CF9">
        <w:rPr>
          <w:color w:val="00677C"/>
        </w:rPr>
        <w:t>setupUi</w:t>
      </w:r>
      <w:proofErr w:type="spellEnd"/>
      <w:r w:rsidRPr="000E4CF9">
        <w:t>(</w:t>
      </w:r>
      <w:r w:rsidRPr="000E4CF9">
        <w:rPr>
          <w:color w:val="808000"/>
        </w:rPr>
        <w:t>this</w:t>
      </w:r>
      <w:r w:rsidRPr="000E4CF9">
        <w:t>);</w:t>
      </w:r>
    </w:p>
    <w:p w:rsidR="000E4CF9" w:rsidRPr="000E4CF9" w:rsidRDefault="000E4CF9" w:rsidP="000E4CF9">
      <w:pPr>
        <w:pStyle w:val="a6"/>
      </w:pPr>
      <w:r w:rsidRPr="000E4CF9">
        <w:t>}</w:t>
      </w:r>
    </w:p>
    <w:p w:rsidR="000E4CF9" w:rsidRPr="000E4CF9" w:rsidRDefault="000E4CF9" w:rsidP="000E4CF9">
      <w:pPr>
        <w:pStyle w:val="a6"/>
      </w:pPr>
    </w:p>
    <w:p w:rsidR="000E4CF9" w:rsidRPr="000E4CF9" w:rsidRDefault="000E4CF9" w:rsidP="000E4CF9">
      <w:pPr>
        <w:pStyle w:val="a6"/>
      </w:pPr>
      <w:proofErr w:type="spellStart"/>
      <w:r w:rsidRPr="000E4CF9">
        <w:rPr>
          <w:color w:val="800080"/>
        </w:rPr>
        <w:t>MainWindow</w:t>
      </w:r>
      <w:proofErr w:type="spellEnd"/>
      <w:r w:rsidRPr="000E4CF9">
        <w:t>:</w:t>
      </w:r>
      <w:proofErr w:type="gramStart"/>
      <w:r w:rsidRPr="000E4CF9">
        <w:t>:~</w:t>
      </w:r>
      <w:proofErr w:type="spellStart"/>
      <w:proofErr w:type="gramEnd"/>
      <w:r w:rsidRPr="000E4CF9">
        <w:rPr>
          <w:b/>
          <w:i/>
          <w:iCs/>
          <w:color w:val="00677C"/>
        </w:rPr>
        <w:t>MainWindow</w:t>
      </w:r>
      <w:proofErr w:type="spellEnd"/>
      <w:r w:rsidRPr="000E4CF9">
        <w:t>()</w:t>
      </w:r>
    </w:p>
    <w:p w:rsidR="000E4CF9" w:rsidRPr="000E4CF9" w:rsidRDefault="000E4CF9" w:rsidP="000E4CF9">
      <w:pPr>
        <w:pStyle w:val="a6"/>
      </w:pPr>
      <w:r w:rsidRPr="000E4CF9">
        <w:t>{</w:t>
      </w:r>
    </w:p>
    <w:p w:rsidR="000E4CF9" w:rsidRPr="000E4CF9" w:rsidRDefault="000E4CF9" w:rsidP="000E4CF9">
      <w:pPr>
        <w:pStyle w:val="a6"/>
      </w:pPr>
      <w:r w:rsidRPr="000E4CF9">
        <w:rPr>
          <w:color w:val="C0C0C0"/>
        </w:rPr>
        <w:t xml:space="preserve">    </w:t>
      </w:r>
      <w:proofErr w:type="gramStart"/>
      <w:r w:rsidRPr="000E4CF9">
        <w:rPr>
          <w:color w:val="808000"/>
        </w:rPr>
        <w:t>delete</w:t>
      </w:r>
      <w:proofErr w:type="gramEnd"/>
      <w:r w:rsidRPr="000E4CF9">
        <w:rPr>
          <w:color w:val="C0C0C0"/>
        </w:rPr>
        <w:t xml:space="preserve"> </w:t>
      </w:r>
      <w:proofErr w:type="spellStart"/>
      <w:r w:rsidRPr="000E4CF9">
        <w:rPr>
          <w:color w:val="800000"/>
        </w:rPr>
        <w:t>ui</w:t>
      </w:r>
      <w:proofErr w:type="spellEnd"/>
      <w:r w:rsidRPr="000E4CF9">
        <w:t>;</w:t>
      </w:r>
    </w:p>
    <w:p w:rsidR="000E4CF9" w:rsidRPr="000E4CF9" w:rsidRDefault="000E4CF9" w:rsidP="000E4CF9">
      <w:pPr>
        <w:pStyle w:val="a6"/>
      </w:pPr>
      <w:r w:rsidRPr="000E4CF9">
        <w:t>}</w:t>
      </w:r>
    </w:p>
    <w:p w:rsidR="000E4CF9" w:rsidRPr="000E4CF9" w:rsidRDefault="000E4CF9" w:rsidP="000E4CF9">
      <w:pPr>
        <w:pStyle w:val="a6"/>
      </w:pPr>
    </w:p>
    <w:p w:rsidR="000E4CF9" w:rsidRPr="000E4CF9" w:rsidRDefault="000E4CF9" w:rsidP="000E4CF9">
      <w:pPr>
        <w:pStyle w:val="a6"/>
      </w:pPr>
      <w:proofErr w:type="gramStart"/>
      <w:r w:rsidRPr="000E4CF9">
        <w:rPr>
          <w:color w:val="808000"/>
        </w:rPr>
        <w:t>void</w:t>
      </w:r>
      <w:proofErr w:type="gramEnd"/>
      <w:r w:rsidRPr="000E4CF9">
        <w:rPr>
          <w:color w:val="C0C0C0"/>
        </w:rPr>
        <w:t xml:space="preserve"> </w:t>
      </w:r>
      <w:proofErr w:type="spellStart"/>
      <w:r w:rsidRPr="000E4CF9">
        <w:rPr>
          <w:color w:val="800080"/>
        </w:rPr>
        <w:t>MainWindow</w:t>
      </w:r>
      <w:proofErr w:type="spellEnd"/>
      <w:r w:rsidRPr="000E4CF9">
        <w:t>::</w:t>
      </w:r>
      <w:proofErr w:type="spellStart"/>
      <w:r w:rsidRPr="000E4CF9">
        <w:rPr>
          <w:b/>
          <w:color w:val="00677C"/>
        </w:rPr>
        <w:t>on_pushButton_clicked</w:t>
      </w:r>
      <w:proofErr w:type="spellEnd"/>
      <w:r w:rsidRPr="000E4CF9">
        <w:t>()</w:t>
      </w:r>
    </w:p>
    <w:p w:rsidR="000E4CF9" w:rsidRPr="000E4CF9" w:rsidRDefault="000E4CF9" w:rsidP="000E4CF9">
      <w:pPr>
        <w:pStyle w:val="a6"/>
      </w:pPr>
      <w:r w:rsidRPr="000E4CF9">
        <w:t>{</w:t>
      </w:r>
    </w:p>
    <w:p w:rsidR="000E4CF9" w:rsidRPr="000E4CF9" w:rsidRDefault="000E4CF9" w:rsidP="000E4CF9">
      <w:pPr>
        <w:pStyle w:val="a6"/>
      </w:pPr>
      <w:r w:rsidRPr="000E4CF9">
        <w:rPr>
          <w:color w:val="C0C0C0"/>
        </w:rPr>
        <w:t xml:space="preserve">   </w:t>
      </w:r>
      <w:r w:rsidRPr="000E4CF9">
        <w:t>//</w:t>
      </w:r>
      <w:r w:rsidRPr="000E4CF9">
        <w:rPr>
          <w:color w:val="C0C0C0"/>
        </w:rPr>
        <w:t xml:space="preserve"> </w:t>
      </w:r>
      <w:proofErr w:type="spellStart"/>
      <w:r w:rsidRPr="000E4CF9">
        <w:t>Введення</w:t>
      </w:r>
      <w:proofErr w:type="spellEnd"/>
      <w:r w:rsidRPr="000E4CF9">
        <w:rPr>
          <w:color w:val="C0C0C0"/>
        </w:rPr>
        <w:t xml:space="preserve"> </w:t>
      </w:r>
      <w:proofErr w:type="spellStart"/>
      <w:r w:rsidRPr="000E4CF9">
        <w:t>значень</w:t>
      </w:r>
      <w:proofErr w:type="spellEnd"/>
      <w:r w:rsidRPr="000E4CF9">
        <w:rPr>
          <w:color w:val="C0C0C0"/>
        </w:rPr>
        <w:t xml:space="preserve"> </w:t>
      </w:r>
      <w:proofErr w:type="spellStart"/>
      <w:r w:rsidRPr="000E4CF9">
        <w:t>довжин</w:t>
      </w:r>
      <w:proofErr w:type="spellEnd"/>
      <w:r w:rsidRPr="000E4CF9">
        <w:rPr>
          <w:color w:val="C0C0C0"/>
        </w:rPr>
        <w:t xml:space="preserve"> </w:t>
      </w:r>
      <w:proofErr w:type="spellStart"/>
      <w:r w:rsidRPr="000E4CF9">
        <w:t>трикутника</w:t>
      </w:r>
      <w:proofErr w:type="spellEnd"/>
      <w:r w:rsidRPr="000E4CF9">
        <w:rPr>
          <w:color w:val="C0C0C0"/>
        </w:rPr>
        <w:t xml:space="preserve"> </w:t>
      </w:r>
      <w:r w:rsidRPr="000E4CF9">
        <w:t>a,</w:t>
      </w:r>
      <w:r w:rsidRPr="000E4CF9">
        <w:rPr>
          <w:color w:val="C0C0C0"/>
        </w:rPr>
        <w:t xml:space="preserve"> </w:t>
      </w:r>
      <w:r w:rsidRPr="000E4CF9">
        <w:t>b,</w:t>
      </w:r>
      <w:r w:rsidRPr="000E4CF9">
        <w:rPr>
          <w:color w:val="C0C0C0"/>
        </w:rPr>
        <w:t xml:space="preserve"> </w:t>
      </w:r>
      <w:r w:rsidRPr="000E4CF9">
        <w:t>c.</w:t>
      </w:r>
    </w:p>
    <w:p w:rsidR="000E4CF9" w:rsidRPr="000E4CF9" w:rsidRDefault="000E4CF9" w:rsidP="000E4CF9">
      <w:pPr>
        <w:pStyle w:val="a6"/>
      </w:pPr>
      <w:r w:rsidRPr="000E4CF9">
        <w:rPr>
          <w:color w:val="C0C0C0"/>
        </w:rPr>
        <w:t xml:space="preserve">   </w:t>
      </w:r>
      <w:proofErr w:type="gramStart"/>
      <w:r w:rsidRPr="000E4CF9">
        <w:rPr>
          <w:color w:val="808000"/>
        </w:rPr>
        <w:t>double</w:t>
      </w:r>
      <w:proofErr w:type="gramEnd"/>
      <w:r w:rsidRPr="000E4CF9">
        <w:rPr>
          <w:color w:val="C0C0C0"/>
        </w:rPr>
        <w:t xml:space="preserve"> </w:t>
      </w:r>
      <w:r w:rsidRPr="000E4CF9">
        <w:rPr>
          <w:color w:val="092E64"/>
        </w:rPr>
        <w:t>a</w:t>
      </w:r>
      <w:r w:rsidRPr="000E4CF9">
        <w:rPr>
          <w:color w:val="C0C0C0"/>
        </w:rPr>
        <w:t xml:space="preserve"> </w:t>
      </w:r>
      <w:r w:rsidRPr="000E4CF9">
        <w:t>=</w:t>
      </w:r>
      <w:r w:rsidRPr="000E4CF9">
        <w:rPr>
          <w:color w:val="C0C0C0"/>
        </w:rPr>
        <w:t xml:space="preserve"> </w:t>
      </w:r>
      <w:proofErr w:type="spellStart"/>
      <w:r w:rsidRPr="000E4CF9">
        <w:rPr>
          <w:color w:val="800000"/>
        </w:rPr>
        <w:t>ui</w:t>
      </w:r>
      <w:proofErr w:type="spellEnd"/>
      <w:r w:rsidRPr="000E4CF9">
        <w:t>-&gt;</w:t>
      </w:r>
      <w:proofErr w:type="spellStart"/>
      <w:r w:rsidRPr="000E4CF9">
        <w:rPr>
          <w:color w:val="800000"/>
        </w:rPr>
        <w:t>lineEdit</w:t>
      </w:r>
      <w:proofErr w:type="spellEnd"/>
      <w:r w:rsidRPr="000E4CF9">
        <w:t>-&gt;</w:t>
      </w:r>
      <w:r w:rsidRPr="000E4CF9">
        <w:rPr>
          <w:color w:val="00677C"/>
        </w:rPr>
        <w:t>text</w:t>
      </w:r>
      <w:r w:rsidRPr="000E4CF9">
        <w:t>().</w:t>
      </w:r>
      <w:proofErr w:type="spellStart"/>
      <w:r w:rsidRPr="000E4CF9">
        <w:rPr>
          <w:color w:val="00677C"/>
        </w:rPr>
        <w:t>toDouble</w:t>
      </w:r>
      <w:proofErr w:type="spellEnd"/>
      <w:r w:rsidRPr="000E4CF9">
        <w:t>();</w:t>
      </w:r>
    </w:p>
    <w:p w:rsidR="000E4CF9" w:rsidRPr="000E4CF9" w:rsidRDefault="000E4CF9" w:rsidP="000E4CF9">
      <w:pPr>
        <w:pStyle w:val="a6"/>
      </w:pPr>
      <w:r w:rsidRPr="000E4CF9">
        <w:rPr>
          <w:color w:val="C0C0C0"/>
        </w:rPr>
        <w:t xml:space="preserve">   </w:t>
      </w:r>
      <w:proofErr w:type="gramStart"/>
      <w:r w:rsidRPr="000E4CF9">
        <w:rPr>
          <w:color w:val="808000"/>
        </w:rPr>
        <w:t>double</w:t>
      </w:r>
      <w:proofErr w:type="gramEnd"/>
      <w:r w:rsidRPr="000E4CF9">
        <w:rPr>
          <w:color w:val="C0C0C0"/>
        </w:rPr>
        <w:t xml:space="preserve"> </w:t>
      </w:r>
      <w:r w:rsidRPr="000E4CF9">
        <w:rPr>
          <w:color w:val="092E64"/>
        </w:rPr>
        <w:t>b</w:t>
      </w:r>
      <w:r w:rsidRPr="000E4CF9">
        <w:rPr>
          <w:color w:val="C0C0C0"/>
        </w:rPr>
        <w:t xml:space="preserve"> </w:t>
      </w:r>
      <w:r w:rsidRPr="000E4CF9">
        <w:t>=</w:t>
      </w:r>
      <w:r w:rsidRPr="000E4CF9">
        <w:rPr>
          <w:color w:val="C0C0C0"/>
        </w:rPr>
        <w:t xml:space="preserve"> </w:t>
      </w:r>
      <w:proofErr w:type="spellStart"/>
      <w:r w:rsidRPr="000E4CF9">
        <w:rPr>
          <w:color w:val="800000"/>
        </w:rPr>
        <w:t>ui</w:t>
      </w:r>
      <w:proofErr w:type="spellEnd"/>
      <w:r w:rsidRPr="000E4CF9">
        <w:t>-&gt;</w:t>
      </w:r>
      <w:r w:rsidRPr="000E4CF9">
        <w:rPr>
          <w:color w:val="800000"/>
        </w:rPr>
        <w:t>lineEdit_2</w:t>
      </w:r>
      <w:r w:rsidRPr="000E4CF9">
        <w:t>-&gt;</w:t>
      </w:r>
      <w:r w:rsidRPr="000E4CF9">
        <w:rPr>
          <w:color w:val="00677C"/>
        </w:rPr>
        <w:t>text</w:t>
      </w:r>
      <w:r w:rsidRPr="000E4CF9">
        <w:t>().</w:t>
      </w:r>
      <w:proofErr w:type="spellStart"/>
      <w:r w:rsidRPr="000E4CF9">
        <w:rPr>
          <w:color w:val="00677C"/>
        </w:rPr>
        <w:t>toDouble</w:t>
      </w:r>
      <w:proofErr w:type="spellEnd"/>
      <w:r w:rsidRPr="000E4CF9">
        <w:t>();</w:t>
      </w:r>
    </w:p>
    <w:p w:rsidR="000E4CF9" w:rsidRPr="000E4CF9" w:rsidRDefault="000E4CF9" w:rsidP="000E4CF9">
      <w:pPr>
        <w:pStyle w:val="a6"/>
      </w:pPr>
      <w:r w:rsidRPr="000E4CF9">
        <w:rPr>
          <w:color w:val="C0C0C0"/>
        </w:rPr>
        <w:t xml:space="preserve">   </w:t>
      </w:r>
      <w:proofErr w:type="gramStart"/>
      <w:r w:rsidRPr="000E4CF9">
        <w:rPr>
          <w:color w:val="808000"/>
        </w:rPr>
        <w:t>double</w:t>
      </w:r>
      <w:proofErr w:type="gramEnd"/>
      <w:r w:rsidRPr="000E4CF9">
        <w:rPr>
          <w:color w:val="C0C0C0"/>
        </w:rPr>
        <w:t xml:space="preserve"> </w:t>
      </w:r>
      <w:r w:rsidRPr="000E4CF9">
        <w:rPr>
          <w:color w:val="092E64"/>
        </w:rPr>
        <w:t>c</w:t>
      </w:r>
      <w:r w:rsidRPr="000E4CF9">
        <w:rPr>
          <w:color w:val="C0C0C0"/>
        </w:rPr>
        <w:t xml:space="preserve"> </w:t>
      </w:r>
      <w:r w:rsidRPr="000E4CF9">
        <w:t>=</w:t>
      </w:r>
      <w:r w:rsidRPr="000E4CF9">
        <w:rPr>
          <w:color w:val="C0C0C0"/>
        </w:rPr>
        <w:t xml:space="preserve"> </w:t>
      </w:r>
      <w:proofErr w:type="spellStart"/>
      <w:r w:rsidRPr="000E4CF9">
        <w:rPr>
          <w:color w:val="800000"/>
        </w:rPr>
        <w:t>ui</w:t>
      </w:r>
      <w:proofErr w:type="spellEnd"/>
      <w:r w:rsidRPr="000E4CF9">
        <w:t>-&gt;</w:t>
      </w:r>
      <w:r w:rsidRPr="000E4CF9">
        <w:rPr>
          <w:color w:val="800000"/>
        </w:rPr>
        <w:t>lineEdit_3</w:t>
      </w:r>
      <w:r w:rsidRPr="000E4CF9">
        <w:t>-&gt;</w:t>
      </w:r>
      <w:r w:rsidRPr="000E4CF9">
        <w:rPr>
          <w:color w:val="00677C"/>
        </w:rPr>
        <w:t>text</w:t>
      </w:r>
      <w:r w:rsidRPr="000E4CF9">
        <w:t>().</w:t>
      </w:r>
      <w:proofErr w:type="spellStart"/>
      <w:r w:rsidRPr="000E4CF9">
        <w:rPr>
          <w:color w:val="00677C"/>
        </w:rPr>
        <w:t>toDouble</w:t>
      </w:r>
      <w:proofErr w:type="spellEnd"/>
      <w:r w:rsidRPr="000E4CF9">
        <w:t>();</w:t>
      </w:r>
    </w:p>
    <w:p w:rsidR="000E4CF9" w:rsidRPr="000E4CF9" w:rsidRDefault="000E4CF9" w:rsidP="000E4CF9">
      <w:pPr>
        <w:pStyle w:val="a6"/>
      </w:pPr>
    </w:p>
    <w:p w:rsidR="000E4CF9" w:rsidRPr="000E4CF9" w:rsidRDefault="000E4CF9" w:rsidP="000E4CF9">
      <w:pPr>
        <w:pStyle w:val="a6"/>
      </w:pPr>
      <w:r w:rsidRPr="000E4CF9">
        <w:rPr>
          <w:color w:val="C0C0C0"/>
        </w:rPr>
        <w:t xml:space="preserve">   </w:t>
      </w:r>
      <w:r w:rsidRPr="000E4CF9">
        <w:t>//</w:t>
      </w:r>
      <w:r w:rsidRPr="000E4CF9">
        <w:rPr>
          <w:color w:val="C0C0C0"/>
        </w:rPr>
        <w:t xml:space="preserve"> </w:t>
      </w:r>
      <w:proofErr w:type="spellStart"/>
      <w:r w:rsidRPr="000E4CF9">
        <w:t>Обчислення</w:t>
      </w:r>
      <w:proofErr w:type="spellEnd"/>
      <w:r w:rsidRPr="000E4CF9">
        <w:rPr>
          <w:color w:val="C0C0C0"/>
        </w:rPr>
        <w:t xml:space="preserve"> </w:t>
      </w:r>
      <w:proofErr w:type="spellStart"/>
      <w:r w:rsidRPr="000E4CF9">
        <w:t>периметра</w:t>
      </w:r>
      <w:proofErr w:type="spellEnd"/>
      <w:r w:rsidRPr="000E4CF9">
        <w:rPr>
          <w:color w:val="C0C0C0"/>
        </w:rPr>
        <w:t xml:space="preserve"> </w:t>
      </w:r>
      <w:proofErr w:type="spellStart"/>
      <w:r w:rsidRPr="000E4CF9">
        <w:t>трикутника</w:t>
      </w:r>
      <w:proofErr w:type="spellEnd"/>
      <w:r w:rsidRPr="000E4CF9">
        <w:t>.</w:t>
      </w:r>
    </w:p>
    <w:p w:rsidR="000E4CF9" w:rsidRPr="000E4CF9" w:rsidRDefault="000E4CF9" w:rsidP="000E4CF9">
      <w:pPr>
        <w:pStyle w:val="a6"/>
      </w:pPr>
      <w:r w:rsidRPr="000E4CF9">
        <w:rPr>
          <w:color w:val="C0C0C0"/>
        </w:rPr>
        <w:t xml:space="preserve">   </w:t>
      </w:r>
      <w:proofErr w:type="spellStart"/>
      <w:proofErr w:type="gramStart"/>
      <w:r w:rsidRPr="000E4CF9">
        <w:rPr>
          <w:color w:val="808000"/>
        </w:rPr>
        <w:t>double</w:t>
      </w:r>
      <w:proofErr w:type="spellEnd"/>
      <w:proofErr w:type="gramEnd"/>
      <w:r w:rsidRPr="000E4CF9">
        <w:rPr>
          <w:color w:val="C0C0C0"/>
        </w:rPr>
        <w:t xml:space="preserve"> </w:t>
      </w:r>
      <w:r w:rsidRPr="000E4CF9">
        <w:rPr>
          <w:color w:val="092E64"/>
        </w:rPr>
        <w:t>p</w:t>
      </w:r>
      <w:r w:rsidRPr="000E4CF9">
        <w:rPr>
          <w:color w:val="C0C0C0"/>
        </w:rPr>
        <w:t xml:space="preserve"> </w:t>
      </w:r>
      <w:r w:rsidRPr="000E4CF9">
        <w:t>=</w:t>
      </w:r>
      <w:r w:rsidRPr="000E4CF9">
        <w:rPr>
          <w:color w:val="C0C0C0"/>
        </w:rPr>
        <w:t xml:space="preserve"> </w:t>
      </w:r>
      <w:r w:rsidRPr="000E4CF9">
        <w:rPr>
          <w:color w:val="092E64"/>
        </w:rPr>
        <w:t>a</w:t>
      </w:r>
      <w:r w:rsidRPr="000E4CF9">
        <w:rPr>
          <w:color w:val="C0C0C0"/>
        </w:rPr>
        <w:t xml:space="preserve"> </w:t>
      </w:r>
      <w:r w:rsidRPr="000E4CF9">
        <w:t>+</w:t>
      </w:r>
      <w:r w:rsidRPr="000E4CF9">
        <w:rPr>
          <w:color w:val="C0C0C0"/>
        </w:rPr>
        <w:t xml:space="preserve"> </w:t>
      </w:r>
      <w:r w:rsidRPr="000E4CF9">
        <w:rPr>
          <w:color w:val="092E64"/>
        </w:rPr>
        <w:t>b</w:t>
      </w:r>
      <w:r w:rsidRPr="000E4CF9">
        <w:rPr>
          <w:color w:val="C0C0C0"/>
        </w:rPr>
        <w:t xml:space="preserve"> </w:t>
      </w:r>
      <w:r w:rsidRPr="000E4CF9">
        <w:t>+</w:t>
      </w:r>
      <w:r w:rsidRPr="000E4CF9">
        <w:rPr>
          <w:color w:val="C0C0C0"/>
        </w:rPr>
        <w:t xml:space="preserve"> </w:t>
      </w:r>
      <w:r w:rsidRPr="000E4CF9">
        <w:rPr>
          <w:color w:val="092E64"/>
        </w:rPr>
        <w:t>c</w:t>
      </w:r>
      <w:r w:rsidRPr="000E4CF9">
        <w:t>;</w:t>
      </w:r>
    </w:p>
    <w:p w:rsidR="000E4CF9" w:rsidRPr="000E4CF9" w:rsidRDefault="000E4CF9" w:rsidP="000E4CF9">
      <w:pPr>
        <w:pStyle w:val="a6"/>
      </w:pPr>
      <w:r w:rsidRPr="000E4CF9">
        <w:rPr>
          <w:color w:val="C0C0C0"/>
        </w:rPr>
        <w:t xml:space="preserve">   </w:t>
      </w:r>
      <w:r w:rsidRPr="000E4CF9">
        <w:t>//</w:t>
      </w:r>
      <w:r w:rsidRPr="000E4CF9">
        <w:rPr>
          <w:color w:val="C0C0C0"/>
        </w:rPr>
        <w:t xml:space="preserve"> </w:t>
      </w:r>
      <w:proofErr w:type="spellStart"/>
      <w:r w:rsidRPr="000E4CF9">
        <w:t>Обчислення</w:t>
      </w:r>
      <w:proofErr w:type="spellEnd"/>
      <w:r w:rsidRPr="000E4CF9">
        <w:rPr>
          <w:color w:val="C0C0C0"/>
        </w:rPr>
        <w:t xml:space="preserve"> </w:t>
      </w:r>
      <w:proofErr w:type="spellStart"/>
      <w:r w:rsidRPr="000E4CF9">
        <w:t>площі</w:t>
      </w:r>
      <w:proofErr w:type="spellEnd"/>
      <w:r w:rsidRPr="000E4CF9">
        <w:rPr>
          <w:color w:val="C0C0C0"/>
        </w:rPr>
        <w:t xml:space="preserve"> </w:t>
      </w:r>
      <w:proofErr w:type="spellStart"/>
      <w:r w:rsidRPr="000E4CF9">
        <w:t>трикутника</w:t>
      </w:r>
      <w:proofErr w:type="spellEnd"/>
      <w:r w:rsidRPr="000E4CF9">
        <w:t>.</w:t>
      </w:r>
    </w:p>
    <w:p w:rsidR="000E4CF9" w:rsidRPr="000E4CF9" w:rsidRDefault="000E4CF9" w:rsidP="000E4CF9">
      <w:pPr>
        <w:pStyle w:val="a6"/>
      </w:pPr>
      <w:r w:rsidRPr="000E4CF9">
        <w:rPr>
          <w:color w:val="C0C0C0"/>
        </w:rPr>
        <w:t xml:space="preserve">   </w:t>
      </w:r>
      <w:proofErr w:type="spellStart"/>
      <w:proofErr w:type="gramStart"/>
      <w:r w:rsidRPr="000E4CF9">
        <w:rPr>
          <w:color w:val="808000"/>
        </w:rPr>
        <w:t>double</w:t>
      </w:r>
      <w:proofErr w:type="spellEnd"/>
      <w:proofErr w:type="gramEnd"/>
      <w:r w:rsidRPr="000E4CF9">
        <w:rPr>
          <w:color w:val="C0C0C0"/>
        </w:rPr>
        <w:t xml:space="preserve"> </w:t>
      </w:r>
      <w:r w:rsidRPr="000E4CF9">
        <w:rPr>
          <w:color w:val="092E64"/>
        </w:rPr>
        <w:t>s</w:t>
      </w:r>
      <w:r w:rsidRPr="000E4CF9">
        <w:rPr>
          <w:color w:val="C0C0C0"/>
        </w:rPr>
        <w:t xml:space="preserve"> </w:t>
      </w:r>
      <w:r w:rsidRPr="000E4CF9">
        <w:t>=</w:t>
      </w:r>
      <w:r w:rsidRPr="000E4CF9">
        <w:rPr>
          <w:color w:val="C0C0C0"/>
        </w:rPr>
        <w:t xml:space="preserve"> </w:t>
      </w:r>
      <w:proofErr w:type="spellStart"/>
      <w:r w:rsidRPr="000E4CF9">
        <w:rPr>
          <w:color w:val="00677C"/>
        </w:rPr>
        <w:t>sqrt</w:t>
      </w:r>
      <w:proofErr w:type="spellEnd"/>
      <w:r w:rsidRPr="000E4CF9">
        <w:t>(</w:t>
      </w:r>
      <w:r w:rsidRPr="000E4CF9">
        <w:rPr>
          <w:color w:val="092E64"/>
        </w:rPr>
        <w:t>p</w:t>
      </w:r>
      <w:r w:rsidRPr="000E4CF9">
        <w:rPr>
          <w:color w:val="C0C0C0"/>
        </w:rPr>
        <w:t xml:space="preserve"> </w:t>
      </w:r>
      <w:r w:rsidRPr="000E4CF9">
        <w:t>/</w:t>
      </w:r>
      <w:r w:rsidRPr="000E4CF9">
        <w:rPr>
          <w:color w:val="C0C0C0"/>
        </w:rPr>
        <w:t xml:space="preserve"> </w:t>
      </w:r>
      <w:r w:rsidRPr="000E4CF9">
        <w:rPr>
          <w:color w:val="000080"/>
        </w:rPr>
        <w:t>2</w:t>
      </w:r>
      <w:r w:rsidRPr="000E4CF9">
        <w:rPr>
          <w:color w:val="C0C0C0"/>
        </w:rPr>
        <w:t xml:space="preserve"> </w:t>
      </w:r>
      <w:r w:rsidRPr="000E4CF9">
        <w:t>*</w:t>
      </w:r>
      <w:r w:rsidRPr="000E4CF9">
        <w:rPr>
          <w:color w:val="C0C0C0"/>
        </w:rPr>
        <w:t xml:space="preserve"> </w:t>
      </w:r>
      <w:r w:rsidRPr="000E4CF9">
        <w:t>(</w:t>
      </w:r>
      <w:r w:rsidRPr="000E4CF9">
        <w:rPr>
          <w:color w:val="C0C0C0"/>
        </w:rPr>
        <w:t xml:space="preserve"> </w:t>
      </w:r>
      <w:r w:rsidRPr="000E4CF9">
        <w:rPr>
          <w:color w:val="092E64"/>
        </w:rPr>
        <w:t>p</w:t>
      </w:r>
      <w:r w:rsidRPr="000E4CF9">
        <w:rPr>
          <w:color w:val="C0C0C0"/>
        </w:rPr>
        <w:t xml:space="preserve"> </w:t>
      </w:r>
      <w:r w:rsidRPr="000E4CF9">
        <w:t>/</w:t>
      </w:r>
      <w:r w:rsidRPr="000E4CF9">
        <w:rPr>
          <w:color w:val="C0C0C0"/>
        </w:rPr>
        <w:t xml:space="preserve"> </w:t>
      </w:r>
      <w:r w:rsidRPr="000E4CF9">
        <w:rPr>
          <w:color w:val="000080"/>
        </w:rPr>
        <w:t>2</w:t>
      </w:r>
      <w:r w:rsidRPr="000E4CF9">
        <w:rPr>
          <w:color w:val="C0C0C0"/>
        </w:rPr>
        <w:t xml:space="preserve"> </w:t>
      </w:r>
      <w:r w:rsidRPr="000E4CF9">
        <w:t>-</w:t>
      </w:r>
      <w:r w:rsidRPr="000E4CF9">
        <w:rPr>
          <w:color w:val="C0C0C0"/>
        </w:rPr>
        <w:t xml:space="preserve"> </w:t>
      </w:r>
      <w:r w:rsidRPr="000E4CF9">
        <w:rPr>
          <w:color w:val="092E64"/>
        </w:rPr>
        <w:t>a</w:t>
      </w:r>
      <w:r w:rsidRPr="000E4CF9">
        <w:t>)</w:t>
      </w:r>
      <w:r w:rsidRPr="000E4CF9">
        <w:rPr>
          <w:color w:val="C0C0C0"/>
        </w:rPr>
        <w:t xml:space="preserve"> </w:t>
      </w:r>
      <w:r w:rsidRPr="000E4CF9">
        <w:t>*</w:t>
      </w:r>
      <w:r w:rsidRPr="000E4CF9">
        <w:rPr>
          <w:color w:val="C0C0C0"/>
        </w:rPr>
        <w:t xml:space="preserve"> </w:t>
      </w:r>
      <w:r w:rsidRPr="000E4CF9">
        <w:t>(</w:t>
      </w:r>
      <w:r w:rsidRPr="000E4CF9">
        <w:rPr>
          <w:color w:val="092E64"/>
        </w:rPr>
        <w:t>p</w:t>
      </w:r>
      <w:r w:rsidRPr="000E4CF9">
        <w:rPr>
          <w:color w:val="C0C0C0"/>
        </w:rPr>
        <w:t xml:space="preserve"> </w:t>
      </w:r>
      <w:r w:rsidRPr="000E4CF9">
        <w:t>/</w:t>
      </w:r>
      <w:r w:rsidRPr="000E4CF9">
        <w:rPr>
          <w:color w:val="C0C0C0"/>
        </w:rPr>
        <w:t xml:space="preserve"> </w:t>
      </w:r>
      <w:r w:rsidRPr="000E4CF9">
        <w:rPr>
          <w:color w:val="000080"/>
        </w:rPr>
        <w:t>2</w:t>
      </w:r>
      <w:r w:rsidRPr="000E4CF9">
        <w:rPr>
          <w:color w:val="C0C0C0"/>
        </w:rPr>
        <w:t xml:space="preserve"> </w:t>
      </w:r>
      <w:r w:rsidRPr="000E4CF9">
        <w:t>-</w:t>
      </w:r>
      <w:r w:rsidRPr="000E4CF9">
        <w:rPr>
          <w:color w:val="C0C0C0"/>
        </w:rPr>
        <w:t xml:space="preserve"> </w:t>
      </w:r>
      <w:r w:rsidRPr="000E4CF9">
        <w:rPr>
          <w:color w:val="092E64"/>
        </w:rPr>
        <w:t>b</w:t>
      </w:r>
      <w:r w:rsidRPr="000E4CF9">
        <w:t>)</w:t>
      </w:r>
      <w:r w:rsidRPr="000E4CF9">
        <w:rPr>
          <w:color w:val="C0C0C0"/>
        </w:rPr>
        <w:t xml:space="preserve"> </w:t>
      </w:r>
      <w:r w:rsidRPr="000E4CF9">
        <w:t>*</w:t>
      </w:r>
      <w:r w:rsidRPr="000E4CF9">
        <w:rPr>
          <w:color w:val="C0C0C0"/>
        </w:rPr>
        <w:t xml:space="preserve"> </w:t>
      </w:r>
      <w:r w:rsidRPr="000E4CF9">
        <w:t>(</w:t>
      </w:r>
      <w:r w:rsidRPr="000E4CF9">
        <w:rPr>
          <w:color w:val="092E64"/>
        </w:rPr>
        <w:t>p</w:t>
      </w:r>
      <w:r w:rsidRPr="000E4CF9">
        <w:rPr>
          <w:color w:val="C0C0C0"/>
        </w:rPr>
        <w:t xml:space="preserve"> </w:t>
      </w:r>
      <w:r w:rsidRPr="000E4CF9">
        <w:t>/</w:t>
      </w:r>
      <w:r w:rsidRPr="000E4CF9">
        <w:rPr>
          <w:color w:val="C0C0C0"/>
        </w:rPr>
        <w:t xml:space="preserve"> </w:t>
      </w:r>
      <w:r w:rsidRPr="000E4CF9">
        <w:rPr>
          <w:color w:val="000080"/>
        </w:rPr>
        <w:t>2</w:t>
      </w:r>
      <w:r w:rsidRPr="000E4CF9">
        <w:rPr>
          <w:color w:val="C0C0C0"/>
        </w:rPr>
        <w:t xml:space="preserve"> </w:t>
      </w:r>
      <w:r w:rsidRPr="000E4CF9">
        <w:t>-</w:t>
      </w:r>
      <w:r w:rsidRPr="000E4CF9">
        <w:rPr>
          <w:color w:val="C0C0C0"/>
        </w:rPr>
        <w:t xml:space="preserve"> </w:t>
      </w:r>
      <w:r w:rsidRPr="000E4CF9">
        <w:rPr>
          <w:color w:val="092E64"/>
        </w:rPr>
        <w:t>c</w:t>
      </w:r>
      <w:r w:rsidRPr="000E4CF9">
        <w:t>));</w:t>
      </w:r>
    </w:p>
    <w:p w:rsidR="000E4CF9" w:rsidRPr="000E4CF9" w:rsidRDefault="000E4CF9" w:rsidP="000E4CF9">
      <w:pPr>
        <w:pStyle w:val="a6"/>
      </w:pPr>
    </w:p>
    <w:p w:rsidR="000E4CF9" w:rsidRPr="000E4CF9" w:rsidRDefault="000E4CF9" w:rsidP="000E4CF9">
      <w:pPr>
        <w:pStyle w:val="a6"/>
      </w:pPr>
      <w:r w:rsidRPr="000E4CF9">
        <w:rPr>
          <w:color w:val="C0C0C0"/>
        </w:rPr>
        <w:t xml:space="preserve">   </w:t>
      </w:r>
      <w:r w:rsidRPr="000E4CF9">
        <w:t>//</w:t>
      </w:r>
      <w:r w:rsidRPr="000E4CF9">
        <w:rPr>
          <w:color w:val="C0C0C0"/>
        </w:rPr>
        <w:t xml:space="preserve"> </w:t>
      </w:r>
      <w:proofErr w:type="spellStart"/>
      <w:r w:rsidRPr="000E4CF9">
        <w:t>Вивід</w:t>
      </w:r>
      <w:proofErr w:type="spellEnd"/>
      <w:r w:rsidRPr="000E4CF9">
        <w:rPr>
          <w:color w:val="C0C0C0"/>
        </w:rPr>
        <w:t xml:space="preserve"> </w:t>
      </w:r>
      <w:r w:rsidRPr="000E4CF9">
        <w:t>на</w:t>
      </w:r>
      <w:r w:rsidRPr="000E4CF9">
        <w:rPr>
          <w:color w:val="C0C0C0"/>
        </w:rPr>
        <w:t xml:space="preserve"> </w:t>
      </w:r>
      <w:proofErr w:type="spellStart"/>
      <w:r w:rsidRPr="000E4CF9">
        <w:t>екран</w:t>
      </w:r>
      <w:proofErr w:type="spellEnd"/>
      <w:r w:rsidRPr="000E4CF9">
        <w:rPr>
          <w:color w:val="C0C0C0"/>
        </w:rPr>
        <w:t xml:space="preserve"> </w:t>
      </w:r>
      <w:r w:rsidRPr="000E4CF9">
        <w:t>дисплею</w:t>
      </w:r>
      <w:r w:rsidRPr="000E4CF9">
        <w:rPr>
          <w:color w:val="C0C0C0"/>
        </w:rPr>
        <w:t xml:space="preserve"> </w:t>
      </w:r>
      <w:proofErr w:type="spellStart"/>
      <w:r w:rsidRPr="000E4CF9">
        <w:t>значень</w:t>
      </w:r>
      <w:proofErr w:type="spellEnd"/>
      <w:r w:rsidRPr="000E4CF9">
        <w:rPr>
          <w:color w:val="C0C0C0"/>
        </w:rPr>
        <w:t xml:space="preserve"> </w:t>
      </w:r>
      <w:proofErr w:type="spellStart"/>
      <w:r w:rsidRPr="000E4CF9">
        <w:t>площі</w:t>
      </w:r>
      <w:proofErr w:type="spellEnd"/>
      <w:r w:rsidRPr="000E4CF9">
        <w:rPr>
          <w:color w:val="C0C0C0"/>
        </w:rPr>
        <w:t xml:space="preserve"> </w:t>
      </w:r>
      <w:r w:rsidRPr="000E4CF9">
        <w:t>і</w:t>
      </w:r>
      <w:r w:rsidRPr="000E4CF9">
        <w:rPr>
          <w:color w:val="C0C0C0"/>
        </w:rPr>
        <w:t xml:space="preserve"> </w:t>
      </w:r>
      <w:r w:rsidRPr="000E4CF9">
        <w:t>периметра</w:t>
      </w:r>
      <w:r w:rsidRPr="000E4CF9">
        <w:rPr>
          <w:color w:val="C0C0C0"/>
        </w:rPr>
        <w:t xml:space="preserve"> </w:t>
      </w:r>
      <w:proofErr w:type="spellStart"/>
      <w:r w:rsidRPr="000E4CF9">
        <w:t>трикутника</w:t>
      </w:r>
      <w:proofErr w:type="spellEnd"/>
      <w:r w:rsidRPr="000E4CF9">
        <w:t>.</w:t>
      </w:r>
    </w:p>
    <w:p w:rsidR="000E4CF9" w:rsidRPr="000E4CF9" w:rsidRDefault="000E4CF9" w:rsidP="000E4CF9">
      <w:pPr>
        <w:pStyle w:val="a6"/>
      </w:pPr>
      <w:r w:rsidRPr="000E4CF9">
        <w:rPr>
          <w:color w:val="C0C0C0"/>
        </w:rPr>
        <w:t xml:space="preserve">   </w:t>
      </w:r>
      <w:proofErr w:type="spellStart"/>
      <w:proofErr w:type="gramStart"/>
      <w:r w:rsidRPr="000E4CF9">
        <w:rPr>
          <w:color w:val="800000"/>
        </w:rPr>
        <w:t>ui</w:t>
      </w:r>
      <w:proofErr w:type="spellEnd"/>
      <w:proofErr w:type="gramEnd"/>
      <w:r w:rsidRPr="000E4CF9">
        <w:t>-&gt;</w:t>
      </w:r>
      <w:r w:rsidRPr="000E4CF9">
        <w:rPr>
          <w:color w:val="800000"/>
        </w:rPr>
        <w:t>lineEdit_4</w:t>
      </w:r>
      <w:r w:rsidRPr="000E4CF9">
        <w:t>-&gt;</w:t>
      </w:r>
      <w:proofErr w:type="spellStart"/>
      <w:r w:rsidRPr="000E4CF9">
        <w:rPr>
          <w:color w:val="00677C"/>
        </w:rPr>
        <w:t>setText</w:t>
      </w:r>
      <w:proofErr w:type="spellEnd"/>
      <w:r w:rsidRPr="000E4CF9">
        <w:t>(</w:t>
      </w:r>
      <w:proofErr w:type="spellStart"/>
      <w:r w:rsidRPr="000E4CF9">
        <w:rPr>
          <w:color w:val="800080"/>
        </w:rPr>
        <w:t>QString</w:t>
      </w:r>
      <w:proofErr w:type="spellEnd"/>
      <w:r w:rsidRPr="000E4CF9">
        <w:t>::</w:t>
      </w:r>
      <w:r w:rsidRPr="000E4CF9">
        <w:rPr>
          <w:color w:val="00677C"/>
        </w:rPr>
        <w:t>number</w:t>
      </w:r>
      <w:r w:rsidRPr="000E4CF9">
        <w:t>(</w:t>
      </w:r>
      <w:r w:rsidRPr="000E4CF9">
        <w:rPr>
          <w:color w:val="092E64"/>
        </w:rPr>
        <w:t>p</w:t>
      </w:r>
      <w:r w:rsidRPr="000E4CF9">
        <w:t>));</w:t>
      </w:r>
    </w:p>
    <w:p w:rsidR="000E4CF9" w:rsidRPr="000E4CF9" w:rsidRDefault="000E4CF9" w:rsidP="000E4CF9">
      <w:pPr>
        <w:pStyle w:val="a6"/>
      </w:pPr>
      <w:r w:rsidRPr="000E4CF9">
        <w:rPr>
          <w:color w:val="C0C0C0"/>
        </w:rPr>
        <w:t xml:space="preserve">   </w:t>
      </w:r>
      <w:proofErr w:type="spellStart"/>
      <w:proofErr w:type="gramStart"/>
      <w:r w:rsidRPr="000E4CF9">
        <w:rPr>
          <w:color w:val="800000"/>
        </w:rPr>
        <w:t>ui</w:t>
      </w:r>
      <w:proofErr w:type="spellEnd"/>
      <w:proofErr w:type="gramEnd"/>
      <w:r w:rsidRPr="000E4CF9">
        <w:t>-&gt;</w:t>
      </w:r>
      <w:r w:rsidRPr="000E4CF9">
        <w:rPr>
          <w:color w:val="800000"/>
        </w:rPr>
        <w:t>lineEdit_5</w:t>
      </w:r>
      <w:r w:rsidRPr="000E4CF9">
        <w:t>-&gt;</w:t>
      </w:r>
      <w:proofErr w:type="spellStart"/>
      <w:r w:rsidRPr="000E4CF9">
        <w:rPr>
          <w:color w:val="00677C"/>
        </w:rPr>
        <w:t>setText</w:t>
      </w:r>
      <w:proofErr w:type="spellEnd"/>
      <w:r w:rsidRPr="000E4CF9">
        <w:t>(</w:t>
      </w:r>
      <w:proofErr w:type="spellStart"/>
      <w:r w:rsidRPr="000E4CF9">
        <w:rPr>
          <w:color w:val="800080"/>
        </w:rPr>
        <w:t>QString</w:t>
      </w:r>
      <w:proofErr w:type="spellEnd"/>
      <w:r w:rsidRPr="000E4CF9">
        <w:t>::</w:t>
      </w:r>
      <w:r w:rsidRPr="000E4CF9">
        <w:rPr>
          <w:color w:val="00677C"/>
        </w:rPr>
        <w:t>number</w:t>
      </w:r>
      <w:r w:rsidRPr="000E4CF9">
        <w:t>(</w:t>
      </w:r>
      <w:r w:rsidRPr="000E4CF9">
        <w:rPr>
          <w:color w:val="092E64"/>
        </w:rPr>
        <w:t>s</w:t>
      </w:r>
      <w:r w:rsidRPr="000E4CF9">
        <w:t>));</w:t>
      </w:r>
    </w:p>
    <w:p w:rsidR="000E4CF9" w:rsidRPr="000E4CF9" w:rsidRDefault="000E4CF9" w:rsidP="000E4CF9">
      <w:pPr>
        <w:pStyle w:val="a6"/>
      </w:pPr>
    </w:p>
    <w:p w:rsidR="000E4CF9" w:rsidRPr="000E4CF9" w:rsidRDefault="000E4CF9" w:rsidP="000E4CF9">
      <w:pPr>
        <w:pStyle w:val="a6"/>
      </w:pPr>
      <w:r w:rsidRPr="000E4CF9">
        <w:t>}</w:t>
      </w:r>
    </w:p>
    <w:p w:rsidR="003D1B20" w:rsidRDefault="003D1B20" w:rsidP="00BC1F7B">
      <w:pPr>
        <w:rPr>
          <w:lang w:val="uk-UA"/>
        </w:rPr>
      </w:pPr>
    </w:p>
    <w:p w:rsidR="00BC1F7B" w:rsidRPr="00610E55" w:rsidRDefault="00610E55" w:rsidP="00BC1F7B">
      <w:pPr>
        <w:rPr>
          <w:lang w:val="uk-UA"/>
        </w:rPr>
      </w:pPr>
      <w:r>
        <w:rPr>
          <w:lang w:val="uk-UA"/>
        </w:rPr>
        <w:t>В</w:t>
      </w:r>
      <w:r w:rsidR="00BC1F7B" w:rsidRPr="00610E55">
        <w:rPr>
          <w:lang w:val="uk-UA"/>
        </w:rPr>
        <w:t xml:space="preserve"> рядку </w:t>
      </w:r>
      <w:r>
        <w:rPr>
          <w:lang w:val="uk-UA"/>
        </w:rPr>
        <w:t>3</w:t>
      </w:r>
      <w:r w:rsidR="00BC1F7B" w:rsidRPr="00610E55">
        <w:rPr>
          <w:lang w:val="uk-UA"/>
        </w:rPr>
        <w:t xml:space="preserve"> підключимо бібліотеку </w:t>
      </w:r>
      <w:proofErr w:type="spellStart"/>
      <w:r w:rsidR="00BC1F7B" w:rsidRPr="00610E55">
        <w:rPr>
          <w:lang w:val="uk-UA"/>
        </w:rPr>
        <w:t>math.h</w:t>
      </w:r>
      <w:proofErr w:type="spellEnd"/>
      <w:r w:rsidR="00BC1F7B" w:rsidRPr="00610E55">
        <w:rPr>
          <w:lang w:val="uk-UA"/>
        </w:rPr>
        <w:t xml:space="preserve">, яка служить для використання математичних функцій мови С (С ++). У даній програмі використовується функція витягання квадратного кореня </w:t>
      </w:r>
      <w:r>
        <w:rPr>
          <w:lang w:val="uk-UA"/>
        </w:rPr>
        <w:t>–</w:t>
      </w:r>
      <w:r>
        <w:rPr>
          <w:noProof/>
          <w:lang w:val="uk-UA" w:eastAsia="ru-RU"/>
        </w:rPr>
        <w:t xml:space="preserve"> </w:t>
      </w:r>
      <w:r>
        <w:rPr>
          <w:noProof/>
          <w:lang w:val="en-US" w:eastAsia="ru-RU"/>
        </w:rPr>
        <w:t>sqrt</w:t>
      </w:r>
      <w:r w:rsidRPr="00610E55">
        <w:rPr>
          <w:noProof/>
          <w:lang w:eastAsia="ru-RU"/>
        </w:rPr>
        <w:t>(</w:t>
      </w:r>
      <w:r>
        <w:rPr>
          <w:noProof/>
          <w:lang w:val="en-US" w:eastAsia="ru-RU"/>
        </w:rPr>
        <w:t>x</w:t>
      </w:r>
      <w:r w:rsidRPr="00610E55">
        <w:rPr>
          <w:noProof/>
          <w:lang w:eastAsia="ru-RU"/>
        </w:rPr>
        <w:t>)</w:t>
      </w:r>
      <w:r w:rsidR="00BC1F7B" w:rsidRPr="00610E55">
        <w:rPr>
          <w:lang w:val="uk-UA"/>
        </w:rPr>
        <w:t>. Решта оператори (введення, виведення, обчислення значень змінних).</w:t>
      </w:r>
    </w:p>
    <w:p w:rsidR="00BC1F7B" w:rsidRPr="00610E55" w:rsidRDefault="00BC1F7B" w:rsidP="00BC1F7B">
      <w:pPr>
        <w:rPr>
          <w:lang w:val="uk-UA"/>
        </w:rPr>
      </w:pPr>
      <w:r w:rsidRPr="00610E55">
        <w:rPr>
          <w:lang w:val="uk-UA"/>
        </w:rPr>
        <w:t>Таким чином, вище були розглянуті найпростіші програми (лінійної структури), які призначені для введення вихідних даних, розрахунку за формулами і виведення результатів.</w:t>
      </w:r>
    </w:p>
    <w:p w:rsidR="00BC1F7B" w:rsidRPr="00610E55" w:rsidRDefault="00610E55" w:rsidP="00BC1F7B">
      <w:pPr>
        <w:rPr>
          <w:lang w:val="uk-UA"/>
        </w:rPr>
      </w:pPr>
      <w:r>
        <w:rPr>
          <w:lang w:val="uk-UA"/>
        </w:rPr>
        <w:t>Результати роботи програми показані на рис. 6.</w:t>
      </w:r>
    </w:p>
    <w:p w:rsidR="00BC1F7B" w:rsidRDefault="00BC1F7B" w:rsidP="00BC1F7B">
      <w:pPr>
        <w:rPr>
          <w:lang w:val="uk-UA"/>
        </w:rPr>
      </w:pPr>
    </w:p>
    <w:p w:rsidR="000E4CF9" w:rsidRPr="000E4CF9" w:rsidRDefault="000E4CF9" w:rsidP="00610E55">
      <w:pPr>
        <w:ind w:firstLine="0"/>
        <w:jc w:val="center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AB74680" wp14:editId="74186FBE">
            <wp:extent cx="3829050" cy="316230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A2B" w:rsidRDefault="00610E55" w:rsidP="00610E55">
      <w:pPr>
        <w:jc w:val="center"/>
        <w:rPr>
          <w:lang w:val="uk-UA"/>
        </w:rPr>
      </w:pPr>
      <w:r>
        <w:rPr>
          <w:lang w:val="uk-UA"/>
        </w:rPr>
        <w:t>Рисунок 6 – Результат роботи програми</w:t>
      </w:r>
    </w:p>
    <w:p w:rsidR="00E104F0" w:rsidRDefault="00E104F0" w:rsidP="00610E55">
      <w:pPr>
        <w:jc w:val="center"/>
        <w:rPr>
          <w:lang w:val="uk-UA"/>
        </w:rPr>
      </w:pPr>
    </w:p>
    <w:p w:rsidR="00E104F0" w:rsidRDefault="00E104F0" w:rsidP="00E104F0">
      <w:pPr>
        <w:jc w:val="left"/>
        <w:rPr>
          <w:b/>
          <w:lang w:val="uk-UA"/>
        </w:rPr>
      </w:pPr>
      <w:r w:rsidRPr="00E104F0">
        <w:rPr>
          <w:b/>
          <w:lang w:val="uk-UA"/>
        </w:rPr>
        <w:t>Завдання для виконання</w:t>
      </w:r>
    </w:p>
    <w:p w:rsidR="00E104F0" w:rsidRPr="00E104F0" w:rsidRDefault="00E104F0" w:rsidP="00E104F0">
      <w:pPr>
        <w:jc w:val="left"/>
        <w:rPr>
          <w:lang w:val="uk-UA"/>
        </w:rPr>
      </w:pPr>
    </w:p>
    <w:p w:rsidR="00E104F0" w:rsidRDefault="00E104F0" w:rsidP="00E104F0">
      <w:pPr>
        <w:jc w:val="left"/>
        <w:rPr>
          <w:lang w:val="uk-UA"/>
        </w:rPr>
      </w:pPr>
      <w:r>
        <w:rPr>
          <w:lang w:val="uk-UA"/>
        </w:rPr>
        <w:t>Розробити клас, що описує трикутник. В класі реалізовані методи для визначення:</w:t>
      </w:r>
    </w:p>
    <w:p w:rsidR="00E104F0" w:rsidRDefault="00E104F0" w:rsidP="00E104F0">
      <w:pPr>
        <w:pStyle w:val="a8"/>
        <w:numPr>
          <w:ilvl w:val="0"/>
          <w:numId w:val="1"/>
        </w:numPr>
        <w:jc w:val="left"/>
        <w:rPr>
          <w:lang w:val="uk-UA"/>
        </w:rPr>
      </w:pPr>
      <w:r>
        <w:rPr>
          <w:lang w:val="uk-UA"/>
        </w:rPr>
        <w:t>площі;</w:t>
      </w:r>
    </w:p>
    <w:p w:rsidR="00E104F0" w:rsidRDefault="00E104F0" w:rsidP="00E104F0">
      <w:pPr>
        <w:pStyle w:val="a8"/>
        <w:numPr>
          <w:ilvl w:val="0"/>
          <w:numId w:val="1"/>
        </w:numPr>
        <w:jc w:val="left"/>
        <w:rPr>
          <w:lang w:val="uk-UA"/>
        </w:rPr>
      </w:pPr>
      <w:r>
        <w:rPr>
          <w:lang w:val="uk-UA"/>
        </w:rPr>
        <w:t>периметру;</w:t>
      </w:r>
    </w:p>
    <w:p w:rsidR="00E104F0" w:rsidRDefault="00E104F0" w:rsidP="00E104F0">
      <w:pPr>
        <w:pStyle w:val="a8"/>
        <w:numPr>
          <w:ilvl w:val="0"/>
          <w:numId w:val="1"/>
        </w:numPr>
        <w:jc w:val="left"/>
        <w:rPr>
          <w:lang w:val="uk-UA"/>
        </w:rPr>
      </w:pPr>
      <w:r>
        <w:rPr>
          <w:lang w:val="uk-UA"/>
        </w:rPr>
        <w:t>радіуса вписаного кола;</w:t>
      </w:r>
    </w:p>
    <w:p w:rsidR="00E104F0" w:rsidRDefault="00E104F0" w:rsidP="00E104F0">
      <w:pPr>
        <w:pStyle w:val="a8"/>
        <w:numPr>
          <w:ilvl w:val="0"/>
          <w:numId w:val="1"/>
        </w:numPr>
        <w:jc w:val="left"/>
        <w:rPr>
          <w:lang w:val="uk-UA"/>
        </w:rPr>
      </w:pPr>
      <w:r>
        <w:rPr>
          <w:lang w:val="uk-UA"/>
        </w:rPr>
        <w:t>радіуса описаного кола;</w:t>
      </w:r>
    </w:p>
    <w:p w:rsidR="00E104F0" w:rsidRDefault="00E104F0" w:rsidP="00E104F0">
      <w:pPr>
        <w:pStyle w:val="a8"/>
        <w:numPr>
          <w:ilvl w:val="0"/>
          <w:numId w:val="1"/>
        </w:numPr>
        <w:jc w:val="left"/>
        <w:rPr>
          <w:lang w:val="uk-UA"/>
        </w:rPr>
      </w:pPr>
      <w:r>
        <w:rPr>
          <w:lang w:val="uk-UA"/>
        </w:rPr>
        <w:t>відношення периметру до площі;</w:t>
      </w:r>
    </w:p>
    <w:p w:rsidR="001D5D5F" w:rsidRPr="001D5D5F" w:rsidRDefault="001D5D5F" w:rsidP="001D5D5F">
      <w:pPr>
        <w:ind w:firstLine="0"/>
        <w:jc w:val="left"/>
        <w:rPr>
          <w:lang w:val="uk-UA"/>
        </w:rPr>
      </w:pPr>
      <w:r>
        <w:rPr>
          <w:lang w:val="uk-UA"/>
        </w:rPr>
        <w:t>Програма дозволяє продемонструвати роботу всіх описаних методів.</w:t>
      </w:r>
    </w:p>
    <w:sectPr w:rsidR="001D5D5F" w:rsidRPr="001D5D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A7317"/>
    <w:multiLevelType w:val="hybridMultilevel"/>
    <w:tmpl w:val="446EBF70"/>
    <w:lvl w:ilvl="0" w:tplc="3D8A4EE6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F5F"/>
    <w:rsid w:val="00021112"/>
    <w:rsid w:val="000A1F22"/>
    <w:rsid w:val="000B3C4E"/>
    <w:rsid w:val="000E4CF9"/>
    <w:rsid w:val="001B4A2B"/>
    <w:rsid w:val="001C0867"/>
    <w:rsid w:val="001D5D5F"/>
    <w:rsid w:val="001F4F9A"/>
    <w:rsid w:val="00265553"/>
    <w:rsid w:val="002806ED"/>
    <w:rsid w:val="002B4C6F"/>
    <w:rsid w:val="002B6686"/>
    <w:rsid w:val="002C7FDD"/>
    <w:rsid w:val="003335FA"/>
    <w:rsid w:val="003D1B20"/>
    <w:rsid w:val="003E457B"/>
    <w:rsid w:val="00413FFF"/>
    <w:rsid w:val="00455534"/>
    <w:rsid w:val="004D52E7"/>
    <w:rsid w:val="00507B9D"/>
    <w:rsid w:val="0059631A"/>
    <w:rsid w:val="00605255"/>
    <w:rsid w:val="00610E55"/>
    <w:rsid w:val="00612F5F"/>
    <w:rsid w:val="00616DAF"/>
    <w:rsid w:val="006C1FFA"/>
    <w:rsid w:val="00723868"/>
    <w:rsid w:val="0073705E"/>
    <w:rsid w:val="007B600B"/>
    <w:rsid w:val="008666DC"/>
    <w:rsid w:val="008C42E8"/>
    <w:rsid w:val="00947D86"/>
    <w:rsid w:val="00956452"/>
    <w:rsid w:val="0095783F"/>
    <w:rsid w:val="00961309"/>
    <w:rsid w:val="009A6AF9"/>
    <w:rsid w:val="00A16680"/>
    <w:rsid w:val="00A42A6C"/>
    <w:rsid w:val="00A561C8"/>
    <w:rsid w:val="00A949A7"/>
    <w:rsid w:val="00A96644"/>
    <w:rsid w:val="00AC5BC8"/>
    <w:rsid w:val="00AD7033"/>
    <w:rsid w:val="00BB5510"/>
    <w:rsid w:val="00BC1F7B"/>
    <w:rsid w:val="00C94BC2"/>
    <w:rsid w:val="00D138AB"/>
    <w:rsid w:val="00D94447"/>
    <w:rsid w:val="00DA5554"/>
    <w:rsid w:val="00E04535"/>
    <w:rsid w:val="00E104F0"/>
    <w:rsid w:val="00E15094"/>
    <w:rsid w:val="00E275F2"/>
    <w:rsid w:val="00EC78B6"/>
    <w:rsid w:val="00F4512D"/>
    <w:rsid w:val="00F56958"/>
    <w:rsid w:val="00FA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F7B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6686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2F5F"/>
    <w:rPr>
      <w:color w:val="0000FF" w:themeColor="hyperlink"/>
      <w:u w:val="single"/>
    </w:rPr>
  </w:style>
  <w:style w:type="paragraph" w:customStyle="1" w:styleId="western">
    <w:name w:val="western"/>
    <w:basedOn w:val="a"/>
    <w:rsid w:val="00612F5F"/>
    <w:pPr>
      <w:spacing w:before="100" w:beforeAutospacing="1" w:after="119"/>
      <w:ind w:firstLine="680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12F5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F5F"/>
    <w:rPr>
      <w:rFonts w:ascii="Tahoma" w:hAnsi="Tahoma" w:cs="Tahoma"/>
      <w:sz w:val="16"/>
      <w:szCs w:val="16"/>
    </w:rPr>
  </w:style>
  <w:style w:type="character" w:customStyle="1" w:styleId="sc51">
    <w:name w:val="sc51"/>
    <w:basedOn w:val="a0"/>
    <w:rsid w:val="001F4F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F4F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1F4F9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1F4F9A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a6">
    <w:name w:val="Код"/>
    <w:basedOn w:val="a"/>
    <w:qFormat/>
    <w:rsid w:val="00C94BC2"/>
    <w:pPr>
      <w:shd w:val="clear" w:color="auto" w:fill="D9D9D9" w:themeFill="background1" w:themeFillShade="D9"/>
    </w:pPr>
    <w:rPr>
      <w:rFonts w:ascii="Courier New" w:eastAsia="Times New Roman" w:hAnsi="Courier New" w:cs="Courier New"/>
      <w:bCs/>
      <w:sz w:val="24"/>
      <w:szCs w:val="20"/>
      <w:lang w:val="en-US" w:eastAsia="ru-RU"/>
    </w:rPr>
  </w:style>
  <w:style w:type="character" w:customStyle="1" w:styleId="sc91">
    <w:name w:val="sc91"/>
    <w:basedOn w:val="a0"/>
    <w:rsid w:val="00C94BC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C94B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C94B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B66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sc71">
    <w:name w:val="sc71"/>
    <w:basedOn w:val="a0"/>
    <w:rsid w:val="00EC78B6"/>
    <w:rPr>
      <w:rFonts w:ascii="Courier New" w:hAnsi="Courier New" w:cs="Courier New" w:hint="default"/>
      <w:color w:val="FF8000"/>
      <w:sz w:val="20"/>
      <w:szCs w:val="20"/>
    </w:rPr>
  </w:style>
  <w:style w:type="character" w:styleId="a7">
    <w:name w:val="FollowedHyperlink"/>
    <w:basedOn w:val="a0"/>
    <w:uiPriority w:val="99"/>
    <w:semiHidden/>
    <w:unhideWhenUsed/>
    <w:rsid w:val="00BC1F7B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0A1F22"/>
    <w:pPr>
      <w:ind w:left="720"/>
    </w:pPr>
  </w:style>
  <w:style w:type="paragraph" w:styleId="HTML">
    <w:name w:val="HTML Preformatted"/>
    <w:basedOn w:val="a"/>
    <w:link w:val="HTML0"/>
    <w:uiPriority w:val="99"/>
    <w:semiHidden/>
    <w:unhideWhenUsed/>
    <w:rsid w:val="000E4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4CF9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F7B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6686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2F5F"/>
    <w:rPr>
      <w:color w:val="0000FF" w:themeColor="hyperlink"/>
      <w:u w:val="single"/>
    </w:rPr>
  </w:style>
  <w:style w:type="paragraph" w:customStyle="1" w:styleId="western">
    <w:name w:val="western"/>
    <w:basedOn w:val="a"/>
    <w:rsid w:val="00612F5F"/>
    <w:pPr>
      <w:spacing w:before="100" w:beforeAutospacing="1" w:after="119"/>
      <w:ind w:firstLine="680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12F5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F5F"/>
    <w:rPr>
      <w:rFonts w:ascii="Tahoma" w:hAnsi="Tahoma" w:cs="Tahoma"/>
      <w:sz w:val="16"/>
      <w:szCs w:val="16"/>
    </w:rPr>
  </w:style>
  <w:style w:type="character" w:customStyle="1" w:styleId="sc51">
    <w:name w:val="sc51"/>
    <w:basedOn w:val="a0"/>
    <w:rsid w:val="001F4F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F4F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1F4F9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1F4F9A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a6">
    <w:name w:val="Код"/>
    <w:basedOn w:val="a"/>
    <w:qFormat/>
    <w:rsid w:val="00C94BC2"/>
    <w:pPr>
      <w:shd w:val="clear" w:color="auto" w:fill="D9D9D9" w:themeFill="background1" w:themeFillShade="D9"/>
    </w:pPr>
    <w:rPr>
      <w:rFonts w:ascii="Courier New" w:eastAsia="Times New Roman" w:hAnsi="Courier New" w:cs="Courier New"/>
      <w:bCs/>
      <w:sz w:val="24"/>
      <w:szCs w:val="20"/>
      <w:lang w:val="en-US" w:eastAsia="ru-RU"/>
    </w:rPr>
  </w:style>
  <w:style w:type="character" w:customStyle="1" w:styleId="sc91">
    <w:name w:val="sc91"/>
    <w:basedOn w:val="a0"/>
    <w:rsid w:val="00C94BC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C94B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C94B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B66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sc71">
    <w:name w:val="sc71"/>
    <w:basedOn w:val="a0"/>
    <w:rsid w:val="00EC78B6"/>
    <w:rPr>
      <w:rFonts w:ascii="Courier New" w:hAnsi="Courier New" w:cs="Courier New" w:hint="default"/>
      <w:color w:val="FF8000"/>
      <w:sz w:val="20"/>
      <w:szCs w:val="20"/>
    </w:rPr>
  </w:style>
  <w:style w:type="character" w:styleId="a7">
    <w:name w:val="FollowedHyperlink"/>
    <w:basedOn w:val="a0"/>
    <w:uiPriority w:val="99"/>
    <w:semiHidden/>
    <w:unhideWhenUsed/>
    <w:rsid w:val="00BC1F7B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0A1F22"/>
    <w:pPr>
      <w:ind w:left="720"/>
    </w:pPr>
  </w:style>
  <w:style w:type="paragraph" w:styleId="HTML">
    <w:name w:val="HTML Preformatted"/>
    <w:basedOn w:val="a"/>
    <w:link w:val="HTML0"/>
    <w:uiPriority w:val="99"/>
    <w:semiHidden/>
    <w:unhideWhenUsed/>
    <w:rsid w:val="000E4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4CF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7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2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t.io/download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9.w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yperlink" Target="https://www.intuit.ru/EDI/09_01_19_1/1546985980-8393/tutorial/698/objects/1/files/f1.6.pn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CF8283F2-3F49-49CD-B929-B8229772D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6</Pages>
  <Words>931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48</cp:revision>
  <dcterms:created xsi:type="dcterms:W3CDTF">2018-02-20T18:59:00Z</dcterms:created>
  <dcterms:modified xsi:type="dcterms:W3CDTF">2019-09-04T03:56:00Z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