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344" w:rsidRPr="0046295A" w:rsidRDefault="00A34344" w:rsidP="00A3434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4344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46295A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:rsidR="00A34344" w:rsidRPr="00A34344" w:rsidRDefault="00A34344" w:rsidP="00A3434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4344">
        <w:rPr>
          <w:rFonts w:ascii="Times New Roman" w:hAnsi="Times New Roman" w:cs="Times New Roman"/>
          <w:b/>
          <w:sz w:val="28"/>
          <w:szCs w:val="28"/>
        </w:rPr>
        <w:t>Параллельные и распределенные системы</w:t>
      </w:r>
    </w:p>
    <w:p w:rsidR="00A34344" w:rsidRPr="00A34344" w:rsidRDefault="00A34344" w:rsidP="00A3434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3B05" w:rsidRPr="002E3B05" w:rsidRDefault="002E3B05" w:rsidP="001E20B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программу для вычисления интеграла </w:t>
      </w:r>
      <w:r w:rsidRPr="002E3B05">
        <w:rPr>
          <w:rFonts w:ascii="Times New Roman" w:hAnsi="Times New Roman" w:cs="Times New Roman"/>
          <w:position w:val="-32"/>
          <w:sz w:val="28"/>
          <w:szCs w:val="28"/>
          <w:lang w:val="en-US"/>
        </w:rPr>
        <w:object w:dxaOrig="114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36.85pt" o:ole="">
            <v:imagedata r:id="rId6" o:title=""/>
          </v:shape>
          <o:OLEObject Type="Embed" ProgID="Equation.DSMT4" ShapeID="_x0000_i1025" DrawAspect="Content" ObjectID="_1565969534" r:id="rId7"/>
        </w:object>
      </w:r>
      <w:r w:rsidRPr="002E3B0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2E3B05"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r w:rsidRPr="002E3B05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E3B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задается пользователем. Для вычисления интеграла можно использовать любой известный способ численного интегрирования, например трапеций: </w:t>
      </w:r>
      <w:r w:rsidR="00C7605F" w:rsidRPr="002E3B05">
        <w:rPr>
          <w:rFonts w:ascii="Times New Roman" w:hAnsi="Times New Roman" w:cs="Times New Roman"/>
          <w:position w:val="-32"/>
          <w:sz w:val="28"/>
          <w:szCs w:val="28"/>
          <w:lang w:val="en-US"/>
        </w:rPr>
        <w:object w:dxaOrig="3920" w:dyaOrig="740">
          <v:shape id="_x0000_i1026" type="#_x0000_t75" style="width:195.85pt;height:36.85pt" o:ole="">
            <v:imagedata r:id="rId8" o:title=""/>
          </v:shape>
          <o:OLEObject Type="Embed" ProgID="Equation.DSMT4" ShapeID="_x0000_i1026" DrawAspect="Content" ObjectID="_1565969535" r:id="rId9"/>
        </w:object>
      </w:r>
      <w:r w:rsidR="00C7605F" w:rsidRPr="00C7605F">
        <w:rPr>
          <w:rFonts w:ascii="Times New Roman" w:hAnsi="Times New Roman" w:cs="Times New Roman"/>
          <w:sz w:val="28"/>
          <w:szCs w:val="28"/>
        </w:rPr>
        <w:t>.</w:t>
      </w:r>
    </w:p>
    <w:p w:rsidR="001E20BE" w:rsidRDefault="001E20BE" w:rsidP="001E20B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Распараллелить работу алгоритма на несколько потоков и измерить время выполнения работы программы при различном количестве потоков</w:t>
      </w:r>
      <w:r w:rsidR="000F7BAA" w:rsidRPr="000F7BAA">
        <w:rPr>
          <w:rFonts w:ascii="Times New Roman" w:hAnsi="Times New Roman" w:cs="Times New Roman"/>
          <w:sz w:val="28"/>
          <w:szCs w:val="28"/>
        </w:rPr>
        <w:t xml:space="preserve"> </w:t>
      </w:r>
      <w:r w:rsidR="000F7BAA">
        <w:rPr>
          <w:rFonts w:ascii="Times New Roman" w:hAnsi="Times New Roman" w:cs="Times New Roman"/>
          <w:sz w:val="28"/>
          <w:szCs w:val="28"/>
        </w:rPr>
        <w:t xml:space="preserve">и </w:t>
      </w:r>
      <w:r w:rsidR="000F7BA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F7BAA" w:rsidRPr="000F7BAA">
        <w:rPr>
          <w:rFonts w:ascii="Times New Roman" w:hAnsi="Times New Roman" w:cs="Times New Roman"/>
          <w:sz w:val="28"/>
          <w:szCs w:val="28"/>
        </w:rPr>
        <w:t>&gt;10</w:t>
      </w:r>
      <w:r w:rsidR="000F7BAA" w:rsidRPr="000F7BAA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>. Измерения времени выполнить 3 раза для каждого числа потоков.</w:t>
      </w:r>
    </w:p>
    <w:p w:rsidR="001E20BE" w:rsidRPr="0034770D" w:rsidRDefault="0046295A" w:rsidP="001E20B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график</w:t>
      </w:r>
      <w:r w:rsidR="001E20BE">
        <w:rPr>
          <w:rFonts w:ascii="Times New Roman" w:hAnsi="Times New Roman" w:cs="Times New Roman"/>
          <w:sz w:val="28"/>
          <w:szCs w:val="28"/>
        </w:rPr>
        <w:t xml:space="preserve"> зависимости времени работы программы от числа потоков и </w:t>
      </w:r>
      <w:r>
        <w:rPr>
          <w:rFonts w:ascii="Times New Roman" w:hAnsi="Times New Roman" w:cs="Times New Roman"/>
          <w:sz w:val="28"/>
          <w:szCs w:val="28"/>
        </w:rPr>
        <w:t xml:space="preserve">график зависимости времени работы от </w:t>
      </w:r>
      <w:bookmarkStart w:id="0" w:name="_GoBack"/>
      <w:bookmarkEnd w:id="0"/>
      <w:r w:rsidR="00731C80">
        <w:rPr>
          <w:rFonts w:ascii="Times New Roman" w:hAnsi="Times New Roman" w:cs="Times New Roman"/>
          <w:sz w:val="28"/>
          <w:szCs w:val="28"/>
        </w:rPr>
        <w:t xml:space="preserve">количества отрезков интегрирования </w:t>
      </w:r>
      <w:r w:rsidR="00731C8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E20BE" w:rsidRPr="001E20BE">
        <w:rPr>
          <w:rFonts w:ascii="Times New Roman" w:hAnsi="Times New Roman" w:cs="Times New Roman"/>
          <w:sz w:val="28"/>
          <w:szCs w:val="28"/>
        </w:rPr>
        <w:t>.</w:t>
      </w:r>
    </w:p>
    <w:p w:rsidR="0034770D" w:rsidRPr="0034770D" w:rsidRDefault="0034770D" w:rsidP="0034770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770D" w:rsidRPr="0034770D" w:rsidRDefault="0034770D" w:rsidP="0034770D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34770D" w:rsidRPr="00347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13046"/>
    <w:multiLevelType w:val="hybridMultilevel"/>
    <w:tmpl w:val="A4ACF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344"/>
    <w:rsid w:val="00040070"/>
    <w:rsid w:val="000F7BAA"/>
    <w:rsid w:val="001E20BE"/>
    <w:rsid w:val="002E3B05"/>
    <w:rsid w:val="0034770D"/>
    <w:rsid w:val="0046295A"/>
    <w:rsid w:val="00731C80"/>
    <w:rsid w:val="00792013"/>
    <w:rsid w:val="009473E2"/>
    <w:rsid w:val="00A34344"/>
    <w:rsid w:val="00C6287D"/>
    <w:rsid w:val="00C7605F"/>
    <w:rsid w:val="00E0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0B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47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77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0B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47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77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alexv</dc:creator>
  <cp:lastModifiedBy>alex</cp:lastModifiedBy>
  <cp:revision>6</cp:revision>
  <dcterms:created xsi:type="dcterms:W3CDTF">2015-09-30T10:52:00Z</dcterms:created>
  <dcterms:modified xsi:type="dcterms:W3CDTF">2017-09-03T15:46:00Z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