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7691" w14:textId="21BD2CDA" w:rsidR="00ED45CC" w:rsidRPr="00F71970" w:rsidRDefault="002C5E15" w:rsidP="00F71970">
      <w:pPr>
        <w:jc w:val="center"/>
        <w:rPr>
          <w:b/>
          <w:sz w:val="28"/>
        </w:rPr>
      </w:pPr>
      <w:r>
        <w:rPr>
          <w:b/>
          <w:sz w:val="28"/>
        </w:rPr>
        <w:t>Fall 2019 EBEC</w:t>
      </w:r>
      <w:r w:rsidR="00F71970" w:rsidRPr="00F71970">
        <w:rPr>
          <w:b/>
          <w:sz w:val="28"/>
        </w:rPr>
        <w:t xml:space="preserve"> – Entry Level Programming</w:t>
      </w:r>
      <w:r>
        <w:rPr>
          <w:b/>
          <w:sz w:val="28"/>
        </w:rPr>
        <w:t xml:space="preserve"> in Python</w:t>
      </w:r>
      <w:bookmarkStart w:id="0" w:name="_GoBack"/>
      <w:bookmarkEnd w:id="0"/>
    </w:p>
    <w:p w14:paraId="69FB6FD1" w14:textId="7AEEDFF6" w:rsidR="00F71970" w:rsidRDefault="00F71970" w:rsidP="00F71970">
      <w:pPr>
        <w:jc w:val="center"/>
        <w:rPr>
          <w:b/>
          <w:sz w:val="28"/>
        </w:rPr>
      </w:pPr>
      <w:r w:rsidRPr="00F71970">
        <w:rPr>
          <w:b/>
          <w:sz w:val="28"/>
        </w:rPr>
        <w:t>Week 1 – Programmin</w:t>
      </w:r>
      <w:r w:rsidR="00D56DF4">
        <w:rPr>
          <w:b/>
          <w:sz w:val="28"/>
        </w:rPr>
        <w:t>g Exercises</w:t>
      </w:r>
    </w:p>
    <w:p w14:paraId="35ED6E59" w14:textId="3BC3B96A" w:rsidR="00F71970" w:rsidRDefault="00F71970" w:rsidP="00F71970">
      <w:pPr>
        <w:pStyle w:val="ListParagraph"/>
        <w:rPr>
          <w:b/>
          <w:sz w:val="28"/>
        </w:rPr>
      </w:pPr>
    </w:p>
    <w:p w14:paraId="5EACE2BC" w14:textId="106426CE" w:rsidR="00F71970" w:rsidRPr="00B92B33" w:rsidRDefault="00F71970" w:rsidP="00F71970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t>A cookie recipe calls for the following ingredients:</w:t>
      </w:r>
    </w:p>
    <w:p w14:paraId="6D3170DE" w14:textId="63BC4EC0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1.5 cups of sugar</w:t>
      </w:r>
    </w:p>
    <w:p w14:paraId="4A25FF1B" w14:textId="6F46FE25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1 cup of butter</w:t>
      </w:r>
    </w:p>
    <w:p w14:paraId="1190B792" w14:textId="636F8704" w:rsidR="00F71970" w:rsidRPr="00B92B33" w:rsidRDefault="00F71970" w:rsidP="00F71970">
      <w:pPr>
        <w:pStyle w:val="ListParagraph"/>
        <w:numPr>
          <w:ilvl w:val="1"/>
          <w:numId w:val="2"/>
        </w:numPr>
        <w:rPr>
          <w:sz w:val="24"/>
        </w:rPr>
      </w:pPr>
      <w:r w:rsidRPr="00B92B33">
        <w:rPr>
          <w:sz w:val="24"/>
        </w:rPr>
        <w:t>2.75 cups of flour</w:t>
      </w:r>
    </w:p>
    <w:p w14:paraId="489BA04F" w14:textId="67142E5E" w:rsidR="00F71970" w:rsidRDefault="00082F34" w:rsidP="00F71970">
      <w:pPr>
        <w:pStyle w:val="ListParagraph"/>
        <w:rPr>
          <w:b/>
          <w:sz w:val="24"/>
        </w:rPr>
      </w:pPr>
      <w:r w:rsidRPr="00B92B33">
        <w:rPr>
          <w:sz w:val="24"/>
        </w:rPr>
        <w:t>The recipe produces 48 cookies with this amount of the ingredients. Write a program that asks the user how many cookies he or she wants to make, then displays the number of cups</w:t>
      </w:r>
      <w:r w:rsidR="00485CE3" w:rsidRPr="00B92B33">
        <w:rPr>
          <w:sz w:val="24"/>
        </w:rPr>
        <w:t xml:space="preserve"> of each ingredient needed for the specified number of cookies.</w:t>
      </w:r>
      <w:r w:rsidR="00897A8B" w:rsidRPr="00B92B33">
        <w:rPr>
          <w:sz w:val="24"/>
        </w:rPr>
        <w:t xml:space="preserve"> </w:t>
      </w:r>
      <w:r w:rsidR="00897A8B" w:rsidRPr="00B92B33">
        <w:rPr>
          <w:b/>
          <w:sz w:val="24"/>
        </w:rPr>
        <w:t xml:space="preserve">(Note: the precision of the number output </w:t>
      </w:r>
      <w:r w:rsidR="0099092B" w:rsidRPr="00B92B33">
        <w:rPr>
          <w:b/>
          <w:sz w:val="24"/>
        </w:rPr>
        <w:t xml:space="preserve">must </w:t>
      </w:r>
      <w:r w:rsidR="00897A8B" w:rsidRPr="00B92B33">
        <w:rPr>
          <w:b/>
          <w:sz w:val="24"/>
        </w:rPr>
        <w:t xml:space="preserve">be </w:t>
      </w:r>
      <w:r w:rsidR="003D2229" w:rsidRPr="00B92B33">
        <w:rPr>
          <w:b/>
          <w:sz w:val="24"/>
        </w:rPr>
        <w:t xml:space="preserve">set to </w:t>
      </w:r>
      <w:r w:rsidR="00897A8B" w:rsidRPr="00B92B33">
        <w:rPr>
          <w:b/>
          <w:sz w:val="24"/>
        </w:rPr>
        <w:t>2, which means the number output should be rounded to two decimal places)</w:t>
      </w:r>
    </w:p>
    <w:p w14:paraId="0C43A8D7" w14:textId="075A794E" w:rsidR="00CD57B8" w:rsidRDefault="00CD57B8" w:rsidP="00F71970">
      <w:pPr>
        <w:pStyle w:val="ListParagraph"/>
        <w:rPr>
          <w:b/>
          <w:sz w:val="24"/>
        </w:rPr>
      </w:pPr>
    </w:p>
    <w:p w14:paraId="34EC5DD5" w14:textId="060500F6" w:rsidR="008235CF" w:rsidRDefault="008235CF" w:rsidP="00F71970">
      <w:pPr>
        <w:pStyle w:val="ListParagraph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 xml:space="preserve">se the following </w:t>
      </w:r>
      <w:r w:rsidR="00BF6D21">
        <w:rPr>
          <w:b/>
          <w:sz w:val="24"/>
        </w:rPr>
        <w:t>numbers to test: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BF6D21" w14:paraId="729D3B9F" w14:textId="77777777" w:rsidTr="00BF6D21">
        <w:tc>
          <w:tcPr>
            <w:tcW w:w="4675" w:type="dxa"/>
          </w:tcPr>
          <w:p w14:paraId="0AC852F9" w14:textId="4E742E9D" w:rsidR="00BF6D21" w:rsidRDefault="00BF6D21" w:rsidP="00FB16C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4675" w:type="dxa"/>
          </w:tcPr>
          <w:p w14:paraId="4223CDDC" w14:textId="17BF828B" w:rsidR="00BF6D21" w:rsidRDefault="007D04B9" w:rsidP="00FB16C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Correct </w:t>
            </w:r>
            <w:r w:rsidR="00BF6D21">
              <w:rPr>
                <w:rFonts w:hint="eastAsia"/>
                <w:b/>
                <w:sz w:val="24"/>
              </w:rPr>
              <w:t>O</w:t>
            </w:r>
            <w:r w:rsidR="00BF6D21">
              <w:rPr>
                <w:b/>
                <w:sz w:val="24"/>
              </w:rPr>
              <w:t>utput</w:t>
            </w:r>
          </w:p>
        </w:tc>
      </w:tr>
      <w:tr w:rsidR="00BF6D21" w14:paraId="1E29C074" w14:textId="77777777" w:rsidTr="00BF6D21">
        <w:tc>
          <w:tcPr>
            <w:tcW w:w="4675" w:type="dxa"/>
          </w:tcPr>
          <w:p w14:paraId="150546A3" w14:textId="2A5748E5" w:rsidR="00BF6D21" w:rsidRDefault="00FB16CC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4675" w:type="dxa"/>
          </w:tcPr>
          <w:p w14:paraId="5C094362" w14:textId="77777777" w:rsidR="00A24A1E" w:rsidRPr="00A24A1E" w:rsidRDefault="00A24A1E" w:rsidP="00FF1C55">
            <w:pPr>
              <w:jc w:val="center"/>
              <w:rPr>
                <w:b/>
                <w:sz w:val="24"/>
              </w:rPr>
            </w:pPr>
            <w:r w:rsidRPr="00A24A1E">
              <w:rPr>
                <w:b/>
                <w:sz w:val="24"/>
              </w:rPr>
              <w:t>1.50 cups of sugar</w:t>
            </w:r>
          </w:p>
          <w:p w14:paraId="6A6AF50B" w14:textId="77777777" w:rsidR="00A24A1E" w:rsidRPr="00A24A1E" w:rsidRDefault="00A24A1E" w:rsidP="00FF1C55">
            <w:pPr>
              <w:jc w:val="center"/>
              <w:rPr>
                <w:b/>
                <w:sz w:val="24"/>
              </w:rPr>
            </w:pPr>
            <w:r w:rsidRPr="00A24A1E">
              <w:rPr>
                <w:b/>
                <w:sz w:val="24"/>
              </w:rPr>
              <w:t>1.00 cups of butter</w:t>
            </w:r>
          </w:p>
          <w:p w14:paraId="0673A912" w14:textId="24479D29" w:rsidR="00BF6D21" w:rsidRDefault="00A24A1E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A24A1E">
              <w:rPr>
                <w:b/>
                <w:sz w:val="24"/>
              </w:rPr>
              <w:t>2.75 cups of flour</w:t>
            </w:r>
          </w:p>
        </w:tc>
      </w:tr>
      <w:tr w:rsidR="00BF6D21" w14:paraId="46DD2617" w14:textId="77777777" w:rsidTr="00BF6D21">
        <w:tc>
          <w:tcPr>
            <w:tcW w:w="4675" w:type="dxa"/>
          </w:tcPr>
          <w:p w14:paraId="42C8DC5C" w14:textId="003ABE48" w:rsidR="00BF6D21" w:rsidRDefault="00A24A1E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4675" w:type="dxa"/>
          </w:tcPr>
          <w:p w14:paraId="19E0BB09" w14:textId="77777777" w:rsidR="004F1A82" w:rsidRPr="004F1A82" w:rsidRDefault="004F1A82" w:rsidP="00FF1C55">
            <w:pPr>
              <w:jc w:val="center"/>
              <w:rPr>
                <w:b/>
                <w:sz w:val="24"/>
              </w:rPr>
            </w:pPr>
            <w:r w:rsidRPr="004F1A82">
              <w:rPr>
                <w:b/>
                <w:sz w:val="24"/>
              </w:rPr>
              <w:t>3.12 cups of sugar</w:t>
            </w:r>
          </w:p>
          <w:p w14:paraId="645DB0F2" w14:textId="77777777" w:rsidR="004F1A82" w:rsidRDefault="004F1A82" w:rsidP="00FF1C55">
            <w:pPr>
              <w:jc w:val="center"/>
              <w:rPr>
                <w:b/>
                <w:sz w:val="24"/>
              </w:rPr>
            </w:pPr>
            <w:r w:rsidRPr="004F1A82">
              <w:rPr>
                <w:b/>
                <w:sz w:val="24"/>
              </w:rPr>
              <w:t>2.08 cups of butter</w:t>
            </w:r>
          </w:p>
          <w:p w14:paraId="2EBA946F" w14:textId="5FD0B286" w:rsidR="00BF6D21" w:rsidRDefault="004F1A82" w:rsidP="00FF1C55">
            <w:pPr>
              <w:jc w:val="center"/>
              <w:rPr>
                <w:b/>
                <w:sz w:val="24"/>
              </w:rPr>
            </w:pPr>
            <w:r w:rsidRPr="004F1A82">
              <w:rPr>
                <w:b/>
                <w:sz w:val="24"/>
              </w:rPr>
              <w:t>5.73 cups of flour</w:t>
            </w:r>
          </w:p>
        </w:tc>
      </w:tr>
      <w:tr w:rsidR="00FB16CC" w14:paraId="57670237" w14:textId="77777777" w:rsidTr="00BF6D21">
        <w:tc>
          <w:tcPr>
            <w:tcW w:w="4675" w:type="dxa"/>
          </w:tcPr>
          <w:p w14:paraId="62E570AD" w14:textId="09AB1111" w:rsidR="00FB16CC" w:rsidRDefault="00CD791E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33</w:t>
            </w:r>
          </w:p>
        </w:tc>
        <w:tc>
          <w:tcPr>
            <w:tcW w:w="4675" w:type="dxa"/>
          </w:tcPr>
          <w:p w14:paraId="32C9E16D" w14:textId="4C240262" w:rsidR="00CD791E" w:rsidRPr="004F1A82" w:rsidRDefault="00CD791E" w:rsidP="00FF1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7.28</w:t>
            </w:r>
            <w:r w:rsidRPr="004F1A82">
              <w:rPr>
                <w:b/>
                <w:sz w:val="24"/>
              </w:rPr>
              <w:t xml:space="preserve"> cups of sugar</w:t>
            </w:r>
          </w:p>
          <w:p w14:paraId="05D9F1AF" w14:textId="7DC9C7B8" w:rsidR="00CD791E" w:rsidRDefault="00CD791E" w:rsidP="00FF1C5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4.85</w:t>
            </w:r>
            <w:r w:rsidRPr="004F1A82">
              <w:rPr>
                <w:b/>
                <w:sz w:val="24"/>
              </w:rPr>
              <w:t xml:space="preserve"> cups of butter</w:t>
            </w:r>
          </w:p>
          <w:p w14:paraId="172090FD" w14:textId="48FDEB34" w:rsidR="00FB16CC" w:rsidRDefault="00CD791E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13.35</w:t>
            </w:r>
            <w:r w:rsidRPr="004F1A82">
              <w:rPr>
                <w:b/>
                <w:sz w:val="24"/>
              </w:rPr>
              <w:t xml:space="preserve"> cups of flour</w:t>
            </w:r>
          </w:p>
        </w:tc>
      </w:tr>
    </w:tbl>
    <w:p w14:paraId="79D9D3F2" w14:textId="77777777" w:rsidR="00293E1A" w:rsidRPr="005E31CD" w:rsidRDefault="00293E1A" w:rsidP="005E31CD">
      <w:pPr>
        <w:rPr>
          <w:sz w:val="24"/>
        </w:rPr>
      </w:pPr>
    </w:p>
    <w:p w14:paraId="61635972" w14:textId="6C6B437C" w:rsidR="00A02573" w:rsidRPr="00B92B33" w:rsidRDefault="00617455" w:rsidP="00A02573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t xml:space="preserve">A vineyard owner is planting several new rows of grapevines, and needs to know how many grapevines to plant in each row. She has determined that </w:t>
      </w:r>
      <w:r w:rsidR="009F3ED7" w:rsidRPr="00B92B33">
        <w:rPr>
          <w:sz w:val="24"/>
        </w:rPr>
        <w:t xml:space="preserve">after measuring the length of a future row, she can use the following formula to calculate the number of vines that will fit in the </w:t>
      </w:r>
      <w:r w:rsidR="001A3249" w:rsidRPr="00B92B33">
        <w:rPr>
          <w:sz w:val="24"/>
        </w:rPr>
        <w:t>row, along with the trellis end-post assemblies that will need to be constructed at each end of the row:</w:t>
      </w:r>
    </w:p>
    <w:p w14:paraId="6A08D744" w14:textId="00F7EA4F" w:rsidR="001A3249" w:rsidRPr="00B92B33" w:rsidRDefault="00793411" w:rsidP="001A3249">
      <w:pPr>
        <w:pStyle w:val="ListParagraph"/>
        <w:jc w:val="center"/>
        <w:rPr>
          <w:b/>
          <w:i/>
          <w:sz w:val="24"/>
        </w:rPr>
      </w:pPr>
      <w:r w:rsidRPr="00B92B33">
        <w:rPr>
          <w:b/>
          <w:i/>
          <w:sz w:val="24"/>
        </w:rPr>
        <w:t>V = (R-2E) / S</w:t>
      </w:r>
    </w:p>
    <w:p w14:paraId="41E47685" w14:textId="4B930776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sz w:val="24"/>
        </w:rPr>
        <w:t>The terms in the formula are:</w:t>
      </w:r>
    </w:p>
    <w:p w14:paraId="6292186D" w14:textId="134C55EF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V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number of grapevines that will fit in the row.</w:t>
      </w:r>
    </w:p>
    <w:p w14:paraId="7289728F" w14:textId="25C5E06A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R</w:t>
      </w:r>
      <w:r w:rsidRPr="00B92B33">
        <w:rPr>
          <w:sz w:val="24"/>
        </w:rPr>
        <w:t xml:space="preserve"> is the length of the row, in feet.</w:t>
      </w:r>
    </w:p>
    <w:p w14:paraId="333F10E2" w14:textId="00C21F25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E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amount of space, in feet, used by an end-post assembly.</w:t>
      </w:r>
    </w:p>
    <w:p w14:paraId="32316E5D" w14:textId="62D5F63A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b/>
          <w:i/>
          <w:sz w:val="24"/>
        </w:rPr>
        <w:t>S</w:t>
      </w:r>
      <w:r w:rsidRPr="00B92B33">
        <w:rPr>
          <w:b/>
          <w:sz w:val="24"/>
        </w:rPr>
        <w:t xml:space="preserve"> </w:t>
      </w:r>
      <w:r w:rsidRPr="00B92B33">
        <w:rPr>
          <w:sz w:val="24"/>
        </w:rPr>
        <w:t>is the space between vines, in feet.</w:t>
      </w:r>
    </w:p>
    <w:p w14:paraId="4553FAE4" w14:textId="41CCE547" w:rsidR="00793411" w:rsidRPr="00B92B33" w:rsidRDefault="00793411" w:rsidP="00793411">
      <w:pPr>
        <w:pStyle w:val="ListParagraph"/>
        <w:rPr>
          <w:sz w:val="24"/>
        </w:rPr>
      </w:pPr>
    </w:p>
    <w:p w14:paraId="6C84B692" w14:textId="3ABDF3D8" w:rsidR="00793411" w:rsidRPr="00B92B33" w:rsidRDefault="00793411" w:rsidP="00793411">
      <w:pPr>
        <w:pStyle w:val="ListParagraph"/>
        <w:rPr>
          <w:sz w:val="24"/>
        </w:rPr>
      </w:pPr>
      <w:r w:rsidRPr="00B92B33">
        <w:rPr>
          <w:sz w:val="24"/>
        </w:rPr>
        <w:t xml:space="preserve">Write a program that makes the calculation </w:t>
      </w:r>
      <w:r w:rsidR="0028604D" w:rsidRPr="00B92B33">
        <w:rPr>
          <w:sz w:val="24"/>
        </w:rPr>
        <w:t>for the vineyard owner. The program should ask the user to input the following:</w:t>
      </w:r>
    </w:p>
    <w:p w14:paraId="2440684F" w14:textId="3803F479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lastRenderedPageBreak/>
        <w:t>The length of the row, in feet</w:t>
      </w:r>
    </w:p>
    <w:p w14:paraId="0AC68799" w14:textId="359CD041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t xml:space="preserve">The amount of </w:t>
      </w:r>
      <w:r w:rsidR="00336546">
        <w:rPr>
          <w:sz w:val="24"/>
        </w:rPr>
        <w:t>space used by an end-post assembly, in feet</w:t>
      </w:r>
    </w:p>
    <w:p w14:paraId="7AB8D162" w14:textId="6CADDBAC" w:rsidR="0028604D" w:rsidRPr="00B92B33" w:rsidRDefault="0028604D" w:rsidP="0028604D">
      <w:pPr>
        <w:pStyle w:val="ListParagraph"/>
        <w:numPr>
          <w:ilvl w:val="0"/>
          <w:numId w:val="3"/>
        </w:numPr>
        <w:rPr>
          <w:sz w:val="24"/>
        </w:rPr>
      </w:pPr>
      <w:r w:rsidRPr="00B92B33">
        <w:rPr>
          <w:sz w:val="24"/>
        </w:rPr>
        <w:t>The amount of space between the vines, in feet</w:t>
      </w:r>
    </w:p>
    <w:p w14:paraId="55ABEEB4" w14:textId="18BDDEB4" w:rsidR="003D2229" w:rsidRDefault="0011786B" w:rsidP="003D2229">
      <w:pPr>
        <w:pStyle w:val="ListParagraph"/>
        <w:rPr>
          <w:b/>
          <w:sz w:val="24"/>
        </w:rPr>
      </w:pPr>
      <w:r w:rsidRPr="00B92B33">
        <w:rPr>
          <w:sz w:val="24"/>
        </w:rPr>
        <w:t>Once the input data has been entered, the program should calculate and display the number of grapevines that will fit in the row.</w:t>
      </w:r>
      <w:r w:rsidR="003D2229" w:rsidRPr="00B92B33">
        <w:rPr>
          <w:sz w:val="24"/>
        </w:rPr>
        <w:t xml:space="preserve"> (</w:t>
      </w:r>
      <w:r w:rsidR="003D2229" w:rsidRPr="00B92B33">
        <w:rPr>
          <w:b/>
          <w:sz w:val="24"/>
        </w:rPr>
        <w:t>(Note:</w:t>
      </w:r>
      <w:r w:rsidR="001479E7">
        <w:rPr>
          <w:b/>
          <w:sz w:val="24"/>
        </w:rPr>
        <w:t xml:space="preserve"> the output must be formatted to </w:t>
      </w:r>
      <w:r w:rsidR="007A15CA">
        <w:rPr>
          <w:b/>
          <w:sz w:val="24"/>
        </w:rPr>
        <w:t xml:space="preserve">an </w:t>
      </w:r>
      <w:r w:rsidR="001479E7">
        <w:rPr>
          <w:b/>
          <w:sz w:val="24"/>
        </w:rPr>
        <w:t>integer, e. g. if there are 33.5 vines that will fit</w:t>
      </w:r>
      <w:r w:rsidR="007A15CA">
        <w:rPr>
          <w:b/>
          <w:sz w:val="24"/>
        </w:rPr>
        <w:t xml:space="preserve"> in the row</w:t>
      </w:r>
      <w:r w:rsidR="001479E7">
        <w:rPr>
          <w:b/>
          <w:sz w:val="24"/>
        </w:rPr>
        <w:t>, your program’s output should be 33</w:t>
      </w:r>
      <w:r w:rsidR="003D2229" w:rsidRPr="00B92B33">
        <w:rPr>
          <w:b/>
          <w:sz w:val="24"/>
        </w:rPr>
        <w:t>)</w:t>
      </w:r>
    </w:p>
    <w:p w14:paraId="471550EB" w14:textId="77777777" w:rsidR="00221DF1" w:rsidRPr="00B92B33" w:rsidRDefault="00221DF1" w:rsidP="003D2229">
      <w:pPr>
        <w:pStyle w:val="ListParagraph"/>
        <w:rPr>
          <w:b/>
          <w:sz w:val="24"/>
        </w:rPr>
      </w:pPr>
    </w:p>
    <w:p w14:paraId="566E2895" w14:textId="77777777" w:rsidR="00221DF1" w:rsidRDefault="00221DF1" w:rsidP="00221DF1">
      <w:pPr>
        <w:pStyle w:val="ListParagraph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>se the following numbers to test: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21DF1" w14:paraId="513438ED" w14:textId="77777777" w:rsidTr="001F586A">
        <w:tc>
          <w:tcPr>
            <w:tcW w:w="4675" w:type="dxa"/>
          </w:tcPr>
          <w:p w14:paraId="5B17BF55" w14:textId="77777777" w:rsidR="00221DF1" w:rsidRDefault="00221DF1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4675" w:type="dxa"/>
          </w:tcPr>
          <w:p w14:paraId="39140C9A" w14:textId="77777777" w:rsidR="00221DF1" w:rsidRDefault="00221DF1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Correct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221DF1" w14:paraId="7EB11222" w14:textId="77777777" w:rsidTr="001F586A">
        <w:tc>
          <w:tcPr>
            <w:tcW w:w="4675" w:type="dxa"/>
          </w:tcPr>
          <w:p w14:paraId="2963A530" w14:textId="77777777" w:rsidR="00221DF1" w:rsidRDefault="008E2B7E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R=55</w:t>
            </w:r>
          </w:p>
          <w:p w14:paraId="13AA6B12" w14:textId="77777777" w:rsidR="008E2B7E" w:rsidRDefault="008E2B7E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 w:rsidR="00FF1C55">
              <w:rPr>
                <w:b/>
                <w:sz w:val="24"/>
              </w:rPr>
              <w:t>=2.5</w:t>
            </w:r>
          </w:p>
          <w:p w14:paraId="5B78B2CA" w14:textId="5CAE3DC2" w:rsidR="00FF1C55" w:rsidRDefault="00FF1C55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=2</w:t>
            </w:r>
          </w:p>
        </w:tc>
        <w:tc>
          <w:tcPr>
            <w:tcW w:w="4675" w:type="dxa"/>
          </w:tcPr>
          <w:p w14:paraId="17F720C6" w14:textId="1F94FBB1" w:rsidR="00221DF1" w:rsidRDefault="00FF1C55" w:rsidP="001F586A">
            <w:pPr>
              <w:pStyle w:val="ListParagraph"/>
              <w:ind w:left="0"/>
              <w:rPr>
                <w:b/>
                <w:sz w:val="24"/>
              </w:rPr>
            </w:pPr>
            <w:r w:rsidRPr="00FF1C55">
              <w:rPr>
                <w:b/>
                <w:sz w:val="24"/>
              </w:rPr>
              <w:t>You have enough space for 25 vine</w:t>
            </w:r>
            <w:r w:rsidR="00D34FEA">
              <w:rPr>
                <w:b/>
                <w:sz w:val="24"/>
              </w:rPr>
              <w:t>(</w:t>
            </w:r>
            <w:r w:rsidRPr="00FF1C55">
              <w:rPr>
                <w:b/>
                <w:sz w:val="24"/>
              </w:rPr>
              <w:t>s</w:t>
            </w:r>
            <w:r w:rsidR="00D34FEA">
              <w:rPr>
                <w:b/>
                <w:sz w:val="24"/>
              </w:rPr>
              <w:t>)</w:t>
            </w:r>
            <w:r w:rsidRPr="00FF1C55">
              <w:rPr>
                <w:b/>
                <w:sz w:val="24"/>
              </w:rPr>
              <w:t>.</w:t>
            </w:r>
          </w:p>
        </w:tc>
      </w:tr>
      <w:tr w:rsidR="00221DF1" w14:paraId="57561EE5" w14:textId="77777777" w:rsidTr="001F586A">
        <w:tc>
          <w:tcPr>
            <w:tcW w:w="4675" w:type="dxa"/>
          </w:tcPr>
          <w:p w14:paraId="1021B08F" w14:textId="3BBB34F9" w:rsidR="00FF1C55" w:rsidRDefault="00FF1C55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R=</w:t>
            </w:r>
            <w:r w:rsidR="0062272B">
              <w:rPr>
                <w:b/>
                <w:sz w:val="24"/>
              </w:rPr>
              <w:t>2000</w:t>
            </w:r>
          </w:p>
          <w:p w14:paraId="777F1FCF" w14:textId="4FFBE3C8" w:rsidR="00FF1C55" w:rsidRDefault="00FF1C55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=</w:t>
            </w:r>
            <w:r w:rsidR="00C522A8">
              <w:rPr>
                <w:b/>
                <w:sz w:val="24"/>
              </w:rPr>
              <w:t>12</w:t>
            </w:r>
          </w:p>
          <w:p w14:paraId="6A11AA1F" w14:textId="7CA255FF" w:rsidR="00221DF1" w:rsidRDefault="00FF1C55" w:rsidP="00FF1C55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=</w:t>
            </w:r>
            <w:r w:rsidR="00C522A8">
              <w:rPr>
                <w:b/>
                <w:sz w:val="24"/>
              </w:rPr>
              <w:t>35</w:t>
            </w:r>
          </w:p>
        </w:tc>
        <w:tc>
          <w:tcPr>
            <w:tcW w:w="4675" w:type="dxa"/>
          </w:tcPr>
          <w:p w14:paraId="42B84632" w14:textId="1FFC5916" w:rsidR="00C522A8" w:rsidRDefault="00C522A8" w:rsidP="00C522A8">
            <w:pPr>
              <w:rPr>
                <w:b/>
                <w:sz w:val="24"/>
              </w:rPr>
            </w:pPr>
            <w:r w:rsidRPr="00FF1C55">
              <w:rPr>
                <w:b/>
                <w:sz w:val="24"/>
              </w:rPr>
              <w:t xml:space="preserve">You have enough space for </w:t>
            </w:r>
            <w:r>
              <w:rPr>
                <w:b/>
                <w:sz w:val="24"/>
              </w:rPr>
              <w:t>56</w:t>
            </w:r>
            <w:r w:rsidRPr="00FF1C55">
              <w:rPr>
                <w:b/>
                <w:sz w:val="24"/>
              </w:rPr>
              <w:t xml:space="preserve"> vine</w:t>
            </w:r>
            <w:r w:rsidR="00D34FEA">
              <w:rPr>
                <w:b/>
                <w:sz w:val="24"/>
              </w:rPr>
              <w:t>(</w:t>
            </w:r>
            <w:r w:rsidRPr="00FF1C55">
              <w:rPr>
                <w:b/>
                <w:sz w:val="24"/>
              </w:rPr>
              <w:t>s</w:t>
            </w:r>
            <w:r w:rsidR="00D34FEA">
              <w:rPr>
                <w:b/>
                <w:sz w:val="24"/>
              </w:rPr>
              <w:t>)</w:t>
            </w:r>
            <w:r w:rsidRPr="00FF1C55">
              <w:rPr>
                <w:b/>
                <w:sz w:val="24"/>
              </w:rPr>
              <w:t>.</w:t>
            </w:r>
          </w:p>
          <w:p w14:paraId="1FA9FCDB" w14:textId="599242F0" w:rsidR="00221DF1" w:rsidRPr="00D34FEA" w:rsidRDefault="00221DF1" w:rsidP="001F586A">
            <w:pPr>
              <w:rPr>
                <w:b/>
                <w:sz w:val="24"/>
              </w:rPr>
            </w:pPr>
          </w:p>
        </w:tc>
      </w:tr>
      <w:tr w:rsidR="00221DF1" w14:paraId="1B90B008" w14:textId="77777777" w:rsidTr="001F586A">
        <w:tc>
          <w:tcPr>
            <w:tcW w:w="4675" w:type="dxa"/>
          </w:tcPr>
          <w:p w14:paraId="093CC067" w14:textId="77777777" w:rsidR="00221DF1" w:rsidRDefault="000F2B33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R=15</w:t>
            </w:r>
          </w:p>
          <w:p w14:paraId="3DC8D05B" w14:textId="77777777" w:rsidR="000F2B33" w:rsidRDefault="000F2B33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=3</w:t>
            </w:r>
          </w:p>
          <w:p w14:paraId="1DEC2005" w14:textId="301912CC" w:rsidR="000F2B33" w:rsidRDefault="000F2B33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</w:t>
            </w:r>
            <w:r>
              <w:rPr>
                <w:b/>
                <w:sz w:val="24"/>
              </w:rPr>
              <w:t>=5</w:t>
            </w:r>
          </w:p>
        </w:tc>
        <w:tc>
          <w:tcPr>
            <w:tcW w:w="4675" w:type="dxa"/>
          </w:tcPr>
          <w:p w14:paraId="51EFFBA3" w14:textId="212696B3" w:rsidR="000F2B33" w:rsidRDefault="000F2B33" w:rsidP="000F2B33">
            <w:pPr>
              <w:rPr>
                <w:b/>
                <w:sz w:val="24"/>
              </w:rPr>
            </w:pPr>
            <w:r w:rsidRPr="00FF1C55">
              <w:rPr>
                <w:b/>
                <w:sz w:val="24"/>
              </w:rPr>
              <w:t xml:space="preserve">You have enough space for </w:t>
            </w:r>
            <w:r>
              <w:rPr>
                <w:b/>
                <w:sz w:val="24"/>
              </w:rPr>
              <w:t xml:space="preserve">1 </w:t>
            </w:r>
            <w:r w:rsidRPr="00FF1C55">
              <w:rPr>
                <w:b/>
                <w:sz w:val="24"/>
              </w:rPr>
              <w:t>vine</w:t>
            </w:r>
            <w:r w:rsidR="00D34FEA">
              <w:rPr>
                <w:b/>
                <w:sz w:val="24"/>
              </w:rPr>
              <w:t>(</w:t>
            </w:r>
            <w:r w:rsidRPr="00FF1C55">
              <w:rPr>
                <w:b/>
                <w:sz w:val="24"/>
              </w:rPr>
              <w:t>s</w:t>
            </w:r>
            <w:r w:rsidR="00D34FEA">
              <w:rPr>
                <w:b/>
                <w:sz w:val="24"/>
              </w:rPr>
              <w:t>)</w:t>
            </w:r>
            <w:r w:rsidRPr="00FF1C55">
              <w:rPr>
                <w:b/>
                <w:sz w:val="24"/>
              </w:rPr>
              <w:t>.</w:t>
            </w:r>
          </w:p>
          <w:p w14:paraId="564E794F" w14:textId="54BF8220" w:rsidR="00221DF1" w:rsidRPr="000F2B33" w:rsidRDefault="00221DF1" w:rsidP="001F586A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0F4BDAC6" w14:textId="77777777" w:rsidR="00C73D82" w:rsidRPr="00B92B33" w:rsidRDefault="00C73D82" w:rsidP="0011786B">
      <w:pPr>
        <w:pStyle w:val="ListParagraph"/>
        <w:rPr>
          <w:sz w:val="24"/>
        </w:rPr>
      </w:pPr>
    </w:p>
    <w:p w14:paraId="4619BF2A" w14:textId="18476302" w:rsidR="0011786B" w:rsidRPr="00B92B33" w:rsidRDefault="00C73D82" w:rsidP="00C73D82">
      <w:pPr>
        <w:pStyle w:val="ListParagraph"/>
        <w:numPr>
          <w:ilvl w:val="0"/>
          <w:numId w:val="2"/>
        </w:numPr>
        <w:rPr>
          <w:sz w:val="24"/>
        </w:rPr>
      </w:pPr>
      <w:r w:rsidRPr="00B92B33">
        <w:rPr>
          <w:sz w:val="24"/>
        </w:rPr>
        <w:t xml:space="preserve">When a bank account pays compound interest, it pays interest not only on the principal </w:t>
      </w:r>
      <w:r w:rsidR="006C0B71" w:rsidRPr="00B92B33">
        <w:rPr>
          <w:sz w:val="24"/>
        </w:rPr>
        <w:t>amount that deposited into the account, but also on the interest that has accumulated over time. Suppose you want to deposit some money into a savings account, and let the account earn compound interest for a certain number of years. The formula for calculating the balance of the account after a specified number of years is:</w:t>
      </w:r>
    </w:p>
    <w:p w14:paraId="05ADF688" w14:textId="0BA83BB3" w:rsidR="006C0B71" w:rsidRPr="00B92B33" w:rsidRDefault="006C0B71" w:rsidP="006C0B71">
      <w:pPr>
        <w:pStyle w:val="ListParagraph"/>
        <w:jc w:val="center"/>
        <w:rPr>
          <w:b/>
          <w:i/>
        </w:rPr>
      </w:pPr>
      <w:r w:rsidRPr="00B92B33">
        <w:rPr>
          <w:b/>
          <w:i/>
          <w:sz w:val="28"/>
        </w:rPr>
        <w:t>A = P</w:t>
      </w:r>
      <w:r w:rsidR="00B92B33" w:rsidRPr="00B92B33">
        <w:rPr>
          <w:b/>
          <w:i/>
          <w:sz w:val="28"/>
        </w:rPr>
        <w:t xml:space="preserve"> </w:t>
      </w:r>
      <w:r w:rsidRPr="00B92B33">
        <w:rPr>
          <w:b/>
          <w:i/>
          <w:sz w:val="28"/>
        </w:rPr>
        <w:t>(1 + r/</w:t>
      </w:r>
      <w:proofErr w:type="gramStart"/>
      <w:r w:rsidRPr="00B92B33">
        <w:rPr>
          <w:b/>
          <w:i/>
          <w:sz w:val="28"/>
        </w:rPr>
        <w:t>n)</w:t>
      </w:r>
      <w:r w:rsidRPr="00B92B33">
        <w:rPr>
          <w:b/>
          <w:i/>
          <w:vertAlign w:val="superscript"/>
        </w:rPr>
        <w:t>nt</w:t>
      </w:r>
      <w:proofErr w:type="gramEnd"/>
      <w:r w:rsidRPr="00B92B33">
        <w:rPr>
          <w:b/>
          <w:i/>
        </w:rPr>
        <w:t xml:space="preserve"> </w:t>
      </w:r>
    </w:p>
    <w:p w14:paraId="50100A26" w14:textId="316C3559" w:rsidR="006C0B71" w:rsidRPr="00812893" w:rsidRDefault="006C0B71" w:rsidP="006C0B71">
      <w:pPr>
        <w:pStyle w:val="ListParagraph"/>
        <w:rPr>
          <w:sz w:val="24"/>
        </w:rPr>
      </w:pPr>
      <w:r w:rsidRPr="00812893">
        <w:rPr>
          <w:sz w:val="24"/>
        </w:rPr>
        <w:t>The terms in the formula are:</w:t>
      </w:r>
    </w:p>
    <w:p w14:paraId="1F476D47" w14:textId="3F311875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A</w:t>
      </w:r>
      <w:r w:rsidRPr="00812893">
        <w:rPr>
          <w:sz w:val="24"/>
        </w:rPr>
        <w:t xml:space="preserve"> is the amount of money in the account after the specified number of </w:t>
      </w:r>
      <w:r w:rsidR="00B92B33" w:rsidRPr="00812893">
        <w:rPr>
          <w:sz w:val="24"/>
        </w:rPr>
        <w:t>years</w:t>
      </w:r>
      <w:r w:rsidRPr="00812893">
        <w:rPr>
          <w:sz w:val="24"/>
        </w:rPr>
        <w:t>.</w:t>
      </w:r>
    </w:p>
    <w:p w14:paraId="064AFD0C" w14:textId="5BE902D9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P</w:t>
      </w:r>
      <w:r w:rsidRPr="00812893">
        <w:rPr>
          <w:sz w:val="24"/>
        </w:rPr>
        <w:t xml:space="preserve"> is the principal amount that was originally deposited into the account.</w:t>
      </w:r>
    </w:p>
    <w:p w14:paraId="151F391E" w14:textId="6B5A4683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r</w:t>
      </w:r>
      <w:r w:rsidRPr="00812893">
        <w:rPr>
          <w:sz w:val="24"/>
        </w:rPr>
        <w:t xml:space="preserve"> is the annual interest rate.</w:t>
      </w:r>
    </w:p>
    <w:p w14:paraId="014FF44C" w14:textId="1F2B2269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n</w:t>
      </w:r>
      <w:r w:rsidRPr="00812893">
        <w:rPr>
          <w:sz w:val="24"/>
        </w:rPr>
        <w:t xml:space="preserve"> is the number of times per year that the interest is compounded.</w:t>
      </w:r>
    </w:p>
    <w:p w14:paraId="54D3C7BF" w14:textId="44B4C1F0" w:rsidR="006C0B71" w:rsidRPr="00812893" w:rsidRDefault="006C0B71" w:rsidP="006C0B71">
      <w:pPr>
        <w:pStyle w:val="ListParagraph"/>
        <w:rPr>
          <w:sz w:val="24"/>
        </w:rPr>
      </w:pPr>
      <w:r w:rsidRPr="00974CF1">
        <w:rPr>
          <w:b/>
          <w:i/>
          <w:sz w:val="24"/>
        </w:rPr>
        <w:t>t</w:t>
      </w:r>
      <w:r w:rsidRPr="00812893">
        <w:rPr>
          <w:sz w:val="24"/>
        </w:rPr>
        <w:t xml:space="preserve"> is the specified number of </w:t>
      </w:r>
      <w:r w:rsidR="00B92B33" w:rsidRPr="00812893">
        <w:rPr>
          <w:sz w:val="24"/>
        </w:rPr>
        <w:t>years</w:t>
      </w:r>
      <w:r w:rsidRPr="00812893">
        <w:rPr>
          <w:sz w:val="24"/>
        </w:rPr>
        <w:t>.</w:t>
      </w:r>
    </w:p>
    <w:p w14:paraId="5BDC1899" w14:textId="25A888B7" w:rsidR="006C0B71" w:rsidRPr="00812893" w:rsidRDefault="006C0B71" w:rsidP="006C0B71">
      <w:pPr>
        <w:pStyle w:val="ListParagraph"/>
        <w:rPr>
          <w:sz w:val="24"/>
        </w:rPr>
      </w:pPr>
    </w:p>
    <w:p w14:paraId="4D9193DF" w14:textId="0A5D81B0" w:rsidR="006C0B71" w:rsidRPr="00812893" w:rsidRDefault="006C0B71" w:rsidP="006C0B71">
      <w:pPr>
        <w:pStyle w:val="ListParagraph"/>
        <w:rPr>
          <w:sz w:val="24"/>
        </w:rPr>
      </w:pPr>
      <w:r w:rsidRPr="00812893">
        <w:rPr>
          <w:sz w:val="24"/>
        </w:rPr>
        <w:t>Write a program that makes the calculation for you. The program should ask the user to input the following:</w:t>
      </w:r>
    </w:p>
    <w:p w14:paraId="4045059E" w14:textId="4DBE5CAC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amount of principal originally deposited into the account</w:t>
      </w:r>
    </w:p>
    <w:p w14:paraId="1AF60DC0" w14:textId="64F49BF9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annual interest rate paid by th</w:t>
      </w:r>
      <w:r w:rsidR="003F54D8" w:rsidRPr="00812893">
        <w:rPr>
          <w:sz w:val="24"/>
        </w:rPr>
        <w:t>e a</w:t>
      </w:r>
      <w:r w:rsidRPr="00812893">
        <w:rPr>
          <w:sz w:val="24"/>
        </w:rPr>
        <w:t>ccount</w:t>
      </w:r>
      <w:r w:rsidR="006D2B70">
        <w:rPr>
          <w:rFonts w:hint="eastAsia"/>
          <w:sz w:val="24"/>
        </w:rPr>
        <w:t>,</w:t>
      </w:r>
      <w:r w:rsidR="006D2B70">
        <w:rPr>
          <w:sz w:val="24"/>
        </w:rPr>
        <w:t xml:space="preserve"> in percent</w:t>
      </w:r>
    </w:p>
    <w:p w14:paraId="2D839087" w14:textId="0C8506FF" w:rsidR="006C0B71" w:rsidRPr="00812893" w:rsidRDefault="006C0B71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number of times per year that the interest is compound (For example, if interest is compounded monthly, enter 12. If interest is compound quarterly, enter 4)</w:t>
      </w:r>
    </w:p>
    <w:p w14:paraId="666A0F6B" w14:textId="06330382" w:rsidR="006C6ECA" w:rsidRPr="00812893" w:rsidRDefault="006C6ECA" w:rsidP="006C0B71">
      <w:pPr>
        <w:pStyle w:val="ListParagraph"/>
        <w:numPr>
          <w:ilvl w:val="0"/>
          <w:numId w:val="4"/>
        </w:numPr>
        <w:rPr>
          <w:sz w:val="24"/>
        </w:rPr>
      </w:pPr>
      <w:r w:rsidRPr="00812893">
        <w:rPr>
          <w:sz w:val="24"/>
        </w:rPr>
        <w:t>The number of years the account will be left to earn interest</w:t>
      </w:r>
    </w:p>
    <w:p w14:paraId="3A05A4DF" w14:textId="77777777" w:rsidR="00974CF1" w:rsidRDefault="006C6ECA" w:rsidP="006C6ECA">
      <w:pPr>
        <w:ind w:left="720"/>
        <w:rPr>
          <w:sz w:val="24"/>
        </w:rPr>
      </w:pPr>
      <w:r w:rsidRPr="00812893">
        <w:rPr>
          <w:sz w:val="24"/>
        </w:rPr>
        <w:lastRenderedPageBreak/>
        <w:t>Once the input data has been entered, the program should calculate and display the amount of money that will be in the account after the specified number of years.</w:t>
      </w:r>
    </w:p>
    <w:p w14:paraId="6E1A3571" w14:textId="7DD04575" w:rsidR="006C6ECA" w:rsidRPr="00974CF1" w:rsidRDefault="006C6ECA" w:rsidP="006C6ECA">
      <w:pPr>
        <w:ind w:left="720"/>
        <w:rPr>
          <w:b/>
          <w:sz w:val="24"/>
        </w:rPr>
      </w:pPr>
      <w:r w:rsidRPr="00974CF1">
        <w:rPr>
          <w:b/>
          <w:sz w:val="24"/>
        </w:rPr>
        <w:t xml:space="preserve"> (Note: the user should enter the interest rate as a percentage. For example, 2 percent would be entered as 2, not as .02. The program will then have to divide the input by 100 to move the decimal point to the current position.</w:t>
      </w:r>
      <w:r w:rsidR="00F71D5F" w:rsidRPr="00974CF1">
        <w:rPr>
          <w:b/>
          <w:sz w:val="24"/>
        </w:rPr>
        <w:t xml:space="preserve"> And the precision of output must be set to 2, the output must be formatted with comma separators and with </w:t>
      </w:r>
      <w:r w:rsidR="00040B27" w:rsidRPr="00974CF1">
        <w:rPr>
          <w:b/>
          <w:sz w:val="24"/>
        </w:rPr>
        <w:t>the ‘</w:t>
      </w:r>
      <w:r w:rsidR="00F71D5F" w:rsidRPr="00974CF1">
        <w:rPr>
          <w:b/>
          <w:sz w:val="24"/>
        </w:rPr>
        <w:t>$</w:t>
      </w:r>
      <w:r w:rsidR="00040B27" w:rsidRPr="00974CF1">
        <w:rPr>
          <w:b/>
          <w:sz w:val="24"/>
        </w:rPr>
        <w:t xml:space="preserve">’ </w:t>
      </w:r>
      <w:r w:rsidR="00F71D5F" w:rsidRPr="00974CF1">
        <w:rPr>
          <w:b/>
          <w:sz w:val="24"/>
        </w:rPr>
        <w:t>sign</w:t>
      </w:r>
      <w:r w:rsidR="00040B27" w:rsidRPr="00974CF1">
        <w:rPr>
          <w:b/>
          <w:sz w:val="24"/>
        </w:rPr>
        <w:t>. F</w:t>
      </w:r>
      <w:r w:rsidR="00F71D5F" w:rsidRPr="00974CF1">
        <w:rPr>
          <w:b/>
          <w:sz w:val="24"/>
        </w:rPr>
        <w:t>or example, the result of your program is 357689.237, then the output should be formatted as $357,689.24</w:t>
      </w:r>
      <w:r w:rsidRPr="00974CF1">
        <w:rPr>
          <w:b/>
          <w:sz w:val="24"/>
        </w:rPr>
        <w:t>)</w:t>
      </w:r>
    </w:p>
    <w:p w14:paraId="28F2599E" w14:textId="6536AF0D" w:rsidR="006C0B71" w:rsidRDefault="00C8084F" w:rsidP="006C0B71">
      <w:pPr>
        <w:pStyle w:val="ListParagraph"/>
        <w:rPr>
          <w:b/>
          <w:sz w:val="24"/>
        </w:rPr>
      </w:pPr>
      <w:r w:rsidRPr="00232CBF">
        <w:rPr>
          <w:b/>
          <w:sz w:val="24"/>
        </w:rPr>
        <w:t xml:space="preserve">(Use P as 10000.00, r as 4.9, n as </w:t>
      </w:r>
      <w:r w:rsidR="00CD57B8">
        <w:rPr>
          <w:b/>
          <w:sz w:val="24"/>
        </w:rPr>
        <w:t>4</w:t>
      </w:r>
      <w:r w:rsidRPr="00232CBF">
        <w:rPr>
          <w:b/>
          <w:sz w:val="24"/>
        </w:rPr>
        <w:t>, t as 3 to test your program</w:t>
      </w:r>
      <w:r w:rsidR="00232CBF" w:rsidRPr="00232CBF">
        <w:rPr>
          <w:b/>
          <w:sz w:val="24"/>
        </w:rPr>
        <w:t>, then take screenshot of the outputs</w:t>
      </w:r>
      <w:r w:rsidRPr="00232CBF">
        <w:rPr>
          <w:b/>
          <w:sz w:val="24"/>
        </w:rPr>
        <w:t>)</w:t>
      </w:r>
    </w:p>
    <w:p w14:paraId="7DE67DE7" w14:textId="0E79149C" w:rsidR="006928B9" w:rsidRDefault="006928B9" w:rsidP="006C0B71">
      <w:pPr>
        <w:pStyle w:val="ListParagraph"/>
        <w:rPr>
          <w:b/>
          <w:sz w:val="24"/>
        </w:rPr>
      </w:pPr>
    </w:p>
    <w:p w14:paraId="01C35B68" w14:textId="77777777" w:rsidR="006928B9" w:rsidRDefault="006928B9" w:rsidP="006928B9">
      <w:pPr>
        <w:pStyle w:val="ListParagraph"/>
        <w:rPr>
          <w:b/>
          <w:sz w:val="24"/>
        </w:rPr>
      </w:pPr>
      <w:r>
        <w:rPr>
          <w:rFonts w:hint="eastAsia"/>
          <w:b/>
          <w:sz w:val="24"/>
        </w:rPr>
        <w:t>U</w:t>
      </w:r>
      <w:r>
        <w:rPr>
          <w:b/>
          <w:sz w:val="24"/>
        </w:rPr>
        <w:t>se the following numbers to test: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6928B9" w14:paraId="493C4A3C" w14:textId="77777777" w:rsidTr="001F586A">
        <w:tc>
          <w:tcPr>
            <w:tcW w:w="4675" w:type="dxa"/>
          </w:tcPr>
          <w:p w14:paraId="3E966598" w14:textId="77777777" w:rsidR="006928B9" w:rsidRDefault="006928B9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</w:t>
            </w:r>
            <w:r>
              <w:rPr>
                <w:b/>
                <w:sz w:val="24"/>
              </w:rPr>
              <w:t>nput</w:t>
            </w:r>
          </w:p>
        </w:tc>
        <w:tc>
          <w:tcPr>
            <w:tcW w:w="4675" w:type="dxa"/>
          </w:tcPr>
          <w:p w14:paraId="2AC456A2" w14:textId="77777777" w:rsidR="006928B9" w:rsidRDefault="006928B9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Correct </w:t>
            </w:r>
            <w:r>
              <w:rPr>
                <w:rFonts w:hint="eastAsia"/>
                <w:b/>
                <w:sz w:val="24"/>
              </w:rPr>
              <w:t>O</w:t>
            </w:r>
            <w:r>
              <w:rPr>
                <w:b/>
                <w:sz w:val="24"/>
              </w:rPr>
              <w:t>utput</w:t>
            </w:r>
          </w:p>
        </w:tc>
      </w:tr>
      <w:tr w:rsidR="006928B9" w14:paraId="180A416A" w14:textId="77777777" w:rsidTr="001F586A">
        <w:tc>
          <w:tcPr>
            <w:tcW w:w="4675" w:type="dxa"/>
          </w:tcPr>
          <w:p w14:paraId="28F8C148" w14:textId="12EA71EC" w:rsidR="006928B9" w:rsidRDefault="005E2209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P=10000</w:t>
            </w:r>
          </w:p>
          <w:p w14:paraId="6A1BA6B1" w14:textId="4B3F03A0" w:rsidR="006928B9" w:rsidRDefault="005E2209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r=</w:t>
            </w:r>
            <w:r w:rsidR="00C320EA">
              <w:rPr>
                <w:b/>
                <w:sz w:val="24"/>
              </w:rPr>
              <w:t>4.9</w:t>
            </w:r>
          </w:p>
          <w:p w14:paraId="02AF509F" w14:textId="77777777" w:rsidR="006928B9" w:rsidRDefault="00C320EA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n=4</w:t>
            </w:r>
          </w:p>
          <w:p w14:paraId="41D6D5B4" w14:textId="138147C0" w:rsidR="00C320EA" w:rsidRDefault="00C320EA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>
              <w:rPr>
                <w:b/>
                <w:sz w:val="24"/>
              </w:rPr>
              <w:t>=3</w:t>
            </w:r>
          </w:p>
        </w:tc>
        <w:tc>
          <w:tcPr>
            <w:tcW w:w="4675" w:type="dxa"/>
          </w:tcPr>
          <w:p w14:paraId="69D12877" w14:textId="50B044CC" w:rsidR="006928B9" w:rsidRDefault="004C009F" w:rsidP="001F586A">
            <w:pPr>
              <w:pStyle w:val="ListParagraph"/>
              <w:ind w:left="0"/>
              <w:rPr>
                <w:b/>
                <w:sz w:val="24"/>
              </w:rPr>
            </w:pPr>
            <w:r w:rsidRPr="004C009F">
              <w:rPr>
                <w:b/>
                <w:sz w:val="24"/>
              </w:rPr>
              <w:t>At the end of 3 years you will have $ 11,573.20</w:t>
            </w:r>
          </w:p>
        </w:tc>
      </w:tr>
      <w:tr w:rsidR="006928B9" w14:paraId="1F1A9E52" w14:textId="77777777" w:rsidTr="001F586A">
        <w:tc>
          <w:tcPr>
            <w:tcW w:w="4675" w:type="dxa"/>
          </w:tcPr>
          <w:p w14:paraId="5C7C2D5D" w14:textId="2B89AF80" w:rsidR="006928B9" w:rsidRDefault="00F53F65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6928B9">
              <w:rPr>
                <w:b/>
                <w:sz w:val="24"/>
              </w:rPr>
              <w:t>=</w:t>
            </w:r>
            <w:r>
              <w:rPr>
                <w:b/>
                <w:sz w:val="24"/>
              </w:rPr>
              <w:t>80000</w:t>
            </w:r>
          </w:p>
          <w:p w14:paraId="22E528EC" w14:textId="4F6D9A86" w:rsidR="006928B9" w:rsidRDefault="00F5607E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0E1144">
              <w:rPr>
                <w:b/>
                <w:sz w:val="24"/>
              </w:rPr>
              <w:t>=0.25</w:t>
            </w:r>
          </w:p>
          <w:p w14:paraId="3E986A63" w14:textId="1F249D34" w:rsidR="006928B9" w:rsidRDefault="000E1144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  <w:r>
              <w:rPr>
                <w:b/>
                <w:sz w:val="24"/>
              </w:rPr>
              <w:t>=12</w:t>
            </w:r>
          </w:p>
          <w:p w14:paraId="4C5F9AEF" w14:textId="75636C58" w:rsidR="000E1144" w:rsidRDefault="000E1144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>
              <w:rPr>
                <w:b/>
                <w:sz w:val="24"/>
              </w:rPr>
              <w:t>=1.5</w:t>
            </w:r>
          </w:p>
        </w:tc>
        <w:tc>
          <w:tcPr>
            <w:tcW w:w="4675" w:type="dxa"/>
          </w:tcPr>
          <w:p w14:paraId="269E39C2" w14:textId="69CA0A73" w:rsidR="006928B9" w:rsidRDefault="000E1144" w:rsidP="001F586A">
            <w:pPr>
              <w:rPr>
                <w:b/>
                <w:sz w:val="24"/>
              </w:rPr>
            </w:pPr>
            <w:r w:rsidRPr="000E1144">
              <w:rPr>
                <w:b/>
                <w:sz w:val="24"/>
              </w:rPr>
              <w:t>At the end of 1.5 years you will have $ 80,300.53</w:t>
            </w:r>
          </w:p>
        </w:tc>
      </w:tr>
      <w:tr w:rsidR="00F53F65" w14:paraId="785872D8" w14:textId="77777777" w:rsidTr="001F586A">
        <w:tc>
          <w:tcPr>
            <w:tcW w:w="4675" w:type="dxa"/>
          </w:tcPr>
          <w:p w14:paraId="5B387745" w14:textId="1CCBD597" w:rsidR="006928B9" w:rsidRDefault="0007313D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 w:rsidR="006928B9">
              <w:rPr>
                <w:b/>
                <w:sz w:val="24"/>
              </w:rPr>
              <w:t>=</w:t>
            </w:r>
            <w:r w:rsidR="00F5607E" w:rsidRPr="00F5607E">
              <w:rPr>
                <w:b/>
                <w:sz w:val="24"/>
              </w:rPr>
              <w:t>10000000</w:t>
            </w:r>
          </w:p>
          <w:p w14:paraId="204476D9" w14:textId="249BDAEC" w:rsidR="006928B9" w:rsidRDefault="0007313D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r=0.25</w:t>
            </w:r>
          </w:p>
          <w:p w14:paraId="2F94E448" w14:textId="0C2704F5" w:rsidR="0007313D" w:rsidRDefault="0007313D" w:rsidP="001F586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n=1</w:t>
            </w:r>
          </w:p>
          <w:p w14:paraId="7D902211" w14:textId="12C5DBC4" w:rsidR="006928B9" w:rsidRDefault="0007313D" w:rsidP="0007313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t=1.5</w:t>
            </w:r>
          </w:p>
        </w:tc>
        <w:tc>
          <w:tcPr>
            <w:tcW w:w="4675" w:type="dxa"/>
          </w:tcPr>
          <w:p w14:paraId="1D8E54D0" w14:textId="3E66A4B7" w:rsidR="006928B9" w:rsidRPr="000F2B33" w:rsidRDefault="00781AD6" w:rsidP="001F586A">
            <w:pPr>
              <w:pStyle w:val="ListParagraph"/>
              <w:ind w:left="0"/>
              <w:rPr>
                <w:b/>
                <w:sz w:val="24"/>
              </w:rPr>
            </w:pPr>
            <w:r w:rsidRPr="00781AD6">
              <w:rPr>
                <w:b/>
                <w:sz w:val="24"/>
              </w:rPr>
              <w:t>At the end of 1.5 years you will have $ 10,037,523.43</w:t>
            </w:r>
          </w:p>
        </w:tc>
      </w:tr>
    </w:tbl>
    <w:p w14:paraId="56186ABB" w14:textId="77777777" w:rsidR="006928B9" w:rsidRPr="006928B9" w:rsidRDefault="006928B9" w:rsidP="006C0B71">
      <w:pPr>
        <w:pStyle w:val="ListParagraph"/>
        <w:rPr>
          <w:b/>
          <w:sz w:val="24"/>
        </w:rPr>
      </w:pPr>
    </w:p>
    <w:sectPr w:rsidR="006928B9" w:rsidRPr="0069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7D3C"/>
    <w:multiLevelType w:val="hybridMultilevel"/>
    <w:tmpl w:val="5B76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580A"/>
    <w:multiLevelType w:val="hybridMultilevel"/>
    <w:tmpl w:val="0F24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A60"/>
    <w:multiLevelType w:val="hybridMultilevel"/>
    <w:tmpl w:val="7024B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ED32F5"/>
    <w:multiLevelType w:val="hybridMultilevel"/>
    <w:tmpl w:val="38FC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70"/>
    <w:rsid w:val="00040B27"/>
    <w:rsid w:val="0007313D"/>
    <w:rsid w:val="00082F34"/>
    <w:rsid w:val="000E1144"/>
    <w:rsid w:val="000F2B33"/>
    <w:rsid w:val="0011786B"/>
    <w:rsid w:val="001479E7"/>
    <w:rsid w:val="001A3249"/>
    <w:rsid w:val="001C3D68"/>
    <w:rsid w:val="001E106C"/>
    <w:rsid w:val="00221DF1"/>
    <w:rsid w:val="00232CBF"/>
    <w:rsid w:val="0028604D"/>
    <w:rsid w:val="00293E1A"/>
    <w:rsid w:val="002C5E15"/>
    <w:rsid w:val="00336546"/>
    <w:rsid w:val="003D2229"/>
    <w:rsid w:val="003F54D8"/>
    <w:rsid w:val="00485CE3"/>
    <w:rsid w:val="004C009F"/>
    <w:rsid w:val="004F1A82"/>
    <w:rsid w:val="005A2D90"/>
    <w:rsid w:val="005E2209"/>
    <w:rsid w:val="005E31CD"/>
    <w:rsid w:val="00617455"/>
    <w:rsid w:val="0062272B"/>
    <w:rsid w:val="0063774A"/>
    <w:rsid w:val="006928B9"/>
    <w:rsid w:val="006C0B71"/>
    <w:rsid w:val="006C6ECA"/>
    <w:rsid w:val="006D2B70"/>
    <w:rsid w:val="006F0889"/>
    <w:rsid w:val="0071078F"/>
    <w:rsid w:val="00781AD6"/>
    <w:rsid w:val="00793411"/>
    <w:rsid w:val="007A15CA"/>
    <w:rsid w:val="007D04B9"/>
    <w:rsid w:val="00810D55"/>
    <w:rsid w:val="00812893"/>
    <w:rsid w:val="008235CF"/>
    <w:rsid w:val="00897A8B"/>
    <w:rsid w:val="008E2B7E"/>
    <w:rsid w:val="00953D8D"/>
    <w:rsid w:val="00974CF1"/>
    <w:rsid w:val="0099092B"/>
    <w:rsid w:val="009934AB"/>
    <w:rsid w:val="009F3ED7"/>
    <w:rsid w:val="009F6762"/>
    <w:rsid w:val="00A02573"/>
    <w:rsid w:val="00A24A1E"/>
    <w:rsid w:val="00A73FD9"/>
    <w:rsid w:val="00B626DD"/>
    <w:rsid w:val="00B92B33"/>
    <w:rsid w:val="00BF6D21"/>
    <w:rsid w:val="00C320EA"/>
    <w:rsid w:val="00C34A84"/>
    <w:rsid w:val="00C522A8"/>
    <w:rsid w:val="00C73D82"/>
    <w:rsid w:val="00C8084F"/>
    <w:rsid w:val="00CD57B8"/>
    <w:rsid w:val="00CD791E"/>
    <w:rsid w:val="00D21EDC"/>
    <w:rsid w:val="00D34FEA"/>
    <w:rsid w:val="00D56DF4"/>
    <w:rsid w:val="00E35744"/>
    <w:rsid w:val="00E90778"/>
    <w:rsid w:val="00ED45CC"/>
    <w:rsid w:val="00F53F65"/>
    <w:rsid w:val="00F5607E"/>
    <w:rsid w:val="00F71970"/>
    <w:rsid w:val="00F71D5F"/>
    <w:rsid w:val="00F7247B"/>
    <w:rsid w:val="00FB16CC"/>
    <w:rsid w:val="00FD044C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F0D"/>
  <w15:chartTrackingRefBased/>
  <w15:docId w15:val="{501615C9-B4B5-4CC8-8053-5478B7F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970"/>
    <w:pPr>
      <w:ind w:left="720"/>
      <w:contextualSpacing/>
    </w:pPr>
  </w:style>
  <w:style w:type="table" w:styleId="TableGrid">
    <w:name w:val="Table Grid"/>
    <w:basedOn w:val="TableNormal"/>
    <w:uiPriority w:val="39"/>
    <w:rsid w:val="00BF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Xiaojin</dc:creator>
  <cp:keywords/>
  <dc:description/>
  <cp:lastModifiedBy>Liu Xiaojin</cp:lastModifiedBy>
  <cp:revision>3</cp:revision>
  <dcterms:created xsi:type="dcterms:W3CDTF">2019-09-04T02:38:00Z</dcterms:created>
  <dcterms:modified xsi:type="dcterms:W3CDTF">2019-09-04T02:39:00Z</dcterms:modified>
</cp:coreProperties>
</file>