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C79E0" w14:textId="479A61BA" w:rsidR="00917A52" w:rsidRDefault="00917A52" w:rsidP="00917A5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</w:pPr>
      <w:r w:rsidRPr="00917A52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 xml:space="preserve">Технологии машинного обучения. </w:t>
      </w:r>
      <w:r w:rsidR="005736C0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>Рубежный контроль</w:t>
      </w:r>
      <w:r w:rsidRPr="00917A52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 xml:space="preserve"> №</w:t>
      </w:r>
      <w:r w:rsidR="004E74EF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val="en-US" w:eastAsia="ru-RU"/>
        </w:rPr>
        <w:t>2</w:t>
      </w:r>
      <w:r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>.</w:t>
      </w:r>
    </w:p>
    <w:p w14:paraId="5E97EA61" w14:textId="769CB31E" w:rsidR="00ED515A" w:rsidRPr="00ED515A" w:rsidRDefault="00ED515A" w:rsidP="00917A5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</w:pPr>
      <w:r w:rsidRPr="00ED515A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 xml:space="preserve">Студент: </w:t>
      </w:r>
      <w:r w:rsidR="005736C0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>Халимонов</w:t>
      </w:r>
      <w:r w:rsidRPr="00ED515A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 xml:space="preserve"> </w:t>
      </w:r>
      <w:r w:rsidR="005736C0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>А</w:t>
      </w:r>
      <w:r w:rsidRPr="00ED515A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>.</w:t>
      </w:r>
      <w:r w:rsidR="005736C0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>М</w:t>
      </w:r>
      <w:r w:rsidRPr="00ED515A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>.</w:t>
      </w:r>
      <w:r w:rsidRPr="00ED515A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br/>
        <w:t>Группа: ИУ5-22М</w:t>
      </w:r>
    </w:p>
    <w:p w14:paraId="42682C78" w14:textId="77777777" w:rsidR="005736C0" w:rsidRDefault="005736C0" w:rsidP="005736C0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Тема: Методы обучения с подкреплением.</w:t>
      </w:r>
    </w:p>
    <w:p w14:paraId="317EBEA1" w14:textId="4E095E61" w:rsidR="005736C0" w:rsidRDefault="005736C0" w:rsidP="005736C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Для одного из алгоритмов временных различий, реализованных в </w:t>
      </w:r>
      <w:r w:rsidRPr="005736C0">
        <w:rPr>
          <w:rFonts w:ascii="Segoe UI" w:hAnsi="Segoe UI" w:cs="Segoe UI"/>
          <w:color w:val="1F2328"/>
        </w:rPr>
        <w:t>соответствующей лабораторная работе</w:t>
      </w:r>
      <w:r>
        <w:rPr>
          <w:rFonts w:ascii="Segoe UI" w:hAnsi="Segoe UI" w:cs="Segoe UI"/>
          <w:color w:val="1F2328"/>
        </w:rPr>
        <w:t>:</w:t>
      </w:r>
    </w:p>
    <w:p w14:paraId="6663E174" w14:textId="5B7B772E" w:rsidR="005736C0" w:rsidRPr="005736C0" w:rsidRDefault="005736C0" w:rsidP="005736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1F2328"/>
        </w:rPr>
      </w:pPr>
      <w:r w:rsidRPr="005736C0">
        <w:rPr>
          <w:rFonts w:ascii="Segoe UI" w:hAnsi="Segoe UI" w:cs="Segoe UI"/>
          <w:b/>
          <w:bCs/>
          <w:color w:val="1F2328"/>
        </w:rPr>
        <w:t>SARSA (выбранный вариант)</w:t>
      </w:r>
    </w:p>
    <w:p w14:paraId="20CD1D79" w14:textId="77777777" w:rsidR="005736C0" w:rsidRDefault="005736C0" w:rsidP="005736C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Q-обучение</w:t>
      </w:r>
    </w:p>
    <w:p w14:paraId="77F067DF" w14:textId="77777777" w:rsidR="005736C0" w:rsidRDefault="005736C0" w:rsidP="005736C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Двойное Q-обучение</w:t>
      </w:r>
    </w:p>
    <w:p w14:paraId="5CCDC9B3" w14:textId="77777777" w:rsidR="005736C0" w:rsidRDefault="005736C0" w:rsidP="005736C0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осуществите подбор гиперпараметров. Критерием оптимизации должна являться суммарная награда.</w:t>
      </w:r>
    </w:p>
    <w:p w14:paraId="670903CB" w14:textId="0BA2A1B8" w:rsidR="00B3252E" w:rsidRPr="00B3252E" w:rsidRDefault="00B3252E" w:rsidP="00B325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Текст</w:t>
      </w:r>
      <w:r w:rsidRPr="00B3252E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программы</w:t>
      </w:r>
      <w:r w:rsidRPr="00B3252E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>:</w:t>
      </w:r>
    </w:p>
    <w:p w14:paraId="412536EA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BB87391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7E36633B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gym</w:t>
      </w:r>
    </w:p>
    <w:p w14:paraId="0789BB4F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tqdm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tqdm</w:t>
      </w:r>
    </w:p>
    <w:p w14:paraId="49E37654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3F49EF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************************************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БАЗОВЫЙ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АГЕНТ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*****************************************</w:t>
      </w:r>
    </w:p>
    <w:p w14:paraId="3504325D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0CD9C5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BasicAgent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10B5F69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5C58414B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Базовый агент, от которого наследуются стратегии обучения</w:t>
      </w:r>
    </w:p>
    <w:p w14:paraId="40CDC7B7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'''</w:t>
      </w:r>
    </w:p>
    <w:p w14:paraId="31739FC8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BC58F80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Наименование алгоритма</w:t>
      </w:r>
    </w:p>
    <w:p w14:paraId="251F0528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ALGO_NAME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'---'</w:t>
      </w:r>
    </w:p>
    <w:p w14:paraId="32159956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1A84EDD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E626DD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Среда</w:t>
      </w:r>
    </w:p>
    <w:p w14:paraId="086DB712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env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env</w:t>
      </w:r>
    </w:p>
    <w:p w14:paraId="7414D0CA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Размерности Q-матрицы</w:t>
      </w:r>
    </w:p>
    <w:p w14:paraId="5D9AD41F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.action_space.n</w:t>
      </w:r>
    </w:p>
    <w:p w14:paraId="17C89FBA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.observation_space.n</w:t>
      </w:r>
    </w:p>
    <w:p w14:paraId="06A45CB8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сама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матрица</w:t>
      </w:r>
    </w:p>
    <w:p w14:paraId="6A85B085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5D1C891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Значения коэффициентов</w:t>
      </w:r>
    </w:p>
    <w:p w14:paraId="7C082BE1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Порог выбора случайного действия</w:t>
      </w:r>
    </w:p>
    <w:p w14:paraId="60884255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eps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eps</w:t>
      </w:r>
    </w:p>
    <w:p w14:paraId="6665B0C9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Награды по эпизодам</w:t>
      </w:r>
    </w:p>
    <w:p w14:paraId="663BFD2A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episodes_reward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266C0E8C" w14:textId="77777777" w:rsidR="005736C0" w:rsidRPr="005736C0" w:rsidRDefault="005736C0" w:rsidP="005736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76E5FB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print_q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E618ED8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Вывод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Q-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матрицы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алгоритма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ALGO_NAME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B1EB4E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9CEC52" w14:textId="77777777" w:rsidR="005736C0" w:rsidRPr="005736C0" w:rsidRDefault="005736C0" w:rsidP="005736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22EF96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94E399D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290519FF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Возвращает правильное начальное состояние</w:t>
      </w:r>
    </w:p>
    <w:p w14:paraId="43C31CEF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'''</w:t>
      </w:r>
    </w:p>
    <w:p w14:paraId="2F39D9BD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962E420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состояние вернулось с виде кортежа, то вернуть только номер состояния</w:t>
      </w:r>
    </w:p>
    <w:p w14:paraId="41D68FDE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F5A153B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DED739E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9793F8D" w14:textId="77777777" w:rsidR="005736C0" w:rsidRPr="005736C0" w:rsidRDefault="005736C0" w:rsidP="005736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87E52D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greedy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76FF133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0C850321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&lt;&lt;Жадное&gt;&gt; текущее действие</w:t>
      </w:r>
    </w:p>
    <w:p w14:paraId="65D5B50B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Возвращает действие, соответствующее максимальному Q-значению</w:t>
      </w:r>
    </w:p>
    <w:p w14:paraId="528F5FB4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для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состояния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state</w:t>
      </w:r>
    </w:p>
    <w:p w14:paraId="61576E21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'''</w:t>
      </w:r>
    </w:p>
    <w:p w14:paraId="7228DDD9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argmax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4D3C352" w14:textId="77777777" w:rsidR="005736C0" w:rsidRPr="005736C0" w:rsidRDefault="005736C0" w:rsidP="005736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F8F36F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make_action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B9FD093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14:paraId="6D117CEE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Выбор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действия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агентом</w:t>
      </w:r>
    </w:p>
    <w:p w14:paraId="52F29518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'''</w:t>
      </w:r>
    </w:p>
    <w:p w14:paraId="3F4EA371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uniform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6E10B34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4277ABF9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вероятность меньше eps</w:t>
      </w:r>
    </w:p>
    <w:p w14:paraId="040D4062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то выбирается случайное действие</w:t>
      </w:r>
    </w:p>
    <w:p w14:paraId="0B6BA9AD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.action_space.sample()</w:t>
      </w:r>
    </w:p>
    <w:p w14:paraId="3C58FC8F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CDDC1F5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иначе действие, соответствующее максимальному Q-значению</w:t>
      </w:r>
    </w:p>
    <w:p w14:paraId="22669CD6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greedy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9B867F" w14:textId="77777777" w:rsidR="005736C0" w:rsidRPr="005736C0" w:rsidRDefault="005736C0" w:rsidP="005736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839E49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draw_episodes_reward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65C42CB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графика наград по эпизодам</w:t>
      </w:r>
    </w:p>
    <w:p w14:paraId="0C7B2B48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figsize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6C383235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episodes_reward</w:t>
      </w:r>
    </w:p>
    <w:p w14:paraId="42EB1F47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11BC2BB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linewidth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0A54E7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'Награды по эпизодам'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467FB01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'Номер эпизода'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4155471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'Награда'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1554F49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50CF945C" w14:textId="77777777" w:rsidR="005736C0" w:rsidRPr="005736C0" w:rsidRDefault="005736C0" w:rsidP="005736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7B7C64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learn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0A5FE28C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1B82BCA6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Реализация алгоритма обучения</w:t>
      </w:r>
    </w:p>
    <w:p w14:paraId="018BF118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14:paraId="70ACCF73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309F75A7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7144E2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************************************ SARSA *****************************************</w:t>
      </w:r>
    </w:p>
    <w:p w14:paraId="446C7B4D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C313B7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SARSA_Agent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BasicAgent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6D805AF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485ED8E0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Реализация алгоритма SARSA</w:t>
      </w:r>
    </w:p>
    <w:p w14:paraId="79B2DC18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'''</w:t>
      </w:r>
    </w:p>
    <w:p w14:paraId="5DB272F0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Наименование алгоритма</w:t>
      </w:r>
    </w:p>
    <w:p w14:paraId="21F04286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ALGO_NAME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'SARSA'</w:t>
      </w:r>
    </w:p>
    <w:p w14:paraId="1934C049" w14:textId="77777777" w:rsidR="005736C0" w:rsidRPr="005736C0" w:rsidRDefault="005736C0" w:rsidP="005736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C16D70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0.98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num_episodes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2902F03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Вызов конструктора верхнего уровня</w:t>
      </w:r>
    </w:p>
    <w:p w14:paraId="20687151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super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__init__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env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eps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1CFE134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Learning rate</w:t>
      </w:r>
    </w:p>
    <w:p w14:paraId="7EFF6B3E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lr</w:t>
      </w:r>
    </w:p>
    <w:p w14:paraId="27C2242F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Коэффициент дисконтирования</w:t>
      </w:r>
    </w:p>
    <w:p w14:paraId="5DF2DFE3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</w:t>
      </w:r>
    </w:p>
    <w:p w14:paraId="4983E5E0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Количество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эпизодов</w:t>
      </w:r>
    </w:p>
    <w:p w14:paraId="6416971E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num_episodes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num_episodes</w:t>
      </w:r>
    </w:p>
    <w:p w14:paraId="51B04472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Постепенное уменьшение eps</w:t>
      </w:r>
    </w:p>
    <w:p w14:paraId="723EAE7D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eps_decay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0.00005</w:t>
      </w:r>
    </w:p>
    <w:p w14:paraId="69B8F2E2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eps_threshold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0.01</w:t>
      </w:r>
    </w:p>
    <w:p w14:paraId="774AC381" w14:textId="77777777" w:rsidR="005736C0" w:rsidRPr="005736C0" w:rsidRDefault="005736C0" w:rsidP="005736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A3B324A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learn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1C04EF44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045BC7E4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Обучение на основе алгоритма SARSA</w:t>
      </w:r>
    </w:p>
    <w:p w14:paraId="5010348B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14:paraId="18BC939D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episodes_reward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15779CB8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Цикл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эпизодам</w:t>
      </w:r>
    </w:p>
    <w:p w14:paraId="28C3F88A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num_episodes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01229ABB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Начальное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состояние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среды</w:t>
      </w:r>
    </w:p>
    <w:p w14:paraId="2796AE2F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.reset())</w:t>
      </w:r>
    </w:p>
    <w:p w14:paraId="5AA50808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Флаг штатного завершения эпизода</w:t>
      </w:r>
    </w:p>
    <w:p w14:paraId="083200C6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done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</w:p>
    <w:p w14:paraId="01547045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Флаг нештатного завершения эпизода</w:t>
      </w:r>
    </w:p>
    <w:p w14:paraId="1F63AD5B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truncated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</w:p>
    <w:p w14:paraId="4DFE4EEE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Суммарная награда по эпизоду</w:t>
      </w:r>
    </w:p>
    <w:p w14:paraId="3026E1C2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tot_rew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5EAF90D0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0536464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 мере заполнения Q-матрицы уменьшаем вероятность случайного выбора действия</w:t>
      </w:r>
    </w:p>
    <w:p w14:paraId="6A3F0839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eps_threshold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2B5FE1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eps_decay</w:t>
      </w:r>
    </w:p>
    <w:p w14:paraId="0E0A072B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C1BA97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действия</w:t>
      </w:r>
    </w:p>
    <w:p w14:paraId="701FEEA5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make_action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4132E33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E0108D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Проигрывание одного эпизода до финального состояния</w:t>
      </w:r>
    </w:p>
    <w:p w14:paraId="34E7C9A4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truncated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B2F58F1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2273F084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Выполняем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среде</w:t>
      </w:r>
    </w:p>
    <w:p w14:paraId="54DEBF0F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rew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truncated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.step(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548AC1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5BBB98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Выполняем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следующее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действие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483899E0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next_action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make_action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E73FE91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02F9D280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Правило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обновления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Q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SARSA</w:t>
      </w:r>
    </w:p>
    <w:p w14:paraId="450D3976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\</w:t>
      </w:r>
    </w:p>
    <w:p w14:paraId="27625038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rew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next_action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1AC317D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F34447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Следующее состояние считаем текущим</w:t>
      </w:r>
    </w:p>
    <w:p w14:paraId="208F36A8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next_state</w:t>
      </w:r>
    </w:p>
    <w:p w14:paraId="313093DD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action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next_action</w:t>
      </w:r>
    </w:p>
    <w:p w14:paraId="2FA54E0B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Суммарная награда за эпизод</w:t>
      </w:r>
    </w:p>
    <w:p w14:paraId="73AFBDC8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tot_rew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rew</w:t>
      </w:r>
    </w:p>
    <w:p w14:paraId="38108DEE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truncated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21A911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episodes_reward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tot_rew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5FE791" w14:textId="77777777" w:rsidR="005736C0" w:rsidRPr="005736C0" w:rsidRDefault="005736C0" w:rsidP="005736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4358DB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play_agent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00B47F5C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2786AFEF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Проигрывание сессии для обученного агента</w:t>
      </w:r>
    </w:p>
    <w:p w14:paraId="7518308D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14:paraId="3C0B7690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env2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gym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'Taxi-v3'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render_mode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'human'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D052BF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env2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9033A76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BE688DF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61DC234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.greedy(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B03403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reward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terminated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truncated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env2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C818E0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env2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F6F35A5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</w:p>
    <w:p w14:paraId="4869E6D7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terminated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truncated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C98F2A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4C85F58E" w14:textId="77777777" w:rsidR="005736C0" w:rsidRPr="005736C0" w:rsidRDefault="005736C0" w:rsidP="005736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2A245F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run_sarsa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4DC23DE8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Default eps=0.4, lr=0.1, gamma=0.98, num_episodes=20000</w:t>
      </w:r>
    </w:p>
    <w:p w14:paraId="2FCDCE9D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epsArr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0.4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0.6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057C3501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epsRew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090A2449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epsArr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51EAB7B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gym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'Taxi-v3'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A578E7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SARSA_Agent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1C3359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learn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3EAB9B8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epsRew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episodes_reward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EE3A043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Награда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eps =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episodes_reward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87EAB5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bestEps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epsArr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epsRew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epsRew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14:paraId="0243D65C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832829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A8BB8F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lrArr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0.07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53047E0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lrRew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78421791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lrArr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8F028D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gym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'Taxi-v3'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618BD9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SARSA_Agent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3EFF9D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learn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3E10692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lrRew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episodes_reward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AC5F563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Награда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lr =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episodes_reward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63DBD1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bestLr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lrArr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lrRew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lrRew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14:paraId="6CF49659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38C1B9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6CDDE7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gammaArr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0.95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0.98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0.99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589BEF6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gammaRew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106FA741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gammaArr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7031D2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gym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'Taxi-v3'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340A86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SARSA_Agent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848A3A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learn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3B79ADB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gammaRew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episodes_reward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5BC777C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Награда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gamma =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episodes_reward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40A52B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bestGamma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gammaArr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gammaRew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gammaRew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14:paraId="5D0D2348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0F77FE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7B2842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gym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'Taxi-v3'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C455C7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736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SARSA_Agent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21B790E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bestEps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2FFC5AF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bestLr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94F9BDF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bestGamma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E1B96ED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</w:t>
      </w:r>
    </w:p>
    <w:p w14:paraId="7379BE90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learn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0908A8F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Награда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лучших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гиперпараметрах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(eps =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bestEps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lr =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bestLr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gamme =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bestGamma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): 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episodes_reward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5736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204752" w14:textId="77777777" w:rsidR="005736C0" w:rsidRPr="005736C0" w:rsidRDefault="005736C0" w:rsidP="005736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5CF78B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A9178C6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run_sarsa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9D2FF46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97F4E1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36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36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736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69A040C" w14:textId="77777777" w:rsidR="005736C0" w:rsidRPr="005736C0" w:rsidRDefault="005736C0" w:rsidP="0057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36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5736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7922C1E5" w14:textId="4FF566BA" w:rsidR="00B3252E" w:rsidRPr="005736C0" w:rsidRDefault="00B3252E" w:rsidP="00B325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14:paraId="098B6544" w14:textId="77777777" w:rsidR="00B3252E" w:rsidRDefault="00B3252E">
      <w:pP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 w:type="page"/>
      </w:r>
    </w:p>
    <w:p w14:paraId="1472CADC" w14:textId="420B3872" w:rsidR="00B3252E" w:rsidRDefault="005736C0" w:rsidP="00B325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lastRenderedPageBreak/>
        <w:t>Результаты:</w:t>
      </w:r>
    </w:p>
    <w:p w14:paraId="4381351F" w14:textId="63CF3DC0" w:rsidR="005736C0" w:rsidRPr="005736C0" w:rsidRDefault="005736C0" w:rsidP="00B325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5736C0">
        <w:rPr>
          <w:rFonts w:ascii="Segoe UI" w:eastAsia="Times New Roman" w:hAnsi="Segoe UI" w:cs="Segoe UI"/>
          <w:noProof/>
          <w:color w:val="1F2328"/>
          <w:sz w:val="24"/>
          <w:szCs w:val="24"/>
          <w:lang w:eastAsia="ru-RU"/>
        </w:rPr>
        <w:drawing>
          <wp:inline distT="0" distB="0" distL="0" distR="0" wp14:anchorId="2080DFF8" wp14:editId="0B1CF22E">
            <wp:extent cx="5220429" cy="3029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6C0" w:rsidRPr="00573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F46CA"/>
    <w:multiLevelType w:val="multilevel"/>
    <w:tmpl w:val="E492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90823"/>
    <w:multiLevelType w:val="multilevel"/>
    <w:tmpl w:val="B18E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57B75"/>
    <w:multiLevelType w:val="multilevel"/>
    <w:tmpl w:val="FE60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C098F"/>
    <w:multiLevelType w:val="multilevel"/>
    <w:tmpl w:val="E04E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66CB9"/>
    <w:multiLevelType w:val="multilevel"/>
    <w:tmpl w:val="97F0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11"/>
    <w:rsid w:val="004E74EF"/>
    <w:rsid w:val="0051532D"/>
    <w:rsid w:val="005736C0"/>
    <w:rsid w:val="00917A52"/>
    <w:rsid w:val="00937227"/>
    <w:rsid w:val="00B3252E"/>
    <w:rsid w:val="00ED515A"/>
    <w:rsid w:val="00F3292B"/>
    <w:rsid w:val="00FD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CD5E"/>
  <w15:chartTrackingRefBased/>
  <w15:docId w15:val="{66F25E22-F2A2-428C-B310-E9417E55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29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329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32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9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29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329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3292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2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3292B"/>
    <w:rPr>
      <w:b/>
      <w:bCs/>
    </w:rPr>
  </w:style>
  <w:style w:type="paragraph" w:customStyle="1" w:styleId="msonormal0">
    <w:name w:val="msonormal"/>
    <w:basedOn w:val="a"/>
    <w:rsid w:val="00F32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Халимонов</dc:creator>
  <cp:keywords/>
  <dc:description/>
  <cp:lastModifiedBy>Антон Халимонов</cp:lastModifiedBy>
  <cp:revision>7</cp:revision>
  <dcterms:created xsi:type="dcterms:W3CDTF">2023-06-03T17:39:00Z</dcterms:created>
  <dcterms:modified xsi:type="dcterms:W3CDTF">2023-06-12T21:43:00Z</dcterms:modified>
</cp:coreProperties>
</file>