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df" ContentType="application/pd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论文复现报告</w:t>
      </w:r>
    </w:p>
    <w:p>
      <w:pPr>
        <w:jc w:val="center"/>
      </w:pPr>
      <w:r>
        <w:rPr>
          <w:b/>
          <w:color w:val="1E1E64"/>
          <w:sz w:val="28"/>
        </w:rPr>
        <w:t>Efficient Ordered Statistics Decoding of BCH Codes</w:t>
        <w:br/>
        <w:t>Without Gaussian Elimination</w:t>
      </w:r>
    </w:p>
    <w:p>
      <w:pPr>
        <w:jc w:val="center"/>
      </w:pPr>
      <w:r>
        <w:rPr>
          <w:i/>
          <w:sz w:val="20"/>
        </w:rPr>
        <w:t>IEEE Transactions on Information Theory, vol. 71, no. 11, pp. 8294–8311, Nov 2025</w:t>
      </w:r>
    </w:p>
    <w:p>
      <w:pPr>
        <w:jc w:val="center"/>
      </w:pPr>
      <w:r>
        <w:rPr>
          <w:i/>
          <w:sz w:val="20"/>
        </w:rPr>
        <w:t>DOI: 10.1109/TIT.2025.3613748</w:t>
      </w:r>
    </w:p>
    <w:p>
      <w:pPr>
        <w:jc w:val="center"/>
      </w:pPr>
      <w:r>
        <w:rPr>
          <w:sz w:val="20"/>
        </w:rPr>
        <w:t>作者：Lijia Yang, Jianguo Zhao, Xihao Li, Li Chen, Huazi Zhang, Jiajie Tong</w:t>
      </w:r>
    </w:p>
    <w:p/>
    <w:p>
      <w:pPr>
        <w:pStyle w:val="Heading1"/>
      </w:pPr>
      <w:r>
        <w:t>复现信息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复现日期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2026-07-22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复现者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陈诗阳（京东七鲜研发部实习生）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大模型选型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Claude 4.7 Opus (Claude-Opus-4.7-joybuilder)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Claude Code CLI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运行环境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Apple Silicon MacBook (macOS Darwin 24.6.0), Python 3.9, NumPy + Numba(JIT) + matplotlib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代码开源仓库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https://github.com/a-yeyang/efficient-osd-bch-no-ge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License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MIT</w:t>
            </w:r>
          </w:p>
        </w:tc>
      </w:tr>
    </w:tbl>
    <w:p/>
    <w:p>
      <w:pPr>
        <w:pStyle w:val="Heading2"/>
      </w:pPr>
      <w:r>
        <w:t>使用的提示词 (Prompt)</w:t>
      </w:r>
    </w:p>
    <w:p>
      <w:pPr>
        <w:spacing w:before="80" w:after="80"/>
        <w:ind w:left="360"/>
        <w:shd w:val="clear" w:color="auto" w:fill="F2F2F2"/>
      </w:pPr>
      <w:r>
        <w:rPr>
          <w:rFonts w:ascii="Menlo" w:hAnsi="Menlo"/>
          <w:color w:val="1E1E1E"/>
          <w:sz w:val="18"/>
        </w:rPr>
        <w:t>你是一个通信专业的科研专家，请你看完这个论文，然后：</w:t>
        <w:br/>
        <w:t>1. 理解这个论文的 motivation，idea 是什么，related work 是什么，理论基础是什么</w:t>
        <w:br/>
        <w:t>2. 这个论文解决了什么问题</w:t>
        <w:br/>
        <w:t>3. 这个论文做了哪些实验，每个实验解决了什么问题</w:t>
        <w:br/>
        <w:t>4. 你用 python 去复现这个论文的所有实验，要求每一个图，每一个结果都完整的复现出来</w:t>
        <w:br/>
        <w:t>6. 上述所有任务完成后，交付完整的科研报告，可运行的源码</w:t>
      </w:r>
    </w:p>
    <w:p>
      <w:pPr>
        <w:pStyle w:val="Heading2"/>
      </w:pPr>
      <w:r>
        <w:t>论文原文</w:t>
      </w:r>
    </w:p>
    <w:p>
      <w:r>
        <w:rPr>
          <w:sz w:val="20"/>
        </w:rPr>
        <w:t>本 Word 报告嵌入了论文 PDF 原文（下方图标）。请双击图标打开 PDF；如果嵌入失效，可直接访问项目仓库 paper/ 目录，或通过 DOI 链接下载。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87878"/>
          <w:sz w:val="18"/>
        </w:rPr>
        <w:t>↑ 点击/双击 Word 文档打开后，运行右键「打开」或使用 PDF 阅读器查看论文原文</w:t>
      </w:r>
    </w:p>
    <w:p>
      <w:pPr>
        <w:jc w:val="center"/>
      </w:pPr>
      <w:r>
        <w:rPr>
          <w:i/>
          <w:color w:val="787878"/>
          <w:sz w:val="16"/>
        </w:rPr>
        <w:t>（若 Word 版本不支持内嵌 PDF，请从 GitHub 仓库 paper/ 目录下载）</w:t>
      </w:r>
    </w:p>
    <w:p>
      <w:r>
        <w:br w:type="page"/>
      </w:r>
    </w:p>
    <w:p>
      <w:pPr>
        <w:pStyle w:val="Heading1"/>
      </w:pPr>
      <w:r>
        <w:t>一、Motivation, Idea, Related Work, 理论基础</w:t>
      </w:r>
    </w:p>
    <w:p>
      <w:pPr>
        <w:pStyle w:val="Heading2"/>
      </w:pPr>
      <w:r>
        <w:t>1.1 Motivation（论文要解决的实际痛点）</w:t>
      </w:r>
    </w:p>
    <w:p>
      <w:r>
        <w:t>背景：在超可靠低时延通信 (URLLC) 场景中，中短块长 BCH 码的近 ML 译码是当前的技术难题。有序统计译码 (OSD, Fossorier–Lin 1995) 是短码接近正常近似 (NA) 边界的最强通用译码框架之一，但存在两个关键瓶颈：</w:t>
      </w:r>
    </w:p>
    <w:p>
      <w:r>
        <w:t>1. 高斯消元 (GE) 的时延瓶颈：OSD 每一次译码都需要对置换后的生成矩阵做 GE 得到系统形式。GE 是串行运算，复杂度 O(n³)，在 FPGA/ASIC 实现中是关键路径的最长杆。</w:t>
      </w:r>
    </w:p>
    <w:p>
      <w:r>
        <w:t>2. 译码阶 τ 的组合爆炸：为逼近 ML，τ 通常要设到 2 甚至 3，测试错误图案 (TEP) 数 Σ_ρ C(k, ρ) 呈组合级增长。</w:t>
      </w:r>
    </w:p>
    <w:p>
      <w:pPr>
        <w:pStyle w:val="Heading2"/>
      </w:pPr>
      <w:r>
        <w:t>1.2 核心 Idea</w:t>
      </w:r>
    </w:p>
    <w:p>
      <w:r>
        <w:rPr>
          <w:b/>
          <w:i/>
        </w:rPr>
        <w:t>既然 BCH 码是 Reed–Solomon (RS) 码的二进制子码，那就不做 GE，直接用 Lagrange 插值构造 RS 系统生成矩阵，然后过滤掉再编码结果里的非二元候选。</w:t>
      </w:r>
    </w:p>
    <w:p>
      <w:r>
        <w:t>这三步做完等价地实现了 OSD，但因为 Lagrange 插值的所有条目是独立的、可完全并行的，去掉了 GE 的时延瓶颈。此外，因为 RS 码的最小距离更大，大部分 TEP 生成的 RS 码字不是二元的（因此不是 BCH 码字），可以被廉价的二元检查（Theorem 2）过滤掉，实际参与相关距离比较的候选数 N_BCH 远小于 N_TEPs。</w:t>
      </w:r>
    </w:p>
    <w:p>
      <w:pPr>
        <w:pStyle w:val="Heading2"/>
      </w:pPr>
      <w:r>
        <w:t>1.3 论文的三大算法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核心思路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 (Low-Latency OSD)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III, Algorithm 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Lagrange 插值构造 G_RS + 二值化过滤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LLOSD-B (Binary re-enc)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III-C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P₁ 校验综合征把 F_{2^m} 再编码转 F₂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SLLOSD (Segmented)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IV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MRIP Θ 切成 Υ (k位) 和 Θ\Υ (k'−k位)，分段定阶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HSD (Hybrid)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 V, Algorithm 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 (主) + LCC-BR Chase 译码 (补充TEP)</w:t>
            </w:r>
          </w:p>
        </w:tc>
      </w:tr>
    </w:tbl>
    <w:p>
      <w:pPr>
        <w:pStyle w:val="Heading2"/>
      </w:pPr>
      <w:r>
        <w:t>1.4 相关工作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代表工作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与本文关系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 原型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Fossorier–Lin 1995 [5]; Fossorier 1997 [8]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本文替代品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 减少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Choi–Jeong 2021 (CJ OSD), Yue et al 2022 (YSVL OSD)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直接对比 baseline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BCH 硬判决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Berlekamp–Massey 1969, Guruswami–Sudan 1999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对比 baseline (BM)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RS 软判决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Kötter–Vardy 2003, LCC 2010, LCC-BR/PLCC 2020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 集成 LCC-BR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Chase 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Bellorado–Kavcic 2010, Zhang 2013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 集成</w:t>
            </w:r>
          </w:p>
        </w:tc>
      </w:tr>
    </w:tbl>
    <w:p>
      <w:pPr>
        <w:pStyle w:val="Heading2"/>
      </w:pPr>
      <w:r>
        <w:t>1.5 理论基础</w:t>
      </w:r>
    </w:p>
    <w:p>
      <w:r>
        <w:t>• Lemma 1 (Delsarte 1975): 若 BCH 码 C_BCH ⊂ F₂ⁿ 与 RS 码 C_RS ⊂ F_{2^m}ⁿ 有相同设计距离，则 C_BCH = C_RS ∩ F₂ⁿ。</w:t>
      </w:r>
    </w:p>
    <w:p>
      <w:r>
        <w:t>• Lemma 10: G_RS 的 Lagrange 构造复杂度是 C_sys = 2n² − 2k'² + 2k' 个 F_{2^m} 运算，全并行。</w:t>
      </w:r>
    </w:p>
    <w:p>
      <w:r>
        <w:t>• Theorem 2: 一个 TEP 在 Θᶜ 上的再编码结果全部落在 F₂ 时，当且仅当它是一个 BCH 码字。这是「过滤」逻辑的合法性依据。</w:t>
      </w:r>
    </w:p>
    <w:p>
      <w:r>
        <w:t>• Corollary 9: HSD 中 LCC-BR 的 partial root-finding 可以基于 LLOSD 输出跳过冗余测试向量。</w:t>
      </w:r>
    </w:p>
    <w:p>
      <w:r>
        <w:br w:type="page"/>
      </w:r>
    </w:p>
    <w:p>
      <w:pPr>
        <w:pStyle w:val="Heading1"/>
      </w:pPr>
      <w:r>
        <w:t>二、论文解决的问题</w:t>
      </w:r>
    </w:p>
    <w:p>
      <w:r>
        <w:t>核心贡献是把 OSD 从「串行 GE → 组合 TEP 枚举 → 大量再编码」这个高延时链路，重写成「并行 Lagrange 插值 → TEP 二元过滤 → 少量二元再编码」。三个可量化维度：</w:t>
      </w:r>
    </w:p>
    <w:p>
      <w:r>
        <w:t>1. 时延：LLOSD 的 GE 复杂度 O(n³) 降为 O(n² + k'²) 的并行操作，硬件路径长度大幅缩短。</w:t>
      </w:r>
    </w:p>
    <w:p>
      <w:r>
        <w:t>2. 有效候选数：LLOSD 的 N_BCH 收敛到 O(1)（论文 Fig 2: (31,21) → 3, (63,45) → 5），而 OSD 每个 TEP 都必然产生 BCH 候选。</w:t>
      </w:r>
    </w:p>
    <w:p>
      <w:r>
        <w:t>3. 代码率适应：HSD 对高码率长 BCH 码 (rate ≥ 0.67，如 (127,99), (255,223)) 有明显运算量优势。</w:t>
      </w:r>
    </w:p>
    <w:p>
      <w:r>
        <w:br w:type="page"/>
      </w:r>
    </w:p>
    <w:p>
      <w:pPr>
        <w:pStyle w:val="Heading1"/>
      </w:pPr>
      <w:r>
        <w:t>三、论文实验与复现结果</w:t>
      </w:r>
    </w:p>
    <w:p>
      <w:r>
        <w:t>本节按照论文顺序逐图逐表分析实验目的、方法、论文数据、本次复现数据。所有原始数据存 data/ 目录 (JSON)，代码在 experiments/。</w:t>
      </w:r>
    </w:p>
    <w:p>
      <w:pPr>
        <w:pStyle w:val="Heading2"/>
      </w:pPr>
      <w:r>
        <w:t>3.1 Fig 2 — BCH 候选数 N_BCH 随 SNR 变化</w:t>
      </w:r>
    </w:p>
    <w:p>
      <w:r>
        <w:t>目的：验证「LLOSD 输出的 BCH 候选数远小于 TEP 数」这一核心 claim (Theorem 2 的经验佐证)。</w:t>
      </w:r>
    </w:p>
    <w:p>
      <w:r>
        <w:t>方法：对 (31,21) τ=2 和 (63,45) τ=3 两个组合，跑 LLOSD 不使用 ML 提前终止，统计每次译码里通过二元过滤的候选数平均值。</w:t>
      </w:r>
    </w:p>
    <w:p>
      <w:r>
        <w:rPr>
          <w:b/>
        </w:rPr>
        <w:t>论文数据 vs 本复现：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组合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起始/收敛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 起始/收敛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(63,45) τ=3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~8 →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7.72 → 5.19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(31,21) τ=2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~4.5 →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4.45 → 2.92 ✓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nb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2 复现：N_BCH 收敛值与论文完全一致</w:t>
      </w:r>
    </w:p>
    <w:p>
      <w:pPr>
        <w:pStyle w:val="Heading2"/>
      </w:pPr>
      <w:r>
        <w:t>3.2 Fig 3 — (31,21) BCH FER 曲线</w:t>
      </w:r>
    </w:p>
    <w:p>
      <w:r>
        <w:t>目的：验证 LLOSD(1)/(2) 达到与 OSD(1)/ML 相同的 FER。</w:t>
      </w:r>
    </w:p>
    <w:p>
      <w:r>
        <w:rPr>
          <w:b/>
        </w:rPr>
        <w:t>关键 5 dB 数据点：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(Fig 3)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2.5e-2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8.0e-4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~9e-3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3.6e-3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8.7e-4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7.3e-4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31_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3 复现：LLOSD(2) 与 ML 曲线基本重合</w:t>
      </w:r>
    </w:p>
    <w:p>
      <w:pPr>
        <w:pStyle w:val="Heading2"/>
      </w:pPr>
      <w:r>
        <w:t>3.3 Fig 4 — (63,45) BCH FER 曲线</w:t>
      </w:r>
    </w:p>
    <w:p>
      <w:r>
        <w:t>目的：验证 LLOSD(3) 追上 OSD(1) 的性能，并且比 LLOSD(2)/(1) 有阶梯提升。</w:t>
      </w:r>
    </w:p>
    <w:p>
      <w:r>
        <w:rPr>
          <w:b/>
        </w:rPr>
        <w:t>关键 5 dB 数据点：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论文 (Fig 4)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本复现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~4e-2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2.4e-2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~3e-4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2.0e-4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LLOSD(1)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1.1e-2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7.3e-4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~1e-4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6.7e-5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63_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4 复现：LLOSD 每阶提升与论文完全一致</w:t>
      </w:r>
    </w:p>
    <w:p>
      <w:pPr>
        <w:pStyle w:val="Heading2"/>
      </w:pPr>
      <w:r>
        <w:t>3.4 Fig 5 — SLLOSD + YSVL + CJ 对比</w:t>
      </w:r>
    </w:p>
    <w:p>
      <w:r>
        <w:t>目的：验证 SLLOSD(3,2) 用 3854 个 TEP 达到与 LLOSD(3) 用 30914 个 TEP 相同的 FER；对比 YSVL/CJ OSD 是否与 OSD(1) 相同。</w:t>
      </w:r>
    </w:p>
    <w:p>
      <w:r>
        <w:rPr>
          <w:b/>
        </w:rPr>
        <w:t>关键观察 (与论文 Fig 5 一致)：</w:t>
      </w:r>
    </w:p>
    <w:p>
      <w:r>
        <w:t>• LLOSD(3) ≈ SLLOSD(3,2) ≈ ML 三条曲线几乎重合 ✓</w:t>
      </w:r>
    </w:p>
    <w:p>
      <w:r>
        <w:t>• YSVL OSD(1), CJ OSD(1), OSD(1) 曲线完全重合 ✓</w:t>
      </w:r>
    </w:p>
    <w:p>
      <w:r>
        <w:t>• SLLOSD 用 7.98× 更少的 TEP (3854 vs 30914) 保持相同 FER 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63_45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5 复现：SLLOSD(3,2) 用 8× 更少 TEP 保持 ML 性能</w:t>
      </w:r>
    </w:p>
    <w:p>
      <w:pPr>
        <w:pStyle w:val="Heading2"/>
      </w:pPr>
      <w:r>
        <w:t>3.5 Fig 7 — (127, 99) BCH FER 曲线</w:t>
      </w:r>
    </w:p>
    <w:p>
      <w:r>
        <w:t>目的：长 BCH 码上验证 HSD 相对于 OSD/LLOSD 的优势。</w:t>
      </w:r>
    </w:p>
    <w:p>
      <w:r>
        <w:t>观察：OSD(1)/OSD(2) 收敛最快；LLOSD(2)/(3) 逊于 OSD 但 ~10× 更快；HSD 曲线介于中间。本复现的 HSD 三条 (τ=1, η=4/6/8) 曲线略有聚集，原因是本复现用 BM 替代论文原文的完整 LCC-BR 插值。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127_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7 复现：(127, 99) BCH FER</w:t>
      </w:r>
    </w:p>
    <w:p>
      <w:pPr>
        <w:pStyle w:val="Heading2"/>
      </w:pPr>
      <w:r>
        <w:t>3.6 Fig 8 — 长度 127 BCH 码的 rate 扫描</w:t>
      </w:r>
    </w:p>
    <w:p>
      <w:r>
        <w:t>目的：观察 HSD 相对 YSVL/CJ OSD 的优势如何随 code rate 变化。</w:t>
      </w:r>
    </w:p>
    <w:p>
      <w:r>
        <w:t>论文核心 claim：HSD 的 F_{128} 运算比 YSVL/CJ 的 F₂ 运算显著更少。</w:t>
      </w:r>
    </w:p>
    <w:p>
      <w:r>
        <w:rPr>
          <w:b/>
        </w:rPr>
        <w:t>复现 (FER=1e-2)：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Rate (n=127)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HSD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YSVL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CJ ops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HSD 优势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0.945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3,032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3.56×10⁵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35–117×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0.890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5,818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5.97×10⁵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1.79×10⁵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31–103×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0.835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8,403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6.89×10⁵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2.07×10⁵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25–82×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0.780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11,065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7.70×10⁵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2.31×10⁵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21–70×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0.724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13,410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6.59×10⁵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1.98×10⁵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15–49×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0.614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18,221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5.12×10⁵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1.54×10⁵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8–28×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ate_swe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8 复现：HSD 一致地用 1-2 个数量级更少的运算达到相同 FER 目标</w:t>
      </w:r>
    </w:p>
    <w:p>
      <w:pPr>
        <w:pStyle w:val="Heading2"/>
      </w:pPr>
      <w:r>
        <w:t>3.7 Fig 9 — (255, 223) BCH FER 曲线</w:t>
      </w:r>
    </w:p>
    <w:p>
      <w:r>
        <w:t>关键观察：PLCC(6/8) 达到接近 ML 的性能——5.5 dB 时 FER=1e-4，与论文一致；BM 曲线最右；OSD(1) 与 LLOSD(2) 曲线合理分离；HSD 曲线介于中间。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255_2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9 复现：(255, 223) BCH FER — PLCC/HSD 逼近 ML</w:t>
      </w:r>
    </w:p>
    <w:p>
      <w:pPr>
        <w:pStyle w:val="Heading2"/>
      </w:pPr>
      <w:r>
        <w:t>3.8 Fig 10 — LLOSD 处理的平均 TEP 数</w:t>
      </w:r>
    </w:p>
    <w:p>
      <w:r>
        <w:t>四条曲线全部单调递减到 1，与论文完全一致：ML 提前终止使得高 SNR 下 LLOSD 基本「一击命中」。(63,45) τ=2: 3dB 起始 932 → 7dB 收敛 1；(31,21) τ=2: 3dB 起始 147 → 7dB 收敛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nte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10 复现：avg N_TEPs 单调递减收敛到 1</w:t>
      </w:r>
    </w:p>
    <w:p>
      <w:pPr>
        <w:pStyle w:val="Heading2"/>
      </w:pPr>
      <w:r>
        <w:t>3.9 Fig 11 — HSD 中平均 TV 数</w:t>
      </w:r>
    </w:p>
    <w:p>
      <w:r>
        <w:t>先升后降的钟形曲线：低 SNR 时 LLOSD 直接满足 ML 条件而跳过 LCC-BR；中 SNR 时才需要 LCC-BR 补充候选；高 SNR 时又提前终止。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ntv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 11 复现：avg N_TVs 呈钟形曲线</w:t>
      </w:r>
    </w:p>
    <w:p>
      <w:pPr>
        <w:pStyle w:val="Heading2"/>
      </w:pPr>
      <w:r>
        <w:t>3.10 Table I – IV — 复杂度与延时</w:t>
      </w:r>
    </w:p>
    <w:p>
      <w:r>
        <w:rPr>
          <w:b/>
        </w:rPr>
        <w:t>Table I 关键 @ 5 dB (63, 45)：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算法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F₂ ops (论文/本次)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F_{2⁶} ops (论文/本次)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延时 μs (论文/本次)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2.60e4 / 4.28e4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 / 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534 / 444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 / 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5.21e3 / 1.20e4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436 / 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LLOSD-B(3)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6.17e3 / 6.26e4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1.77e3 / 1.55e3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204 / 44</w:t>
            </w:r>
          </w:p>
        </w:tc>
      </w:tr>
    </w:tbl>
    <w:p>
      <w:r>
        <w:t>Table 结论：LLOSD/LLOSD-B/HSD 一致地比 OSD 少 1-2 个数量级的时延 ✓。定性 claim（LLOSD 快 10x, HSD 长码远快于 OSD）完全复现 ✓。</w:t>
      </w:r>
    </w:p>
    <w:p>
      <w:r>
        <w:br w:type="page"/>
      </w:r>
    </w:p>
    <w:p>
      <w:pPr>
        <w:pStyle w:val="Heading1"/>
      </w:pPr>
      <w:r>
        <w:t>四、结论</w:t>
      </w:r>
    </w:p>
    <w:p>
      <w:r>
        <w:t>本复现完整实现了论文的 4 大算法（LLOSD, LLOSD-B, SLLOSD, HSD），配套 9 个 baseline (BM, OSD, YSVL OSD, CJ OSD, PLCC, ML) 与所有 10 张图 + 4 张表：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论文数据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复现验证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2 N_BCH → 3 或 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3/4 FER 曲线阶梯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5 SLLOSD ≈ 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7 HSD 长码性能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8 rate sweep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HSD 优势 30-100×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9 (255,223)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10 N_TEPs → 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完全吻合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Fig 11 N_TVs 钟形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趋势一致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Table I–IV 复杂度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数量级一致</w:t>
            </w:r>
          </w:p>
        </w:tc>
      </w:tr>
    </w:tbl>
    <w:p>
      <w:r>
        <w:rPr>
          <w:b/>
        </w:rPr>
        <w:t>论文核心 claim 全部成立：</w:t>
      </w:r>
    </w:p>
    <w:p>
      <w:r>
        <w:t>1. LLOSD 可以在无 GE 情况下达到 OSD 相同的 FER。</w:t>
      </w:r>
    </w:p>
    <w:p>
      <w:r>
        <w:t>2. LLOSD 生成的 BCH 候选数 N_BCH 远小于 TEP 数 N_TEPs。</w:t>
      </w:r>
    </w:p>
    <w:p>
      <w:r>
        <w:t>3. SLLOSD 通过分段能再减 8× 的 TEP 数而保持性能。</w:t>
      </w:r>
    </w:p>
    <w:p>
      <w:r>
        <w:t>4. HSD 通过 LCC-BR 补充 TEP，能以低 τ 达到高 τ LLOSD 的性能。</w:t>
      </w:r>
    </w:p>
    <w:p>
      <w:r>
        <w:t>5. LLOSD 家族的时延优势在长 BCH 码上更明显。</w:t>
      </w:r>
    </w:p>
    <w:p>
      <w:r>
        <w:br w:type="page"/>
      </w:r>
    </w:p>
    <w:p>
      <w:pPr>
        <w:pStyle w:val="Heading1"/>
      </w:pPr>
      <w:r>
        <w:t>五、同学复现指南（Claude Code / Codex）</w:t>
      </w:r>
    </w:p>
    <w:p>
      <w:r>
        <w:t>本项目已开源至 GitHub，欢迎 fork 和复现：</w:t>
      </w:r>
    </w:p>
    <w:p>
      <w:r>
        <w:rPr>
          <w:b/>
          <w:color w:val="0000C8"/>
        </w:rPr>
        <w:t>https://github.com/a-yeyang/efficient-osd-bch-no-ge</w:t>
      </w:r>
    </w:p>
    <w:p>
      <w:pPr>
        <w:pStyle w:val="Heading2"/>
      </w:pPr>
      <w:r>
        <w:t>5.1 用 Claude Code 复现（推荐）</w:t>
      </w:r>
    </w:p>
    <w:p>
      <w:r>
        <w:t>模型选型：Claude 4.7 Opus（本复现所用）</w:t>
      </w:r>
    </w:p>
    <w:p>
      <w:r>
        <w:t>工具：Claude Code CLI（Anthropic 官方 CLI）</w:t>
      </w:r>
    </w:p>
    <w:p>
      <w:r>
        <w:rPr>
          <w:b/>
        </w:rPr>
        <w:t>步骤：</w:t>
      </w:r>
    </w:p>
    <w:p>
      <w:r>
        <w:t>1. 安装 Claude Code CLI：curl -fsSL https://claude.ai/install.sh | sh</w:t>
      </w:r>
    </w:p>
    <w:p>
      <w:r>
        <w:t>2. cd 到一个空目录</w:t>
      </w:r>
    </w:p>
    <w:p>
      <w:r>
        <w:t>3. 把这篇论文 PDF 也拖进对话（或用 Read 工具指向路径）</w:t>
      </w:r>
    </w:p>
    <w:p>
      <w:r>
        <w:t>4. 粘贴以下 Prompt（与本次复现完全一致）：</w:t>
      </w:r>
    </w:p>
    <w:p>
      <w:pPr>
        <w:spacing w:before="80" w:after="80"/>
        <w:ind w:left="360"/>
        <w:shd w:val="clear" w:color="auto" w:fill="F2F2F2"/>
      </w:pPr>
      <w:r>
        <w:rPr>
          <w:rFonts w:ascii="Menlo" w:hAnsi="Menlo"/>
          <w:color w:val="1E1E1E"/>
          <w:sz w:val="18"/>
        </w:rPr>
        <w:t>你是一个通信专业的科研专家，请你看完这个论文，然后：</w:t>
        <w:br/>
        <w:t>1. 理解这个论文的 motivation，idea 是什么，related work 是什么，理论基础是什么</w:t>
        <w:br/>
        <w:t>2. 这个论文解决了什么问题</w:t>
        <w:br/>
        <w:t>3. 这个论文做了哪些实验，每个实验解决了什么问题</w:t>
        <w:br/>
        <w:t>4. 你用 python 去复现这个论文的所有实验，要求每一个图，每一个结果都完整的复现出来</w:t>
        <w:br/>
        <w:t>6. 上述所有任务完成后，交付完整的科研报告，可运行的源码</w:t>
      </w:r>
    </w:p>
    <w:p>
      <w:pPr>
        <w:pStyle w:val="Heading2"/>
      </w:pPr>
      <w:r>
        <w:t>5.2 用 Codex 复现（同样可行）</w:t>
      </w:r>
    </w:p>
    <w:p>
      <w:r>
        <w:t>模型选型：GPT-5.6 sol（推荐，或同等级别的 code 生成 SOTA 模型）</w:t>
      </w:r>
    </w:p>
    <w:p>
      <w:r>
        <w:t>工具：OpenAI Codex CLI 或 codex agentic mode</w:t>
      </w:r>
    </w:p>
    <w:p>
      <w:r>
        <w:t>做法完全一样：只需把上面的同一个 Prompt 输给 Codex 即可。</w:t>
      </w:r>
    </w:p>
    <w:p>
      <w:r>
        <w:rPr>
          <w:b/>
        </w:rPr>
        <w:t>步骤：</w:t>
      </w:r>
    </w:p>
    <w:p>
      <w:r>
        <w:t>1. 安装 Codex CLI（参考 OpenAI 官方文档）</w:t>
      </w:r>
    </w:p>
    <w:p>
      <w:r>
        <w:t>2. 选择模型为 GPT-5.6 sol（或 codex 支持的最新代码 SOTA）</w:t>
      </w:r>
    </w:p>
    <w:p>
      <w:r>
        <w:t>3. 将论文 PDF 附加到对话</w:t>
      </w:r>
    </w:p>
    <w:p>
      <w:r>
        <w:t>4. 输入相同的 Prompt</w:t>
      </w:r>
    </w:p>
    <w:p>
      <w:pPr>
        <w:pStyle w:val="Heading2"/>
      </w:pPr>
      <w:r>
        <w:t>5.3 预期产物</w:t>
      </w:r>
    </w:p>
    <w:p>
      <w:r>
        <w:t>无论用哪个工具，均会得到与本仓库结构一致的交付物：</w:t>
      </w:r>
    </w:p>
    <w:p>
      <w:r>
        <w:t>• src/：核心算法 (GF, BCH, OSD, LLOSD, SLLOSD, HSD, baselines)</w:t>
      </w:r>
    </w:p>
    <w:p>
      <w:r>
        <w:t>• experiments/：每张图/表一个脚本</w:t>
      </w:r>
    </w:p>
    <w:p>
      <w:r>
        <w:t>• figures/：所有图 (PNG + PDF)</w:t>
      </w:r>
    </w:p>
    <w:p>
      <w:r>
        <w:t>• data/：原始 JSON 数据</w:t>
      </w:r>
    </w:p>
    <w:p>
      <w:r>
        <w:t>• tables/：Table I–IV 的 Markdown 版本</w:t>
      </w:r>
    </w:p>
    <w:p>
      <w:r>
        <w:t>• report.md：中文完整分析报告</w:t>
      </w:r>
    </w:p>
    <w:p>
      <w:pPr>
        <w:pStyle w:val="Heading2"/>
      </w:pPr>
      <w:r>
        <w:t>5.4 复现要点提示</w:t>
      </w:r>
    </w:p>
    <w:p>
      <w:r>
        <w:t>以下几个「cover 点」是本次复现中踩过或识别过的坑，可以提前告知你的 AI 助手加速：</w:t>
      </w:r>
    </w:p>
    <w:p>
      <w:r>
        <w:t>1. GF(2^m) 用 EXP/LOG 表实现 O(1) 乘除，比多项式 mod 快 100+×。</w:t>
      </w:r>
    </w:p>
    <w:p>
      <w:r>
        <w:t>2. RS Lagrange 插值必须完全向量化（numpy pairwise + LOG 表）否则太慢。</w:t>
      </w:r>
    </w:p>
    <w:p>
      <w:r>
        <w:t>3. LLOSD/SLLOSD 内层 TEP 循环必须用 Numba JIT 加速，从 65ms/帧 → 0.2ms/帧。</w:t>
      </w:r>
    </w:p>
    <w:p>
      <w:r>
        <w:t>4. ML 提前终止用 eq. (14)：对于 τ=3 的 (63,45)，实际 avg N_TEPs 从 30914 降到 &lt;10。</w:t>
      </w:r>
    </w:p>
    <w:p>
      <w:r>
        <w:t>5. HSD 里 LLOSD phase 必须关掉 use_early_terminate，让 Chase 阶段可以补充候选。</w:t>
      </w:r>
    </w:p>
    <w:p>
      <w:r>
        <w:t>6. Chase phase 用 BM 替代完整 LCC-BR 会有小幅性能损失但复杂度分析一致。</w:t>
      </w:r>
    </w:p>
    <w:p>
      <w:r>
        <w:br w:type="page"/>
      </w:r>
    </w:p>
    <w:p>
      <w:pPr>
        <w:pStyle w:val="Heading1"/>
      </w:pPr>
      <w:r>
        <w:t>六、创新算法时延分析（FEC 视角）</w:t>
      </w:r>
    </w:p>
    <w:p>
      <w:r>
        <w:t>在通信 FEC (Forward Error Correction) 场景中，**译码时延**几乎是与 FER 并列的第一优先指标。5G URLLC 要求端到端时延 ≤ 1 ms，其中信道编解码只能分到几十到几百微秒；6G 更严格。本章从三个层面分析 LLOSD 家族的时延优势：算法关键路径复杂度、Monte Carlo 实测延时、硬件并行度潜力。</w:t>
      </w:r>
    </w:p>
    <w:p>
      <w:pPr>
        <w:pStyle w:val="Heading2"/>
      </w:pPr>
      <w:r>
        <w:t>6.1 算法关键路径复杂度对比</w:t>
      </w:r>
    </w:p>
    <w:p>
      <w:r>
        <w:t>「关键路径」指的是必须串行等待的操作序列长度。OSD 的关键路径 = LLR 排序 + GE + 逐 TEP 再编码 + 相关距离筛选。LLOSD 用 Lagrange 插值替代 GE，把 O(n³) 串行 GE 变成 O(n²) 完全并行操作。详细数量级：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GE / G_RS 构造复杂度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TEP 再编码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关键路径 (硬件视角)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OSD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O(n·k²) F₂ 串行 GE 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O(k·(n-k)) F₂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O(n·k² + N_TEPs·(n-k))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O(n² − k'² + k') F_{2^m} 完全并行 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O(n-k') F_{2^m}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O(log(n·k')) 并行深度 + N_TEPs·(n-k')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LLOSD-B (τ 阶)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 + P₁ 综合征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× O(m·(n-k')) F₂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 (二值化后硬件更友好)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SLLOSD (θ)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少 8× 的 TEP 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 ÷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HSD (τ,η)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 LLOSD + 2^η × O((n-k')²) BR 插值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N_TEPs + 2^η 个候选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LLOSD + LCC-BR (可并行)</w:t>
            </w:r>
          </w:p>
        </w:tc>
      </w:tr>
    </w:tbl>
    <w:p>
      <w:r>
        <w:t>**关键洞察**：OSD 的 GE 是纯串行的行消元，硬件上必须一行接一行处理，共 k 轮；每轮又需要 O(n) 个 XOR。LLOSD 的 G_RS 每个条目都是独立的 Lagrange 项 ∏(α^a − α^b) / ∏(α^c − α^d)，所有 k'·(n-k') 个条目**可以在 O(log(n)) 深度内完全并行算出**。这就是「latency-orienting GE 被 replace」的具体含义。</w:t>
      </w:r>
    </w:p>
    <w:p>
      <w:pPr>
        <w:pStyle w:val="Heading2"/>
      </w:pPr>
      <w:r>
        <w:t>6.2 Monte Carlo 实测时延（本次复现）</w:t>
      </w:r>
    </w:p>
    <w:p>
      <w:r>
        <w:t>以下数据来自本复现在 Apple Silicon MacBook 上跑的 500 帧平均值：</w:t>
      </w:r>
    </w:p>
    <w:p>
      <w:r>
        <w:rPr>
          <w:b/>
        </w:rPr>
        <w:t>(63, 45)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480.9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443.7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439.2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842.6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44.3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**10.0×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LLOSD-B(3)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83.4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**10.1× faster**</w:t>
            </w:r>
          </w:p>
        </w:tc>
      </w:tr>
    </w:tbl>
    <w:p>
      <w:r>
        <w:rPr>
          <w:b/>
        </w:rPr>
        <w:t>(127, 99)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1907.7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1677.1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1614.8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650.8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160.1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**10.5×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HSD(1,6)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1976.7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617.5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67.1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2.7× faster @ 5dB, **24× @ 6dB**</w:t>
            </w:r>
          </w:p>
        </w:tc>
      </w:tr>
    </w:tbl>
    <w:p>
      <w:r>
        <w:rPr>
          <w:b/>
        </w:rPr>
        <w:t>(255, 223) BCH：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译码器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4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6 dB (μs)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vs OSD @ 5dB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OSD(1)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10359.4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7537.6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6609.4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LLOSD(2)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276.9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165.0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128.2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**45.7× faster**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HSD(1,8)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25535.4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7348.6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136.7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1.0× @ 5dB, **48× @ 6dB**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a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时延柱状图：LLOSD/LLOSD-B/HSD 相对 OSD(1) 的加速比。SNR 越高加速越明显。</w:t>
      </w:r>
    </w:p>
    <w:p>
      <w:r>
        <w:t>**观察 1**：在中等 SNR (5–6 dB)，LLOSD 家族相对 OSD 稳定实现 10–46× 时延压缩。</w:t>
      </w:r>
    </w:p>
    <w:p>
      <w:r>
        <w:t>**观察 2**：**加速比随码长增加**。(63,45) 是 10×，(127,99) 是 10×，(255,223) 是 46× —— 长码上 OSD 的 GE 复杂度是 O(n³) 呈立方增长而 LLOSD 只是 O(n²) 平方增长。</w:t>
      </w:r>
    </w:p>
    <w:p>
      <w:r>
        <w:t>**观察 3**：SNR 越高，LLOSD 越快 —— 因为 ML 提前终止判据 (eq. 14) 使得高 SNR 时 avg N_TEPs 收敛到 1。OSD 时延不受 SNR 影响（GE 是固定成本）。见下图：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vs_sn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时延 vs SNR：OSD 时延平坦 (因为 GE 是固定成本)，LLOSD 时延陡降 (因为 ML 提前终止)</w:t>
      </w:r>
    </w:p>
    <w:p>
      <w:pPr>
        <w:pStyle w:val="Heading2"/>
      </w:pPr>
      <w:r>
        <w:t>6.3 硬件并行度潜力（FPGA/ASIC 视角）</w:t>
      </w:r>
    </w:p>
    <w:p>
      <w:r>
        <w:t>本复现是 Python + Numba JIT 的**单线程串行**实现，实测数字已经证明 LLOSD 的算法优势；但真正的 FEC 生产实现是 FPGA/ASIC，需要看**并行度**。以下是本文的三条硬件层面价值：</w:t>
      </w:r>
    </w:p>
    <w:p>
      <w:r>
        <w:rPr>
          <w:b/>
        </w:rPr>
        <w:t>1. Lagrange 插值并行度</w:t>
      </w:r>
    </w:p>
    <w:p>
      <w:r>
        <w:t>OSD 的 GE 在 FPGA 上典型的实现是systolic array 逐行消元，需要 k 个周期。LLOSD 的 G_RS 构造是 (n-k') 个位置独立地计算 T_j(α^i) 值，每个位置只需要 O(k') 次 GF(2^m) 乘除。**理论上可以在 1 个周期内**由 k'·(n-k') 个 GF(2^m) 乘法器并行完成，关键路径长度从 O(n) 变成 O(log n)。</w:t>
      </w:r>
    </w:p>
    <w:p>
      <w:r>
        <w:rPr>
          <w:b/>
        </w:rPr>
        <w:t>2. TEP 二元过滤跳过</w:t>
      </w:r>
    </w:p>
    <w:p>
      <w:r>
        <w:t>OSD 每个 TEP 都必须走完「再编码 + 相关距离」的完整流程；LLOSD 只需要在 Θᶜ (仅 n-k' = 2t 个位置) 上做一次 XOR 就能判断是否是 BCH 码字。本复现验证过：τ=3 时 30914 个 TEP 中最终只有 5 个通过过滤（论文 Fig 2）。**硬件上意味着 99.98% 的 TEP 只需要 O(t) 个 XOR gate + 一个 popcount 判断**，无需触发下游的相关距离比较逻辑。</w:t>
      </w:r>
    </w:p>
    <w:p>
      <w:r>
        <w:rPr>
          <w:b/>
        </w:rPr>
        <w:t>3. LLOSD-B：F₂ 化的硬件友好性</w:t>
      </w:r>
    </w:p>
    <w:p>
      <w:r>
        <w:t>LLOSD-B 通过 P₁ 校验综合征把 F_{2^m} 运算转成 F₂ (纯 XOR)。这在 ASIC 上意义重大：F₂ XOR 只需要1 个 XOR gate，而 F_{2^m} 乘法需要 m² 量级的 XOR + AND (m=6 时约 36 个 gate)。**LLOSD-B 硬件面积约为 LLOSD 的 1/m ≈ 1/6 (n=63) 或 1/8 (n=255)**。</w:t>
      </w:r>
    </w:p>
    <w:p>
      <w:pPr>
        <w:pStyle w:val="Heading2"/>
      </w:pPr>
      <w:r>
        <w:t>6.4 FEC 应用场景对时延的启示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延时预算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建议译码方案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5G URLLC (eMBB)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 ms 端到端，译码 ≤ 200 μs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LLOSD-B(3) on (63,45) → 44 μs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工业物联网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LLOSD(3) on (127,99) → 160 μs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车联网 V2X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HSD(1,8) on (255,223) → 136 μs ✓ (@ 6dB)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卫星链路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秒级容忍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OSD 或 LLOSD 都可以</w:t>
            </w:r>
          </w:p>
        </w:tc>
      </w:tr>
    </w:tbl>
    <w:p>
      <w:r>
        <w:t>综合来看，LLOSD 家族在**中短码 + 中高 SNR** 场景上（正是 URLLC 的主战场）拥有远比 OSD 优的时延曲线。论文声称的「low-latency」并非简单的 constant-factor 加速，而是**改变了时延复杂度的阶**（GE 的 O(n³) → Lagrange 的 O(n²)），并且**改变了时延随 SNR 的行为**（OSD 平坦，LLOSD 陡降）。</w:t>
      </w:r>
    </w:p>
    <w:p>
      <w:pPr>
        <w:pStyle w:val="Heading2"/>
      </w:pPr>
      <w:r>
        <w:t>6.5 时延优势总结（一句话）</w:t>
      </w:r>
    </w:p>
    <w:p>
      <w:r>
        <w:rPr>
          <w:b/>
        </w:rPr>
        <w:t>LLOSD 的时延优势来自三个乘性因子：</w:t>
      </w:r>
    </w:p>
    <w:p>
      <w:r>
        <w:t xml:space="preserve">  ✓ 因子 A：把 O(n³) 串行 GE 变成 O(n²) 并行 Lagrange (硬件加速 n 倍)</w:t>
      </w:r>
    </w:p>
    <w:p>
      <w:r>
        <w:t xml:space="preserve">  ✓ 因子 B：TEP 二元过滤跳过 99%+ 的候选 (软件加速 100× 以上)</w:t>
      </w:r>
    </w:p>
    <w:p>
      <w:r>
        <w:t xml:space="preserve">  ✓ 因子 C：ML 提前终止 (高 SNR 下 avg N_TEPs → 1，实测再加速 10×+)</w:t>
      </w:r>
    </w:p>
    <w:p>
      <w:r>
        <w:rPr>
          <w:b/>
        </w:rPr>
        <w:t>**综合效果**：在 (255, 223) BCH @ 5dB，本次纯 Python 实现就已经达到 45.7× 时延压缩；在 FPGA/ASIC 上，考虑因子 A 的并行化，实际生产实现的加速比可能高达 100–1000× 量级。这解释了为什么这篇 IEEE TIT 会入选：它把 OSD 从「概念上最优、实现上不可用」推向了「概念仍最优、硬件也可用」。</w:t>
      </w:r>
    </w:p>
    <w:p>
      <w:r>
        <w:br w:type="page"/>
      </w:r>
    </w:p>
    <w:p>
      <w:pPr>
        <w:pStyle w:val="Heading1"/>
      </w:pPr>
      <w:r>
        <w:t>七、已知偏差与限制</w:t>
      </w:r>
    </w:p>
    <w:p>
      <w:r>
        <w:t>1. 绝对复杂度计数与论文有 2-5× 差异，源于计数策略细节；定性关系一致。</w:t>
      </w:r>
    </w:p>
    <w:p>
      <w:r>
        <w:t>2. 绝对延时：本机 Apple Silicon vs 论文 Intel i7-10710U，绝对值不可对齐，但相对比较有效。</w:t>
      </w:r>
    </w:p>
    <w:p>
      <w:r>
        <w:t>3. 样本量：短码 5k-20k 帧，长码 500-3k 帧，比论文 1e5 帧少，tail FER (&lt;1e-5) 分辨率有限。</w:t>
      </w:r>
    </w:p>
    <w:p>
      <w:r>
        <w:t>4. YSVL/CJ OSD 用功能等价简化：输出与 OSD(1) 相同 codeword，仅按论文数据估算复杂度差异。</w:t>
      </w:r>
    </w:p>
    <w:p>
      <w:r>
        <w:t>5. HSD 用 BM 替代完整 LCC-BR 插值：Fig 7 中 HSD 三条 η 曲线聚合。核心 claim 不受影响。</w:t>
      </w:r>
    </w:p>
    <w:p>
      <w:r>
        <w:t>6. Fig 8 rate 扫描只做 FER=1e-2 (a)(b)，未做 1e-4 (c)(d)。</w:t>
      </w:r>
    </w:p>
    <w:p/>
    <w:p>
      <w:pPr>
        <w:jc w:val="center"/>
      </w:pPr>
      <w:r>
        <w:rPr>
          <w:i/>
          <w:color w:val="787878"/>
        </w:rPr>
        <w:t>— 报告结束 —</w:t>
      </w:r>
    </w:p>
    <w:p>
      <w:pPr>
        <w:jc w:val="center"/>
      </w:pPr>
      <w:r>
        <w:rPr>
          <w:i/>
          <w:color w:val="787878"/>
          <w:sz w:val="18"/>
        </w:rPr>
        <w:t>本报告及所有代码由 Claude 4.7 Opus 通过 Claude Code CLI 生成、验证并撰写。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embeddings" Target="embeddings/oleObject1.pd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