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4DA9F" w14:textId="6C5C1F8C" w:rsidR="00C1627B" w:rsidRDefault="00C433C5">
      <w:r>
        <w:t>Referencias</w:t>
      </w:r>
    </w:p>
    <w:p w14:paraId="25332470" w14:textId="3F70CA22" w:rsidR="00C433C5" w:rsidRDefault="00C433C5">
      <w:r w:rsidRPr="00C433C5">
        <w:t xml:space="preserve">Pérez, I. (2019). Los incendios forestales que afectan a México. Marzo 18, 2021, de UNAM Sitio web: </w:t>
      </w:r>
      <w:hyperlink r:id="rId4" w:history="1">
        <w:r w:rsidRPr="00F074C0">
          <w:rPr>
            <w:rStyle w:val="Hipervnculo"/>
          </w:rPr>
          <w:t>http://ciencia.unam.mx/leer/935/los-incendios-forestales-que-afectan-a-mexico</w:t>
        </w:r>
      </w:hyperlink>
    </w:p>
    <w:p w14:paraId="5153D3C6" w14:textId="52AABB74" w:rsidR="00C433C5" w:rsidRDefault="00C433C5">
      <w:r w:rsidRPr="00C433C5">
        <w:t xml:space="preserve">Carrizales, D. (2021). Ceniza de macro incendio forestal eleva la contaminación en Monterrey. Marzo 28, 2021, de El Universal Sitio web: </w:t>
      </w:r>
      <w:hyperlink r:id="rId5" w:history="1">
        <w:r w:rsidRPr="00F074C0">
          <w:rPr>
            <w:rStyle w:val="Hipervnculo"/>
          </w:rPr>
          <w:t>https://www.eluniversal.com.mx/estados/ceniza-de-macro-incendio-forestal-eleva-la-contaminacion-en-monterrey</w:t>
        </w:r>
      </w:hyperlink>
    </w:p>
    <w:p w14:paraId="2DF740C3" w14:textId="77777777" w:rsidR="00C433C5" w:rsidRDefault="00C433C5"/>
    <w:sectPr w:rsidR="00C43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C5"/>
    <w:rsid w:val="007F555D"/>
    <w:rsid w:val="009332A1"/>
    <w:rsid w:val="00C4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BC55"/>
  <w15:chartTrackingRefBased/>
  <w15:docId w15:val="{E788F7DA-8429-4A76-8378-0692F097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33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3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universal.com.mx/estados/ceniza-de-macro-incendio-forestal-eleva-la-contaminacion-en-monterrey" TargetMode="External"/><Relationship Id="rId4" Type="http://schemas.openxmlformats.org/officeDocument/2006/relationships/hyperlink" Target="http://ciencia.unam.mx/leer/935/los-incendios-forestales-que-afectan-a-mex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Daniel Eguiarte Vega</dc:creator>
  <cp:keywords/>
  <dc:description/>
  <cp:lastModifiedBy>Ricardo Daniel Eguiarte Vega</cp:lastModifiedBy>
  <cp:revision>1</cp:revision>
  <dcterms:created xsi:type="dcterms:W3CDTF">2021-03-19T00:22:00Z</dcterms:created>
  <dcterms:modified xsi:type="dcterms:W3CDTF">2021-03-19T00:24:00Z</dcterms:modified>
</cp:coreProperties>
</file>