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4F2" w:rsidRDefault="00841CA3">
      <w:bookmarkStart w:id="0" w:name="_GoBack"/>
      <w:bookmarkEnd w:id="0"/>
      <w:r>
        <w:t xml:space="preserve">Atributo </w:t>
      </w:r>
      <w:proofErr w:type="spellStart"/>
      <w:r>
        <w:t>RAC</w:t>
      </w:r>
      <w:proofErr w:type="spellEnd"/>
      <w:r>
        <w:t xml:space="preserve"> desembolso</w:t>
      </w:r>
    </w:p>
    <w:p w:rsidR="00841CA3" w:rsidRDefault="00841CA3">
      <w:r>
        <w:t>Comunicación con los directores de atracción</w:t>
      </w:r>
      <w:r w:rsidR="004445A3">
        <w:t xml:space="preserve"> (solo a ellos)</w:t>
      </w:r>
    </w:p>
    <w:p w:rsidR="00841CA3" w:rsidRDefault="00841CA3">
      <w:r>
        <w:t>Escuelas contra programas…. Que carreras cierran y cuales están abiertas</w:t>
      </w:r>
    </w:p>
    <w:p w:rsidR="00841CA3" w:rsidRDefault="00841CA3">
      <w:r>
        <w:t>Regionalización</w:t>
      </w:r>
    </w:p>
    <w:p w:rsidR="004445A3" w:rsidRDefault="004445A3">
      <w:r>
        <w:t xml:space="preserve">Ver bien lo becas… </w:t>
      </w:r>
    </w:p>
    <w:p w:rsidR="004445A3" w:rsidRDefault="004445A3">
      <w:r>
        <w:t xml:space="preserve">Franquicia (cantidad de beca; 70, 30, 40 </w:t>
      </w:r>
      <w:r w:rsidR="00233E60">
        <w:t>etc.</w:t>
      </w:r>
      <w:r>
        <w:t xml:space="preserve">) techos máximos pisos </w:t>
      </w:r>
      <w:r w:rsidR="00233E60">
        <w:t>mínimos</w:t>
      </w:r>
      <w:r>
        <w:t>…</w:t>
      </w:r>
    </w:p>
    <w:p w:rsidR="004445A3" w:rsidRDefault="00233E60">
      <w:r>
        <w:t>Luis Lopez de acuerdo con ellos porque nos dan la información para armar los documentos</w:t>
      </w:r>
    </w:p>
    <w:p w:rsidR="00233E60" w:rsidRDefault="00493076">
      <w:r>
        <w:t>Hacer calendario eso lo da admisiones para saber y conocer picos</w:t>
      </w:r>
    </w:p>
    <w:p w:rsidR="00493076" w:rsidRDefault="001B3860">
      <w:proofErr w:type="spellStart"/>
      <w:r>
        <w:t>Sagis</w:t>
      </w:r>
      <w:proofErr w:type="spellEnd"/>
      <w:r>
        <w:t xml:space="preserve"> cargar formas de escuelas (trabaja con Luis Lopez director)</w:t>
      </w:r>
    </w:p>
    <w:p w:rsidR="001B3860" w:rsidRDefault="001B3860">
      <w:r>
        <w:t>Irlanda Arcos pedir licencia</w:t>
      </w:r>
    </w:p>
    <w:p w:rsidR="001B3860" w:rsidRDefault="001B3860">
      <w:r>
        <w:t xml:space="preserve">Karla Rosales cuando empieza a replicar el </w:t>
      </w:r>
      <w:r w:rsidR="005409F4">
        <w:t>trimestral</w:t>
      </w:r>
      <w:r>
        <w:t xml:space="preserve"> de Abril…. Hay que hacer también para maestrías….</w:t>
      </w:r>
    </w:p>
    <w:p w:rsidR="001B3860" w:rsidRDefault="001B3860">
      <w:r>
        <w:t>Contacto en posgrados Norma Tapia</w:t>
      </w:r>
    </w:p>
    <w:p w:rsidR="001B3860" w:rsidRDefault="001B3860">
      <w:r>
        <w:t>Contacto con segundarias Ale revisa---- Impacta en el factor de continuidad</w:t>
      </w:r>
    </w:p>
    <w:p w:rsidR="001B3860" w:rsidRDefault="007C05E7">
      <w:r>
        <w:t>Replica de información, en que fechas se va a replicar (Con Karla) trimestral abril</w:t>
      </w:r>
    </w:p>
    <w:p w:rsidR="007C05E7" w:rsidRDefault="007C05E7">
      <w:r>
        <w:t>Con Karla Rosales todo sobre banner</w:t>
      </w:r>
    </w:p>
    <w:p w:rsidR="007C05E7" w:rsidRDefault="007C05E7" w:rsidP="007C05E7">
      <w:pPr>
        <w:ind w:left="708"/>
      </w:pPr>
      <w:r>
        <w:t>Trimestral enero se cuenta junto</w:t>
      </w:r>
    </w:p>
    <w:p w:rsidR="007C05E7" w:rsidRDefault="007C05E7" w:rsidP="007C05E7">
      <w:pPr>
        <w:ind w:left="708"/>
      </w:pPr>
      <w:r>
        <w:t>Abril solo</w:t>
      </w:r>
    </w:p>
    <w:p w:rsidR="007C05E7" w:rsidRDefault="007C05E7" w:rsidP="007C05E7">
      <w:pPr>
        <w:ind w:left="708"/>
      </w:pPr>
      <w:r>
        <w:t>Verano cuenta en agosto</w:t>
      </w:r>
    </w:p>
    <w:p w:rsidR="007C05E7" w:rsidRDefault="007C05E7" w:rsidP="007C05E7">
      <w:pPr>
        <w:ind w:left="708"/>
      </w:pPr>
      <w:r>
        <w:t>Verano trimestral y trimestral septiembre (cierre pequeño) + agosto-diciembre</w:t>
      </w:r>
    </w:p>
    <w:p w:rsidR="007C05E7" w:rsidRDefault="007C05E7">
      <w:r>
        <w:t>Ver SAP BO</w:t>
      </w:r>
    </w:p>
    <w:p w:rsidR="007C05E7" w:rsidRDefault="00246567">
      <w:r>
        <w:t xml:space="preserve">Homologar escuelas (catalogo) YO </w:t>
      </w:r>
    </w:p>
    <w:p w:rsidR="00246567" w:rsidRDefault="00246567">
      <w:r>
        <w:t>Curso con Karla Rosales</w:t>
      </w:r>
    </w:p>
    <w:p w:rsidR="007C05E7" w:rsidRDefault="007C05E7"/>
    <w:p w:rsidR="001B3860" w:rsidRDefault="001B3860"/>
    <w:p w:rsidR="00841CA3" w:rsidRDefault="00841CA3"/>
    <w:sectPr w:rsidR="00841C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F2"/>
    <w:rsid w:val="001B3860"/>
    <w:rsid w:val="00200B9B"/>
    <w:rsid w:val="00233E60"/>
    <w:rsid w:val="00246567"/>
    <w:rsid w:val="004445A3"/>
    <w:rsid w:val="00493076"/>
    <w:rsid w:val="005409F4"/>
    <w:rsid w:val="007C05E7"/>
    <w:rsid w:val="00805CE3"/>
    <w:rsid w:val="0084000D"/>
    <w:rsid w:val="00841CA3"/>
    <w:rsid w:val="00BA04F2"/>
    <w:rsid w:val="00D6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84B7D-F3D2-4435-997E-13EFF3F2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Garcia</dc:creator>
  <cp:keywords/>
  <dc:description/>
  <cp:lastModifiedBy>Enrique Garcia</cp:lastModifiedBy>
  <cp:revision>1</cp:revision>
  <dcterms:created xsi:type="dcterms:W3CDTF">2017-02-22T14:28:00Z</dcterms:created>
  <dcterms:modified xsi:type="dcterms:W3CDTF">2017-02-22T16:33:00Z</dcterms:modified>
</cp:coreProperties>
</file>