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A04" w:rsidRDefault="00254A04" w:rsidP="00254A04">
      <w:pPr>
        <w:spacing w:after="0"/>
        <w:rPr>
          <w:b/>
          <w:sz w:val="28"/>
          <w:u w:val="single"/>
        </w:rPr>
      </w:pPr>
      <w:r w:rsidRPr="00254A04">
        <w:rPr>
          <w:b/>
          <w:sz w:val="28"/>
          <w:u w:val="single"/>
        </w:rPr>
        <w:t xml:space="preserve">Producer and consumer AWS Lambda functions communicating </w:t>
      </w:r>
      <w:r>
        <w:rPr>
          <w:b/>
          <w:sz w:val="28"/>
          <w:u w:val="single"/>
        </w:rPr>
        <w:t xml:space="preserve">through </w:t>
      </w:r>
      <w:r w:rsidRPr="00254A04">
        <w:rPr>
          <w:b/>
          <w:sz w:val="28"/>
          <w:u w:val="single"/>
        </w:rPr>
        <w:t xml:space="preserve">Kafka </w:t>
      </w:r>
      <w:r>
        <w:rPr>
          <w:b/>
          <w:sz w:val="28"/>
          <w:u w:val="single"/>
        </w:rPr>
        <w:t>events</w:t>
      </w:r>
      <w:r w:rsidR="00C25B4E">
        <w:rPr>
          <w:b/>
          <w:sz w:val="28"/>
          <w:u w:val="single"/>
        </w:rPr>
        <w:t xml:space="preserve"> via grpc (protobuf) contract storked in Schema Registry</w:t>
      </w:r>
    </w:p>
    <w:p w:rsidR="00254A04" w:rsidRDefault="00254A04" w:rsidP="00254A04">
      <w:pPr>
        <w:spacing w:after="0"/>
        <w:rPr>
          <w:b/>
          <w:sz w:val="28"/>
          <w:u w:val="single"/>
        </w:rPr>
      </w:pPr>
    </w:p>
    <w:p w:rsidR="00254A04" w:rsidRDefault="00254A04" w:rsidP="00254A04">
      <w:pPr>
        <w:pStyle w:val="HTMLconformatoprevio"/>
        <w:shd w:val="clear" w:color="auto" w:fill="FFFFFF"/>
        <w:rPr>
          <w:rFonts w:asciiTheme="minorHAnsi" w:eastAsiaTheme="minorHAnsi" w:hAnsiTheme="minorHAnsi" w:cstheme="minorBidi"/>
          <w:sz w:val="24"/>
          <w:szCs w:val="22"/>
          <w:lang w:eastAsia="en-US"/>
        </w:rPr>
      </w:pPr>
      <w:r w:rsidRPr="00254A04">
        <w:rPr>
          <w:rFonts w:asciiTheme="minorHAnsi" w:eastAsiaTheme="minorHAnsi" w:hAnsiTheme="minorHAnsi" w:cstheme="minorBidi"/>
          <w:sz w:val="24"/>
          <w:szCs w:val="22"/>
          <w:lang w:eastAsia="en-US"/>
        </w:rPr>
        <w:t>Lambda doesn't allow to establish persistent TCP connections between two functions like a gRPC standard socket does.</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The architecture instead is: Lambda A invokes Lambda B by means of API Gateway or some sort of mechanism like Kafka. In order to maintain the gRPC structure we require to define a shared contract between both the lambda functions.</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 xml:space="preserve">Here is a simple example of how two lambda functions can use a protobuf serialization contract to communicate via kafka events. </w:t>
      </w:r>
    </w:p>
    <w:p w:rsidR="00254A04" w:rsidRDefault="00254A04" w:rsidP="00254A04">
      <w:pPr>
        <w:pStyle w:val="HTMLconformatoprevio"/>
        <w:shd w:val="clear" w:color="auto" w:fill="FFFFFF"/>
        <w:rPr>
          <w:rFonts w:asciiTheme="minorHAnsi" w:eastAsiaTheme="minorHAnsi" w:hAnsiTheme="minorHAnsi" w:cstheme="minorBidi"/>
          <w:sz w:val="24"/>
          <w:szCs w:val="22"/>
          <w:lang w:eastAsia="en-US"/>
        </w:rPr>
      </w:pPr>
    </w:p>
    <w:p w:rsidR="00254A04" w:rsidRDefault="00254A04" w:rsidP="00254A04">
      <w:pPr>
        <w:spacing w:after="0"/>
        <w:rPr>
          <w:b/>
          <w:sz w:val="24"/>
        </w:rPr>
      </w:pPr>
      <w:r w:rsidRPr="00254A04">
        <w:rPr>
          <w:b/>
          <w:sz w:val="24"/>
        </w:rPr>
        <w:t>The Protocol Buffer Definition (user.proto)</w:t>
      </w:r>
    </w:p>
    <w:p w:rsidR="00254A04" w:rsidRPr="00254A04" w:rsidRDefault="00254A04" w:rsidP="00254A04">
      <w:pPr>
        <w:pStyle w:val="HTMLconformatoprevio"/>
        <w:shd w:val="clear" w:color="auto" w:fill="FFFFFF"/>
        <w:rPr>
          <w:rFonts w:asciiTheme="minorHAnsi" w:eastAsiaTheme="minorHAnsi" w:hAnsiTheme="minorHAnsi" w:cstheme="minorBidi"/>
          <w:sz w:val="24"/>
          <w:szCs w:val="22"/>
          <w:lang w:eastAsia="en-US"/>
        </w:rPr>
      </w:pPr>
    </w:p>
    <w:p w:rsidR="00254A04" w:rsidRDefault="00254A04" w:rsidP="00254A04">
      <w:pPr>
        <w:pStyle w:val="HTMLconformatoprevio"/>
        <w:shd w:val="clear" w:color="auto" w:fill="FFFFFF"/>
        <w:rPr>
          <w:rFonts w:asciiTheme="minorHAnsi" w:eastAsiaTheme="minorHAnsi" w:hAnsiTheme="minorHAnsi" w:cstheme="minorBidi"/>
          <w:sz w:val="24"/>
          <w:szCs w:val="22"/>
          <w:lang w:eastAsia="en-US"/>
        </w:rPr>
      </w:pPr>
      <w:r w:rsidRPr="00254A04">
        <w:rPr>
          <w:rFonts w:asciiTheme="minorHAnsi" w:eastAsiaTheme="minorHAnsi" w:hAnsiTheme="minorHAnsi" w:cstheme="minorBidi"/>
          <w:sz w:val="24"/>
          <w:szCs w:val="22"/>
          <w:lang w:eastAsia="en-US"/>
        </w:rPr>
        <w:t>This is the single source of truth for both</w:t>
      </w:r>
      <w:r>
        <w:rPr>
          <w:rFonts w:asciiTheme="minorHAnsi" w:eastAsiaTheme="minorHAnsi" w:hAnsiTheme="minorHAnsi" w:cstheme="minorBidi"/>
          <w:sz w:val="24"/>
          <w:szCs w:val="22"/>
          <w:lang w:eastAsia="en-US"/>
        </w:rPr>
        <w:t xml:space="preserve"> producer and consumer Lambda</w:t>
      </w:r>
      <w:r w:rsidRPr="00254A04">
        <w:rPr>
          <w:rFonts w:asciiTheme="minorHAnsi" w:eastAsiaTheme="minorHAnsi" w:hAnsiTheme="minorHAnsi" w:cstheme="minorBidi"/>
          <w:sz w:val="24"/>
          <w:szCs w:val="22"/>
          <w:lang w:eastAsia="en-US"/>
        </w:rPr>
        <w:t xml:space="preserve"> functions.</w:t>
      </w:r>
    </w:p>
    <w:p w:rsidR="00254A04" w:rsidRDefault="00254A04" w:rsidP="00254A04">
      <w:pPr>
        <w:pStyle w:val="HTMLconformatoprevio"/>
        <w:shd w:val="clear" w:color="auto" w:fill="FFFFFF"/>
        <w:rPr>
          <w:rFonts w:asciiTheme="minorHAnsi" w:eastAsiaTheme="minorHAnsi" w:hAnsiTheme="minorHAnsi" w:cstheme="minorBidi"/>
          <w:sz w:val="24"/>
          <w:szCs w:val="22"/>
          <w:lang w:eastAsia="en-US"/>
        </w:rPr>
      </w:pPr>
    </w:p>
    <w:p w:rsidR="00254A04" w:rsidRDefault="00254A04" w:rsidP="00254A04">
      <w:pPr>
        <w:pStyle w:val="HTMLconformatoprevio"/>
        <w:shd w:val="clear" w:color="auto" w:fill="FFFFFF"/>
        <w:rPr>
          <w:color w:val="080808"/>
        </w:rPr>
      </w:pPr>
      <w:proofErr w:type="gramStart"/>
      <w:r>
        <w:rPr>
          <w:color w:val="000000"/>
        </w:rPr>
        <w:t>syntax</w:t>
      </w:r>
      <w:proofErr w:type="gramEnd"/>
      <w:r>
        <w:rPr>
          <w:color w:val="067D17"/>
        </w:rPr>
        <w:t xml:space="preserve"> = "proto3";</w:t>
      </w:r>
      <w:r>
        <w:rPr>
          <w:color w:val="067D17"/>
        </w:rPr>
        <w:br/>
      </w:r>
      <w:r>
        <w:rPr>
          <w:color w:val="0073BF"/>
        </w:rPr>
        <w:t>package</w:t>
      </w:r>
      <w:r>
        <w:rPr>
          <w:color w:val="067D17"/>
        </w:rPr>
        <w:t xml:space="preserve"> user.v1;</w:t>
      </w:r>
      <w:r>
        <w:rPr>
          <w:color w:val="067D17"/>
        </w:rPr>
        <w:br/>
      </w:r>
      <w:r>
        <w:rPr>
          <w:color w:val="067D17"/>
        </w:rPr>
        <w:br/>
      </w:r>
      <w:r>
        <w:rPr>
          <w:color w:val="0073BF"/>
        </w:rPr>
        <w:t>message</w:t>
      </w:r>
      <w:r>
        <w:rPr>
          <w:color w:val="067D17"/>
        </w:rPr>
        <w:t xml:space="preserve"> UserRequest {</w:t>
      </w:r>
      <w:r>
        <w:rPr>
          <w:color w:val="067D17"/>
        </w:rPr>
        <w:br/>
        <w:t xml:space="preserve">  </w:t>
      </w:r>
      <w:r>
        <w:rPr>
          <w:color w:val="0073BF"/>
        </w:rPr>
        <w:t xml:space="preserve">int64 </w:t>
      </w:r>
      <w:r>
        <w:rPr>
          <w:color w:val="000000"/>
        </w:rPr>
        <w:t>id</w:t>
      </w:r>
      <w:r>
        <w:rPr>
          <w:color w:val="067D17"/>
        </w:rPr>
        <w:t xml:space="preserve"> = 1;</w:t>
      </w:r>
      <w:r>
        <w:rPr>
          <w:color w:val="067D17"/>
        </w:rPr>
        <w:br/>
        <w:t>}</w:t>
      </w:r>
      <w:r>
        <w:rPr>
          <w:color w:val="067D17"/>
        </w:rPr>
        <w:br/>
      </w:r>
      <w:r>
        <w:rPr>
          <w:color w:val="067D17"/>
        </w:rPr>
        <w:br/>
      </w:r>
      <w:r>
        <w:rPr>
          <w:color w:val="0073BF"/>
        </w:rPr>
        <w:t>message</w:t>
      </w:r>
      <w:r>
        <w:rPr>
          <w:color w:val="067D17"/>
        </w:rPr>
        <w:t xml:space="preserve"> UserResponse {</w:t>
      </w:r>
      <w:r>
        <w:rPr>
          <w:color w:val="067D17"/>
        </w:rPr>
        <w:br/>
        <w:t xml:space="preserve">  </w:t>
      </w:r>
      <w:r>
        <w:rPr>
          <w:color w:val="0073BF"/>
        </w:rPr>
        <w:t xml:space="preserve">string </w:t>
      </w:r>
      <w:r>
        <w:rPr>
          <w:color w:val="000000"/>
        </w:rPr>
        <w:t>name</w:t>
      </w:r>
      <w:r>
        <w:rPr>
          <w:color w:val="067D17"/>
        </w:rPr>
        <w:t xml:space="preserve"> = 1;</w:t>
      </w:r>
      <w:r>
        <w:rPr>
          <w:color w:val="067D17"/>
        </w:rPr>
        <w:br/>
        <w:t>}</w:t>
      </w:r>
    </w:p>
    <w:p w:rsidR="00254A04" w:rsidRPr="00254A04" w:rsidRDefault="00254A04" w:rsidP="00254A04">
      <w:pPr>
        <w:spacing w:after="0"/>
        <w:rPr>
          <w:b/>
          <w:sz w:val="24"/>
        </w:rPr>
      </w:pPr>
    </w:p>
    <w:p w:rsidR="00254A04" w:rsidRDefault="00254A04" w:rsidP="00254A04">
      <w:pPr>
        <w:spacing w:after="0"/>
        <w:rPr>
          <w:b/>
          <w:sz w:val="24"/>
        </w:rPr>
      </w:pPr>
      <w:r w:rsidRPr="00254A04">
        <w:rPr>
          <w:b/>
          <w:sz w:val="24"/>
        </w:rPr>
        <w:t>The Producer (Lambda A)</w:t>
      </w:r>
    </w:p>
    <w:p w:rsidR="00254A04" w:rsidRPr="00254A04" w:rsidRDefault="00254A04" w:rsidP="00254A04">
      <w:pPr>
        <w:pStyle w:val="HTMLconformatoprevio"/>
        <w:shd w:val="clear" w:color="auto" w:fill="FFFFFF"/>
        <w:rPr>
          <w:rFonts w:asciiTheme="minorHAnsi" w:eastAsiaTheme="minorHAnsi" w:hAnsiTheme="minorHAnsi" w:cstheme="minorBidi"/>
          <w:sz w:val="24"/>
          <w:szCs w:val="22"/>
          <w:lang w:eastAsia="en-US"/>
        </w:rPr>
      </w:pPr>
    </w:p>
    <w:p w:rsidR="00254A04" w:rsidRPr="00254A04" w:rsidRDefault="00254A04" w:rsidP="00254A04">
      <w:pPr>
        <w:pStyle w:val="HTMLconformatoprevio"/>
        <w:shd w:val="clear" w:color="auto" w:fill="FFFFFF"/>
        <w:rPr>
          <w:rFonts w:asciiTheme="minorHAnsi" w:eastAsiaTheme="minorHAnsi" w:hAnsiTheme="minorHAnsi" w:cstheme="minorBidi"/>
          <w:sz w:val="24"/>
          <w:szCs w:val="22"/>
          <w:lang w:eastAsia="en-US"/>
        </w:rPr>
      </w:pPr>
      <w:r w:rsidRPr="00254A04">
        <w:rPr>
          <w:rFonts w:asciiTheme="minorHAnsi" w:eastAsiaTheme="minorHAnsi" w:hAnsiTheme="minorHAnsi" w:cstheme="minorBidi"/>
          <w:sz w:val="24"/>
          <w:szCs w:val="22"/>
          <w:lang w:eastAsia="en-US"/>
        </w:rPr>
        <w:t>Lambda A is triggered by an event (e.g., an API Gateway request), serializes the data, and pushes it to Kafka.</w:t>
      </w:r>
    </w:p>
    <w:p w:rsidR="00254A04" w:rsidRDefault="00254A04" w:rsidP="00254A04">
      <w:pPr>
        <w:spacing w:after="0"/>
        <w:rPr>
          <w:b/>
          <w:sz w:val="24"/>
        </w:rPr>
      </w:pPr>
    </w:p>
    <w:p w:rsidR="00254A04" w:rsidRDefault="00254A04" w:rsidP="00254A04">
      <w:pPr>
        <w:pStyle w:val="HTMLconformatoprevio"/>
        <w:shd w:val="clear" w:color="auto" w:fill="FFFFFF"/>
        <w:rPr>
          <w:color w:val="080808"/>
        </w:rPr>
      </w:pPr>
      <w:proofErr w:type="gramStart"/>
      <w:r>
        <w:rPr>
          <w:color w:val="0073BF"/>
        </w:rPr>
        <w:t>package</w:t>
      </w:r>
      <w:proofErr w:type="gramEnd"/>
      <w:r>
        <w:rPr>
          <w:color w:val="067D17"/>
        </w:rPr>
        <w:t xml:space="preserve"> main</w:t>
      </w:r>
      <w:r>
        <w:rPr>
          <w:color w:val="067D17"/>
        </w:rPr>
        <w:br/>
      </w:r>
      <w:r>
        <w:rPr>
          <w:color w:val="067D17"/>
        </w:rPr>
        <w:br/>
      </w:r>
      <w:r>
        <w:rPr>
          <w:color w:val="C57633"/>
        </w:rPr>
        <w:t>import</w:t>
      </w:r>
      <w:r>
        <w:rPr>
          <w:color w:val="067D17"/>
        </w:rPr>
        <w:t xml:space="preserve"> (</w:t>
      </w:r>
      <w:r>
        <w:rPr>
          <w:color w:val="067D17"/>
        </w:rPr>
        <w:br/>
        <w:t>"context"</w:t>
      </w:r>
      <w:r>
        <w:rPr>
          <w:color w:val="067D17"/>
        </w:rPr>
        <w:br/>
      </w:r>
      <w:r>
        <w:rPr>
          <w:color w:val="0073BF"/>
        </w:rPr>
        <w:t>"github.com/aws/aws-lambda-go/lambda"</w:t>
      </w:r>
      <w:r>
        <w:rPr>
          <w:color w:val="0073BF"/>
        </w:rPr>
        <w:br/>
        <w:t>"github.com/segmentio/kafka-go"</w:t>
      </w:r>
      <w:r>
        <w:rPr>
          <w:color w:val="0073BF"/>
        </w:rPr>
        <w:br/>
        <w:t>"google.golang.org/protobuf/proto"</w:t>
      </w:r>
      <w:r>
        <w:rPr>
          <w:color w:val="0073BF"/>
        </w:rPr>
        <w:br/>
        <w:t>"user-proto/pb"</w:t>
      </w:r>
      <w:r>
        <w:rPr>
          <w:color w:val="067D17"/>
        </w:rPr>
        <w:t xml:space="preserve"> // Generated code from user.proto</w:t>
      </w:r>
      <w:r>
        <w:rPr>
          <w:color w:val="067D17"/>
        </w:rPr>
        <w:br/>
        <w:t>)</w:t>
      </w:r>
      <w:r>
        <w:rPr>
          <w:color w:val="067D17"/>
        </w:rPr>
        <w:br/>
      </w:r>
      <w:r>
        <w:rPr>
          <w:color w:val="067D17"/>
        </w:rPr>
        <w:br/>
        <w:t>func HandleRequest(ctx context.Context, event MyEvent) error {</w:t>
      </w:r>
      <w:r>
        <w:rPr>
          <w:color w:val="067D17"/>
        </w:rPr>
        <w:br/>
        <w:t>// 1. Create your Protobuf message</w:t>
      </w:r>
      <w:r>
        <w:rPr>
          <w:color w:val="067D17"/>
        </w:rPr>
        <w:br/>
      </w:r>
      <w:proofErr w:type="gramStart"/>
      <w:r>
        <w:rPr>
          <w:color w:val="067D17"/>
        </w:rPr>
        <w:t>user :</w:t>
      </w:r>
      <w:proofErr w:type="gramEnd"/>
      <w:r>
        <w:rPr>
          <w:color w:val="067D17"/>
        </w:rPr>
        <w:t>= &amp;pb.User{Id: event.UserID, Name: "John"}</w:t>
      </w:r>
      <w:r>
        <w:rPr>
          <w:color w:val="067D17"/>
        </w:rPr>
        <w:br/>
      </w:r>
      <w:r>
        <w:rPr>
          <w:color w:val="067D17"/>
        </w:rPr>
        <w:br/>
        <w:t xml:space="preserve">    // 2. Serialize to bytes</w:t>
      </w:r>
      <w:r>
        <w:rPr>
          <w:color w:val="067D17"/>
        </w:rPr>
        <w:br/>
        <w:t xml:space="preserve">    payload, </w:t>
      </w:r>
      <w:proofErr w:type="gramStart"/>
      <w:r>
        <w:rPr>
          <w:color w:val="067D17"/>
        </w:rPr>
        <w:t>_ :</w:t>
      </w:r>
      <w:proofErr w:type="gramEnd"/>
      <w:r>
        <w:rPr>
          <w:color w:val="067D17"/>
        </w:rPr>
        <w:t>= proto.Marshal(user)</w:t>
      </w:r>
      <w:r>
        <w:rPr>
          <w:color w:val="067D17"/>
        </w:rPr>
        <w:br/>
      </w:r>
      <w:r>
        <w:rPr>
          <w:color w:val="067D17"/>
        </w:rPr>
        <w:br/>
        <w:t xml:space="preserve">    // 3. Send to Kafka</w:t>
      </w:r>
      <w:r>
        <w:rPr>
          <w:color w:val="067D17"/>
        </w:rPr>
        <w:br/>
        <w:t xml:space="preserve">    </w:t>
      </w:r>
      <w:proofErr w:type="gramStart"/>
      <w:r>
        <w:rPr>
          <w:color w:val="067D17"/>
        </w:rPr>
        <w:t>writer :</w:t>
      </w:r>
      <w:proofErr w:type="gramEnd"/>
      <w:r>
        <w:rPr>
          <w:color w:val="067D17"/>
        </w:rPr>
        <w:t>= &amp;kafka.Writer{</w:t>
      </w:r>
      <w:r>
        <w:rPr>
          <w:color w:val="067D17"/>
        </w:rPr>
        <w:br/>
      </w:r>
      <w:r>
        <w:rPr>
          <w:color w:val="067D17"/>
        </w:rPr>
        <w:lastRenderedPageBreak/>
        <w:t xml:space="preserve">       Addr:  kafka.TCP("your-kafka-broker:9092"),</w:t>
      </w:r>
      <w:r>
        <w:rPr>
          <w:color w:val="067D17"/>
        </w:rPr>
        <w:br/>
        <w:t xml:space="preserve">       Topic: "user-updates",</w:t>
      </w:r>
      <w:r>
        <w:rPr>
          <w:color w:val="067D17"/>
        </w:rPr>
        <w:br/>
        <w:t xml:space="preserve">    }</w:t>
      </w:r>
      <w:r>
        <w:rPr>
          <w:color w:val="067D17"/>
        </w:rPr>
        <w:br/>
        <w:t xml:space="preserve">    return writer.WriteMessages(ctx, kafka.Message{Value: payload})</w:t>
      </w:r>
      <w:r>
        <w:rPr>
          <w:color w:val="067D17"/>
        </w:rPr>
        <w:br/>
        <w:t>}</w:t>
      </w:r>
      <w:r>
        <w:rPr>
          <w:color w:val="067D17"/>
        </w:rPr>
        <w:br/>
      </w:r>
      <w:r>
        <w:rPr>
          <w:color w:val="067D17"/>
        </w:rPr>
        <w:br/>
        <w:t>func main() {</w:t>
      </w:r>
      <w:r>
        <w:rPr>
          <w:color w:val="067D17"/>
        </w:rPr>
        <w:br/>
        <w:t xml:space="preserve">  lambda.Start(HandleRequest)</w:t>
      </w:r>
      <w:r>
        <w:rPr>
          <w:color w:val="067D17"/>
        </w:rPr>
        <w:br/>
        <w:t>}</w:t>
      </w:r>
    </w:p>
    <w:p w:rsidR="00254A04" w:rsidRDefault="00254A04" w:rsidP="00254A04">
      <w:pPr>
        <w:spacing w:after="0"/>
        <w:rPr>
          <w:b/>
          <w:sz w:val="24"/>
        </w:rPr>
      </w:pPr>
    </w:p>
    <w:p w:rsidR="00254A04" w:rsidRDefault="00254A04" w:rsidP="00254A04">
      <w:pPr>
        <w:spacing w:after="0"/>
        <w:rPr>
          <w:color w:val="080808"/>
        </w:rPr>
      </w:pPr>
      <w:r w:rsidRPr="00254A04">
        <w:rPr>
          <w:b/>
          <w:sz w:val="24"/>
        </w:rPr>
        <w:t>The Consumer (Lambda B)</w:t>
      </w:r>
    </w:p>
    <w:p w:rsidR="00254A04" w:rsidRPr="00254A04" w:rsidRDefault="00254A04" w:rsidP="00254A04">
      <w:pPr>
        <w:spacing w:after="0"/>
        <w:rPr>
          <w:b/>
          <w:sz w:val="24"/>
        </w:rPr>
      </w:pPr>
    </w:p>
    <w:p w:rsidR="00254A04" w:rsidRPr="00254A04" w:rsidRDefault="00254A04" w:rsidP="00254A04">
      <w:pPr>
        <w:pStyle w:val="HTMLconformatoprevio"/>
        <w:shd w:val="clear" w:color="auto" w:fill="FFFFFF"/>
        <w:rPr>
          <w:rFonts w:asciiTheme="minorHAnsi" w:eastAsiaTheme="minorHAnsi" w:hAnsiTheme="minorHAnsi" w:cstheme="minorBidi"/>
          <w:sz w:val="24"/>
          <w:szCs w:val="22"/>
          <w:lang w:eastAsia="en-US"/>
        </w:rPr>
      </w:pPr>
      <w:r w:rsidRPr="00254A04">
        <w:rPr>
          <w:rFonts w:asciiTheme="minorHAnsi" w:eastAsiaTheme="minorHAnsi" w:hAnsiTheme="minorHAnsi" w:cstheme="minorBidi"/>
          <w:sz w:val="24"/>
          <w:szCs w:val="22"/>
          <w:lang w:eastAsia="en-US"/>
        </w:rPr>
        <w:t>Lambda B is triggered by the Kafka topic. AWS handles the integration between MSK and Lambda, passing the message payload as an event.</w:t>
      </w:r>
    </w:p>
    <w:p w:rsidR="00254A04" w:rsidRPr="00254A04" w:rsidRDefault="00254A04" w:rsidP="00254A04">
      <w:pPr>
        <w:pStyle w:val="HTMLconformatoprevio"/>
        <w:shd w:val="clear" w:color="auto" w:fill="FFFFFF"/>
        <w:rPr>
          <w:rFonts w:asciiTheme="minorHAnsi" w:eastAsiaTheme="minorHAnsi" w:hAnsiTheme="minorHAnsi" w:cstheme="minorBidi"/>
          <w:sz w:val="24"/>
          <w:szCs w:val="22"/>
          <w:lang w:eastAsia="en-US"/>
        </w:rPr>
      </w:pPr>
    </w:p>
    <w:p w:rsidR="00254A04" w:rsidRDefault="00254A04" w:rsidP="00254A04">
      <w:pPr>
        <w:pStyle w:val="HTMLconformatoprevio"/>
        <w:shd w:val="clear" w:color="auto" w:fill="FFFFFF"/>
        <w:rPr>
          <w:color w:val="080808"/>
        </w:rPr>
      </w:pPr>
      <w:proofErr w:type="gramStart"/>
      <w:r>
        <w:rPr>
          <w:color w:val="0073BF"/>
        </w:rPr>
        <w:t>package</w:t>
      </w:r>
      <w:proofErr w:type="gramEnd"/>
      <w:r>
        <w:rPr>
          <w:color w:val="067D17"/>
        </w:rPr>
        <w:t xml:space="preserve"> main</w:t>
      </w:r>
      <w:r>
        <w:rPr>
          <w:color w:val="067D17"/>
        </w:rPr>
        <w:br/>
      </w:r>
      <w:r>
        <w:rPr>
          <w:color w:val="067D17"/>
        </w:rPr>
        <w:br/>
      </w:r>
      <w:r>
        <w:rPr>
          <w:color w:val="C57633"/>
        </w:rPr>
        <w:t>import</w:t>
      </w:r>
      <w:r>
        <w:rPr>
          <w:color w:val="067D17"/>
        </w:rPr>
        <w:t xml:space="preserve"> (</w:t>
      </w:r>
      <w:r>
        <w:rPr>
          <w:color w:val="067D17"/>
        </w:rPr>
        <w:br/>
        <w:t xml:space="preserve">    "context"</w:t>
      </w:r>
      <w:r>
        <w:rPr>
          <w:color w:val="067D17"/>
        </w:rPr>
        <w:br/>
        <w:t xml:space="preserve">    </w:t>
      </w:r>
      <w:r>
        <w:rPr>
          <w:color w:val="0073BF"/>
        </w:rPr>
        <w:t>"github.com/aws/aws-lambda-go/events"</w:t>
      </w:r>
      <w:r>
        <w:rPr>
          <w:color w:val="0073BF"/>
        </w:rPr>
        <w:br/>
        <w:t xml:space="preserve">    "github.com/aws/aws-lambda-go/lambda"</w:t>
      </w:r>
      <w:r>
        <w:rPr>
          <w:color w:val="0073BF"/>
        </w:rPr>
        <w:br/>
        <w:t xml:space="preserve">    "google.golang.org/protobuf/proto"</w:t>
      </w:r>
      <w:r>
        <w:rPr>
          <w:color w:val="0073BF"/>
        </w:rPr>
        <w:br/>
        <w:t xml:space="preserve">    "user-proto/pb"</w:t>
      </w:r>
      <w:r>
        <w:rPr>
          <w:color w:val="0073BF"/>
        </w:rPr>
        <w:br/>
      </w:r>
      <w:r>
        <w:rPr>
          <w:color w:val="067D17"/>
        </w:rPr>
        <w:t>)</w:t>
      </w:r>
      <w:r>
        <w:rPr>
          <w:color w:val="067D17"/>
        </w:rPr>
        <w:br/>
      </w:r>
      <w:r>
        <w:rPr>
          <w:color w:val="067D17"/>
        </w:rPr>
        <w:br/>
        <w:t>func HandleRequest(ctx context.Context, kafkaEvent events.KafkaEvent) error {</w:t>
      </w:r>
      <w:r>
        <w:rPr>
          <w:color w:val="067D17"/>
        </w:rPr>
        <w:br/>
        <w:t xml:space="preserve">  for _, record := range kafkaEvent.Records["user-updates"] {</w:t>
      </w:r>
      <w:r>
        <w:rPr>
          <w:color w:val="067D17"/>
        </w:rPr>
        <w:br/>
        <w:t xml:space="preserve">    // 1. Unmarshal the bytes back into the struct</w:t>
      </w:r>
      <w:r>
        <w:rPr>
          <w:color w:val="067D17"/>
        </w:rPr>
        <w:br/>
        <w:t xml:space="preserve">    </w:t>
      </w:r>
      <w:proofErr w:type="gramStart"/>
      <w:r>
        <w:rPr>
          <w:color w:val="067D17"/>
        </w:rPr>
        <w:t>user :</w:t>
      </w:r>
      <w:proofErr w:type="gramEnd"/>
      <w:r>
        <w:rPr>
          <w:color w:val="067D17"/>
        </w:rPr>
        <w:t>= &amp;pb.User{}</w:t>
      </w:r>
      <w:r>
        <w:rPr>
          <w:color w:val="067D17"/>
        </w:rPr>
        <w:br/>
        <w:t xml:space="preserve">    proto.Unmarshal(record.Value, user)</w:t>
      </w:r>
      <w:r>
        <w:rPr>
          <w:color w:val="067D17"/>
        </w:rPr>
        <w:br/>
      </w:r>
      <w:r>
        <w:rPr>
          <w:color w:val="067D17"/>
        </w:rPr>
        <w:br/>
        <w:t xml:space="preserve">    // 2. Process logic</w:t>
      </w:r>
      <w:r>
        <w:rPr>
          <w:color w:val="067D17"/>
        </w:rPr>
        <w:br/>
        <w:t xml:space="preserve">    </w:t>
      </w:r>
      <w:proofErr w:type="gramStart"/>
      <w:r>
        <w:rPr>
          <w:color w:val="067D17"/>
        </w:rPr>
        <w:t>println(</w:t>
      </w:r>
      <w:proofErr w:type="gramEnd"/>
      <w:r>
        <w:rPr>
          <w:color w:val="067D17"/>
        </w:rPr>
        <w:t>"Processing user:", user.Name)</w:t>
      </w:r>
      <w:r>
        <w:rPr>
          <w:color w:val="067D17"/>
        </w:rPr>
        <w:br/>
        <w:t xml:space="preserve">  }</w:t>
      </w:r>
      <w:r>
        <w:rPr>
          <w:color w:val="067D17"/>
        </w:rPr>
        <w:br/>
        <w:t xml:space="preserve">  return nil</w:t>
      </w:r>
      <w:r>
        <w:rPr>
          <w:color w:val="067D17"/>
        </w:rPr>
        <w:br/>
        <w:t>}</w:t>
      </w:r>
      <w:r>
        <w:rPr>
          <w:color w:val="067D17"/>
        </w:rPr>
        <w:br/>
      </w:r>
      <w:r>
        <w:rPr>
          <w:color w:val="067D17"/>
        </w:rPr>
        <w:br/>
        <w:t>func main() {</w:t>
      </w:r>
      <w:r>
        <w:rPr>
          <w:color w:val="067D17"/>
        </w:rPr>
        <w:br/>
        <w:t xml:space="preserve">  lambda.Start(HandleRequest)</w:t>
      </w:r>
      <w:r>
        <w:rPr>
          <w:color w:val="067D17"/>
        </w:rPr>
        <w:br/>
        <w:t>}</w:t>
      </w:r>
    </w:p>
    <w:p w:rsidR="00254A04" w:rsidRDefault="00254A04" w:rsidP="00254A04">
      <w:pPr>
        <w:spacing w:after="0"/>
        <w:rPr>
          <w:b/>
          <w:sz w:val="24"/>
        </w:rPr>
      </w:pPr>
    </w:p>
    <w:p w:rsidR="00254A04" w:rsidRDefault="00254A04" w:rsidP="00254A04">
      <w:pPr>
        <w:pStyle w:val="HTMLconformatoprevio"/>
        <w:shd w:val="clear" w:color="auto" w:fill="FFFFFF"/>
        <w:rPr>
          <w:rFonts w:asciiTheme="minorHAnsi" w:eastAsiaTheme="minorHAnsi" w:hAnsiTheme="minorHAnsi" w:cstheme="minorBidi"/>
          <w:sz w:val="24"/>
          <w:szCs w:val="22"/>
          <w:lang w:eastAsia="en-US"/>
        </w:rPr>
      </w:pPr>
      <w:r w:rsidRPr="00254A04">
        <w:rPr>
          <w:rFonts w:asciiTheme="minorHAnsi" w:eastAsiaTheme="minorHAnsi" w:hAnsiTheme="minorHAnsi" w:cstheme="minorBidi"/>
          <w:sz w:val="24"/>
          <w:szCs w:val="22"/>
          <w:lang w:eastAsia="en-US"/>
        </w:rPr>
        <w:t>To ensure this implementation remains robust for production environments, the following best practices need to be considered:</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1. Schema Registry</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Instead of manually distributing the user.proto file, consider using the AWS Glue Schema Registry. This allows your producers and consumers to interact with a centralized repository, enabling schema validation and compatibility checks (e.g., Forward/Backward compatibility) at runtime rather than compile time.</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2. Error Handling and DLQs</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 xml:space="preserve">Since Lambda consumes Kafka events in batches, a failure in processing one message </w:t>
      </w:r>
      <w:r w:rsidRPr="00254A04">
        <w:rPr>
          <w:rFonts w:asciiTheme="minorHAnsi" w:eastAsiaTheme="minorHAnsi" w:hAnsiTheme="minorHAnsi" w:cstheme="minorBidi"/>
          <w:sz w:val="24"/>
          <w:szCs w:val="22"/>
          <w:lang w:eastAsia="en-US"/>
        </w:rPr>
        <w:lastRenderedPageBreak/>
        <w:t>can affect the entire batch.</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Checkpointing: Ensure you are handling errors within the loop.</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Dead Letter Queues (DLQs): Configure your Lambda-Kafka event source mapping to send failed batches to an SQS queue or a separate Kafka topic after the retry policy is exhausted.</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3. Kafka Producer Persistence</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In your producer code, you are creating a new kafka.Writer inside the HandleRequest function.</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Optimization: This creates a new TCP connection on every invocation, which is expensive and inefficient.</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 xml:space="preserve">Refactor: Initialize the kafka.Writer in the </w:t>
      </w:r>
      <w:proofErr w:type="gramStart"/>
      <w:r w:rsidRPr="00254A04">
        <w:rPr>
          <w:rFonts w:asciiTheme="minorHAnsi" w:eastAsiaTheme="minorHAnsi" w:hAnsiTheme="minorHAnsi" w:cstheme="minorBidi"/>
          <w:sz w:val="24"/>
          <w:szCs w:val="22"/>
          <w:lang w:eastAsia="en-US"/>
        </w:rPr>
        <w:t>init(</w:t>
      </w:r>
      <w:proofErr w:type="gramEnd"/>
      <w:r w:rsidRPr="00254A04">
        <w:rPr>
          <w:rFonts w:asciiTheme="minorHAnsi" w:eastAsiaTheme="minorHAnsi" w:hAnsiTheme="minorHAnsi" w:cstheme="minorBidi"/>
          <w:sz w:val="24"/>
          <w:szCs w:val="22"/>
          <w:lang w:eastAsia="en-US"/>
        </w:rPr>
        <w:t>) function or as a global variable outside of the HandleRequest function. This allows the connection to be reused across warm Lambda invocations.</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4. Protobuf Best Practices</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Versioning: Always keep your .proto files in a dedicated repository or a shared library module.</w:t>
      </w:r>
      <w:r w:rsidRPr="00254A04">
        <w:rPr>
          <w:rFonts w:asciiTheme="minorHAnsi" w:eastAsiaTheme="minorHAnsi" w:hAnsiTheme="minorHAnsi" w:cstheme="minorBidi"/>
          <w:sz w:val="24"/>
          <w:szCs w:val="22"/>
          <w:lang w:eastAsia="en-US"/>
        </w:rPr>
        <w:br/>
      </w:r>
      <w:r w:rsidRPr="00254A04">
        <w:rPr>
          <w:rFonts w:asciiTheme="minorHAnsi" w:eastAsiaTheme="minorHAnsi" w:hAnsiTheme="minorHAnsi" w:cstheme="minorBidi"/>
          <w:sz w:val="24"/>
          <w:szCs w:val="22"/>
          <w:lang w:eastAsia="en-US"/>
        </w:rPr>
        <w:br/>
        <w:t>Compatibility: Never change the field numbers in existing messages. When adding new fields, always assign a new, unique tag number to prevent breaking changes.</w:t>
      </w:r>
    </w:p>
    <w:p w:rsidR="00254A04" w:rsidRDefault="00254A04" w:rsidP="00254A04">
      <w:pPr>
        <w:pStyle w:val="HTMLconformatoprevio"/>
        <w:shd w:val="clear" w:color="auto" w:fill="FFFFFF"/>
        <w:rPr>
          <w:rFonts w:asciiTheme="minorHAnsi" w:eastAsiaTheme="minorHAnsi" w:hAnsiTheme="minorHAnsi" w:cstheme="minorBidi"/>
          <w:sz w:val="24"/>
          <w:szCs w:val="22"/>
          <w:lang w:eastAsia="en-US"/>
        </w:rPr>
      </w:pPr>
    </w:p>
    <w:p w:rsidR="00254A04" w:rsidRPr="00254A04" w:rsidRDefault="00254A04" w:rsidP="00254A04">
      <w:pPr>
        <w:spacing w:after="0"/>
        <w:rPr>
          <w:b/>
          <w:sz w:val="24"/>
        </w:rPr>
      </w:pPr>
      <w:proofErr w:type="gramStart"/>
      <w:r w:rsidRPr="00254A04">
        <w:rPr>
          <w:b/>
          <w:sz w:val="24"/>
        </w:rPr>
        <w:t>gRPC</w:t>
      </w:r>
      <w:proofErr w:type="gramEnd"/>
      <w:r w:rsidRPr="00254A04">
        <w:rPr>
          <w:b/>
          <w:sz w:val="24"/>
        </w:rPr>
        <w:t xml:space="preserve"> backward compatibility</w:t>
      </w:r>
    </w:p>
    <w:p w:rsidR="00254A04" w:rsidRPr="00254A04" w:rsidRDefault="00254A04" w:rsidP="00254A04">
      <w:pPr>
        <w:pStyle w:val="HTMLconformatoprevio"/>
        <w:shd w:val="clear" w:color="auto" w:fill="FFFFFF"/>
        <w:rPr>
          <w:rFonts w:asciiTheme="minorHAnsi" w:eastAsiaTheme="minorHAnsi" w:hAnsiTheme="minorHAnsi" w:cstheme="minorBidi"/>
          <w:sz w:val="24"/>
          <w:szCs w:val="22"/>
          <w:lang w:eastAsia="en-US"/>
        </w:rPr>
      </w:pPr>
    </w:p>
    <w:p w:rsidR="00254A04" w:rsidRDefault="00254A04" w:rsidP="00254A04">
      <w:pPr>
        <w:pStyle w:val="HTMLconformatoprevio"/>
        <w:shd w:val="clear" w:color="auto" w:fill="FFFFFF"/>
        <w:rPr>
          <w:rFonts w:asciiTheme="minorHAnsi" w:eastAsiaTheme="minorHAnsi" w:hAnsiTheme="minorHAnsi" w:cstheme="minorBidi"/>
          <w:sz w:val="24"/>
          <w:szCs w:val="22"/>
          <w:lang w:eastAsia="en-US"/>
        </w:rPr>
      </w:pPr>
      <w:r w:rsidRPr="000F6FEF">
        <w:rPr>
          <w:rFonts w:asciiTheme="minorHAnsi" w:eastAsiaTheme="minorHAnsi" w:hAnsiTheme="minorHAnsi" w:cstheme="minorBidi"/>
          <w:sz w:val="24"/>
          <w:szCs w:val="22"/>
          <w:lang w:eastAsia="en-US"/>
        </w:rPr>
        <w:t>Maintaining backward compatibility in gRPC is primarily managed through careful stewardship of your Protocol Buffers (.proto) files, as these define the contract between your clients and servers.</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Because Protobuf uses field tags (the numbers assigned to fields) rather than names for binary serialization, you have significant flexibility to evolve your API without breaking existing communication.</w:t>
      </w:r>
    </w:p>
    <w:p w:rsidR="000F6FEF" w:rsidRDefault="000F6FEF" w:rsidP="00254A04">
      <w:pPr>
        <w:pStyle w:val="HTMLconformatoprevio"/>
        <w:shd w:val="clear" w:color="auto" w:fill="FFFFFF"/>
        <w:rPr>
          <w:rFonts w:asciiTheme="minorHAnsi" w:eastAsiaTheme="minorHAnsi" w:hAnsiTheme="minorHAnsi" w:cstheme="minorBidi"/>
          <w:sz w:val="24"/>
          <w:szCs w:val="22"/>
          <w:lang w:eastAsia="en-US"/>
        </w:rPr>
      </w:pPr>
    </w:p>
    <w:p w:rsidR="000F6FEF" w:rsidRDefault="000F6FEF" w:rsidP="000F6FEF">
      <w:pPr>
        <w:spacing w:after="0"/>
        <w:rPr>
          <w:b/>
          <w:sz w:val="24"/>
        </w:rPr>
      </w:pPr>
      <w:r w:rsidRPr="000F6FEF">
        <w:rPr>
          <w:b/>
          <w:sz w:val="24"/>
        </w:rPr>
        <w:t>Key Principles for Backward Compatibility</w:t>
      </w:r>
    </w:p>
    <w:p w:rsidR="000F6FEF" w:rsidRDefault="000F6FEF" w:rsidP="000F6FEF">
      <w:pPr>
        <w:spacing w:after="0"/>
        <w:rPr>
          <w:b/>
          <w:sz w:val="24"/>
        </w:rPr>
      </w:pPr>
    </w:p>
    <w:p w:rsidR="000F6FEF" w:rsidRPr="000F6FEF" w:rsidRDefault="000F6FEF" w:rsidP="000F6FEF">
      <w:pPr>
        <w:pStyle w:val="HTMLconformatoprevio"/>
        <w:shd w:val="clear" w:color="auto" w:fill="FFFFFF"/>
        <w:rPr>
          <w:rFonts w:asciiTheme="minorHAnsi" w:eastAsiaTheme="minorHAnsi" w:hAnsiTheme="minorHAnsi" w:cstheme="minorBidi"/>
          <w:sz w:val="24"/>
          <w:szCs w:val="22"/>
          <w:lang w:eastAsia="en-US"/>
        </w:rPr>
      </w:pPr>
      <w:r w:rsidRPr="000F6FEF">
        <w:rPr>
          <w:rFonts w:asciiTheme="minorHAnsi" w:eastAsiaTheme="minorHAnsi" w:hAnsiTheme="minorHAnsi" w:cstheme="minorBidi"/>
          <w:sz w:val="24"/>
          <w:szCs w:val="22"/>
          <w:lang w:eastAsia="en-US"/>
        </w:rPr>
        <w:t>1. Additive Changes are SafeYou can always add new fields to a message.</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Existing clients will simply ignore these new fields because they are not part of their generated code, and the new server will handle the absence of these fields in requests from older clients (usually by defaulting to the zero-value).</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2. Field Tags are</w:t>
      </w:r>
      <w:r>
        <w:rPr>
          <w:color w:val="080808"/>
        </w:rPr>
        <w:t xml:space="preserve"> </w:t>
      </w:r>
      <w:r w:rsidRPr="000F6FEF">
        <w:rPr>
          <w:rFonts w:asciiTheme="minorHAnsi" w:eastAsiaTheme="minorHAnsi" w:hAnsiTheme="minorHAnsi" w:cstheme="minorBidi"/>
          <w:sz w:val="24"/>
          <w:szCs w:val="22"/>
          <w:lang w:eastAsia="en-US"/>
        </w:rPr>
        <w:t>Permanent</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lastRenderedPageBreak/>
        <w:br/>
        <w:t>Never change a field tag number. The tag number is the identifier on the wire. Changing it is equivalent to changing the field entirely, which will break serialization for any client expecting the old tag.  Never reuse a tag number. Even if you delete a field, do not use its number for a new field.</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3. How to Safely Remove Fields</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To remove a field without breaking compatibility:</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 Use the `reserved` keyword: This prevents future developers from accidentally reusing the field name or tag number.Protocol Buffers</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 Do not delete the field entirely: Simply commenting it out is not enough because someone might accidentally reuse the tag. Marking it reserved ensures the protocol remains stable.</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4. Avoid Changing Data Types</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Changing the type of an existing field (e.g., from int32 to string) is a breaking change. If you need a different type, it is standard practice to add a new field with a new tag number and deprecate the old one.</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 Managing Breaking Changes</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When you absolutely must make a breaking change that cannot be handled via additive evolution, you should version your service.</w:t>
      </w:r>
      <w:r w:rsidRPr="000F6FEF">
        <w:rPr>
          <w:rFonts w:asciiTheme="minorHAnsi" w:eastAsiaTheme="minorHAnsi" w:hAnsiTheme="minorHAnsi" w:cstheme="minorBidi"/>
          <w:sz w:val="24"/>
          <w:szCs w:val="22"/>
          <w:lang w:eastAsia="en-US"/>
        </w:rPr>
        <w:br/>
      </w:r>
      <w:r w:rsidRPr="000F6FEF">
        <w:rPr>
          <w:rFonts w:asciiTheme="minorHAnsi" w:eastAsiaTheme="minorHAnsi" w:hAnsiTheme="minorHAnsi" w:cstheme="minorBidi"/>
          <w:sz w:val="24"/>
          <w:szCs w:val="22"/>
          <w:lang w:eastAsia="en-US"/>
        </w:rPr>
        <w:br/>
        <w:t>* Package Versioning: Include a version identifier in the package name (e.g., package my.service.v1;).Side-by-Side Deployment: When you move to v2, keep the v1 service running. This allows you to migrate clients gradually over time. You can host both v1 and v2 on the same server instance.</w:t>
      </w:r>
    </w:p>
    <w:p w:rsidR="000F6FEF" w:rsidRDefault="000F6FEF" w:rsidP="000F6FEF">
      <w:pPr>
        <w:spacing w:after="0"/>
        <w:rPr>
          <w:sz w:val="24"/>
        </w:rPr>
      </w:pPr>
    </w:p>
    <w:p w:rsidR="000F6FEF" w:rsidRPr="000F6FEF" w:rsidRDefault="000F6FEF" w:rsidP="000F6FEF">
      <w:pPr>
        <w:spacing w:after="0"/>
        <w:rPr>
          <w:b/>
          <w:sz w:val="24"/>
        </w:rPr>
      </w:pPr>
      <w:r>
        <w:rPr>
          <w:b/>
          <w:sz w:val="24"/>
        </w:rPr>
        <w:t>Backward compatible s</w:t>
      </w:r>
      <w:r w:rsidRPr="000F6FEF">
        <w:rPr>
          <w:b/>
          <w:sz w:val="24"/>
        </w:rPr>
        <w:t>chema evolution example</w:t>
      </w:r>
    </w:p>
    <w:p w:rsidR="000F6FEF" w:rsidRDefault="000F6FEF" w:rsidP="000F6FEF">
      <w:pPr>
        <w:pStyle w:val="HTMLconformatoprevio"/>
        <w:shd w:val="clear" w:color="auto" w:fill="FFFFFF"/>
        <w:rPr>
          <w:b/>
          <w:bCs/>
          <w:color w:val="080808"/>
        </w:rPr>
      </w:pPr>
    </w:p>
    <w:p w:rsidR="000F6FEF" w:rsidRPr="000F6FEF" w:rsidRDefault="000F6FEF" w:rsidP="000F6FEF">
      <w:pPr>
        <w:pStyle w:val="HTMLconformatoprevio"/>
        <w:shd w:val="clear" w:color="auto" w:fill="FFFFFF"/>
        <w:rPr>
          <w:color w:val="080808"/>
          <w:u w:val="single"/>
        </w:rPr>
      </w:pPr>
      <w:r w:rsidRPr="000F6FEF">
        <w:rPr>
          <w:rFonts w:asciiTheme="minorHAnsi" w:eastAsiaTheme="minorHAnsi" w:hAnsiTheme="minorHAnsi" w:cstheme="minorBidi"/>
          <w:sz w:val="24"/>
          <w:szCs w:val="22"/>
          <w:u w:val="single"/>
          <w:lang w:eastAsia="en-US"/>
        </w:rPr>
        <w:t>Schema V1 (Original)</w:t>
      </w:r>
    </w:p>
    <w:p w:rsidR="000F6FEF" w:rsidRDefault="000F6FEF" w:rsidP="000F6FEF">
      <w:pPr>
        <w:spacing w:after="0"/>
        <w:rPr>
          <w:sz w:val="24"/>
        </w:rPr>
      </w:pPr>
    </w:p>
    <w:p w:rsidR="00CE43F3" w:rsidRDefault="00CE43F3" w:rsidP="000F6FEF">
      <w:pPr>
        <w:pStyle w:val="HTMLconformatoprevio"/>
        <w:shd w:val="clear" w:color="auto" w:fill="FFFFFF"/>
        <w:rPr>
          <w:color w:val="067D17"/>
        </w:rPr>
      </w:pPr>
      <w:proofErr w:type="gramStart"/>
      <w:r>
        <w:rPr>
          <w:color w:val="000000"/>
        </w:rPr>
        <w:t>syntax</w:t>
      </w:r>
      <w:proofErr w:type="gramEnd"/>
      <w:r>
        <w:rPr>
          <w:color w:val="067D17"/>
        </w:rPr>
        <w:t xml:space="preserve"> = "proto3";</w:t>
      </w:r>
      <w:r w:rsidR="000F6FEF">
        <w:rPr>
          <w:color w:val="067D17"/>
          <w:shd w:val="clear" w:color="auto" w:fill="EDFCED"/>
        </w:rPr>
        <w:br/>
      </w:r>
      <w:r w:rsidR="000F6FEF">
        <w:rPr>
          <w:color w:val="067D17"/>
          <w:shd w:val="clear" w:color="auto" w:fill="EDFCED"/>
        </w:rPr>
        <w:br/>
      </w:r>
      <w:r>
        <w:rPr>
          <w:color w:val="0073BF"/>
        </w:rPr>
        <w:t>package</w:t>
      </w:r>
      <w:r>
        <w:rPr>
          <w:color w:val="067D17"/>
        </w:rPr>
        <w:t xml:space="preserve"> my_company.user.v2;</w:t>
      </w:r>
      <w:r>
        <w:rPr>
          <w:color w:val="067D17"/>
        </w:rPr>
        <w:br/>
      </w:r>
      <w:r w:rsidR="000F6FEF">
        <w:rPr>
          <w:color w:val="067D17"/>
          <w:shd w:val="clear" w:color="auto" w:fill="EDFCED"/>
        </w:rPr>
        <w:br/>
      </w:r>
      <w:r>
        <w:rPr>
          <w:color w:val="0073BF"/>
        </w:rPr>
        <w:t>message</w:t>
      </w:r>
      <w:r>
        <w:rPr>
          <w:color w:val="067D17"/>
        </w:rPr>
        <w:t xml:space="preserve"> User {</w:t>
      </w:r>
      <w:r>
        <w:rPr>
          <w:color w:val="067D17"/>
        </w:rPr>
        <w:br/>
        <w:t xml:space="preserve">  </w:t>
      </w:r>
      <w:r>
        <w:rPr>
          <w:color w:val="0073BF"/>
        </w:rPr>
        <w:t xml:space="preserve">int64 </w:t>
      </w:r>
      <w:r>
        <w:rPr>
          <w:color w:val="000000"/>
        </w:rPr>
        <w:t>id</w:t>
      </w:r>
      <w:r>
        <w:rPr>
          <w:color w:val="067D17"/>
        </w:rPr>
        <w:t xml:space="preserve"> = 1;</w:t>
      </w:r>
      <w:r>
        <w:rPr>
          <w:color w:val="067D17"/>
        </w:rPr>
        <w:br/>
        <w:t xml:space="preserve">  </w:t>
      </w:r>
      <w:r>
        <w:rPr>
          <w:color w:val="0073BF"/>
        </w:rPr>
        <w:t xml:space="preserve">string </w:t>
      </w:r>
      <w:r>
        <w:rPr>
          <w:color w:val="000000"/>
        </w:rPr>
        <w:t>email</w:t>
      </w:r>
      <w:r>
        <w:rPr>
          <w:color w:val="067D17"/>
        </w:rPr>
        <w:t xml:space="preserve"> = 2;</w:t>
      </w:r>
    </w:p>
    <w:p w:rsidR="00CE43F3" w:rsidRDefault="00CE43F3" w:rsidP="000F6FEF">
      <w:pPr>
        <w:pStyle w:val="HTMLconformatoprevio"/>
        <w:shd w:val="clear" w:color="auto" w:fill="FFFFFF"/>
        <w:rPr>
          <w:color w:val="067D17"/>
        </w:rPr>
      </w:pPr>
      <w:r>
        <w:rPr>
          <w:color w:val="067D17"/>
        </w:rPr>
        <w:t xml:space="preserve">  </w:t>
      </w:r>
      <w:proofErr w:type="gramStart"/>
      <w:r>
        <w:rPr>
          <w:color w:val="0073BF"/>
        </w:rPr>
        <w:t>string</w:t>
      </w:r>
      <w:proofErr w:type="gramEnd"/>
      <w:r>
        <w:rPr>
          <w:color w:val="0073BF"/>
        </w:rPr>
        <w:t xml:space="preserve"> </w:t>
      </w:r>
      <w:r>
        <w:rPr>
          <w:color w:val="000000"/>
        </w:rPr>
        <w:t>name</w:t>
      </w:r>
      <w:r>
        <w:rPr>
          <w:color w:val="067D17"/>
        </w:rPr>
        <w:t xml:space="preserve"> = 3;</w:t>
      </w:r>
    </w:p>
    <w:p w:rsidR="000F6FEF" w:rsidRDefault="00CE43F3" w:rsidP="000F6FEF">
      <w:pPr>
        <w:pStyle w:val="HTMLconformatoprevio"/>
        <w:shd w:val="clear" w:color="auto" w:fill="FFFFFF"/>
        <w:rPr>
          <w:color w:val="067D17"/>
          <w:shd w:val="clear" w:color="auto" w:fill="EDFCED"/>
        </w:rPr>
      </w:pPr>
      <w:r>
        <w:rPr>
          <w:color w:val="067D17"/>
        </w:rPr>
        <w:t xml:space="preserve">  </w:t>
      </w:r>
      <w:proofErr w:type="gramStart"/>
      <w:r>
        <w:rPr>
          <w:color w:val="0073BF"/>
        </w:rPr>
        <w:t>string</w:t>
      </w:r>
      <w:proofErr w:type="gramEnd"/>
      <w:r>
        <w:rPr>
          <w:color w:val="0073BF"/>
        </w:rPr>
        <w:t xml:space="preserve"> </w:t>
      </w:r>
      <w:r>
        <w:rPr>
          <w:color w:val="000000"/>
        </w:rPr>
        <w:t>last_name</w:t>
      </w:r>
      <w:r>
        <w:rPr>
          <w:color w:val="067D17"/>
        </w:rPr>
        <w:t xml:space="preserve"> = 4;</w:t>
      </w:r>
      <w:r>
        <w:rPr>
          <w:color w:val="067D17"/>
        </w:rPr>
        <w:br/>
        <w:t>}</w:t>
      </w:r>
      <w:r>
        <w:rPr>
          <w:color w:val="067D17"/>
        </w:rPr>
        <w:br/>
      </w:r>
    </w:p>
    <w:p w:rsidR="000F6FEF" w:rsidRDefault="000F6FEF" w:rsidP="000F6FEF">
      <w:pPr>
        <w:pStyle w:val="HTMLconformatoprevio"/>
        <w:shd w:val="clear" w:color="auto" w:fill="FFFFFF"/>
        <w:rPr>
          <w:color w:val="067D17"/>
          <w:shd w:val="clear" w:color="auto" w:fill="EDFCED"/>
        </w:rPr>
      </w:pPr>
    </w:p>
    <w:p w:rsidR="000F6FEF" w:rsidRDefault="000F6FEF" w:rsidP="000F6FEF">
      <w:pPr>
        <w:pStyle w:val="HTMLconformatoprevio"/>
        <w:shd w:val="clear" w:color="auto" w:fill="FFFFFF"/>
        <w:rPr>
          <w:color w:val="067D17"/>
          <w:shd w:val="clear" w:color="auto" w:fill="EDFCED"/>
        </w:rPr>
      </w:pPr>
    </w:p>
    <w:p w:rsidR="000F6FEF" w:rsidRPr="000F6FEF" w:rsidRDefault="000F6FEF" w:rsidP="000F6FEF">
      <w:pPr>
        <w:pStyle w:val="HTMLconformatoprevio"/>
        <w:shd w:val="clear" w:color="auto" w:fill="FFFFFF"/>
        <w:rPr>
          <w:color w:val="080808"/>
          <w:u w:val="single"/>
        </w:rPr>
      </w:pPr>
      <w:r w:rsidRPr="000F6FEF">
        <w:rPr>
          <w:rFonts w:asciiTheme="minorHAnsi" w:eastAsiaTheme="minorHAnsi" w:hAnsiTheme="minorHAnsi" w:cstheme="minorBidi"/>
          <w:sz w:val="24"/>
          <w:szCs w:val="22"/>
          <w:u w:val="single"/>
          <w:lang w:eastAsia="en-US"/>
        </w:rPr>
        <w:lastRenderedPageBreak/>
        <w:t>Schema V</w:t>
      </w:r>
      <w:r>
        <w:rPr>
          <w:rFonts w:asciiTheme="minorHAnsi" w:eastAsiaTheme="minorHAnsi" w:hAnsiTheme="minorHAnsi" w:cstheme="minorBidi"/>
          <w:sz w:val="24"/>
          <w:szCs w:val="22"/>
          <w:u w:val="single"/>
          <w:lang w:eastAsia="en-US"/>
        </w:rPr>
        <w:t>2</w:t>
      </w:r>
      <w:r w:rsidRPr="000F6FEF">
        <w:rPr>
          <w:rFonts w:asciiTheme="minorHAnsi" w:eastAsiaTheme="minorHAnsi" w:hAnsiTheme="minorHAnsi" w:cstheme="minorBidi"/>
          <w:sz w:val="24"/>
          <w:szCs w:val="22"/>
          <w:u w:val="single"/>
          <w:lang w:eastAsia="en-US"/>
        </w:rPr>
        <w:t xml:space="preserve"> (</w:t>
      </w:r>
      <w:r>
        <w:rPr>
          <w:rFonts w:asciiTheme="minorHAnsi" w:eastAsiaTheme="minorHAnsi" w:hAnsiTheme="minorHAnsi" w:cstheme="minorBidi"/>
          <w:sz w:val="24"/>
          <w:szCs w:val="22"/>
          <w:u w:val="single"/>
          <w:lang w:eastAsia="en-US"/>
        </w:rPr>
        <w:t>Evolved</w:t>
      </w:r>
      <w:r w:rsidRPr="000F6FEF">
        <w:rPr>
          <w:rFonts w:asciiTheme="minorHAnsi" w:eastAsiaTheme="minorHAnsi" w:hAnsiTheme="minorHAnsi" w:cstheme="minorBidi"/>
          <w:sz w:val="24"/>
          <w:szCs w:val="22"/>
          <w:u w:val="single"/>
          <w:lang w:eastAsia="en-US"/>
        </w:rPr>
        <w:t>)</w:t>
      </w:r>
    </w:p>
    <w:p w:rsidR="000F6FEF" w:rsidRDefault="000F6FEF" w:rsidP="000F6FEF">
      <w:pPr>
        <w:pStyle w:val="HTMLconformatoprevio"/>
        <w:shd w:val="clear" w:color="auto" w:fill="FFFFFF"/>
        <w:rPr>
          <w:color w:val="000000"/>
        </w:rPr>
      </w:pPr>
    </w:p>
    <w:p w:rsidR="00CE43F3" w:rsidRDefault="000F6FEF" w:rsidP="000F6FEF">
      <w:pPr>
        <w:pStyle w:val="HTMLconformatoprevio"/>
        <w:shd w:val="clear" w:color="auto" w:fill="FFFFFF"/>
        <w:rPr>
          <w:color w:val="067D17"/>
        </w:rPr>
      </w:pPr>
      <w:proofErr w:type="gramStart"/>
      <w:r>
        <w:rPr>
          <w:color w:val="000000"/>
        </w:rPr>
        <w:t>syntax</w:t>
      </w:r>
      <w:proofErr w:type="gramEnd"/>
      <w:r>
        <w:rPr>
          <w:color w:val="067D17"/>
        </w:rPr>
        <w:t xml:space="preserve"> = "proto3";</w:t>
      </w:r>
      <w:r>
        <w:rPr>
          <w:color w:val="067D17"/>
        </w:rPr>
        <w:br/>
      </w:r>
      <w:r>
        <w:rPr>
          <w:color w:val="067D17"/>
        </w:rPr>
        <w:br/>
      </w:r>
      <w:r>
        <w:rPr>
          <w:color w:val="0073BF"/>
        </w:rPr>
        <w:t>package</w:t>
      </w:r>
      <w:r>
        <w:rPr>
          <w:color w:val="067D17"/>
        </w:rPr>
        <w:t xml:space="preserve"> </w:t>
      </w:r>
      <w:r w:rsidR="00CE43F3">
        <w:rPr>
          <w:color w:val="067D17"/>
        </w:rPr>
        <w:t>my</w:t>
      </w:r>
      <w:r>
        <w:rPr>
          <w:color w:val="067D17"/>
        </w:rPr>
        <w:t>_</w:t>
      </w:r>
      <w:r w:rsidR="00CE43F3">
        <w:rPr>
          <w:color w:val="067D17"/>
        </w:rPr>
        <w:t>company</w:t>
      </w:r>
      <w:r>
        <w:rPr>
          <w:color w:val="067D17"/>
        </w:rPr>
        <w:t>.us</w:t>
      </w:r>
      <w:r w:rsidR="00CE43F3">
        <w:rPr>
          <w:color w:val="067D17"/>
        </w:rPr>
        <w:t>er</w:t>
      </w:r>
      <w:r>
        <w:rPr>
          <w:color w:val="067D17"/>
        </w:rPr>
        <w:t>.v2;</w:t>
      </w:r>
      <w:r>
        <w:rPr>
          <w:color w:val="067D17"/>
        </w:rPr>
        <w:br/>
      </w:r>
      <w:r>
        <w:rPr>
          <w:color w:val="067D17"/>
        </w:rPr>
        <w:br/>
      </w:r>
      <w:r>
        <w:rPr>
          <w:color w:val="0073BF"/>
        </w:rPr>
        <w:t>message</w:t>
      </w:r>
      <w:r>
        <w:rPr>
          <w:color w:val="067D17"/>
        </w:rPr>
        <w:t xml:space="preserve"> Us</w:t>
      </w:r>
      <w:r w:rsidR="00CE43F3">
        <w:rPr>
          <w:color w:val="067D17"/>
        </w:rPr>
        <w:t>er</w:t>
      </w:r>
      <w:r>
        <w:rPr>
          <w:color w:val="067D17"/>
        </w:rPr>
        <w:t xml:space="preserve"> {</w:t>
      </w:r>
      <w:r>
        <w:rPr>
          <w:color w:val="067D17"/>
        </w:rPr>
        <w:br/>
        <w:t xml:space="preserve">  </w:t>
      </w:r>
      <w:r>
        <w:rPr>
          <w:color w:val="0073BF"/>
        </w:rPr>
        <w:t>//</w:t>
      </w:r>
      <w:r>
        <w:rPr>
          <w:color w:val="067D17"/>
        </w:rPr>
        <w:t xml:space="preserve"> </w:t>
      </w:r>
      <w:r w:rsidR="00CE43F3">
        <w:rPr>
          <w:color w:val="067D17"/>
        </w:rPr>
        <w:t>These original fields remain in versión 2</w:t>
      </w:r>
      <w:r>
        <w:rPr>
          <w:color w:val="067D17"/>
        </w:rPr>
        <w:br/>
        <w:t xml:space="preserve">  </w:t>
      </w:r>
      <w:r>
        <w:rPr>
          <w:color w:val="0073BF"/>
        </w:rPr>
        <w:t xml:space="preserve">int64 </w:t>
      </w:r>
      <w:r>
        <w:rPr>
          <w:color w:val="000000"/>
        </w:rPr>
        <w:t>id</w:t>
      </w:r>
      <w:r>
        <w:rPr>
          <w:color w:val="067D17"/>
        </w:rPr>
        <w:t xml:space="preserve"> = 1;</w:t>
      </w:r>
      <w:r>
        <w:rPr>
          <w:color w:val="067D17"/>
        </w:rPr>
        <w:br/>
        <w:t xml:space="preserve">  </w:t>
      </w:r>
      <w:r>
        <w:rPr>
          <w:color w:val="0073BF"/>
        </w:rPr>
        <w:t xml:space="preserve">string </w:t>
      </w:r>
      <w:r>
        <w:rPr>
          <w:color w:val="000000"/>
        </w:rPr>
        <w:t>email</w:t>
      </w:r>
      <w:r>
        <w:rPr>
          <w:color w:val="067D17"/>
        </w:rPr>
        <w:t xml:space="preserve"> = 2;</w:t>
      </w:r>
      <w:r>
        <w:rPr>
          <w:color w:val="067D17"/>
        </w:rPr>
        <w:br/>
      </w:r>
      <w:r>
        <w:rPr>
          <w:color w:val="067D17"/>
        </w:rPr>
        <w:br/>
        <w:t xml:space="preserve">  </w:t>
      </w:r>
      <w:r>
        <w:rPr>
          <w:color w:val="0073BF"/>
        </w:rPr>
        <w:t>//</w:t>
      </w:r>
      <w:r>
        <w:rPr>
          <w:color w:val="067D17"/>
        </w:rPr>
        <w:t xml:space="preserve"> </w:t>
      </w:r>
      <w:r w:rsidR="00CE43F3">
        <w:rPr>
          <w:color w:val="067D17"/>
        </w:rPr>
        <w:t>These fields will not be used anymore, hence marked as reserved</w:t>
      </w:r>
      <w:r>
        <w:rPr>
          <w:color w:val="067D17"/>
        </w:rPr>
        <w:t xml:space="preserve">  </w:t>
      </w:r>
      <w:r w:rsidR="00CE43F3">
        <w:rPr>
          <w:color w:val="067D17"/>
        </w:rPr>
        <w:t xml:space="preserve">  </w:t>
      </w:r>
    </w:p>
    <w:p w:rsidR="00CE43F3" w:rsidRDefault="00CE43F3" w:rsidP="000F6FEF">
      <w:pPr>
        <w:pStyle w:val="HTMLconformatoprevio"/>
        <w:shd w:val="clear" w:color="auto" w:fill="FFFFFF"/>
        <w:rPr>
          <w:color w:val="067D17"/>
        </w:rPr>
      </w:pPr>
      <w:r>
        <w:rPr>
          <w:color w:val="067D17"/>
        </w:rPr>
        <w:t xml:space="preserve">  </w:t>
      </w:r>
      <w:r w:rsidR="000F6FEF">
        <w:rPr>
          <w:color w:val="0073BF"/>
        </w:rPr>
        <w:t>//</w:t>
      </w:r>
      <w:r w:rsidR="000F6FEF">
        <w:rPr>
          <w:color w:val="067D17"/>
        </w:rPr>
        <w:t xml:space="preserve"> </w:t>
      </w:r>
      <w:r>
        <w:rPr>
          <w:color w:val="067D17"/>
        </w:rPr>
        <w:t xml:space="preserve">Neither 3 and 4 numbers or “name” and “last_name” field names </w:t>
      </w:r>
    </w:p>
    <w:p w:rsidR="00CE43F3" w:rsidRDefault="00CE43F3" w:rsidP="000F6FEF">
      <w:pPr>
        <w:pStyle w:val="HTMLconformatoprevio"/>
        <w:shd w:val="clear" w:color="auto" w:fill="FFFFFF"/>
        <w:rPr>
          <w:color w:val="067D17"/>
        </w:rPr>
      </w:pPr>
      <w:r>
        <w:rPr>
          <w:color w:val="067D17"/>
        </w:rPr>
        <w:t xml:space="preserve">  </w:t>
      </w:r>
      <w:r>
        <w:rPr>
          <w:color w:val="0073BF"/>
        </w:rPr>
        <w:t xml:space="preserve">// </w:t>
      </w:r>
      <w:proofErr w:type="gramStart"/>
      <w:r>
        <w:rPr>
          <w:color w:val="067D17"/>
        </w:rPr>
        <w:t>should</w:t>
      </w:r>
      <w:proofErr w:type="gramEnd"/>
      <w:r>
        <w:rPr>
          <w:color w:val="067D17"/>
        </w:rPr>
        <w:t xml:space="preserve"> be used anymore</w:t>
      </w:r>
    </w:p>
    <w:p w:rsidR="000F6FEF" w:rsidRDefault="000F6FEF" w:rsidP="000F6FEF">
      <w:pPr>
        <w:pStyle w:val="HTMLconformatoprevio"/>
        <w:shd w:val="clear" w:color="auto" w:fill="FFFFFF"/>
        <w:rPr>
          <w:color w:val="080808"/>
        </w:rPr>
      </w:pPr>
      <w:r>
        <w:rPr>
          <w:color w:val="067D17"/>
        </w:rPr>
        <w:t xml:space="preserve">  </w:t>
      </w:r>
      <w:r>
        <w:rPr>
          <w:color w:val="0073BF"/>
        </w:rPr>
        <w:t>reserved</w:t>
      </w:r>
      <w:r>
        <w:rPr>
          <w:color w:val="067D17"/>
        </w:rPr>
        <w:t xml:space="preserve"> 3, 4;</w:t>
      </w:r>
      <w:r>
        <w:rPr>
          <w:color w:val="067D17"/>
        </w:rPr>
        <w:br/>
        <w:t xml:space="preserve">  </w:t>
      </w:r>
      <w:r>
        <w:rPr>
          <w:color w:val="0073BF"/>
        </w:rPr>
        <w:t>reserved</w:t>
      </w:r>
      <w:r>
        <w:rPr>
          <w:color w:val="067D17"/>
        </w:rPr>
        <w:t xml:space="preserve"> "</w:t>
      </w:r>
      <w:r w:rsidR="00CE43F3">
        <w:rPr>
          <w:color w:val="067D17"/>
        </w:rPr>
        <w:t>name</w:t>
      </w:r>
      <w:r>
        <w:rPr>
          <w:color w:val="067D17"/>
        </w:rPr>
        <w:t>", "</w:t>
      </w:r>
      <w:r w:rsidR="00CE43F3">
        <w:rPr>
          <w:color w:val="067D17"/>
        </w:rPr>
        <w:t>last_name</w:t>
      </w:r>
      <w:r>
        <w:rPr>
          <w:color w:val="067D17"/>
        </w:rPr>
        <w:t>";</w:t>
      </w:r>
      <w:r>
        <w:rPr>
          <w:color w:val="067D17"/>
        </w:rPr>
        <w:br/>
      </w:r>
      <w:r>
        <w:rPr>
          <w:color w:val="067D17"/>
        </w:rPr>
        <w:br/>
        <w:t xml:space="preserve">  </w:t>
      </w:r>
      <w:r>
        <w:rPr>
          <w:color w:val="0073BF"/>
        </w:rPr>
        <w:t>//</w:t>
      </w:r>
      <w:r>
        <w:rPr>
          <w:color w:val="067D17"/>
        </w:rPr>
        <w:t xml:space="preserve"> </w:t>
      </w:r>
      <w:r w:rsidR="00CE43F3">
        <w:rPr>
          <w:color w:val="067D17"/>
        </w:rPr>
        <w:t>A new structure is added to the message</w:t>
      </w:r>
      <w:r>
        <w:rPr>
          <w:color w:val="067D17"/>
        </w:rPr>
        <w:br/>
        <w:t xml:space="preserve">  </w:t>
      </w:r>
      <w:r w:rsidR="00CE43F3">
        <w:rPr>
          <w:color w:val="0073BF"/>
        </w:rPr>
        <w:t>FullName</w:t>
      </w:r>
      <w:r>
        <w:rPr>
          <w:color w:val="0073BF"/>
        </w:rPr>
        <w:t xml:space="preserve"> </w:t>
      </w:r>
      <w:r w:rsidR="00CE43F3">
        <w:rPr>
          <w:color w:val="000000"/>
        </w:rPr>
        <w:t>full_name</w:t>
      </w:r>
      <w:r>
        <w:rPr>
          <w:color w:val="067D17"/>
        </w:rPr>
        <w:t xml:space="preserve"> = 5;</w:t>
      </w:r>
      <w:r>
        <w:rPr>
          <w:color w:val="067D17"/>
        </w:rPr>
        <w:br/>
      </w:r>
      <w:r>
        <w:rPr>
          <w:color w:val="067D17"/>
        </w:rPr>
        <w:br/>
        <w:t xml:space="preserve">  </w:t>
      </w:r>
      <w:r>
        <w:rPr>
          <w:color w:val="0073BF"/>
        </w:rPr>
        <w:t>//</w:t>
      </w:r>
      <w:r>
        <w:rPr>
          <w:color w:val="067D17"/>
        </w:rPr>
        <w:t xml:space="preserve"> </w:t>
      </w:r>
      <w:r w:rsidR="00CE43F3">
        <w:rPr>
          <w:color w:val="067D17"/>
        </w:rPr>
        <w:t>New field added</w:t>
      </w:r>
      <w:r>
        <w:rPr>
          <w:color w:val="0073BF"/>
        </w:rPr>
        <w:br/>
        <w:t xml:space="preserve">  bool </w:t>
      </w:r>
      <w:r w:rsidR="00CE43F3">
        <w:rPr>
          <w:color w:val="000000"/>
        </w:rPr>
        <w:t>is_verified</w:t>
      </w:r>
      <w:r>
        <w:rPr>
          <w:color w:val="067D17"/>
        </w:rPr>
        <w:t xml:space="preserve"> = 6;</w:t>
      </w:r>
      <w:r>
        <w:rPr>
          <w:color w:val="067D17"/>
        </w:rPr>
        <w:br/>
        <w:t>}</w:t>
      </w:r>
      <w:r>
        <w:rPr>
          <w:color w:val="067D17"/>
        </w:rPr>
        <w:br/>
      </w:r>
      <w:r>
        <w:rPr>
          <w:color w:val="067D17"/>
        </w:rPr>
        <w:br/>
      </w:r>
      <w:r>
        <w:rPr>
          <w:color w:val="0073BF"/>
        </w:rPr>
        <w:t>message</w:t>
      </w:r>
      <w:r>
        <w:rPr>
          <w:color w:val="067D17"/>
        </w:rPr>
        <w:t xml:space="preserve"> </w:t>
      </w:r>
      <w:r w:rsidR="00CE43F3">
        <w:rPr>
          <w:color w:val="067D17"/>
        </w:rPr>
        <w:t>FullName</w:t>
      </w:r>
      <w:r>
        <w:rPr>
          <w:color w:val="067D17"/>
        </w:rPr>
        <w:t xml:space="preserve"> {</w:t>
      </w:r>
      <w:r>
        <w:rPr>
          <w:color w:val="067D17"/>
        </w:rPr>
        <w:br/>
        <w:t xml:space="preserve">  </w:t>
      </w:r>
      <w:r>
        <w:rPr>
          <w:color w:val="0073BF"/>
        </w:rPr>
        <w:t xml:space="preserve">string </w:t>
      </w:r>
      <w:r w:rsidR="00CE43F3">
        <w:rPr>
          <w:color w:val="000000"/>
        </w:rPr>
        <w:t>first_name</w:t>
      </w:r>
      <w:r>
        <w:rPr>
          <w:color w:val="067D17"/>
        </w:rPr>
        <w:t xml:space="preserve"> = 1;</w:t>
      </w:r>
      <w:r>
        <w:rPr>
          <w:color w:val="067D17"/>
        </w:rPr>
        <w:br/>
        <w:t xml:space="preserve">  </w:t>
      </w:r>
      <w:r>
        <w:rPr>
          <w:color w:val="0073BF"/>
        </w:rPr>
        <w:t xml:space="preserve">string </w:t>
      </w:r>
      <w:r w:rsidR="00CE43F3">
        <w:rPr>
          <w:color w:val="000000"/>
        </w:rPr>
        <w:t>middle_name</w:t>
      </w:r>
      <w:r>
        <w:rPr>
          <w:color w:val="067D17"/>
        </w:rPr>
        <w:t xml:space="preserve"> = 2;</w:t>
      </w:r>
      <w:r>
        <w:rPr>
          <w:color w:val="067D17"/>
        </w:rPr>
        <w:br/>
        <w:t xml:space="preserve">  </w:t>
      </w:r>
      <w:r>
        <w:rPr>
          <w:color w:val="0073BF"/>
        </w:rPr>
        <w:t xml:space="preserve">string </w:t>
      </w:r>
      <w:r w:rsidR="00CE43F3">
        <w:rPr>
          <w:color w:val="000000"/>
        </w:rPr>
        <w:t>last_name</w:t>
      </w:r>
      <w:r>
        <w:rPr>
          <w:color w:val="067D17"/>
        </w:rPr>
        <w:t xml:space="preserve"> = 3;</w:t>
      </w:r>
      <w:r>
        <w:rPr>
          <w:color w:val="067D17"/>
        </w:rPr>
        <w:br/>
        <w:t>}</w:t>
      </w:r>
    </w:p>
    <w:p w:rsidR="000F6FEF" w:rsidRDefault="000F6FEF" w:rsidP="000F6FEF">
      <w:pPr>
        <w:pStyle w:val="HTMLconformatoprevio"/>
        <w:shd w:val="clear" w:color="auto" w:fill="FFFFFF"/>
        <w:rPr>
          <w:color w:val="080808"/>
        </w:rPr>
      </w:pPr>
    </w:p>
    <w:p w:rsidR="000F6FEF" w:rsidRPr="000F6FEF" w:rsidRDefault="000F6FEF" w:rsidP="000F6FEF">
      <w:pPr>
        <w:spacing w:after="0"/>
        <w:rPr>
          <w:sz w:val="24"/>
        </w:rPr>
      </w:pPr>
    </w:p>
    <w:p w:rsidR="000F6FEF" w:rsidRPr="000F6FEF" w:rsidRDefault="000F6FEF" w:rsidP="00254A04">
      <w:pPr>
        <w:pStyle w:val="HTMLconformatoprevio"/>
        <w:shd w:val="clear" w:color="auto" w:fill="FFFFFF"/>
        <w:rPr>
          <w:rFonts w:asciiTheme="minorHAnsi" w:eastAsiaTheme="minorHAnsi" w:hAnsiTheme="minorHAnsi" w:cstheme="minorBidi"/>
          <w:sz w:val="24"/>
          <w:szCs w:val="22"/>
          <w:lang w:eastAsia="en-US"/>
        </w:rPr>
      </w:pPr>
    </w:p>
    <w:p w:rsidR="00254A04" w:rsidRPr="000F6FEF" w:rsidRDefault="00254A04" w:rsidP="00254A04">
      <w:pPr>
        <w:spacing w:after="0"/>
        <w:rPr>
          <w:sz w:val="24"/>
        </w:rPr>
      </w:pPr>
    </w:p>
    <w:p w:rsidR="00254A04" w:rsidRPr="00254A04" w:rsidRDefault="00254A04" w:rsidP="00254A04">
      <w:pPr>
        <w:pStyle w:val="HTMLconformatoprevio"/>
        <w:shd w:val="clear" w:color="auto" w:fill="FFFFFF"/>
        <w:rPr>
          <w:rFonts w:asciiTheme="minorHAnsi" w:eastAsiaTheme="minorHAnsi" w:hAnsiTheme="minorHAnsi" w:cstheme="minorBidi"/>
          <w:sz w:val="24"/>
          <w:szCs w:val="22"/>
          <w:lang w:eastAsia="en-US"/>
        </w:rPr>
      </w:pPr>
    </w:p>
    <w:p w:rsidR="00254A04" w:rsidRPr="000F6FEF" w:rsidRDefault="00254A04" w:rsidP="00254A04">
      <w:pPr>
        <w:spacing w:after="0"/>
        <w:rPr>
          <w:sz w:val="24"/>
        </w:rPr>
      </w:pPr>
    </w:p>
    <w:p w:rsidR="00254A04" w:rsidRPr="000F6FEF" w:rsidRDefault="00254A04" w:rsidP="00254A04">
      <w:pPr>
        <w:spacing w:after="0"/>
        <w:rPr>
          <w:sz w:val="24"/>
        </w:rPr>
      </w:pPr>
    </w:p>
    <w:p w:rsidR="00254A04" w:rsidRPr="000F6FEF" w:rsidRDefault="00254A04" w:rsidP="00254A04">
      <w:pPr>
        <w:spacing w:after="0"/>
        <w:rPr>
          <w:sz w:val="24"/>
        </w:rPr>
      </w:pPr>
    </w:p>
    <w:p w:rsidR="00254A04" w:rsidRDefault="00254A04" w:rsidP="00571611">
      <w:pPr>
        <w:spacing w:after="0"/>
        <w:rPr>
          <w:sz w:val="24"/>
        </w:rPr>
      </w:pPr>
    </w:p>
    <w:sectPr w:rsidR="00254A04" w:rsidSect="0051764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08"/>
  <w:hyphenationZone w:val="425"/>
  <w:characterSpacingControl w:val="doNotCompress"/>
  <w:compat/>
  <w:rsids>
    <w:rsidRoot w:val="009121AA"/>
    <w:rsid w:val="00041311"/>
    <w:rsid w:val="0004647F"/>
    <w:rsid w:val="000A38FF"/>
    <w:rsid w:val="000C3ED7"/>
    <w:rsid w:val="000C6F5D"/>
    <w:rsid w:val="000F6FEF"/>
    <w:rsid w:val="001414D1"/>
    <w:rsid w:val="001A1722"/>
    <w:rsid w:val="001C1AC5"/>
    <w:rsid w:val="001F7594"/>
    <w:rsid w:val="0020400C"/>
    <w:rsid w:val="00222CE6"/>
    <w:rsid w:val="00254A04"/>
    <w:rsid w:val="00267348"/>
    <w:rsid w:val="002812FC"/>
    <w:rsid w:val="00286047"/>
    <w:rsid w:val="0029293B"/>
    <w:rsid w:val="002B4F41"/>
    <w:rsid w:val="002C3260"/>
    <w:rsid w:val="002F5C22"/>
    <w:rsid w:val="00361C70"/>
    <w:rsid w:val="003E4646"/>
    <w:rsid w:val="00431C40"/>
    <w:rsid w:val="00446DFA"/>
    <w:rsid w:val="004A4413"/>
    <w:rsid w:val="004D4E38"/>
    <w:rsid w:val="004F6A42"/>
    <w:rsid w:val="0051764A"/>
    <w:rsid w:val="005678FA"/>
    <w:rsid w:val="00571611"/>
    <w:rsid w:val="005E20BF"/>
    <w:rsid w:val="005E2D0D"/>
    <w:rsid w:val="005F589A"/>
    <w:rsid w:val="00616478"/>
    <w:rsid w:val="0064577B"/>
    <w:rsid w:val="006508C0"/>
    <w:rsid w:val="00752A26"/>
    <w:rsid w:val="007C7512"/>
    <w:rsid w:val="007F0454"/>
    <w:rsid w:val="007F20CE"/>
    <w:rsid w:val="0082300C"/>
    <w:rsid w:val="00823457"/>
    <w:rsid w:val="00827A87"/>
    <w:rsid w:val="008A1BCC"/>
    <w:rsid w:val="008C625F"/>
    <w:rsid w:val="008D0F6D"/>
    <w:rsid w:val="009121AA"/>
    <w:rsid w:val="00985E34"/>
    <w:rsid w:val="009C795E"/>
    <w:rsid w:val="009D216B"/>
    <w:rsid w:val="009D4B9C"/>
    <w:rsid w:val="00A31A65"/>
    <w:rsid w:val="00A4532B"/>
    <w:rsid w:val="00A7768F"/>
    <w:rsid w:val="00AA5234"/>
    <w:rsid w:val="00BB7DB4"/>
    <w:rsid w:val="00C25B4E"/>
    <w:rsid w:val="00C35E2E"/>
    <w:rsid w:val="00C461FE"/>
    <w:rsid w:val="00C66E43"/>
    <w:rsid w:val="00C90B52"/>
    <w:rsid w:val="00CE43F3"/>
    <w:rsid w:val="00D27F92"/>
    <w:rsid w:val="00D43D14"/>
    <w:rsid w:val="00D556F0"/>
    <w:rsid w:val="00D8761B"/>
    <w:rsid w:val="00DF0C00"/>
    <w:rsid w:val="00E55F7C"/>
    <w:rsid w:val="00E665E1"/>
    <w:rsid w:val="00E96977"/>
    <w:rsid w:val="00EE5D61"/>
    <w:rsid w:val="00F04A08"/>
    <w:rsid w:val="00F43ABC"/>
    <w:rsid w:val="00F7180C"/>
    <w:rsid w:val="00F7564C"/>
    <w:rsid w:val="00FB3E19"/>
    <w:rsid w:val="00FE1A6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A0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121A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121AA"/>
    <w:rPr>
      <w:rFonts w:ascii="Tahoma" w:hAnsi="Tahoma" w:cs="Tahoma"/>
      <w:sz w:val="16"/>
      <w:szCs w:val="16"/>
    </w:rPr>
  </w:style>
  <w:style w:type="paragraph" w:styleId="HTMLconformatoprevio">
    <w:name w:val="HTML Preformatted"/>
    <w:basedOn w:val="Normal"/>
    <w:link w:val="HTMLconformatoprevioCar"/>
    <w:uiPriority w:val="99"/>
    <w:semiHidden/>
    <w:unhideWhenUsed/>
    <w:rsid w:val="007F2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7F20CE"/>
    <w:rPr>
      <w:rFonts w:ascii="Courier New" w:eastAsia="Times New Roman" w:hAnsi="Courier New" w:cs="Courier New"/>
      <w:sz w:val="20"/>
      <w:szCs w:val="20"/>
      <w:lang w:eastAsia="es-ES"/>
    </w:rPr>
  </w:style>
</w:styles>
</file>

<file path=word/webSettings.xml><?xml version="1.0" encoding="utf-8"?>
<w:webSettings xmlns:r="http://schemas.openxmlformats.org/officeDocument/2006/relationships" xmlns:w="http://schemas.openxmlformats.org/wordprocessingml/2006/main">
  <w:divs>
    <w:div w:id="41053346">
      <w:bodyDiv w:val="1"/>
      <w:marLeft w:val="0"/>
      <w:marRight w:val="0"/>
      <w:marTop w:val="0"/>
      <w:marBottom w:val="0"/>
      <w:divBdr>
        <w:top w:val="none" w:sz="0" w:space="0" w:color="auto"/>
        <w:left w:val="none" w:sz="0" w:space="0" w:color="auto"/>
        <w:bottom w:val="none" w:sz="0" w:space="0" w:color="auto"/>
        <w:right w:val="none" w:sz="0" w:space="0" w:color="auto"/>
      </w:divBdr>
      <w:divsChild>
        <w:div w:id="161362871">
          <w:marLeft w:val="0"/>
          <w:marRight w:val="0"/>
          <w:marTop w:val="0"/>
          <w:marBottom w:val="0"/>
          <w:divBdr>
            <w:top w:val="none" w:sz="0" w:space="0" w:color="auto"/>
            <w:left w:val="none" w:sz="0" w:space="0" w:color="auto"/>
            <w:bottom w:val="none" w:sz="0" w:space="0" w:color="auto"/>
            <w:right w:val="none" w:sz="0" w:space="0" w:color="auto"/>
          </w:divBdr>
        </w:div>
      </w:divsChild>
    </w:div>
    <w:div w:id="303127265">
      <w:bodyDiv w:val="1"/>
      <w:marLeft w:val="0"/>
      <w:marRight w:val="0"/>
      <w:marTop w:val="0"/>
      <w:marBottom w:val="0"/>
      <w:divBdr>
        <w:top w:val="none" w:sz="0" w:space="0" w:color="auto"/>
        <w:left w:val="none" w:sz="0" w:space="0" w:color="auto"/>
        <w:bottom w:val="none" w:sz="0" w:space="0" w:color="auto"/>
        <w:right w:val="none" w:sz="0" w:space="0" w:color="auto"/>
      </w:divBdr>
      <w:divsChild>
        <w:div w:id="1311137929">
          <w:marLeft w:val="0"/>
          <w:marRight w:val="0"/>
          <w:marTop w:val="0"/>
          <w:marBottom w:val="0"/>
          <w:divBdr>
            <w:top w:val="none" w:sz="0" w:space="0" w:color="auto"/>
            <w:left w:val="none" w:sz="0" w:space="0" w:color="auto"/>
            <w:bottom w:val="none" w:sz="0" w:space="0" w:color="auto"/>
            <w:right w:val="none" w:sz="0" w:space="0" w:color="auto"/>
          </w:divBdr>
        </w:div>
      </w:divsChild>
    </w:div>
    <w:div w:id="378751726">
      <w:bodyDiv w:val="1"/>
      <w:marLeft w:val="0"/>
      <w:marRight w:val="0"/>
      <w:marTop w:val="0"/>
      <w:marBottom w:val="0"/>
      <w:divBdr>
        <w:top w:val="none" w:sz="0" w:space="0" w:color="auto"/>
        <w:left w:val="none" w:sz="0" w:space="0" w:color="auto"/>
        <w:bottom w:val="none" w:sz="0" w:space="0" w:color="auto"/>
        <w:right w:val="none" w:sz="0" w:space="0" w:color="auto"/>
      </w:divBdr>
      <w:divsChild>
        <w:div w:id="185565107">
          <w:marLeft w:val="0"/>
          <w:marRight w:val="0"/>
          <w:marTop w:val="0"/>
          <w:marBottom w:val="0"/>
          <w:divBdr>
            <w:top w:val="none" w:sz="0" w:space="0" w:color="auto"/>
            <w:left w:val="none" w:sz="0" w:space="0" w:color="auto"/>
            <w:bottom w:val="none" w:sz="0" w:space="0" w:color="auto"/>
            <w:right w:val="none" w:sz="0" w:space="0" w:color="auto"/>
          </w:divBdr>
        </w:div>
      </w:divsChild>
    </w:div>
    <w:div w:id="399838928">
      <w:bodyDiv w:val="1"/>
      <w:marLeft w:val="0"/>
      <w:marRight w:val="0"/>
      <w:marTop w:val="0"/>
      <w:marBottom w:val="0"/>
      <w:divBdr>
        <w:top w:val="none" w:sz="0" w:space="0" w:color="auto"/>
        <w:left w:val="none" w:sz="0" w:space="0" w:color="auto"/>
        <w:bottom w:val="none" w:sz="0" w:space="0" w:color="auto"/>
        <w:right w:val="none" w:sz="0" w:space="0" w:color="auto"/>
      </w:divBdr>
      <w:divsChild>
        <w:div w:id="1326398602">
          <w:marLeft w:val="0"/>
          <w:marRight w:val="0"/>
          <w:marTop w:val="0"/>
          <w:marBottom w:val="0"/>
          <w:divBdr>
            <w:top w:val="none" w:sz="0" w:space="0" w:color="auto"/>
            <w:left w:val="none" w:sz="0" w:space="0" w:color="auto"/>
            <w:bottom w:val="none" w:sz="0" w:space="0" w:color="auto"/>
            <w:right w:val="none" w:sz="0" w:space="0" w:color="auto"/>
          </w:divBdr>
        </w:div>
      </w:divsChild>
    </w:div>
    <w:div w:id="417751247">
      <w:bodyDiv w:val="1"/>
      <w:marLeft w:val="0"/>
      <w:marRight w:val="0"/>
      <w:marTop w:val="0"/>
      <w:marBottom w:val="0"/>
      <w:divBdr>
        <w:top w:val="none" w:sz="0" w:space="0" w:color="auto"/>
        <w:left w:val="none" w:sz="0" w:space="0" w:color="auto"/>
        <w:bottom w:val="none" w:sz="0" w:space="0" w:color="auto"/>
        <w:right w:val="none" w:sz="0" w:space="0" w:color="auto"/>
      </w:divBdr>
      <w:divsChild>
        <w:div w:id="233318503">
          <w:marLeft w:val="0"/>
          <w:marRight w:val="0"/>
          <w:marTop w:val="0"/>
          <w:marBottom w:val="0"/>
          <w:divBdr>
            <w:top w:val="none" w:sz="0" w:space="0" w:color="auto"/>
            <w:left w:val="none" w:sz="0" w:space="0" w:color="auto"/>
            <w:bottom w:val="none" w:sz="0" w:space="0" w:color="auto"/>
            <w:right w:val="none" w:sz="0" w:space="0" w:color="auto"/>
          </w:divBdr>
        </w:div>
      </w:divsChild>
    </w:div>
    <w:div w:id="442774901">
      <w:bodyDiv w:val="1"/>
      <w:marLeft w:val="0"/>
      <w:marRight w:val="0"/>
      <w:marTop w:val="0"/>
      <w:marBottom w:val="0"/>
      <w:divBdr>
        <w:top w:val="none" w:sz="0" w:space="0" w:color="auto"/>
        <w:left w:val="none" w:sz="0" w:space="0" w:color="auto"/>
        <w:bottom w:val="none" w:sz="0" w:space="0" w:color="auto"/>
        <w:right w:val="none" w:sz="0" w:space="0" w:color="auto"/>
      </w:divBdr>
      <w:divsChild>
        <w:div w:id="288053345">
          <w:marLeft w:val="0"/>
          <w:marRight w:val="0"/>
          <w:marTop w:val="0"/>
          <w:marBottom w:val="0"/>
          <w:divBdr>
            <w:top w:val="none" w:sz="0" w:space="0" w:color="auto"/>
            <w:left w:val="none" w:sz="0" w:space="0" w:color="auto"/>
            <w:bottom w:val="none" w:sz="0" w:space="0" w:color="auto"/>
            <w:right w:val="none" w:sz="0" w:space="0" w:color="auto"/>
          </w:divBdr>
        </w:div>
      </w:divsChild>
    </w:div>
    <w:div w:id="770585519">
      <w:bodyDiv w:val="1"/>
      <w:marLeft w:val="0"/>
      <w:marRight w:val="0"/>
      <w:marTop w:val="0"/>
      <w:marBottom w:val="0"/>
      <w:divBdr>
        <w:top w:val="none" w:sz="0" w:space="0" w:color="auto"/>
        <w:left w:val="none" w:sz="0" w:space="0" w:color="auto"/>
        <w:bottom w:val="none" w:sz="0" w:space="0" w:color="auto"/>
        <w:right w:val="none" w:sz="0" w:space="0" w:color="auto"/>
      </w:divBdr>
      <w:divsChild>
        <w:div w:id="1632638839">
          <w:marLeft w:val="0"/>
          <w:marRight w:val="0"/>
          <w:marTop w:val="0"/>
          <w:marBottom w:val="0"/>
          <w:divBdr>
            <w:top w:val="none" w:sz="0" w:space="0" w:color="auto"/>
            <w:left w:val="none" w:sz="0" w:space="0" w:color="auto"/>
            <w:bottom w:val="none" w:sz="0" w:space="0" w:color="auto"/>
            <w:right w:val="none" w:sz="0" w:space="0" w:color="auto"/>
          </w:divBdr>
        </w:div>
      </w:divsChild>
    </w:div>
    <w:div w:id="861557858">
      <w:bodyDiv w:val="1"/>
      <w:marLeft w:val="0"/>
      <w:marRight w:val="0"/>
      <w:marTop w:val="0"/>
      <w:marBottom w:val="0"/>
      <w:divBdr>
        <w:top w:val="none" w:sz="0" w:space="0" w:color="auto"/>
        <w:left w:val="none" w:sz="0" w:space="0" w:color="auto"/>
        <w:bottom w:val="none" w:sz="0" w:space="0" w:color="auto"/>
        <w:right w:val="none" w:sz="0" w:space="0" w:color="auto"/>
      </w:divBdr>
      <w:divsChild>
        <w:div w:id="1074006858">
          <w:marLeft w:val="0"/>
          <w:marRight w:val="0"/>
          <w:marTop w:val="0"/>
          <w:marBottom w:val="0"/>
          <w:divBdr>
            <w:top w:val="none" w:sz="0" w:space="0" w:color="auto"/>
            <w:left w:val="none" w:sz="0" w:space="0" w:color="auto"/>
            <w:bottom w:val="none" w:sz="0" w:space="0" w:color="auto"/>
            <w:right w:val="none" w:sz="0" w:space="0" w:color="auto"/>
          </w:divBdr>
        </w:div>
      </w:divsChild>
    </w:div>
    <w:div w:id="1064990069">
      <w:bodyDiv w:val="1"/>
      <w:marLeft w:val="0"/>
      <w:marRight w:val="0"/>
      <w:marTop w:val="0"/>
      <w:marBottom w:val="0"/>
      <w:divBdr>
        <w:top w:val="none" w:sz="0" w:space="0" w:color="auto"/>
        <w:left w:val="none" w:sz="0" w:space="0" w:color="auto"/>
        <w:bottom w:val="none" w:sz="0" w:space="0" w:color="auto"/>
        <w:right w:val="none" w:sz="0" w:space="0" w:color="auto"/>
      </w:divBdr>
      <w:divsChild>
        <w:div w:id="448747601">
          <w:marLeft w:val="0"/>
          <w:marRight w:val="0"/>
          <w:marTop w:val="0"/>
          <w:marBottom w:val="0"/>
          <w:divBdr>
            <w:top w:val="none" w:sz="0" w:space="0" w:color="auto"/>
            <w:left w:val="none" w:sz="0" w:space="0" w:color="auto"/>
            <w:bottom w:val="none" w:sz="0" w:space="0" w:color="auto"/>
            <w:right w:val="none" w:sz="0" w:space="0" w:color="auto"/>
          </w:divBdr>
        </w:div>
      </w:divsChild>
    </w:div>
    <w:div w:id="1091240689">
      <w:bodyDiv w:val="1"/>
      <w:marLeft w:val="0"/>
      <w:marRight w:val="0"/>
      <w:marTop w:val="0"/>
      <w:marBottom w:val="0"/>
      <w:divBdr>
        <w:top w:val="none" w:sz="0" w:space="0" w:color="auto"/>
        <w:left w:val="none" w:sz="0" w:space="0" w:color="auto"/>
        <w:bottom w:val="none" w:sz="0" w:space="0" w:color="auto"/>
        <w:right w:val="none" w:sz="0" w:space="0" w:color="auto"/>
      </w:divBdr>
      <w:divsChild>
        <w:div w:id="659849193">
          <w:marLeft w:val="0"/>
          <w:marRight w:val="0"/>
          <w:marTop w:val="0"/>
          <w:marBottom w:val="0"/>
          <w:divBdr>
            <w:top w:val="none" w:sz="0" w:space="0" w:color="auto"/>
            <w:left w:val="none" w:sz="0" w:space="0" w:color="auto"/>
            <w:bottom w:val="none" w:sz="0" w:space="0" w:color="auto"/>
            <w:right w:val="none" w:sz="0" w:space="0" w:color="auto"/>
          </w:divBdr>
        </w:div>
      </w:divsChild>
    </w:div>
    <w:div w:id="1282419401">
      <w:bodyDiv w:val="1"/>
      <w:marLeft w:val="0"/>
      <w:marRight w:val="0"/>
      <w:marTop w:val="0"/>
      <w:marBottom w:val="0"/>
      <w:divBdr>
        <w:top w:val="none" w:sz="0" w:space="0" w:color="auto"/>
        <w:left w:val="none" w:sz="0" w:space="0" w:color="auto"/>
        <w:bottom w:val="none" w:sz="0" w:space="0" w:color="auto"/>
        <w:right w:val="none" w:sz="0" w:space="0" w:color="auto"/>
      </w:divBdr>
      <w:divsChild>
        <w:div w:id="552234127">
          <w:marLeft w:val="0"/>
          <w:marRight w:val="0"/>
          <w:marTop w:val="0"/>
          <w:marBottom w:val="0"/>
          <w:divBdr>
            <w:top w:val="none" w:sz="0" w:space="0" w:color="auto"/>
            <w:left w:val="none" w:sz="0" w:space="0" w:color="auto"/>
            <w:bottom w:val="none" w:sz="0" w:space="0" w:color="auto"/>
            <w:right w:val="none" w:sz="0" w:space="0" w:color="auto"/>
          </w:divBdr>
        </w:div>
      </w:divsChild>
    </w:div>
    <w:div w:id="1296713371">
      <w:bodyDiv w:val="1"/>
      <w:marLeft w:val="0"/>
      <w:marRight w:val="0"/>
      <w:marTop w:val="0"/>
      <w:marBottom w:val="0"/>
      <w:divBdr>
        <w:top w:val="none" w:sz="0" w:space="0" w:color="auto"/>
        <w:left w:val="none" w:sz="0" w:space="0" w:color="auto"/>
        <w:bottom w:val="none" w:sz="0" w:space="0" w:color="auto"/>
        <w:right w:val="none" w:sz="0" w:space="0" w:color="auto"/>
      </w:divBdr>
      <w:divsChild>
        <w:div w:id="702948767">
          <w:marLeft w:val="0"/>
          <w:marRight w:val="0"/>
          <w:marTop w:val="0"/>
          <w:marBottom w:val="0"/>
          <w:divBdr>
            <w:top w:val="none" w:sz="0" w:space="0" w:color="auto"/>
            <w:left w:val="none" w:sz="0" w:space="0" w:color="auto"/>
            <w:bottom w:val="none" w:sz="0" w:space="0" w:color="auto"/>
            <w:right w:val="none" w:sz="0" w:space="0" w:color="auto"/>
          </w:divBdr>
        </w:div>
      </w:divsChild>
    </w:div>
    <w:div w:id="1322276816">
      <w:bodyDiv w:val="1"/>
      <w:marLeft w:val="0"/>
      <w:marRight w:val="0"/>
      <w:marTop w:val="0"/>
      <w:marBottom w:val="0"/>
      <w:divBdr>
        <w:top w:val="none" w:sz="0" w:space="0" w:color="auto"/>
        <w:left w:val="none" w:sz="0" w:space="0" w:color="auto"/>
        <w:bottom w:val="none" w:sz="0" w:space="0" w:color="auto"/>
        <w:right w:val="none" w:sz="0" w:space="0" w:color="auto"/>
      </w:divBdr>
      <w:divsChild>
        <w:div w:id="1052077626">
          <w:marLeft w:val="0"/>
          <w:marRight w:val="0"/>
          <w:marTop w:val="0"/>
          <w:marBottom w:val="0"/>
          <w:divBdr>
            <w:top w:val="none" w:sz="0" w:space="0" w:color="auto"/>
            <w:left w:val="none" w:sz="0" w:space="0" w:color="auto"/>
            <w:bottom w:val="none" w:sz="0" w:space="0" w:color="auto"/>
            <w:right w:val="none" w:sz="0" w:space="0" w:color="auto"/>
          </w:divBdr>
        </w:div>
      </w:divsChild>
    </w:div>
    <w:div w:id="1336030920">
      <w:bodyDiv w:val="1"/>
      <w:marLeft w:val="0"/>
      <w:marRight w:val="0"/>
      <w:marTop w:val="0"/>
      <w:marBottom w:val="0"/>
      <w:divBdr>
        <w:top w:val="none" w:sz="0" w:space="0" w:color="auto"/>
        <w:left w:val="none" w:sz="0" w:space="0" w:color="auto"/>
        <w:bottom w:val="none" w:sz="0" w:space="0" w:color="auto"/>
        <w:right w:val="none" w:sz="0" w:space="0" w:color="auto"/>
      </w:divBdr>
      <w:divsChild>
        <w:div w:id="916397784">
          <w:marLeft w:val="0"/>
          <w:marRight w:val="0"/>
          <w:marTop w:val="0"/>
          <w:marBottom w:val="0"/>
          <w:divBdr>
            <w:top w:val="none" w:sz="0" w:space="0" w:color="auto"/>
            <w:left w:val="none" w:sz="0" w:space="0" w:color="auto"/>
            <w:bottom w:val="none" w:sz="0" w:space="0" w:color="auto"/>
            <w:right w:val="none" w:sz="0" w:space="0" w:color="auto"/>
          </w:divBdr>
        </w:div>
      </w:divsChild>
    </w:div>
    <w:div w:id="1376615349">
      <w:bodyDiv w:val="1"/>
      <w:marLeft w:val="0"/>
      <w:marRight w:val="0"/>
      <w:marTop w:val="0"/>
      <w:marBottom w:val="0"/>
      <w:divBdr>
        <w:top w:val="none" w:sz="0" w:space="0" w:color="auto"/>
        <w:left w:val="none" w:sz="0" w:space="0" w:color="auto"/>
        <w:bottom w:val="none" w:sz="0" w:space="0" w:color="auto"/>
        <w:right w:val="none" w:sz="0" w:space="0" w:color="auto"/>
      </w:divBdr>
      <w:divsChild>
        <w:div w:id="2102488911">
          <w:marLeft w:val="0"/>
          <w:marRight w:val="0"/>
          <w:marTop w:val="0"/>
          <w:marBottom w:val="0"/>
          <w:divBdr>
            <w:top w:val="none" w:sz="0" w:space="0" w:color="auto"/>
            <w:left w:val="none" w:sz="0" w:space="0" w:color="auto"/>
            <w:bottom w:val="none" w:sz="0" w:space="0" w:color="auto"/>
            <w:right w:val="none" w:sz="0" w:space="0" w:color="auto"/>
          </w:divBdr>
        </w:div>
      </w:divsChild>
    </w:div>
    <w:div w:id="1410541330">
      <w:bodyDiv w:val="1"/>
      <w:marLeft w:val="0"/>
      <w:marRight w:val="0"/>
      <w:marTop w:val="0"/>
      <w:marBottom w:val="0"/>
      <w:divBdr>
        <w:top w:val="none" w:sz="0" w:space="0" w:color="auto"/>
        <w:left w:val="none" w:sz="0" w:space="0" w:color="auto"/>
        <w:bottom w:val="none" w:sz="0" w:space="0" w:color="auto"/>
        <w:right w:val="none" w:sz="0" w:space="0" w:color="auto"/>
      </w:divBdr>
      <w:divsChild>
        <w:div w:id="951085312">
          <w:marLeft w:val="0"/>
          <w:marRight w:val="0"/>
          <w:marTop w:val="0"/>
          <w:marBottom w:val="0"/>
          <w:divBdr>
            <w:top w:val="none" w:sz="0" w:space="0" w:color="auto"/>
            <w:left w:val="none" w:sz="0" w:space="0" w:color="auto"/>
            <w:bottom w:val="none" w:sz="0" w:space="0" w:color="auto"/>
            <w:right w:val="none" w:sz="0" w:space="0" w:color="auto"/>
          </w:divBdr>
        </w:div>
      </w:divsChild>
    </w:div>
    <w:div w:id="1412435300">
      <w:bodyDiv w:val="1"/>
      <w:marLeft w:val="0"/>
      <w:marRight w:val="0"/>
      <w:marTop w:val="0"/>
      <w:marBottom w:val="0"/>
      <w:divBdr>
        <w:top w:val="none" w:sz="0" w:space="0" w:color="auto"/>
        <w:left w:val="none" w:sz="0" w:space="0" w:color="auto"/>
        <w:bottom w:val="none" w:sz="0" w:space="0" w:color="auto"/>
        <w:right w:val="none" w:sz="0" w:space="0" w:color="auto"/>
      </w:divBdr>
      <w:divsChild>
        <w:div w:id="1365786360">
          <w:marLeft w:val="0"/>
          <w:marRight w:val="0"/>
          <w:marTop w:val="0"/>
          <w:marBottom w:val="0"/>
          <w:divBdr>
            <w:top w:val="none" w:sz="0" w:space="0" w:color="auto"/>
            <w:left w:val="none" w:sz="0" w:space="0" w:color="auto"/>
            <w:bottom w:val="none" w:sz="0" w:space="0" w:color="auto"/>
            <w:right w:val="none" w:sz="0" w:space="0" w:color="auto"/>
          </w:divBdr>
        </w:div>
      </w:divsChild>
    </w:div>
    <w:div w:id="1480683417">
      <w:bodyDiv w:val="1"/>
      <w:marLeft w:val="0"/>
      <w:marRight w:val="0"/>
      <w:marTop w:val="0"/>
      <w:marBottom w:val="0"/>
      <w:divBdr>
        <w:top w:val="none" w:sz="0" w:space="0" w:color="auto"/>
        <w:left w:val="none" w:sz="0" w:space="0" w:color="auto"/>
        <w:bottom w:val="none" w:sz="0" w:space="0" w:color="auto"/>
        <w:right w:val="none" w:sz="0" w:space="0" w:color="auto"/>
      </w:divBdr>
      <w:divsChild>
        <w:div w:id="609355452">
          <w:marLeft w:val="0"/>
          <w:marRight w:val="0"/>
          <w:marTop w:val="0"/>
          <w:marBottom w:val="0"/>
          <w:divBdr>
            <w:top w:val="none" w:sz="0" w:space="0" w:color="auto"/>
            <w:left w:val="none" w:sz="0" w:space="0" w:color="auto"/>
            <w:bottom w:val="none" w:sz="0" w:space="0" w:color="auto"/>
            <w:right w:val="none" w:sz="0" w:space="0" w:color="auto"/>
          </w:divBdr>
        </w:div>
      </w:divsChild>
    </w:div>
    <w:div w:id="1565216214">
      <w:bodyDiv w:val="1"/>
      <w:marLeft w:val="0"/>
      <w:marRight w:val="0"/>
      <w:marTop w:val="0"/>
      <w:marBottom w:val="0"/>
      <w:divBdr>
        <w:top w:val="none" w:sz="0" w:space="0" w:color="auto"/>
        <w:left w:val="none" w:sz="0" w:space="0" w:color="auto"/>
        <w:bottom w:val="none" w:sz="0" w:space="0" w:color="auto"/>
        <w:right w:val="none" w:sz="0" w:space="0" w:color="auto"/>
      </w:divBdr>
      <w:divsChild>
        <w:div w:id="1220895563">
          <w:marLeft w:val="0"/>
          <w:marRight w:val="0"/>
          <w:marTop w:val="0"/>
          <w:marBottom w:val="0"/>
          <w:divBdr>
            <w:top w:val="none" w:sz="0" w:space="0" w:color="auto"/>
            <w:left w:val="none" w:sz="0" w:space="0" w:color="auto"/>
            <w:bottom w:val="none" w:sz="0" w:space="0" w:color="auto"/>
            <w:right w:val="none" w:sz="0" w:space="0" w:color="auto"/>
          </w:divBdr>
        </w:div>
      </w:divsChild>
    </w:div>
    <w:div w:id="1760178183">
      <w:bodyDiv w:val="1"/>
      <w:marLeft w:val="0"/>
      <w:marRight w:val="0"/>
      <w:marTop w:val="0"/>
      <w:marBottom w:val="0"/>
      <w:divBdr>
        <w:top w:val="none" w:sz="0" w:space="0" w:color="auto"/>
        <w:left w:val="none" w:sz="0" w:space="0" w:color="auto"/>
        <w:bottom w:val="none" w:sz="0" w:space="0" w:color="auto"/>
        <w:right w:val="none" w:sz="0" w:space="0" w:color="auto"/>
      </w:divBdr>
      <w:divsChild>
        <w:div w:id="738594339">
          <w:marLeft w:val="0"/>
          <w:marRight w:val="0"/>
          <w:marTop w:val="0"/>
          <w:marBottom w:val="0"/>
          <w:divBdr>
            <w:top w:val="none" w:sz="0" w:space="0" w:color="auto"/>
            <w:left w:val="none" w:sz="0" w:space="0" w:color="auto"/>
            <w:bottom w:val="none" w:sz="0" w:space="0" w:color="auto"/>
            <w:right w:val="none" w:sz="0" w:space="0" w:color="auto"/>
          </w:divBdr>
        </w:div>
      </w:divsChild>
    </w:div>
    <w:div w:id="1973710988">
      <w:bodyDiv w:val="1"/>
      <w:marLeft w:val="0"/>
      <w:marRight w:val="0"/>
      <w:marTop w:val="0"/>
      <w:marBottom w:val="0"/>
      <w:divBdr>
        <w:top w:val="none" w:sz="0" w:space="0" w:color="auto"/>
        <w:left w:val="none" w:sz="0" w:space="0" w:color="auto"/>
        <w:bottom w:val="none" w:sz="0" w:space="0" w:color="auto"/>
        <w:right w:val="none" w:sz="0" w:space="0" w:color="auto"/>
      </w:divBdr>
      <w:divsChild>
        <w:div w:id="152987158">
          <w:marLeft w:val="0"/>
          <w:marRight w:val="0"/>
          <w:marTop w:val="0"/>
          <w:marBottom w:val="0"/>
          <w:divBdr>
            <w:top w:val="none" w:sz="0" w:space="0" w:color="auto"/>
            <w:left w:val="none" w:sz="0" w:space="0" w:color="auto"/>
            <w:bottom w:val="none" w:sz="0" w:space="0" w:color="auto"/>
            <w:right w:val="none" w:sz="0" w:space="0" w:color="auto"/>
          </w:divBdr>
        </w:div>
      </w:divsChild>
    </w:div>
    <w:div w:id="2014411604">
      <w:bodyDiv w:val="1"/>
      <w:marLeft w:val="0"/>
      <w:marRight w:val="0"/>
      <w:marTop w:val="0"/>
      <w:marBottom w:val="0"/>
      <w:divBdr>
        <w:top w:val="none" w:sz="0" w:space="0" w:color="auto"/>
        <w:left w:val="none" w:sz="0" w:space="0" w:color="auto"/>
        <w:bottom w:val="none" w:sz="0" w:space="0" w:color="auto"/>
        <w:right w:val="none" w:sz="0" w:space="0" w:color="auto"/>
      </w:divBdr>
      <w:divsChild>
        <w:div w:id="1349133945">
          <w:marLeft w:val="0"/>
          <w:marRight w:val="0"/>
          <w:marTop w:val="0"/>
          <w:marBottom w:val="0"/>
          <w:divBdr>
            <w:top w:val="none" w:sz="0" w:space="0" w:color="auto"/>
            <w:left w:val="none" w:sz="0" w:space="0" w:color="auto"/>
            <w:bottom w:val="none" w:sz="0" w:space="0" w:color="auto"/>
            <w:right w:val="none" w:sz="0" w:space="0" w:color="auto"/>
          </w:divBdr>
        </w:div>
      </w:divsChild>
    </w:div>
    <w:div w:id="2035492161">
      <w:bodyDiv w:val="1"/>
      <w:marLeft w:val="0"/>
      <w:marRight w:val="0"/>
      <w:marTop w:val="0"/>
      <w:marBottom w:val="0"/>
      <w:divBdr>
        <w:top w:val="none" w:sz="0" w:space="0" w:color="auto"/>
        <w:left w:val="none" w:sz="0" w:space="0" w:color="auto"/>
        <w:bottom w:val="none" w:sz="0" w:space="0" w:color="auto"/>
        <w:right w:val="none" w:sz="0" w:space="0" w:color="auto"/>
      </w:divBdr>
      <w:divsChild>
        <w:div w:id="1356728384">
          <w:marLeft w:val="0"/>
          <w:marRight w:val="0"/>
          <w:marTop w:val="0"/>
          <w:marBottom w:val="0"/>
          <w:divBdr>
            <w:top w:val="none" w:sz="0" w:space="0" w:color="auto"/>
            <w:left w:val="none" w:sz="0" w:space="0" w:color="auto"/>
            <w:bottom w:val="none" w:sz="0" w:space="0" w:color="auto"/>
            <w:right w:val="none" w:sz="0" w:space="0" w:color="auto"/>
          </w:divBdr>
        </w:div>
      </w:divsChild>
    </w:div>
    <w:div w:id="2090224367">
      <w:bodyDiv w:val="1"/>
      <w:marLeft w:val="0"/>
      <w:marRight w:val="0"/>
      <w:marTop w:val="0"/>
      <w:marBottom w:val="0"/>
      <w:divBdr>
        <w:top w:val="none" w:sz="0" w:space="0" w:color="auto"/>
        <w:left w:val="none" w:sz="0" w:space="0" w:color="auto"/>
        <w:bottom w:val="none" w:sz="0" w:space="0" w:color="auto"/>
        <w:right w:val="none" w:sz="0" w:space="0" w:color="auto"/>
      </w:divBdr>
      <w:divsChild>
        <w:div w:id="685251719">
          <w:marLeft w:val="0"/>
          <w:marRight w:val="0"/>
          <w:marTop w:val="0"/>
          <w:marBottom w:val="0"/>
          <w:divBdr>
            <w:top w:val="none" w:sz="0" w:space="0" w:color="auto"/>
            <w:left w:val="none" w:sz="0" w:space="0" w:color="auto"/>
            <w:bottom w:val="none" w:sz="0" w:space="0" w:color="auto"/>
            <w:right w:val="none" w:sz="0" w:space="0" w:color="auto"/>
          </w:divBdr>
        </w:div>
      </w:divsChild>
    </w:div>
    <w:div w:id="2144149095">
      <w:bodyDiv w:val="1"/>
      <w:marLeft w:val="0"/>
      <w:marRight w:val="0"/>
      <w:marTop w:val="0"/>
      <w:marBottom w:val="0"/>
      <w:divBdr>
        <w:top w:val="none" w:sz="0" w:space="0" w:color="auto"/>
        <w:left w:val="none" w:sz="0" w:space="0" w:color="auto"/>
        <w:bottom w:val="none" w:sz="0" w:space="0" w:color="auto"/>
        <w:right w:val="none" w:sz="0" w:space="0" w:color="auto"/>
      </w:divBdr>
      <w:divsChild>
        <w:div w:id="20312254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764</TotalTime>
  <Pages>5</Pages>
  <Words>1076</Words>
  <Characters>5921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34</cp:revision>
  <dcterms:created xsi:type="dcterms:W3CDTF">2026-04-23T04:38:00Z</dcterms:created>
  <dcterms:modified xsi:type="dcterms:W3CDTF">2026-04-30T05:36:00Z</dcterms:modified>
</cp:coreProperties>
</file>