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80ED"/>
          <w:sz w:val="32"/>
        </w:rPr>
        <w:t>적극행정 우수사례 발표 대본</w:t>
      </w:r>
      <w:r>
        <w:rPr>
          <w:b w:val="0"/>
          <w:sz w:val="32"/>
        </w:rPr>
        <w:t xml:space="preserve"> — 재난 골든타임, 세 번 앞당기다</w:t>
      </w:r>
    </w:p>
    <w:p>
      <w:r>
        <w:t>발표자 박중휘 · 총 4분 30초(영상 2개 2분 5초 포함) · 남성 기준 천천히(초당 약 4음절) · 파란 굵은 글씨 = 슬라이드에 없는 말 · 괄호 = 그 문장이 끝나는 목표 시각</w:t>
      </w:r>
    </w:p>
    <w:p>
      <w:r>
        <w:rPr>
          <w:b/>
        </w:rPr>
        <w:t>변경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fill="E8EEF7"/>
          </w:tcPr>
          <w:p>
            <w:r>
              <w:t>버전</w:t>
            </w:r>
          </w:p>
        </w:tc>
        <w:tc>
          <w:tcPr>
            <w:tcW w:type="dxa" w:w="5046"/>
            <w:shd w:val="clear" w:fill="E8EEF7"/>
          </w:tcPr>
          <w:p>
            <w:r>
              <w:t>날짜</w:t>
            </w:r>
          </w:p>
        </w:tc>
        <w:tc>
          <w:tcPr>
            <w:tcW w:type="dxa" w:w="5046"/>
            <w:shd w:val="clear" w:fill="E8EEF7"/>
          </w:tcPr>
          <w:p>
            <w:r>
              <w:t>수정 내용</w:t>
            </w:r>
          </w:p>
        </w:tc>
      </w:tr>
      <w:tr>
        <w:tc>
          <w:tcPr>
            <w:tcW w:type="dxa" w:w="5046"/>
          </w:tcPr>
          <w:p>
            <w:r>
              <w:t>v.1.0.0</w:t>
            </w:r>
          </w:p>
        </w:tc>
        <w:tc>
          <w:tcPr>
            <w:tcW w:type="dxa" w:w="5046"/>
          </w:tcPr>
          <w:p>
            <w:r>
              <w:t>26.10.15</w:t>
            </w:r>
          </w:p>
        </w:tc>
        <w:tc>
          <w:tcPr>
            <w:tcW w:type="dxa" w:w="5046"/>
          </w:tcPr>
          <w:p>
            <w:r>
              <w:t>최초 작성: 4:30 확정 대본, PPT v.2.2.0 기준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6917"/>
            <w:shd w:val="clear" w:fill="E8EEF7"/>
          </w:tcPr>
          <w:p>
            <w:r/>
            <w:r>
              <w:rPr>
                <w:b/>
              </w:rPr>
              <w:t>발표 슬라이드</w:t>
            </w:r>
          </w:p>
        </w:tc>
        <w:tc>
          <w:tcPr>
            <w:tcW w:type="dxa" w:w="8107"/>
            <w:shd w:val="clear" w:fill="E8EEF7"/>
          </w:tcPr>
          <w:p>
            <w:r/>
            <w:r>
              <w:rPr>
                <w:b/>
              </w:rPr>
              <w:t>발표 스크립트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1장 · 표지</w:t>
            </w:r>
            <w:r>
              <w:rPr>
                <w:b w:val="0"/>
                <w:sz w:val="21"/>
              </w:rPr>
              <w:t xml:space="preserve">  0:00–0:14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/>
                <w:color w:val="2F80ED"/>
                <w:sz w:val="25"/>
              </w:rPr>
              <w:t>안녕하십니까,</w:t>
            </w:r>
            <w:r>
              <w:rPr>
                <w:b w:val="0"/>
                <w:sz w:val="25"/>
              </w:rPr>
              <w:t xml:space="preserve"> 경상남도 소방본부 119종합상황실 박중휘</w:t>
            </w:r>
            <w:r>
              <w:rPr>
                <w:b/>
                <w:color w:val="2F80ED"/>
                <w:sz w:val="25"/>
              </w:rPr>
              <w:t>입니다.</w:t>
            </w:r>
            <w:r>
              <w:rPr>
                <w:b w:val="0"/>
                <w:sz w:val="25"/>
              </w:rPr>
              <w:t xml:space="preserve"> (0:08)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>재난 골든타임, 세 번 앞당기다. (0:12)</w:t>
            </w:r>
          </w:p>
          <w:p>
            <w:pPr>
              <w:spacing w:after="160"/>
            </w:pPr>
            <w:r>
              <w:rPr>
                <w:b/>
                <w:color w:val="2F80ED"/>
                <w:sz w:val="25"/>
              </w:rPr>
              <w:t>먼저 영상입니다.</w:t>
            </w:r>
            <w:r>
              <w:rPr>
                <w:b w:val="0"/>
                <w:sz w:val="25"/>
              </w:rPr>
              <w:t xml:space="preserve"> (0:14)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2장 · 영상1</w:t>
            </w:r>
            <w:r>
              <w:rPr>
                <w:b w:val="0"/>
                <w:sz w:val="21"/>
              </w:rPr>
              <w:t xml:space="preserve">  0:14–0:59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>[영상 재생 45초 · 멘트 없음] (0:59)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3장 · 추진 배경</w:t>
            </w:r>
            <w:r>
              <w:rPr>
                <w:b w:val="0"/>
                <w:sz w:val="21"/>
              </w:rPr>
              <w:t xml:space="preserve">  0:59–1:27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>골든타임은 세 번 늦어집니다. (1:03)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첫째, 출동. 막힌 길에서 </w:t>
            </w:r>
            <w:r>
              <w:rPr>
                <w:b/>
                <w:color w:val="2F80ED"/>
                <w:sz w:val="25"/>
              </w:rPr>
              <w:t>신호를 어긴 긴급차량이</w:t>
            </w:r>
            <w:r>
              <w:rPr>
                <w:b w:val="0"/>
                <w:sz w:val="25"/>
              </w:rPr>
              <w:t xml:space="preserve"> 2.3배 </w:t>
            </w:r>
            <w:r>
              <w:rPr>
                <w:b/>
                <w:color w:val="2F80ED"/>
                <w:sz w:val="25"/>
              </w:rPr>
              <w:t>늘었습니다.</w:t>
            </w:r>
            <w:r>
              <w:rPr>
                <w:b w:val="0"/>
                <w:sz w:val="25"/>
              </w:rPr>
              <w:t xml:space="preserve"> (1:11)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둘째, 현장대응. </w:t>
            </w:r>
            <w:r>
              <w:rPr>
                <w:b/>
                <w:color w:val="2F80ED"/>
                <w:sz w:val="25"/>
              </w:rPr>
              <w:t>농촌 마을</w:t>
            </w:r>
            <w:r>
              <w:rPr>
                <w:b w:val="0"/>
                <w:sz w:val="25"/>
              </w:rPr>
              <w:t xml:space="preserve"> 164곳은 </w:t>
            </w:r>
            <w:r>
              <w:rPr>
                <w:b/>
                <w:color w:val="2F80ED"/>
                <w:sz w:val="25"/>
              </w:rPr>
              <w:t>불을 끄는</w:t>
            </w:r>
            <w:r>
              <w:rPr>
                <w:b w:val="0"/>
                <w:sz w:val="25"/>
              </w:rPr>
              <w:t xml:space="preserve"> 중형 소방차가 못 들어갑니다. (1:20)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셋째, 복구. </w:t>
            </w:r>
            <w:r>
              <w:rPr>
                <w:b/>
                <w:color w:val="2F80ED"/>
                <w:sz w:val="25"/>
              </w:rPr>
              <w:t>불이 꺼져도</w:t>
            </w:r>
            <w:r>
              <w:rPr>
                <w:b w:val="0"/>
                <w:sz w:val="25"/>
              </w:rPr>
              <w:t xml:space="preserve"> 6기관 8회, 90일을 기다립니다. (1:27)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4장 · 추진 내용</w:t>
            </w:r>
            <w:r>
              <w:rPr>
                <w:b w:val="0"/>
                <w:sz w:val="21"/>
              </w:rPr>
              <w:t xml:space="preserve">  1:27–2:05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/>
                <w:color w:val="2F80ED"/>
                <w:sz w:val="25"/>
              </w:rPr>
              <w:t>그래서</w:t>
            </w:r>
            <w:r>
              <w:rPr>
                <w:b w:val="0"/>
                <w:sz w:val="25"/>
              </w:rPr>
              <w:t xml:space="preserve"> 새로 만들지 않고, 기존 시스템에 한 층 더 </w:t>
            </w:r>
            <w:r>
              <w:rPr>
                <w:b/>
                <w:color w:val="2F80ED"/>
                <w:sz w:val="25"/>
              </w:rPr>
              <w:t>얹었습니다.</w:t>
            </w:r>
            <w:r>
              <w:rPr>
                <w:b w:val="0"/>
                <w:sz w:val="25"/>
              </w:rPr>
              <w:t xml:space="preserve"> (1:34)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첫째, 상황실 </w:t>
            </w:r>
            <w:r>
              <w:rPr>
                <w:b/>
                <w:color w:val="2F80ED"/>
                <w:sz w:val="25"/>
              </w:rPr>
              <w:t>출동 정보를 카카오내비에 연결해,</w:t>
            </w:r>
            <w:r>
              <w:rPr>
                <w:b w:val="0"/>
                <w:sz w:val="25"/>
              </w:rPr>
              <w:t xml:space="preserve"> 긴급차량 접근 알림을 </w:t>
            </w:r>
            <w:r>
              <w:rPr>
                <w:b/>
                <w:color w:val="2F80ED"/>
                <w:sz w:val="25"/>
              </w:rPr>
              <w:t>띄웁니다.</w:t>
            </w:r>
            <w:r>
              <w:rPr>
                <w:b w:val="0"/>
                <w:sz w:val="25"/>
              </w:rPr>
              <w:t xml:space="preserve"> (1:44)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>둘째, 대원</w:t>
            </w:r>
            <w:r>
              <w:rPr>
                <w:b/>
                <w:color w:val="2F80ED"/>
                <w:sz w:val="25"/>
              </w:rPr>
              <w:t>들이 만든</w:t>
            </w:r>
            <w:r>
              <w:rPr>
                <w:b w:val="0"/>
                <w:sz w:val="25"/>
              </w:rPr>
              <w:t xml:space="preserve"> 마을 </w:t>
            </w:r>
            <w:r>
              <w:rPr>
                <w:b/>
                <w:color w:val="2F80ED"/>
                <w:sz w:val="25"/>
              </w:rPr>
              <w:t>길</w:t>
            </w:r>
            <w:r>
              <w:rPr>
                <w:b w:val="0"/>
                <w:sz w:val="25"/>
              </w:rPr>
              <w:t xml:space="preserve"> 책자에 AI를 </w:t>
            </w:r>
            <w:r>
              <w:rPr>
                <w:b/>
                <w:color w:val="2F80ED"/>
                <w:sz w:val="25"/>
              </w:rPr>
              <w:t>얹어,</w:t>
            </w:r>
            <w:r>
              <w:rPr>
                <w:b w:val="0"/>
                <w:sz w:val="25"/>
              </w:rPr>
              <w:t xml:space="preserve"> 5초 </w:t>
            </w:r>
            <w:r>
              <w:rPr>
                <w:b/>
                <w:color w:val="2F80ED"/>
                <w:sz w:val="25"/>
              </w:rPr>
              <w:t>만에 답합니다.</w:t>
            </w:r>
            <w:r>
              <w:rPr>
                <w:b w:val="0"/>
                <w:sz w:val="25"/>
              </w:rPr>
              <w:t xml:space="preserve"> (1:52)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셋째, 정부24 원스톱 서비스에 '재난'을 </w:t>
            </w:r>
            <w:r>
              <w:rPr>
                <w:b/>
                <w:color w:val="2F80ED"/>
                <w:sz w:val="25"/>
              </w:rPr>
              <w:t>더해,</w:t>
            </w:r>
            <w:r>
              <w:rPr>
                <w:b w:val="0"/>
                <w:sz w:val="25"/>
              </w:rPr>
              <w:t xml:space="preserve"> 한 번 신청으로 6개 기관을 </w:t>
            </w:r>
            <w:r>
              <w:rPr>
                <w:b/>
                <w:color w:val="2F80ED"/>
                <w:sz w:val="25"/>
              </w:rPr>
              <w:t>잇습니다.</w:t>
            </w:r>
            <w:r>
              <w:rPr>
                <w:b w:val="0"/>
                <w:sz w:val="25"/>
              </w:rPr>
              <w:t xml:space="preserve"> (2:02)</w:t>
            </w:r>
          </w:p>
          <w:p>
            <w:pPr>
              <w:spacing w:after="160"/>
            </w:pPr>
            <w:r>
              <w:rPr>
                <w:b/>
                <w:color w:val="2F80ED"/>
                <w:sz w:val="25"/>
              </w:rPr>
              <w:t>실제 작동 화면입니다.</w:t>
            </w:r>
            <w:r>
              <w:rPr>
                <w:b w:val="0"/>
                <w:sz w:val="25"/>
              </w:rPr>
              <w:t xml:space="preserve"> (2:05)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5장 · 영상2</w:t>
            </w:r>
            <w:r>
              <w:rPr>
                <w:b w:val="0"/>
                <w:sz w:val="21"/>
              </w:rPr>
              <w:t xml:space="preserve">  2:05–3:24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>[영상 재생 1분 20초 · 멘트 없음] (3:24)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6장 · 기대효과</w:t>
            </w:r>
            <w:r>
              <w:rPr>
                <w:b w:val="0"/>
                <w:sz w:val="21"/>
              </w:rPr>
              <w:t xml:space="preserve">  3:24–3:56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>세 번의 골든타임, 이렇게 앞당깁니다. (3:29)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첫째, 출동. 우선신호로 56% </w:t>
            </w:r>
            <w:r>
              <w:rPr>
                <w:b/>
                <w:color w:val="2F80ED"/>
                <w:sz w:val="25"/>
              </w:rPr>
              <w:t>줄어든</w:t>
            </w:r>
            <w:r>
              <w:rPr>
                <w:b w:val="0"/>
                <w:sz w:val="25"/>
              </w:rPr>
              <w:t xml:space="preserve"> 통행시간이, 내비 알림을 </w:t>
            </w:r>
            <w:r>
              <w:rPr>
                <w:b/>
                <w:color w:val="2F80ED"/>
                <w:sz w:val="25"/>
              </w:rPr>
              <w:t>더하면 약</w:t>
            </w:r>
            <w:r>
              <w:rPr>
                <w:b w:val="0"/>
                <w:sz w:val="25"/>
              </w:rPr>
              <w:t xml:space="preserve"> 60%</w:t>
            </w:r>
            <w:r>
              <w:rPr>
                <w:b/>
                <w:color w:val="2F80ED"/>
                <w:sz w:val="25"/>
              </w:rPr>
              <w:t>까지 줄어들 것으로</w:t>
            </w:r>
            <w:r>
              <w:rPr>
                <w:b w:val="0"/>
                <w:sz w:val="25"/>
              </w:rPr>
              <w:t xml:space="preserve"> 기대</w:t>
            </w:r>
            <w:r>
              <w:rPr>
                <w:b/>
                <w:color w:val="2F80ED"/>
                <w:sz w:val="25"/>
              </w:rPr>
              <w:t>합니다.</w:t>
            </w:r>
            <w:r>
              <w:rPr>
                <w:b w:val="0"/>
                <w:sz w:val="25"/>
              </w:rPr>
              <w:t xml:space="preserve"> (3:43)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>둘째, 현장대응. 출동에서 방수까지 3분 단축</w:t>
            </w:r>
            <w:r>
              <w:rPr>
                <w:b/>
                <w:color w:val="2F80ED"/>
                <w:sz w:val="25"/>
              </w:rPr>
              <w:t>입니다.</w:t>
            </w:r>
            <w:r>
              <w:rPr>
                <w:b w:val="0"/>
                <w:sz w:val="25"/>
              </w:rPr>
              <w:t xml:space="preserve"> (3:50)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셋째, 복구. 14일이 7분이 </w:t>
            </w:r>
            <w:r>
              <w:rPr>
                <w:b/>
                <w:color w:val="2F80ED"/>
                <w:sz w:val="25"/>
              </w:rPr>
              <w:t>되도록</w:t>
            </w:r>
            <w:r>
              <w:rPr>
                <w:b w:val="0"/>
                <w:sz w:val="25"/>
              </w:rPr>
              <w:t xml:space="preserve"> 설계</w:t>
            </w:r>
            <w:r>
              <w:rPr>
                <w:b/>
                <w:color w:val="2F80ED"/>
                <w:sz w:val="25"/>
              </w:rPr>
              <w:t>했습니다.</w:t>
            </w:r>
            <w:r>
              <w:rPr>
                <w:b w:val="0"/>
                <w:sz w:val="25"/>
              </w:rPr>
              <w:t xml:space="preserve"> (3:56)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7장 · 확산</w:t>
            </w:r>
            <w:r>
              <w:rPr>
                <w:b w:val="0"/>
                <w:sz w:val="21"/>
              </w:rPr>
              <w:t xml:space="preserve">  3:56–4:17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 xml:space="preserve">경남에서 </w:t>
            </w:r>
            <w:r>
              <w:rPr>
                <w:b/>
                <w:color w:val="2F80ED"/>
                <w:sz w:val="25"/>
              </w:rPr>
              <w:t>먼저</w:t>
            </w:r>
            <w:r>
              <w:rPr>
                <w:b w:val="0"/>
                <w:sz w:val="25"/>
              </w:rPr>
              <w:t xml:space="preserve"> 증명</w:t>
            </w:r>
            <w:r>
              <w:rPr>
                <w:b/>
                <w:color w:val="2F80ED"/>
                <w:sz w:val="25"/>
              </w:rPr>
              <w:t>했습니다.</w:t>
            </w:r>
            <w:r>
              <w:rPr>
                <w:b w:val="0"/>
                <w:sz w:val="25"/>
              </w:rPr>
              <w:t xml:space="preserve"> (3:59)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>내비 알림 497대, 농골길 18개 서 공유. (4:05)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재난 원패스는 행정안전부장관상 대상을 </w:t>
            </w:r>
            <w:r>
              <w:rPr>
                <w:b/>
                <w:color w:val="2F80ED"/>
                <w:sz w:val="25"/>
              </w:rPr>
              <w:t>받아,</w:t>
            </w:r>
            <w:r>
              <w:rPr>
                <w:b w:val="0"/>
                <w:sz w:val="25"/>
              </w:rPr>
              <w:t xml:space="preserve"> 정부24 개발 착수</w:t>
            </w:r>
            <w:r>
              <w:rPr>
                <w:b/>
                <w:color w:val="2F80ED"/>
                <w:sz w:val="25"/>
              </w:rPr>
              <w:t>했습니다.</w:t>
            </w:r>
            <w:r>
              <w:rPr>
                <w:b w:val="0"/>
                <w:sz w:val="25"/>
              </w:rPr>
              <w:t xml:space="preserve"> (4:14)</w:t>
            </w:r>
          </w:p>
          <w:p>
            <w:pPr>
              <w:spacing w:after="160"/>
            </w:pPr>
            <w:r>
              <w:rPr>
                <w:b/>
                <w:color w:val="2F80ED"/>
                <w:sz w:val="25"/>
              </w:rPr>
              <w:t>이제</w:t>
            </w:r>
            <w:r>
              <w:rPr>
                <w:b w:val="0"/>
                <w:sz w:val="25"/>
              </w:rPr>
              <w:t xml:space="preserve"> 전국으로 </w:t>
            </w:r>
            <w:r>
              <w:rPr>
                <w:b/>
                <w:color w:val="2F80ED"/>
                <w:sz w:val="25"/>
              </w:rPr>
              <w:t>갑니다.</w:t>
            </w:r>
            <w:r>
              <w:rPr>
                <w:b w:val="0"/>
                <w:sz w:val="25"/>
              </w:rPr>
              <w:t xml:space="preserve"> (4:17)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8장 · 마무리</w:t>
            </w:r>
            <w:r>
              <w:rPr>
                <w:b w:val="0"/>
                <w:sz w:val="21"/>
              </w:rPr>
              <w:t xml:space="preserve">  4:17–4:30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>길을 비켜 준 시민, 마을과 마주한 대원, 손 내민 정부. (4:23)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>골든타임은, 함께 지킬 때 앞당겨집니다. (4:28)</w:t>
            </w:r>
          </w:p>
          <w:p>
            <w:pPr>
              <w:spacing w:after="160"/>
            </w:pPr>
            <w:r>
              <w:rPr>
                <w:b/>
                <w:color w:val="2F80ED"/>
                <w:sz w:val="25"/>
              </w:rPr>
              <w:t>감사합니다.</w:t>
            </w:r>
            <w:r>
              <w:rPr>
                <w:b w:val="0"/>
                <w:sz w:val="25"/>
              </w:rPr>
              <w:t xml:space="preserve"> (4:30)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