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542" w:rsidRDefault="003818E7">
      <w:r>
        <w:t>Given:</w:t>
      </w:r>
    </w:p>
    <w:p w:rsidR="003818E7" w:rsidRDefault="003818E7">
      <w:r>
        <w:t>P(class=1) = 0.4</w:t>
      </w:r>
    </w:p>
    <w:p w:rsidR="003818E7" w:rsidRDefault="003818E7">
      <w:r>
        <w:t>Lambda =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00"/>
      </w:tblGrid>
      <w:tr w:rsidR="003818E7" w:rsidTr="003818E7">
        <w:tc>
          <w:tcPr>
            <w:tcW w:w="1458" w:type="dxa"/>
          </w:tcPr>
          <w:p w:rsidR="003818E7" w:rsidRDefault="003818E7" w:rsidP="003818E7">
            <w:pPr>
              <w:jc w:val="center"/>
            </w:pPr>
            <w:r>
              <w:t>Class\Feature</w:t>
            </w:r>
          </w:p>
        </w:tc>
        <w:tc>
          <w:tcPr>
            <w:tcW w:w="1530" w:type="dxa"/>
          </w:tcPr>
          <w:p w:rsidR="003818E7" w:rsidRDefault="003818E7" w:rsidP="003818E7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3818E7" w:rsidRDefault="003818E7" w:rsidP="003818E7">
            <w:pPr>
              <w:jc w:val="center"/>
            </w:pPr>
            <w:r>
              <w:t>2</w:t>
            </w:r>
          </w:p>
        </w:tc>
      </w:tr>
      <w:tr w:rsidR="003818E7" w:rsidTr="003818E7">
        <w:tc>
          <w:tcPr>
            <w:tcW w:w="1458" w:type="dxa"/>
          </w:tcPr>
          <w:p w:rsidR="003818E7" w:rsidRDefault="003818E7" w:rsidP="003818E7">
            <w:pPr>
              <w:jc w:val="center"/>
            </w:pPr>
            <w:r>
              <w:t>A=1</w:t>
            </w:r>
          </w:p>
        </w:tc>
        <w:tc>
          <w:tcPr>
            <w:tcW w:w="1530" w:type="dxa"/>
          </w:tcPr>
          <w:p w:rsidR="003818E7" w:rsidRDefault="003818E7" w:rsidP="003818E7">
            <w:pPr>
              <w:jc w:val="center"/>
            </w:pPr>
            <w:r>
              <w:t>10/10</w:t>
            </w:r>
          </w:p>
        </w:tc>
        <w:tc>
          <w:tcPr>
            <w:tcW w:w="1800" w:type="dxa"/>
          </w:tcPr>
          <w:p w:rsidR="003818E7" w:rsidRDefault="003818E7" w:rsidP="003818E7">
            <w:pPr>
              <w:jc w:val="center"/>
            </w:pPr>
            <w:r>
              <w:t>6/10</w:t>
            </w:r>
          </w:p>
        </w:tc>
      </w:tr>
      <w:tr w:rsidR="003818E7" w:rsidTr="003818E7">
        <w:tc>
          <w:tcPr>
            <w:tcW w:w="1458" w:type="dxa"/>
          </w:tcPr>
          <w:p w:rsidR="003818E7" w:rsidRDefault="003818E7" w:rsidP="003818E7">
            <w:pPr>
              <w:jc w:val="center"/>
            </w:pPr>
            <w:r>
              <w:t>B=1</w:t>
            </w:r>
          </w:p>
        </w:tc>
        <w:tc>
          <w:tcPr>
            <w:tcW w:w="1530" w:type="dxa"/>
          </w:tcPr>
          <w:p w:rsidR="003818E7" w:rsidRDefault="003818E7" w:rsidP="003818E7">
            <w:pPr>
              <w:jc w:val="center"/>
            </w:pPr>
            <w:r>
              <w:t>3/10</w:t>
            </w:r>
          </w:p>
        </w:tc>
        <w:tc>
          <w:tcPr>
            <w:tcW w:w="1800" w:type="dxa"/>
          </w:tcPr>
          <w:p w:rsidR="003818E7" w:rsidRDefault="003818E7" w:rsidP="003818E7">
            <w:pPr>
              <w:jc w:val="center"/>
            </w:pPr>
            <w:r>
              <w:t>1010</w:t>
            </w:r>
          </w:p>
        </w:tc>
      </w:tr>
      <w:tr w:rsidR="003818E7" w:rsidTr="003818E7">
        <w:tc>
          <w:tcPr>
            <w:tcW w:w="1458" w:type="dxa"/>
          </w:tcPr>
          <w:p w:rsidR="003818E7" w:rsidRDefault="003818E7" w:rsidP="003818E7">
            <w:pPr>
              <w:jc w:val="center"/>
            </w:pPr>
            <w:r>
              <w:t>C=1</w:t>
            </w:r>
          </w:p>
        </w:tc>
        <w:tc>
          <w:tcPr>
            <w:tcW w:w="1530" w:type="dxa"/>
          </w:tcPr>
          <w:p w:rsidR="003818E7" w:rsidRDefault="003818E7" w:rsidP="003818E7">
            <w:pPr>
              <w:jc w:val="center"/>
            </w:pPr>
            <w:r>
              <w:t>4/10</w:t>
            </w:r>
          </w:p>
        </w:tc>
        <w:tc>
          <w:tcPr>
            <w:tcW w:w="1800" w:type="dxa"/>
          </w:tcPr>
          <w:p w:rsidR="003818E7" w:rsidRDefault="003818E7" w:rsidP="003818E7">
            <w:pPr>
              <w:jc w:val="center"/>
            </w:pPr>
            <w:r>
              <w:t>5/10</w:t>
            </w:r>
          </w:p>
        </w:tc>
      </w:tr>
      <w:tr w:rsidR="003818E7" w:rsidTr="003818E7">
        <w:tc>
          <w:tcPr>
            <w:tcW w:w="1458" w:type="dxa"/>
          </w:tcPr>
          <w:p w:rsidR="003818E7" w:rsidRDefault="003818E7" w:rsidP="003818E7">
            <w:pPr>
              <w:jc w:val="center"/>
            </w:pPr>
            <w:r>
              <w:t>D=1</w:t>
            </w:r>
          </w:p>
        </w:tc>
        <w:tc>
          <w:tcPr>
            <w:tcW w:w="1530" w:type="dxa"/>
          </w:tcPr>
          <w:p w:rsidR="003818E7" w:rsidRDefault="003818E7" w:rsidP="003818E7">
            <w:pPr>
              <w:jc w:val="center"/>
            </w:pPr>
            <w:r>
              <w:t>2/10</w:t>
            </w:r>
          </w:p>
        </w:tc>
        <w:tc>
          <w:tcPr>
            <w:tcW w:w="1800" w:type="dxa"/>
          </w:tcPr>
          <w:p w:rsidR="003818E7" w:rsidRDefault="003818E7" w:rsidP="003818E7">
            <w:pPr>
              <w:jc w:val="center"/>
            </w:pPr>
            <w:r>
              <w:t>6/10</w:t>
            </w:r>
          </w:p>
        </w:tc>
      </w:tr>
    </w:tbl>
    <w:p w:rsidR="003818E7" w:rsidRDefault="003818E7"/>
    <w:p w:rsidR="003818E7" w:rsidRDefault="00147F06">
      <w:r>
        <w:t>Find: P(class=1 | A=0, B=0, C=1, D=1).</w:t>
      </w:r>
    </w:p>
    <w:p w:rsidR="00147F06" w:rsidRDefault="00147F06">
      <w:r>
        <w:t>Note: A=0 is just the complement of A=1.. Since performing Naïve Bayes directly will give us an indeterminate answer, we must do lambda smoothing in each class.</w:t>
      </w:r>
    </w:p>
    <w:p w:rsidR="00147F06" w:rsidRDefault="00147F06">
      <w:r>
        <w:t>Applying… Using the equation na ginhatag ko haim kanina. Since duwa ka classes, d =2.</w:t>
      </w:r>
    </w:p>
    <w:p w:rsidR="00147F06" w:rsidRPr="00147F06" w:rsidRDefault="00147F06">
      <w:r>
        <w:t>X</w:t>
      </w:r>
      <w:r>
        <w:rPr>
          <w:vertAlign w:val="subscript"/>
        </w:rPr>
        <w:t>i</w:t>
      </w:r>
      <w:r>
        <w:t xml:space="preserve"> = numerator of each class. Example at B=1, given 3/10, </w:t>
      </w:r>
      <w:r>
        <w:t>X</w:t>
      </w:r>
      <w:r>
        <w:rPr>
          <w:vertAlign w:val="subscript"/>
        </w:rPr>
        <w:t>i</w:t>
      </w:r>
      <w:r>
        <w:t>=3. N = total (denominator) = 10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980"/>
        <w:gridCol w:w="1980"/>
      </w:tblGrid>
      <w:tr w:rsidR="00147F06" w:rsidTr="00147F06">
        <w:tc>
          <w:tcPr>
            <w:tcW w:w="1458" w:type="dxa"/>
          </w:tcPr>
          <w:p w:rsidR="00147F06" w:rsidRDefault="00147F06" w:rsidP="00FF5E93">
            <w:pPr>
              <w:jc w:val="center"/>
            </w:pPr>
            <w:r>
              <w:t>Class\Feature</w:t>
            </w:r>
          </w:p>
        </w:tc>
        <w:tc>
          <w:tcPr>
            <w:tcW w:w="1980" w:type="dxa"/>
          </w:tcPr>
          <w:p w:rsidR="00147F06" w:rsidRDefault="00147F06" w:rsidP="00FF5E93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147F06" w:rsidRDefault="00147F06" w:rsidP="00FF5E93">
            <w:pPr>
              <w:jc w:val="center"/>
            </w:pPr>
            <w:r>
              <w:t>2</w:t>
            </w:r>
          </w:p>
        </w:tc>
      </w:tr>
      <w:tr w:rsidR="00147F06" w:rsidTr="00147F06">
        <w:tc>
          <w:tcPr>
            <w:tcW w:w="1458" w:type="dxa"/>
          </w:tcPr>
          <w:p w:rsidR="00147F06" w:rsidRDefault="00147F06" w:rsidP="00FF5E93">
            <w:pPr>
              <w:jc w:val="center"/>
            </w:pPr>
            <w:r>
              <w:t>A=1</w:t>
            </w:r>
          </w:p>
        </w:tc>
        <w:tc>
          <w:tcPr>
            <w:tcW w:w="1980" w:type="dxa"/>
          </w:tcPr>
          <w:p w:rsidR="00147F06" w:rsidRDefault="00147F06" w:rsidP="00147F06">
            <w:pPr>
              <w:jc w:val="center"/>
            </w:pPr>
            <w:r>
              <w:t>10/10</w:t>
            </w:r>
            <w:r>
              <w:t xml:space="preserve"> </w:t>
            </w:r>
          </w:p>
          <w:p w:rsidR="00147F06" w:rsidRDefault="00147F06" w:rsidP="00147F06">
            <w:pPr>
              <w:jc w:val="center"/>
            </w:pPr>
          </w:p>
          <w:p w:rsidR="00147F06" w:rsidRPr="00147F06" w:rsidRDefault="00147F06" w:rsidP="00147F06">
            <w:pPr>
              <w:jc w:val="center"/>
              <w:rPr>
                <w:color w:val="FF000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10+1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10+(1)(2)</m:t>
                  </m:r>
                </m:den>
              </m:f>
            </m:oMath>
            <w:r>
              <w:rPr>
                <w:rFonts w:eastAsiaTheme="minorEastAsia"/>
                <w:color w:val="FF0000"/>
              </w:rPr>
              <w:t xml:space="preserve"> = </w:t>
            </w:r>
            <w:r w:rsidRPr="00147F06">
              <w:rPr>
                <w:rFonts w:eastAsiaTheme="minorEastAsia"/>
                <w:color w:val="FF0000"/>
              </w:rPr>
              <w:t>11/12</w:t>
            </w:r>
          </w:p>
        </w:tc>
        <w:tc>
          <w:tcPr>
            <w:tcW w:w="1980" w:type="dxa"/>
          </w:tcPr>
          <w:p w:rsidR="00147F06" w:rsidRDefault="00147F06" w:rsidP="00FF5E93">
            <w:pPr>
              <w:jc w:val="center"/>
            </w:pPr>
            <w:r>
              <w:t>6/10</w:t>
            </w:r>
          </w:p>
          <w:p w:rsidR="00147F06" w:rsidRDefault="00147F06" w:rsidP="00FF5E93">
            <w:pPr>
              <w:jc w:val="center"/>
            </w:pPr>
          </w:p>
          <w:p w:rsidR="00147F06" w:rsidRDefault="00147F06" w:rsidP="00FF5E93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10+(1)(2)</m:t>
                  </m:r>
                </m:den>
              </m:f>
            </m:oMath>
            <w:r>
              <w:rPr>
                <w:rFonts w:eastAsiaTheme="minorEastAsia"/>
                <w:color w:val="FF0000"/>
              </w:rPr>
              <w:t xml:space="preserve"> = 7</w:t>
            </w:r>
            <w:r w:rsidRPr="00147F06">
              <w:rPr>
                <w:rFonts w:eastAsiaTheme="minorEastAsia"/>
                <w:color w:val="FF0000"/>
              </w:rPr>
              <w:t>/12</w:t>
            </w:r>
          </w:p>
        </w:tc>
      </w:tr>
      <w:tr w:rsidR="00147F06" w:rsidTr="00147F06">
        <w:tc>
          <w:tcPr>
            <w:tcW w:w="1458" w:type="dxa"/>
          </w:tcPr>
          <w:p w:rsidR="00147F06" w:rsidRDefault="00147F06" w:rsidP="00FF5E93">
            <w:pPr>
              <w:jc w:val="center"/>
            </w:pPr>
            <w:r>
              <w:t>B=1</w:t>
            </w:r>
          </w:p>
        </w:tc>
        <w:tc>
          <w:tcPr>
            <w:tcW w:w="1980" w:type="dxa"/>
          </w:tcPr>
          <w:p w:rsidR="00147F06" w:rsidRDefault="00147F06" w:rsidP="00FF5E93">
            <w:pPr>
              <w:jc w:val="center"/>
            </w:pPr>
            <w:r>
              <w:t>3/10</w:t>
            </w:r>
          </w:p>
          <w:p w:rsidR="00147F06" w:rsidRDefault="00147F06" w:rsidP="00FF5E93">
            <w:pPr>
              <w:jc w:val="center"/>
            </w:pPr>
          </w:p>
          <w:p w:rsidR="00147F06" w:rsidRDefault="00046DD7" w:rsidP="00046DD7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10+(1)(2)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=</m:t>
              </m:r>
            </m:oMath>
            <w:r w:rsidR="00147F06">
              <w:rPr>
                <w:rFonts w:eastAsiaTheme="minorEastAsia"/>
                <w:color w:val="FF0000"/>
              </w:rPr>
              <w:t>4</w:t>
            </w:r>
            <w:r w:rsidR="00147F06" w:rsidRPr="00147F06">
              <w:rPr>
                <w:rFonts w:eastAsiaTheme="minorEastAsia"/>
                <w:color w:val="FF0000"/>
              </w:rPr>
              <w:t>/12</w:t>
            </w:r>
          </w:p>
        </w:tc>
        <w:tc>
          <w:tcPr>
            <w:tcW w:w="1980" w:type="dxa"/>
          </w:tcPr>
          <w:p w:rsidR="00147F06" w:rsidRDefault="00147F06" w:rsidP="00FF5E93">
            <w:pPr>
              <w:jc w:val="center"/>
            </w:pPr>
            <w:r>
              <w:t>10</w:t>
            </w:r>
            <w:r>
              <w:t>/</w:t>
            </w:r>
            <w:r>
              <w:t>10</w:t>
            </w:r>
          </w:p>
          <w:p w:rsidR="00147F06" w:rsidRDefault="00147F06" w:rsidP="00FF5E93">
            <w:pPr>
              <w:jc w:val="center"/>
            </w:pPr>
          </w:p>
          <w:p w:rsidR="00147F06" w:rsidRDefault="00147F06" w:rsidP="00FF5E93">
            <w:pPr>
              <w:jc w:val="center"/>
            </w:pPr>
            <w:r w:rsidRPr="00147F06">
              <w:rPr>
                <w:rFonts w:eastAsiaTheme="minorEastAsia"/>
                <w:color w:val="FF0000"/>
              </w:rPr>
              <w:t>11/12</w:t>
            </w:r>
          </w:p>
        </w:tc>
      </w:tr>
      <w:tr w:rsidR="00147F06" w:rsidTr="00147F06">
        <w:tc>
          <w:tcPr>
            <w:tcW w:w="1458" w:type="dxa"/>
          </w:tcPr>
          <w:p w:rsidR="00147F06" w:rsidRDefault="00147F06" w:rsidP="00FF5E93">
            <w:pPr>
              <w:jc w:val="center"/>
            </w:pPr>
            <w:r>
              <w:t>C=1</w:t>
            </w:r>
          </w:p>
        </w:tc>
        <w:tc>
          <w:tcPr>
            <w:tcW w:w="1980" w:type="dxa"/>
          </w:tcPr>
          <w:p w:rsidR="00147F06" w:rsidRDefault="00147F06" w:rsidP="00FF5E93">
            <w:pPr>
              <w:jc w:val="center"/>
            </w:pPr>
            <w:r>
              <w:t>4/10</w:t>
            </w:r>
          </w:p>
          <w:p w:rsidR="00147F06" w:rsidRDefault="00147F06" w:rsidP="00FF5E93">
            <w:pPr>
              <w:jc w:val="center"/>
            </w:pPr>
          </w:p>
          <w:p w:rsidR="00147F06" w:rsidRDefault="00046DD7" w:rsidP="00046DD7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10+(1)(2)</m:t>
                  </m:r>
                </m:den>
              </m:f>
            </m:oMath>
            <w:r>
              <w:rPr>
                <w:rFonts w:eastAsiaTheme="minorEastAsia"/>
                <w:color w:val="FF0000"/>
              </w:rPr>
              <w:t>=</w:t>
            </w:r>
            <w:r w:rsidR="00147F06">
              <w:rPr>
                <w:rFonts w:eastAsiaTheme="minorEastAsia"/>
                <w:color w:val="FF0000"/>
              </w:rPr>
              <w:t>5</w:t>
            </w:r>
            <w:r w:rsidR="00147F06" w:rsidRPr="00147F06">
              <w:rPr>
                <w:rFonts w:eastAsiaTheme="minorEastAsia"/>
                <w:color w:val="FF0000"/>
              </w:rPr>
              <w:t>/12</w:t>
            </w:r>
          </w:p>
        </w:tc>
        <w:tc>
          <w:tcPr>
            <w:tcW w:w="1980" w:type="dxa"/>
          </w:tcPr>
          <w:p w:rsidR="00147F06" w:rsidRDefault="00147F06" w:rsidP="00FF5E93">
            <w:pPr>
              <w:jc w:val="center"/>
            </w:pPr>
            <w:r>
              <w:t>5/10</w:t>
            </w:r>
          </w:p>
          <w:p w:rsidR="00147F06" w:rsidRDefault="00147F06" w:rsidP="00FF5E93">
            <w:pPr>
              <w:jc w:val="center"/>
            </w:pPr>
          </w:p>
          <w:p w:rsidR="00147F06" w:rsidRDefault="00046DD7" w:rsidP="00FF5E93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10+(1)(2)</m:t>
                  </m:r>
                </m:den>
              </m:f>
            </m:oMath>
            <w:r>
              <w:rPr>
                <w:rFonts w:eastAsiaTheme="minorEastAsia"/>
                <w:color w:val="FF0000"/>
              </w:rPr>
              <w:t>=</w:t>
            </w:r>
            <w:r w:rsidR="00147F06">
              <w:rPr>
                <w:rFonts w:eastAsiaTheme="minorEastAsia"/>
                <w:color w:val="FF0000"/>
              </w:rPr>
              <w:t>6</w:t>
            </w:r>
            <w:r w:rsidR="00147F06" w:rsidRPr="00147F06">
              <w:rPr>
                <w:rFonts w:eastAsiaTheme="minorEastAsia"/>
                <w:color w:val="FF0000"/>
              </w:rPr>
              <w:t>/12</w:t>
            </w:r>
          </w:p>
        </w:tc>
      </w:tr>
      <w:tr w:rsidR="00147F06" w:rsidTr="00147F06">
        <w:tc>
          <w:tcPr>
            <w:tcW w:w="1458" w:type="dxa"/>
          </w:tcPr>
          <w:p w:rsidR="00147F06" w:rsidRDefault="00147F06" w:rsidP="00FF5E93">
            <w:pPr>
              <w:jc w:val="center"/>
            </w:pPr>
            <w:r>
              <w:t>D=1</w:t>
            </w:r>
          </w:p>
        </w:tc>
        <w:tc>
          <w:tcPr>
            <w:tcW w:w="1980" w:type="dxa"/>
          </w:tcPr>
          <w:p w:rsidR="00147F06" w:rsidRDefault="00147F06" w:rsidP="00FF5E93">
            <w:pPr>
              <w:jc w:val="center"/>
            </w:pPr>
            <w:r>
              <w:t>2/10</w:t>
            </w:r>
          </w:p>
          <w:p w:rsidR="00147F06" w:rsidRDefault="00147F06" w:rsidP="00FF5E93">
            <w:pPr>
              <w:jc w:val="center"/>
            </w:pPr>
          </w:p>
          <w:p w:rsidR="00147F06" w:rsidRDefault="00046DD7" w:rsidP="00FF5E93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  <w:bookmarkStart w:id="0" w:name="_GoBack"/>
                  <w:bookmarkEnd w:id="0"/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10+(1)(2)</m:t>
                  </m:r>
                </m:den>
              </m:f>
            </m:oMath>
            <w:r>
              <w:rPr>
                <w:rFonts w:eastAsiaTheme="minorEastAsia"/>
                <w:color w:val="FF0000"/>
              </w:rPr>
              <w:t>=</w:t>
            </w:r>
            <w:r w:rsidR="00147F06">
              <w:rPr>
                <w:rFonts w:eastAsiaTheme="minorEastAsia"/>
                <w:color w:val="FF0000"/>
              </w:rPr>
              <w:t>3</w:t>
            </w:r>
            <w:r w:rsidR="00147F06" w:rsidRPr="00147F06">
              <w:rPr>
                <w:rFonts w:eastAsiaTheme="minorEastAsia"/>
                <w:color w:val="FF0000"/>
              </w:rPr>
              <w:t>/12</w:t>
            </w:r>
          </w:p>
        </w:tc>
        <w:tc>
          <w:tcPr>
            <w:tcW w:w="1980" w:type="dxa"/>
          </w:tcPr>
          <w:p w:rsidR="00147F06" w:rsidRDefault="00147F06" w:rsidP="00FF5E93">
            <w:pPr>
              <w:jc w:val="center"/>
            </w:pPr>
            <w:r>
              <w:t>6/10</w:t>
            </w:r>
          </w:p>
          <w:p w:rsidR="00147F06" w:rsidRDefault="00147F06" w:rsidP="00FF5E93">
            <w:pPr>
              <w:jc w:val="center"/>
            </w:pPr>
          </w:p>
          <w:p w:rsidR="00147F06" w:rsidRDefault="00046DD7" w:rsidP="00046DD7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10+(1)(2)</m:t>
                  </m:r>
                </m:den>
              </m:f>
            </m:oMath>
            <w:r>
              <w:rPr>
                <w:rFonts w:eastAsiaTheme="minorEastAsia"/>
                <w:color w:val="FF0000"/>
              </w:rPr>
              <w:t>=</w:t>
            </w:r>
            <w:r w:rsidR="00147F06">
              <w:rPr>
                <w:rFonts w:eastAsiaTheme="minorEastAsia"/>
                <w:color w:val="FF0000"/>
              </w:rPr>
              <w:t>7</w:t>
            </w:r>
            <w:r w:rsidR="00147F06" w:rsidRPr="00147F06">
              <w:rPr>
                <w:rFonts w:eastAsiaTheme="minorEastAsia"/>
                <w:color w:val="FF0000"/>
              </w:rPr>
              <w:t>/12</w:t>
            </w:r>
          </w:p>
        </w:tc>
      </w:tr>
    </w:tbl>
    <w:p w:rsidR="00147F06" w:rsidRDefault="00147F06"/>
    <w:p w:rsidR="00147F06" w:rsidRDefault="00147F06">
      <w:r>
        <w:t>Then, we can perform Naïve Bayes here.</w:t>
      </w:r>
    </w:p>
    <w:p w:rsidR="00147F06" w:rsidRDefault="00147F06">
      <w:r>
        <w:t>P(class=1) = 0.4 (given)</w:t>
      </w:r>
    </w:p>
    <w:p w:rsidR="00147F06" w:rsidRDefault="00147F06">
      <w:r>
        <w:t xml:space="preserve">Answer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(0.4)(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)(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)(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)(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0.4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0.6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AE5813">
        <w:rPr>
          <w:rFonts w:eastAsiaTheme="minorEastAsia"/>
        </w:rPr>
        <w:t xml:space="preserve"> = 0.2759</w:t>
      </w:r>
    </w:p>
    <w:sectPr w:rsidR="0014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8E7"/>
    <w:rsid w:val="00030D8A"/>
    <w:rsid w:val="00031EAC"/>
    <w:rsid w:val="00046DD7"/>
    <w:rsid w:val="00054889"/>
    <w:rsid w:val="00065D5D"/>
    <w:rsid w:val="000737CE"/>
    <w:rsid w:val="00076271"/>
    <w:rsid w:val="000951C3"/>
    <w:rsid w:val="00095D11"/>
    <w:rsid w:val="000C0DA5"/>
    <w:rsid w:val="000E72D0"/>
    <w:rsid w:val="000F5BB8"/>
    <w:rsid w:val="001322CA"/>
    <w:rsid w:val="00135499"/>
    <w:rsid w:val="00141A90"/>
    <w:rsid w:val="00145BE1"/>
    <w:rsid w:val="00147F06"/>
    <w:rsid w:val="001532BD"/>
    <w:rsid w:val="00153C80"/>
    <w:rsid w:val="00164669"/>
    <w:rsid w:val="001661EA"/>
    <w:rsid w:val="00171B70"/>
    <w:rsid w:val="00180CEE"/>
    <w:rsid w:val="001919C7"/>
    <w:rsid w:val="001A3F86"/>
    <w:rsid w:val="001B757D"/>
    <w:rsid w:val="001E42D8"/>
    <w:rsid w:val="001F4EB8"/>
    <w:rsid w:val="00204267"/>
    <w:rsid w:val="00224E91"/>
    <w:rsid w:val="00237542"/>
    <w:rsid w:val="002526B6"/>
    <w:rsid w:val="002622FE"/>
    <w:rsid w:val="002646DD"/>
    <w:rsid w:val="002769EA"/>
    <w:rsid w:val="00293A0E"/>
    <w:rsid w:val="002A276C"/>
    <w:rsid w:val="002A5F58"/>
    <w:rsid w:val="002C24B4"/>
    <w:rsid w:val="002C5CD9"/>
    <w:rsid w:val="002D0C2D"/>
    <w:rsid w:val="002D17FD"/>
    <w:rsid w:val="00301516"/>
    <w:rsid w:val="00303E69"/>
    <w:rsid w:val="003106A5"/>
    <w:rsid w:val="0031235C"/>
    <w:rsid w:val="00324141"/>
    <w:rsid w:val="003344BC"/>
    <w:rsid w:val="00357B56"/>
    <w:rsid w:val="00366864"/>
    <w:rsid w:val="003777D9"/>
    <w:rsid w:val="003818E7"/>
    <w:rsid w:val="0038442B"/>
    <w:rsid w:val="0038527E"/>
    <w:rsid w:val="003B2D5F"/>
    <w:rsid w:val="003B5572"/>
    <w:rsid w:val="003B5CE5"/>
    <w:rsid w:val="003C1E62"/>
    <w:rsid w:val="003C2F8D"/>
    <w:rsid w:val="003E6E1A"/>
    <w:rsid w:val="003F2152"/>
    <w:rsid w:val="004165DF"/>
    <w:rsid w:val="00425B51"/>
    <w:rsid w:val="0043783A"/>
    <w:rsid w:val="00443FB6"/>
    <w:rsid w:val="0044411C"/>
    <w:rsid w:val="0044783D"/>
    <w:rsid w:val="0045537E"/>
    <w:rsid w:val="00456E6C"/>
    <w:rsid w:val="00461C60"/>
    <w:rsid w:val="0048107A"/>
    <w:rsid w:val="0049126B"/>
    <w:rsid w:val="004A0B7F"/>
    <w:rsid w:val="004A11CF"/>
    <w:rsid w:val="004A325B"/>
    <w:rsid w:val="004A45FF"/>
    <w:rsid w:val="004C5114"/>
    <w:rsid w:val="004E7304"/>
    <w:rsid w:val="004F17F1"/>
    <w:rsid w:val="00503EC1"/>
    <w:rsid w:val="00511F62"/>
    <w:rsid w:val="005224C5"/>
    <w:rsid w:val="00532E9A"/>
    <w:rsid w:val="00533B2B"/>
    <w:rsid w:val="00535915"/>
    <w:rsid w:val="00543151"/>
    <w:rsid w:val="005A6814"/>
    <w:rsid w:val="005A77FB"/>
    <w:rsid w:val="005A7F04"/>
    <w:rsid w:val="005B32C6"/>
    <w:rsid w:val="005B52EE"/>
    <w:rsid w:val="005B62CF"/>
    <w:rsid w:val="005D7CD7"/>
    <w:rsid w:val="005F3CE6"/>
    <w:rsid w:val="00600488"/>
    <w:rsid w:val="00605AB3"/>
    <w:rsid w:val="006070E6"/>
    <w:rsid w:val="0061672C"/>
    <w:rsid w:val="00617442"/>
    <w:rsid w:val="00634D03"/>
    <w:rsid w:val="00635FE7"/>
    <w:rsid w:val="0066075B"/>
    <w:rsid w:val="0066312D"/>
    <w:rsid w:val="00665A45"/>
    <w:rsid w:val="0066758A"/>
    <w:rsid w:val="00671166"/>
    <w:rsid w:val="00686FDC"/>
    <w:rsid w:val="006A5376"/>
    <w:rsid w:val="006F2FAF"/>
    <w:rsid w:val="00717E12"/>
    <w:rsid w:val="00722E40"/>
    <w:rsid w:val="00740258"/>
    <w:rsid w:val="007525AF"/>
    <w:rsid w:val="0078373A"/>
    <w:rsid w:val="00787037"/>
    <w:rsid w:val="00793C8D"/>
    <w:rsid w:val="00794BC4"/>
    <w:rsid w:val="0079550E"/>
    <w:rsid w:val="007A4CC3"/>
    <w:rsid w:val="007A56DE"/>
    <w:rsid w:val="007B0B35"/>
    <w:rsid w:val="007C3C2D"/>
    <w:rsid w:val="007C64EF"/>
    <w:rsid w:val="007D01BD"/>
    <w:rsid w:val="007D2AA4"/>
    <w:rsid w:val="007D6291"/>
    <w:rsid w:val="007E2FA5"/>
    <w:rsid w:val="007E776E"/>
    <w:rsid w:val="008002D6"/>
    <w:rsid w:val="008058C5"/>
    <w:rsid w:val="008224D0"/>
    <w:rsid w:val="008467D5"/>
    <w:rsid w:val="008468AD"/>
    <w:rsid w:val="00853651"/>
    <w:rsid w:val="00853E9C"/>
    <w:rsid w:val="00873296"/>
    <w:rsid w:val="00874B73"/>
    <w:rsid w:val="00874F3B"/>
    <w:rsid w:val="00875260"/>
    <w:rsid w:val="0087702A"/>
    <w:rsid w:val="00886C1D"/>
    <w:rsid w:val="00897807"/>
    <w:rsid w:val="008A6636"/>
    <w:rsid w:val="008A7FC7"/>
    <w:rsid w:val="008D40A6"/>
    <w:rsid w:val="008D53A7"/>
    <w:rsid w:val="008E36F7"/>
    <w:rsid w:val="008F707B"/>
    <w:rsid w:val="009028B1"/>
    <w:rsid w:val="00915F61"/>
    <w:rsid w:val="009178C6"/>
    <w:rsid w:val="00923AB2"/>
    <w:rsid w:val="00927946"/>
    <w:rsid w:val="00935C50"/>
    <w:rsid w:val="0093644A"/>
    <w:rsid w:val="00941EEB"/>
    <w:rsid w:val="00944646"/>
    <w:rsid w:val="009649C2"/>
    <w:rsid w:val="00965149"/>
    <w:rsid w:val="00981FA4"/>
    <w:rsid w:val="009A543C"/>
    <w:rsid w:val="009C32C9"/>
    <w:rsid w:val="009C4AAB"/>
    <w:rsid w:val="009F6D5E"/>
    <w:rsid w:val="00A0104E"/>
    <w:rsid w:val="00A15303"/>
    <w:rsid w:val="00A27ECC"/>
    <w:rsid w:val="00A324A3"/>
    <w:rsid w:val="00A42FCD"/>
    <w:rsid w:val="00A56F04"/>
    <w:rsid w:val="00A636E0"/>
    <w:rsid w:val="00A83810"/>
    <w:rsid w:val="00A90E81"/>
    <w:rsid w:val="00A92616"/>
    <w:rsid w:val="00AB2A9B"/>
    <w:rsid w:val="00AC722B"/>
    <w:rsid w:val="00AC77A2"/>
    <w:rsid w:val="00AE5813"/>
    <w:rsid w:val="00AF436C"/>
    <w:rsid w:val="00AF6395"/>
    <w:rsid w:val="00B136FA"/>
    <w:rsid w:val="00B301FE"/>
    <w:rsid w:val="00B405ED"/>
    <w:rsid w:val="00B41EA3"/>
    <w:rsid w:val="00B45574"/>
    <w:rsid w:val="00B50939"/>
    <w:rsid w:val="00B50BCA"/>
    <w:rsid w:val="00B6446D"/>
    <w:rsid w:val="00B90FA0"/>
    <w:rsid w:val="00B932F9"/>
    <w:rsid w:val="00B972CF"/>
    <w:rsid w:val="00BB2B01"/>
    <w:rsid w:val="00BB49B9"/>
    <w:rsid w:val="00BB6217"/>
    <w:rsid w:val="00BC33DB"/>
    <w:rsid w:val="00BC60F9"/>
    <w:rsid w:val="00BD2443"/>
    <w:rsid w:val="00BD2AAA"/>
    <w:rsid w:val="00C00DB8"/>
    <w:rsid w:val="00C02D77"/>
    <w:rsid w:val="00C33AD1"/>
    <w:rsid w:val="00C5505B"/>
    <w:rsid w:val="00CA27A5"/>
    <w:rsid w:val="00CA519B"/>
    <w:rsid w:val="00CB49B7"/>
    <w:rsid w:val="00CB59FF"/>
    <w:rsid w:val="00CE3635"/>
    <w:rsid w:val="00D13F4A"/>
    <w:rsid w:val="00D21E25"/>
    <w:rsid w:val="00D24AA1"/>
    <w:rsid w:val="00D25CAF"/>
    <w:rsid w:val="00D26F95"/>
    <w:rsid w:val="00D41980"/>
    <w:rsid w:val="00D55AF2"/>
    <w:rsid w:val="00D64B3B"/>
    <w:rsid w:val="00D753E2"/>
    <w:rsid w:val="00D76C56"/>
    <w:rsid w:val="00D83827"/>
    <w:rsid w:val="00D93091"/>
    <w:rsid w:val="00D9600F"/>
    <w:rsid w:val="00DA04FD"/>
    <w:rsid w:val="00DA78A0"/>
    <w:rsid w:val="00DB232E"/>
    <w:rsid w:val="00DC0C08"/>
    <w:rsid w:val="00DC66D0"/>
    <w:rsid w:val="00DF22D4"/>
    <w:rsid w:val="00DF38AA"/>
    <w:rsid w:val="00E51347"/>
    <w:rsid w:val="00E55773"/>
    <w:rsid w:val="00E622D1"/>
    <w:rsid w:val="00E8265B"/>
    <w:rsid w:val="00E82995"/>
    <w:rsid w:val="00E926DB"/>
    <w:rsid w:val="00EC3731"/>
    <w:rsid w:val="00ED07B9"/>
    <w:rsid w:val="00EF0966"/>
    <w:rsid w:val="00F04784"/>
    <w:rsid w:val="00F172D2"/>
    <w:rsid w:val="00F21FCC"/>
    <w:rsid w:val="00F25765"/>
    <w:rsid w:val="00F260C9"/>
    <w:rsid w:val="00F36FEA"/>
    <w:rsid w:val="00F703C8"/>
    <w:rsid w:val="00F811CE"/>
    <w:rsid w:val="00F829E0"/>
    <w:rsid w:val="00F95F73"/>
    <w:rsid w:val="00FB7B3A"/>
    <w:rsid w:val="00FD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81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81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</dc:creator>
  <cp:lastModifiedBy>vina</cp:lastModifiedBy>
  <cp:revision>2</cp:revision>
  <dcterms:created xsi:type="dcterms:W3CDTF">2014-02-10T07:14:00Z</dcterms:created>
  <dcterms:modified xsi:type="dcterms:W3CDTF">2014-02-10T10:04:00Z</dcterms:modified>
</cp:coreProperties>
</file>