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2E" w:rsidRDefault="0040482E">
      <w:pPr>
        <w:widowControl w:val="0"/>
        <w:spacing w:line="400" w:lineRule="exact"/>
        <w:ind w:firstLine="1040"/>
        <w:jc w:val="left"/>
        <w:rPr>
          <w:rFonts w:eastAsia="方正小标宋简体" w:cs="Times New Roman"/>
          <w:color w:val="000000"/>
          <w:sz w:val="52"/>
          <w:szCs w:val="52"/>
        </w:rPr>
      </w:pPr>
    </w:p>
    <w:p w:rsidR="0040482E" w:rsidRDefault="00712091">
      <w:pPr>
        <w:widowControl w:val="0"/>
        <w:spacing w:line="480" w:lineRule="auto"/>
        <w:ind w:firstLineChars="0" w:firstLine="0"/>
        <w:jc w:val="center"/>
        <w:rPr>
          <w:rFonts w:cs="Times New Roman"/>
        </w:rPr>
      </w:pPr>
      <w:r>
        <w:rPr>
          <w:rFonts w:eastAsia="方正小标宋简体" w:cs="Times New Roman" w:hint="eastAsia"/>
          <w:color w:val="000000"/>
          <w:sz w:val="52"/>
          <w:szCs w:val="52"/>
        </w:rPr>
        <w:t>郑州大学毕业设计（论文）</w:t>
      </w: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712091" w:rsidRDefault="00712091">
      <w:pPr>
        <w:widowControl w:val="0"/>
        <w:spacing w:line="400" w:lineRule="exact"/>
        <w:ind w:left="420" w:firstLine="640"/>
        <w:jc w:val="left"/>
        <w:rPr>
          <w:rFonts w:ascii="黑体" w:eastAsia="黑体" w:cs="Times New Roman"/>
          <w:sz w:val="32"/>
          <w:szCs w:val="32"/>
          <w:u w:val="single"/>
        </w:rPr>
      </w:pPr>
      <w:r>
        <w:rPr>
          <w:rFonts w:ascii="黑体" w:eastAsia="黑体" w:cs="Times New Roman" w:hint="eastAsia"/>
          <w:sz w:val="32"/>
          <w:szCs w:val="32"/>
        </w:rPr>
        <w:t>题    目：</w:t>
      </w:r>
      <w:r>
        <w:rPr>
          <w:rFonts w:ascii="黑体" w:eastAsia="黑体" w:cs="Times New Roman" w:hint="eastAsia"/>
          <w:sz w:val="32"/>
          <w:szCs w:val="32"/>
          <w:u w:val="single"/>
        </w:rPr>
        <w:t xml:space="preserve">   </w:t>
      </w:r>
      <w:r>
        <w:rPr>
          <w:rFonts w:ascii="黑体" w:eastAsia="黑体" w:cs="Times New Roman"/>
          <w:sz w:val="32"/>
          <w:szCs w:val="32"/>
          <w:u w:val="single"/>
        </w:rPr>
        <w:t xml:space="preserve"> </w:t>
      </w:r>
      <w:r>
        <w:rPr>
          <w:rFonts w:ascii="黑体" w:eastAsia="黑体" w:cs="Times New Roman" w:hint="eastAsia"/>
          <w:sz w:val="32"/>
          <w:szCs w:val="32"/>
          <w:u w:val="single"/>
        </w:rPr>
        <w:t>基于</w:t>
      </w:r>
      <w:r w:rsidR="000E5BEC">
        <w:rPr>
          <w:rFonts w:ascii="黑体" w:eastAsia="黑体" w:cs="Times New Roman" w:hint="eastAsia"/>
          <w:sz w:val="32"/>
          <w:szCs w:val="32"/>
          <w:u w:val="single"/>
        </w:rPr>
        <w:t>动态分析</w:t>
      </w:r>
      <w:r>
        <w:rPr>
          <w:rFonts w:ascii="黑体" w:eastAsia="黑体" w:cs="Times New Roman" w:hint="eastAsia"/>
          <w:sz w:val="32"/>
          <w:szCs w:val="32"/>
          <w:u w:val="single"/>
        </w:rPr>
        <w:t>的分布式恶意</w:t>
      </w:r>
    </w:p>
    <w:p w:rsidR="0040482E" w:rsidRDefault="00712091" w:rsidP="00712091">
      <w:pPr>
        <w:widowControl w:val="0"/>
        <w:spacing w:line="400" w:lineRule="exact"/>
        <w:ind w:left="420" w:firstLineChars="900" w:firstLine="2880"/>
        <w:jc w:val="left"/>
        <w:rPr>
          <w:rFonts w:ascii="黑体" w:eastAsia="黑体" w:cs="Times New Roman"/>
          <w:sz w:val="32"/>
          <w:szCs w:val="32"/>
          <w:u w:val="single"/>
        </w:rPr>
      </w:pPr>
      <w:r>
        <w:rPr>
          <w:rFonts w:ascii="黑体" w:eastAsia="黑体" w:cs="Times New Roman" w:hint="eastAsia"/>
          <w:sz w:val="32"/>
          <w:szCs w:val="32"/>
          <w:u w:val="single"/>
        </w:rPr>
        <w:t>代码检测系统</w:t>
      </w:r>
      <w:r w:rsidR="000E5BEC">
        <w:rPr>
          <w:rFonts w:ascii="黑体" w:eastAsia="黑体" w:cs="Times New Roman" w:hint="eastAsia"/>
          <w:sz w:val="32"/>
          <w:szCs w:val="32"/>
          <w:u w:val="single"/>
        </w:rPr>
        <w:t>的</w:t>
      </w:r>
      <w:r>
        <w:rPr>
          <w:rFonts w:ascii="黑体" w:eastAsia="黑体" w:cs="Times New Roman" w:hint="eastAsia"/>
          <w:sz w:val="32"/>
          <w:szCs w:val="32"/>
          <w:u w:val="single"/>
        </w:rPr>
        <w:t>设计与实现</w:t>
      </w:r>
      <w:r>
        <w:rPr>
          <w:rFonts w:ascii="黑体" w:eastAsia="黑体" w:cs="Times New Roman"/>
          <w:sz w:val="32"/>
          <w:szCs w:val="32"/>
          <w:u w:val="single"/>
        </w:rPr>
        <w:t xml:space="preserve"> </w:t>
      </w:r>
      <w:r>
        <w:rPr>
          <w:rFonts w:ascii="黑体" w:eastAsia="黑体" w:cs="Times New Roman" w:hint="eastAsia"/>
          <w:sz w:val="32"/>
          <w:szCs w:val="32"/>
          <w:u w:val="single"/>
        </w:rPr>
        <w:t xml:space="preserve">  </w:t>
      </w:r>
    </w:p>
    <w:p w:rsidR="0040482E" w:rsidRDefault="00712091">
      <w:pPr>
        <w:widowControl w:val="0"/>
        <w:spacing w:line="400" w:lineRule="exact"/>
        <w:ind w:left="420" w:firstLine="640"/>
        <w:jc w:val="left"/>
        <w:rPr>
          <w:rFonts w:ascii="黑体" w:eastAsia="黑体" w:cs="Times New Roman"/>
          <w:sz w:val="32"/>
          <w:szCs w:val="32"/>
          <w:u w:val="single"/>
        </w:rPr>
      </w:pPr>
      <w:r>
        <w:rPr>
          <w:rFonts w:ascii="黑体" w:eastAsia="黑体" w:cs="Times New Roman" w:hint="eastAsia"/>
          <w:sz w:val="32"/>
          <w:szCs w:val="32"/>
        </w:rPr>
        <w:t>指导教师：</w:t>
      </w:r>
      <w:r>
        <w:rPr>
          <w:rFonts w:ascii="黑体" w:eastAsia="黑体" w:cs="Times New Roman" w:hint="eastAsia"/>
          <w:sz w:val="32"/>
          <w:szCs w:val="32"/>
          <w:u w:val="single"/>
        </w:rPr>
        <w:t xml:space="preserve">   庞海波       </w:t>
      </w:r>
      <w:r>
        <w:rPr>
          <w:rFonts w:ascii="黑体" w:eastAsia="黑体" w:cs="Times New Roman" w:hint="eastAsia"/>
          <w:sz w:val="32"/>
          <w:szCs w:val="32"/>
        </w:rPr>
        <w:t xml:space="preserve"> 职称：</w:t>
      </w:r>
      <w:r>
        <w:rPr>
          <w:rFonts w:ascii="黑体" w:eastAsia="黑体" w:cs="Times New Roman" w:hint="eastAsia"/>
          <w:sz w:val="32"/>
          <w:szCs w:val="32"/>
          <w:u w:val="single"/>
        </w:rPr>
        <w:t xml:space="preserve">      助教          </w:t>
      </w: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712091">
      <w:pPr>
        <w:widowControl w:val="0"/>
        <w:spacing w:line="400" w:lineRule="exact"/>
        <w:ind w:left="420" w:firstLine="600"/>
        <w:jc w:val="left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学生姓名：</w:t>
      </w:r>
      <w:r>
        <w:rPr>
          <w:rFonts w:cs="Times New Roman" w:hint="eastAsia"/>
          <w:sz w:val="30"/>
          <w:szCs w:val="30"/>
          <w:u w:val="single"/>
        </w:rPr>
        <w:t xml:space="preserve">         </w:t>
      </w:r>
      <w:r>
        <w:rPr>
          <w:rFonts w:cs="Times New Roman" w:hint="eastAsia"/>
          <w:sz w:val="30"/>
          <w:szCs w:val="30"/>
          <w:u w:val="single"/>
        </w:rPr>
        <w:t>赵晓宁</w:t>
      </w:r>
      <w:r>
        <w:rPr>
          <w:rFonts w:cs="Times New Roman" w:hint="eastAsia"/>
          <w:sz w:val="30"/>
          <w:szCs w:val="30"/>
          <w:u w:val="single"/>
        </w:rPr>
        <w:t xml:space="preserve">         </w:t>
      </w:r>
      <w:r>
        <w:rPr>
          <w:rFonts w:cs="Times New Roman" w:hint="eastAsia"/>
          <w:sz w:val="30"/>
          <w:szCs w:val="30"/>
        </w:rPr>
        <w:t xml:space="preserve">  </w:t>
      </w:r>
      <w:r>
        <w:rPr>
          <w:rFonts w:cs="Times New Roman" w:hint="eastAsia"/>
          <w:sz w:val="30"/>
          <w:szCs w:val="30"/>
        </w:rPr>
        <w:t>学号：</w:t>
      </w:r>
      <w:r>
        <w:rPr>
          <w:rFonts w:cs="Times New Roman" w:hint="eastAsia"/>
          <w:sz w:val="30"/>
          <w:szCs w:val="30"/>
          <w:u w:val="single"/>
        </w:rPr>
        <w:t xml:space="preserve">      20117740467       </w:t>
      </w:r>
    </w:p>
    <w:p w:rsidR="0040482E" w:rsidRDefault="00712091">
      <w:pPr>
        <w:widowControl w:val="0"/>
        <w:spacing w:line="400" w:lineRule="exact"/>
        <w:ind w:left="420" w:firstLine="600"/>
        <w:jc w:val="left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专</w:t>
      </w:r>
      <w:r>
        <w:rPr>
          <w:rFonts w:cs="Times New Roman" w:hint="eastAsia"/>
          <w:sz w:val="30"/>
          <w:szCs w:val="30"/>
        </w:rPr>
        <w:t xml:space="preserve">         </w:t>
      </w:r>
      <w:r>
        <w:rPr>
          <w:rFonts w:cs="Times New Roman" w:hint="eastAsia"/>
          <w:sz w:val="30"/>
          <w:szCs w:val="30"/>
        </w:rPr>
        <w:t>业：</w:t>
      </w:r>
      <w:r>
        <w:rPr>
          <w:rFonts w:cs="Times New Roman" w:hint="eastAsia"/>
          <w:sz w:val="30"/>
          <w:szCs w:val="30"/>
          <w:u w:val="single"/>
        </w:rPr>
        <w:t xml:space="preserve">           </w:t>
      </w:r>
      <w:r>
        <w:rPr>
          <w:rFonts w:cs="Times New Roman" w:hint="eastAsia"/>
          <w:sz w:val="30"/>
          <w:szCs w:val="30"/>
          <w:u w:val="single"/>
        </w:rPr>
        <w:t>计算机科学与技术</w:t>
      </w:r>
      <w:r>
        <w:rPr>
          <w:rFonts w:cs="Times New Roman" w:hint="eastAsia"/>
          <w:sz w:val="30"/>
          <w:szCs w:val="30"/>
          <w:u w:val="single"/>
        </w:rPr>
        <w:t>(</w:t>
      </w:r>
      <w:r>
        <w:rPr>
          <w:rFonts w:cs="Times New Roman" w:hint="eastAsia"/>
          <w:sz w:val="30"/>
          <w:szCs w:val="30"/>
          <w:u w:val="single"/>
        </w:rPr>
        <w:t>软件测试</w:t>
      </w:r>
      <w:r>
        <w:rPr>
          <w:rFonts w:cs="Times New Roman" w:hint="eastAsia"/>
          <w:sz w:val="30"/>
          <w:szCs w:val="30"/>
          <w:u w:val="single"/>
        </w:rPr>
        <w:t xml:space="preserve">)                </w:t>
      </w:r>
    </w:p>
    <w:p w:rsidR="0040482E" w:rsidRDefault="00712091">
      <w:pPr>
        <w:widowControl w:val="0"/>
        <w:spacing w:line="400" w:lineRule="exact"/>
        <w:ind w:left="420" w:firstLine="620"/>
        <w:jc w:val="left"/>
        <w:rPr>
          <w:rFonts w:cs="Times New Roman"/>
          <w:sz w:val="30"/>
          <w:szCs w:val="30"/>
          <w:u w:val="single"/>
        </w:rPr>
      </w:pPr>
      <w:r>
        <w:rPr>
          <w:rFonts w:cs="Times New Roman" w:hint="eastAsia"/>
          <w:spacing w:val="10"/>
          <w:sz w:val="30"/>
          <w:szCs w:val="30"/>
        </w:rPr>
        <w:t>院（系）</w:t>
      </w:r>
      <w:r>
        <w:rPr>
          <w:rFonts w:cs="Times New Roman" w:hint="eastAsia"/>
          <w:sz w:val="30"/>
          <w:szCs w:val="30"/>
        </w:rPr>
        <w:t>：</w:t>
      </w:r>
      <w:r>
        <w:rPr>
          <w:rFonts w:cs="Times New Roman" w:hint="eastAsia"/>
          <w:sz w:val="30"/>
          <w:szCs w:val="30"/>
          <w:u w:val="single"/>
        </w:rPr>
        <w:t xml:space="preserve">                  </w:t>
      </w:r>
      <w:r>
        <w:rPr>
          <w:rFonts w:cs="Times New Roman" w:hint="eastAsia"/>
          <w:sz w:val="30"/>
          <w:szCs w:val="30"/>
          <w:u w:val="single"/>
        </w:rPr>
        <w:t>软件与应用科技学院</w:t>
      </w:r>
      <w:r>
        <w:rPr>
          <w:rFonts w:cs="Times New Roman" w:hint="eastAsia"/>
          <w:sz w:val="30"/>
          <w:szCs w:val="30"/>
          <w:u w:val="single"/>
        </w:rPr>
        <w:t xml:space="preserve">                        </w:t>
      </w:r>
    </w:p>
    <w:p w:rsidR="0040482E" w:rsidRDefault="00712091">
      <w:pPr>
        <w:widowControl w:val="0"/>
        <w:spacing w:line="400" w:lineRule="exact"/>
        <w:ind w:left="420" w:firstLine="600"/>
        <w:jc w:val="left"/>
        <w:rPr>
          <w:rFonts w:cs="Times New Roman"/>
          <w:sz w:val="30"/>
          <w:szCs w:val="30"/>
          <w:u w:val="single"/>
        </w:rPr>
      </w:pPr>
      <w:r>
        <w:rPr>
          <w:rFonts w:cs="Times New Roman" w:hint="eastAsia"/>
          <w:sz w:val="30"/>
          <w:szCs w:val="30"/>
        </w:rPr>
        <w:t>完成时间：</w:t>
      </w:r>
      <w:r>
        <w:rPr>
          <w:rFonts w:cs="Times New Roman" w:hint="eastAsia"/>
          <w:sz w:val="30"/>
          <w:szCs w:val="30"/>
          <w:u w:val="single"/>
        </w:rPr>
        <w:t xml:space="preserve">                          2017.04.20                                   </w:t>
      </w: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40482E">
      <w:pPr>
        <w:widowControl w:val="0"/>
        <w:spacing w:line="240" w:lineRule="auto"/>
        <w:ind w:firstLineChars="0" w:firstLine="0"/>
        <w:jc w:val="left"/>
        <w:rPr>
          <w:rFonts w:cs="Times New Roman"/>
        </w:rPr>
      </w:pPr>
    </w:p>
    <w:p w:rsidR="0040482E" w:rsidRDefault="00712091">
      <w:pPr>
        <w:ind w:firstLine="640"/>
        <w:jc w:val="center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201</w:t>
      </w:r>
      <w:r>
        <w:rPr>
          <w:rFonts w:asciiTheme="majorEastAsia" w:eastAsiaTheme="majorEastAsia" w:hAnsiTheme="majorEastAsia"/>
          <w:sz w:val="32"/>
          <w:szCs w:val="32"/>
        </w:rPr>
        <w:t>7</w:t>
      </w:r>
      <w:r>
        <w:rPr>
          <w:rFonts w:asciiTheme="majorEastAsia" w:eastAsiaTheme="majorEastAsia" w:hAnsiTheme="majorEastAsia" w:hint="eastAsia"/>
          <w:sz w:val="32"/>
          <w:szCs w:val="32"/>
        </w:rPr>
        <w:t>年 04月 20日</w:t>
      </w:r>
    </w:p>
    <w:p w:rsidR="0040482E" w:rsidRDefault="00712091">
      <w:pPr>
        <w:pStyle w:val="TOC1"/>
        <w:spacing w:before="0"/>
      </w:pPr>
      <w:r>
        <w:br w:type="column"/>
      </w:r>
    </w:p>
    <w:bookmarkStart w:id="0" w:name="_Toc480129146" w:displacedByCustomXml="next"/>
    <w:sdt>
      <w:sdtPr>
        <w:rPr>
          <w:rFonts w:eastAsia="宋体" w:cstheme="minorBidi"/>
          <w:b/>
          <w:bCs w:val="0"/>
          <w:kern w:val="0"/>
          <w:sz w:val="24"/>
          <w:szCs w:val="22"/>
          <w:lang w:val="zh-CN"/>
        </w:rPr>
        <w:id w:val="1603522475"/>
      </w:sdtPr>
      <w:sdtEndPr>
        <w:rPr>
          <w:b w:val="0"/>
        </w:rPr>
      </w:sdtEndPr>
      <w:sdtContent>
        <w:p w:rsidR="0040482E" w:rsidRDefault="00712091">
          <w:pPr>
            <w:pStyle w:val="1"/>
          </w:pPr>
          <w:r>
            <w:t>目录</w:t>
          </w:r>
          <w:bookmarkEnd w:id="0"/>
        </w:p>
        <w:p w:rsidR="0040482E" w:rsidRDefault="00712091">
          <w:pPr>
            <w:pStyle w:val="10"/>
            <w:tabs>
              <w:tab w:val="right" w:leader="dot" w:pos="9060"/>
            </w:tabs>
            <w:ind w:firstLine="42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TOC \o "1-3" \h \z \u </w:instrText>
          </w:r>
          <w:r>
            <w:rPr>
              <w:sz w:val="21"/>
              <w:szCs w:val="21"/>
            </w:rPr>
            <w:fldChar w:fldCharType="separate"/>
          </w:r>
          <w:hyperlink w:anchor="_Toc480129146" w:history="1">
            <w:r>
              <w:rPr>
                <w:rStyle w:val="a8"/>
                <w:rFonts w:hint="eastAsia"/>
                <w:sz w:val="21"/>
                <w:szCs w:val="21"/>
              </w:rPr>
              <w:t>目录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PAGEREF _Toc480129146 \h </w:instrText>
            </w:r>
            <w:r>
              <w:rPr>
                <w:sz w:val="21"/>
                <w:szCs w:val="21"/>
              </w:rPr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47" w:history="1">
            <w:r w:rsidR="00712091">
              <w:rPr>
                <w:rStyle w:val="a8"/>
                <w:rFonts w:hint="eastAsia"/>
                <w:sz w:val="21"/>
                <w:szCs w:val="21"/>
              </w:rPr>
              <w:t>摘要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_Toc480129147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48" w:history="1">
            <w:r w:rsidR="00712091">
              <w:rPr>
                <w:rStyle w:val="a8"/>
                <w:sz w:val="21"/>
                <w:szCs w:val="21"/>
              </w:rPr>
              <w:t>ABSTRACT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_Toc480129148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49" w:history="1">
            <w:r w:rsidR="00712091">
              <w:rPr>
                <w:rStyle w:val="a8"/>
                <w:rFonts w:hint="eastAsia"/>
                <w:sz w:val="21"/>
                <w:szCs w:val="21"/>
              </w:rPr>
              <w:t>第</w:t>
            </w:r>
            <w:r w:rsidR="00712091">
              <w:rPr>
                <w:rStyle w:val="a8"/>
                <w:sz w:val="21"/>
                <w:szCs w:val="21"/>
              </w:rPr>
              <w:t>1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章</w:t>
            </w:r>
            <w:r w:rsidR="00712091">
              <w:rPr>
                <w:rStyle w:val="a8"/>
                <w:sz w:val="21"/>
                <w:szCs w:val="21"/>
              </w:rPr>
              <w:t xml:space="preserve"> 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绪论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_Toc480129149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50" w:history="1">
            <w:r w:rsidR="00712091">
              <w:rPr>
                <w:rStyle w:val="a8"/>
                <w:sz w:val="21"/>
                <w:szCs w:val="21"/>
              </w:rPr>
              <w:t xml:space="preserve">1.1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系统背景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_Toc480129150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51" w:history="1">
            <w:r w:rsidR="00712091">
              <w:rPr>
                <w:rStyle w:val="a8"/>
                <w:sz w:val="21"/>
                <w:szCs w:val="21"/>
              </w:rPr>
              <w:t xml:space="preserve">1.2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系统开发目标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_Toc480129151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52" w:history="1">
            <w:r w:rsidR="00712091">
              <w:rPr>
                <w:rStyle w:val="a8"/>
                <w:sz w:val="21"/>
                <w:szCs w:val="21"/>
              </w:rPr>
              <w:t xml:space="preserve">1.3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论文结构安排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_Toc480129152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4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53" w:history="1">
            <w:r w:rsidR="00712091">
              <w:rPr>
                <w:rStyle w:val="a8"/>
                <w:rFonts w:hint="eastAsia"/>
                <w:sz w:val="21"/>
                <w:szCs w:val="21"/>
              </w:rPr>
              <w:t>第</w:t>
            </w:r>
            <w:r w:rsidR="00712091">
              <w:rPr>
                <w:rStyle w:val="a8"/>
                <w:sz w:val="21"/>
                <w:szCs w:val="21"/>
              </w:rPr>
              <w:t>2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章</w:t>
            </w:r>
            <w:r w:rsidR="00712091">
              <w:rPr>
                <w:rStyle w:val="a8"/>
                <w:sz w:val="21"/>
                <w:szCs w:val="21"/>
              </w:rPr>
              <w:t xml:space="preserve"> 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系统设计技术及开发工具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_Toc480129153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54" w:history="1">
            <w:r w:rsidR="00712091">
              <w:rPr>
                <w:rStyle w:val="a8"/>
                <w:sz w:val="21"/>
                <w:szCs w:val="21"/>
              </w:rPr>
              <w:t xml:space="preserve">2.1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系统设计技术概述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_Toc480129154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55" w:history="1">
            <w:r w:rsidR="00712091">
              <w:rPr>
                <w:rStyle w:val="a8"/>
                <w:sz w:val="21"/>
                <w:szCs w:val="21"/>
              </w:rPr>
              <w:t>2.1.1 Bootstrap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技术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_Toc480129155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56" w:history="1">
            <w:r w:rsidR="00712091">
              <w:rPr>
                <w:rStyle w:val="a8"/>
                <w:sz w:val="21"/>
                <w:szCs w:val="21"/>
              </w:rPr>
              <w:t>2.1.2 HighCharts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技术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_Toc480129156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57" w:history="1">
            <w:r w:rsidR="00712091">
              <w:rPr>
                <w:rStyle w:val="a8"/>
                <w:sz w:val="21"/>
                <w:szCs w:val="21"/>
              </w:rPr>
              <w:t>2.1.3 ThinkPHP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技术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_Toc480129157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8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58" w:history="1">
            <w:r w:rsidR="00712091">
              <w:rPr>
                <w:rStyle w:val="a8"/>
                <w:sz w:val="21"/>
                <w:szCs w:val="21"/>
              </w:rPr>
              <w:t xml:space="preserve">2.2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项目设计工具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_Toc480129158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9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59" w:history="1">
            <w:r w:rsidR="00712091">
              <w:rPr>
                <w:rStyle w:val="a8"/>
                <w:sz w:val="21"/>
                <w:szCs w:val="21"/>
              </w:rPr>
              <w:t>2.2.1 WampServer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工具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_Toc480129159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9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60" w:history="1">
            <w:r w:rsidR="00712091">
              <w:rPr>
                <w:rStyle w:val="a8"/>
                <w:sz w:val="21"/>
                <w:szCs w:val="21"/>
              </w:rPr>
              <w:t>2.2.2 MySQL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数据库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_Toc480129160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9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61" w:history="1">
            <w:r w:rsidR="00712091">
              <w:rPr>
                <w:rStyle w:val="a8"/>
                <w:sz w:val="21"/>
                <w:szCs w:val="21"/>
              </w:rPr>
              <w:t xml:space="preserve">2.3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本章小结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_Toc480129161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10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62" w:history="1">
            <w:r w:rsidR="00712091">
              <w:rPr>
                <w:rStyle w:val="a8"/>
                <w:rFonts w:hint="eastAsia"/>
                <w:sz w:val="21"/>
                <w:szCs w:val="21"/>
              </w:rPr>
              <w:t>第</w:t>
            </w:r>
            <w:r w:rsidR="00712091">
              <w:rPr>
                <w:rStyle w:val="a8"/>
                <w:sz w:val="21"/>
                <w:szCs w:val="21"/>
              </w:rPr>
              <w:t>3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章</w:t>
            </w:r>
            <w:r w:rsidR="00712091">
              <w:rPr>
                <w:rStyle w:val="a8"/>
                <w:sz w:val="21"/>
                <w:szCs w:val="21"/>
              </w:rPr>
              <w:t xml:space="preserve"> 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家庭理财系统需求分析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_Toc480129162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11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63" w:history="1">
            <w:r w:rsidR="00712091">
              <w:rPr>
                <w:rStyle w:val="a8"/>
                <w:sz w:val="21"/>
                <w:szCs w:val="21"/>
              </w:rPr>
              <w:t xml:space="preserve">3.1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系统总体需求分析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_Toc480129163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11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64" w:history="1">
            <w:r w:rsidR="00712091">
              <w:rPr>
                <w:rStyle w:val="a8"/>
                <w:sz w:val="21"/>
                <w:szCs w:val="21"/>
              </w:rPr>
              <w:t xml:space="preserve">3.2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系统功能需求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_Toc480129164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11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65" w:history="1">
            <w:r w:rsidR="00712091">
              <w:rPr>
                <w:rStyle w:val="a8"/>
                <w:sz w:val="21"/>
                <w:szCs w:val="21"/>
              </w:rPr>
              <w:t xml:space="preserve">3.3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系统数据需求分析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_Toc480129165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13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66" w:history="1">
            <w:r w:rsidR="00712091">
              <w:rPr>
                <w:rStyle w:val="a8"/>
                <w:sz w:val="21"/>
                <w:szCs w:val="21"/>
              </w:rPr>
              <w:t xml:space="preserve">3.4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本章小结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_Toc480129166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14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67" w:history="1">
            <w:r w:rsidR="00712091">
              <w:rPr>
                <w:rStyle w:val="a8"/>
                <w:rFonts w:hint="eastAsia"/>
                <w:sz w:val="21"/>
                <w:szCs w:val="21"/>
              </w:rPr>
              <w:t>第</w:t>
            </w:r>
            <w:r w:rsidR="00712091">
              <w:rPr>
                <w:rStyle w:val="a8"/>
                <w:sz w:val="21"/>
                <w:szCs w:val="21"/>
              </w:rPr>
              <w:t>4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章</w:t>
            </w:r>
            <w:r w:rsidR="00712091">
              <w:rPr>
                <w:rStyle w:val="a8"/>
                <w:sz w:val="21"/>
                <w:szCs w:val="21"/>
              </w:rPr>
              <w:t xml:space="preserve"> 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家庭理财系统模块设计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_Toc480129167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15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68" w:history="1">
            <w:r w:rsidR="00712091">
              <w:rPr>
                <w:rStyle w:val="a8"/>
                <w:sz w:val="21"/>
                <w:szCs w:val="21"/>
              </w:rPr>
              <w:t xml:space="preserve">4.1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家庭理财系统设计原则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_Toc480129168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15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69" w:history="1">
            <w:r w:rsidR="00712091">
              <w:rPr>
                <w:rStyle w:val="a8"/>
                <w:sz w:val="21"/>
                <w:szCs w:val="21"/>
              </w:rPr>
              <w:t>4.2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软件技术架构设计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_Toc480129169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15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70" w:history="1">
            <w:r w:rsidR="00712091">
              <w:rPr>
                <w:rStyle w:val="a8"/>
                <w:sz w:val="21"/>
                <w:szCs w:val="21"/>
              </w:rPr>
              <w:t xml:space="preserve">4.3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项目总体框架体系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_Toc480129170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71" w:history="1">
            <w:r w:rsidR="00712091">
              <w:rPr>
                <w:rStyle w:val="a8"/>
                <w:sz w:val="21"/>
                <w:szCs w:val="21"/>
              </w:rPr>
              <w:t>4.3.1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用户管理模块设计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_Toc480129171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72" w:history="1">
            <w:r w:rsidR="00712091">
              <w:rPr>
                <w:rStyle w:val="a8"/>
                <w:sz w:val="21"/>
                <w:szCs w:val="21"/>
              </w:rPr>
              <w:t>4.3.2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记账模块设计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_Toc480129172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73" w:history="1">
            <w:r w:rsidR="00712091">
              <w:rPr>
                <w:rStyle w:val="a8"/>
                <w:sz w:val="21"/>
                <w:szCs w:val="21"/>
              </w:rPr>
              <w:t>4.3.3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报表模块设计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_Toc480129173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74" w:history="1">
            <w:r w:rsidR="00712091">
              <w:rPr>
                <w:rStyle w:val="a8"/>
                <w:sz w:val="21"/>
                <w:szCs w:val="21"/>
              </w:rPr>
              <w:t>4.3.4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理财日记模块设计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_Toc480129174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17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75" w:history="1">
            <w:r w:rsidR="00712091">
              <w:rPr>
                <w:rStyle w:val="a8"/>
                <w:sz w:val="21"/>
                <w:szCs w:val="21"/>
              </w:rPr>
              <w:t>4.3.5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周期账本模块设计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_Toc480129175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17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76" w:history="1">
            <w:r w:rsidR="00712091">
              <w:rPr>
                <w:rStyle w:val="a8"/>
                <w:sz w:val="21"/>
                <w:szCs w:val="21"/>
              </w:rPr>
              <w:t xml:space="preserve">4.3.6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设置模块设计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_Toc480129176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17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77" w:history="1">
            <w:r w:rsidR="00712091">
              <w:rPr>
                <w:rStyle w:val="a8"/>
                <w:sz w:val="21"/>
                <w:szCs w:val="21"/>
              </w:rPr>
              <w:t xml:space="preserve">4.3.7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小功能模块设计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_Toc480129177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17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78" w:history="1">
            <w:r w:rsidR="00712091">
              <w:rPr>
                <w:rStyle w:val="a8"/>
                <w:sz w:val="21"/>
                <w:szCs w:val="21"/>
              </w:rPr>
              <w:t xml:space="preserve">4.4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数据库总体设计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_Toc480129178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17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79" w:history="1">
            <w:r w:rsidR="00712091">
              <w:rPr>
                <w:rStyle w:val="a8"/>
                <w:sz w:val="21"/>
                <w:szCs w:val="21"/>
              </w:rPr>
              <w:t>4.4.1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数据库设计的基本原则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_Toc480129179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17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80" w:history="1">
            <w:r w:rsidR="00712091">
              <w:rPr>
                <w:rStyle w:val="a8"/>
                <w:sz w:val="21"/>
                <w:szCs w:val="21"/>
              </w:rPr>
              <w:t>4.4.2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数据库概念设计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_Toc480129180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18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81" w:history="1">
            <w:r w:rsidR="00712091">
              <w:rPr>
                <w:rStyle w:val="a8"/>
                <w:sz w:val="21"/>
                <w:szCs w:val="21"/>
              </w:rPr>
              <w:t>4.4.3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数据库逻辑设计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_Toc480129181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23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82" w:history="1">
            <w:r w:rsidR="00712091">
              <w:rPr>
                <w:rStyle w:val="a8"/>
                <w:sz w:val="21"/>
                <w:szCs w:val="21"/>
              </w:rPr>
              <w:t>4.4.4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数据库物理设计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_Toc480129182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23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83" w:history="1">
            <w:r w:rsidR="00712091">
              <w:rPr>
                <w:rStyle w:val="a8"/>
                <w:sz w:val="21"/>
                <w:szCs w:val="21"/>
              </w:rPr>
              <w:t xml:space="preserve">4.5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本章小结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_Toc480129183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84" w:history="1">
            <w:r w:rsidR="00712091">
              <w:rPr>
                <w:rStyle w:val="a8"/>
                <w:rFonts w:hint="eastAsia"/>
                <w:sz w:val="21"/>
                <w:szCs w:val="21"/>
              </w:rPr>
              <w:t>第</w:t>
            </w:r>
            <w:r w:rsidR="00712091">
              <w:rPr>
                <w:rStyle w:val="a8"/>
                <w:sz w:val="21"/>
                <w:szCs w:val="21"/>
              </w:rPr>
              <w:t>5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章</w:t>
            </w:r>
            <w:r w:rsidR="00712091">
              <w:rPr>
                <w:rStyle w:val="a8"/>
                <w:sz w:val="21"/>
                <w:szCs w:val="21"/>
              </w:rPr>
              <w:t xml:space="preserve"> 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家庭理财系统实现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_Toc480129184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27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85" w:history="1">
            <w:r w:rsidR="00712091">
              <w:rPr>
                <w:rStyle w:val="a8"/>
                <w:sz w:val="21"/>
                <w:szCs w:val="21"/>
              </w:rPr>
              <w:t>5.1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数据库实现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_Toc480129185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27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86" w:history="1">
            <w:r w:rsidR="00712091">
              <w:rPr>
                <w:rStyle w:val="a8"/>
                <w:sz w:val="21"/>
                <w:szCs w:val="21"/>
              </w:rPr>
              <w:t>5.1.1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数据表的创建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_Toc480129186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27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87" w:history="1">
            <w:r w:rsidR="00712091">
              <w:rPr>
                <w:rStyle w:val="a8"/>
                <w:sz w:val="21"/>
                <w:szCs w:val="21"/>
              </w:rPr>
              <w:t>5.1.2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数据库数据的添加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_Toc480129187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28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88" w:history="1">
            <w:r w:rsidR="00712091">
              <w:rPr>
                <w:rStyle w:val="a8"/>
                <w:sz w:val="21"/>
                <w:szCs w:val="21"/>
              </w:rPr>
              <w:t>5.1.3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数据库数据的更新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_Toc480129188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28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89" w:history="1">
            <w:r w:rsidR="00712091">
              <w:rPr>
                <w:rStyle w:val="a8"/>
                <w:sz w:val="21"/>
                <w:szCs w:val="21"/>
              </w:rPr>
              <w:t>5.1.4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数据库数据的删除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_Toc480129189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28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90" w:history="1">
            <w:r w:rsidR="00712091">
              <w:rPr>
                <w:rStyle w:val="a8"/>
                <w:sz w:val="21"/>
                <w:szCs w:val="21"/>
              </w:rPr>
              <w:t xml:space="preserve">5.2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系统实现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_Toc480129190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28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91" w:history="1">
            <w:r w:rsidR="00712091">
              <w:rPr>
                <w:rStyle w:val="a8"/>
                <w:sz w:val="21"/>
                <w:szCs w:val="21"/>
              </w:rPr>
              <w:t xml:space="preserve">5.2.1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用户管理模块实现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_Toc480129191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28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92" w:history="1">
            <w:r w:rsidR="00712091">
              <w:rPr>
                <w:rStyle w:val="a8"/>
                <w:sz w:val="21"/>
                <w:szCs w:val="21"/>
              </w:rPr>
              <w:t xml:space="preserve">5.2.2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记账模块实现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_Toc480129192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30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93" w:history="1">
            <w:r w:rsidR="00712091">
              <w:rPr>
                <w:rStyle w:val="a8"/>
                <w:sz w:val="21"/>
                <w:szCs w:val="21"/>
              </w:rPr>
              <w:t xml:space="preserve">5.2.3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报表模块实现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_Toc480129193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32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94" w:history="1">
            <w:r w:rsidR="00712091">
              <w:rPr>
                <w:rStyle w:val="a8"/>
                <w:sz w:val="21"/>
                <w:szCs w:val="21"/>
              </w:rPr>
              <w:t xml:space="preserve">5.2.4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理财日记模块实现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_Toc480129194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33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95" w:history="1">
            <w:r w:rsidR="00712091">
              <w:rPr>
                <w:rStyle w:val="a8"/>
                <w:sz w:val="21"/>
                <w:szCs w:val="21"/>
              </w:rPr>
              <w:t xml:space="preserve">5.2.5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周期账本模块实现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_Toc480129195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33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96" w:history="1">
            <w:r w:rsidR="00712091">
              <w:rPr>
                <w:rStyle w:val="a8"/>
                <w:sz w:val="21"/>
                <w:szCs w:val="21"/>
              </w:rPr>
              <w:t xml:space="preserve">5.2.6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设置模块实现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_Toc480129196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34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30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97" w:history="1">
            <w:r w:rsidR="00712091">
              <w:rPr>
                <w:rStyle w:val="a8"/>
                <w:sz w:val="21"/>
                <w:szCs w:val="21"/>
              </w:rPr>
              <w:t xml:space="preserve">5.2.7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小功能模块实现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_Toc480129197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35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98" w:history="1">
            <w:r w:rsidR="00712091">
              <w:rPr>
                <w:rStyle w:val="a8"/>
                <w:sz w:val="21"/>
                <w:szCs w:val="21"/>
              </w:rPr>
              <w:t xml:space="preserve">5.9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本章小结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_Toc480129198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35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199" w:history="1">
            <w:r w:rsidR="00712091">
              <w:rPr>
                <w:rStyle w:val="a8"/>
                <w:rFonts w:hint="eastAsia"/>
                <w:sz w:val="21"/>
                <w:szCs w:val="21"/>
              </w:rPr>
              <w:t>第</w:t>
            </w:r>
            <w:r w:rsidR="00712091">
              <w:rPr>
                <w:rStyle w:val="a8"/>
                <w:sz w:val="21"/>
                <w:szCs w:val="21"/>
              </w:rPr>
              <w:t>6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章</w:t>
            </w:r>
            <w:r w:rsidR="00712091">
              <w:rPr>
                <w:rStyle w:val="a8"/>
                <w:sz w:val="21"/>
                <w:szCs w:val="21"/>
              </w:rPr>
              <w:t xml:space="preserve">  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家庭理财系统的测试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_Toc480129199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200" w:history="1">
            <w:r w:rsidR="00712091">
              <w:rPr>
                <w:rStyle w:val="a8"/>
                <w:sz w:val="21"/>
                <w:szCs w:val="21"/>
              </w:rPr>
              <w:t>6.1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系统测试原则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_Toc480129200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201" w:history="1">
            <w:r w:rsidR="00712091">
              <w:rPr>
                <w:rStyle w:val="a8"/>
                <w:sz w:val="21"/>
                <w:szCs w:val="21"/>
              </w:rPr>
              <w:t>6.2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系统功能测试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_Toc480129201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36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20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202" w:history="1">
            <w:r w:rsidR="00712091">
              <w:rPr>
                <w:rStyle w:val="a8"/>
                <w:sz w:val="21"/>
                <w:szCs w:val="21"/>
              </w:rPr>
              <w:t>6.3</w:t>
            </w:r>
            <w:r w:rsidR="00712091">
              <w:rPr>
                <w:rStyle w:val="a8"/>
                <w:rFonts w:hint="eastAsia"/>
                <w:sz w:val="21"/>
                <w:szCs w:val="21"/>
              </w:rPr>
              <w:t>本章小结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_Toc480129202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38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203" w:history="1">
            <w:r w:rsidR="00712091">
              <w:rPr>
                <w:rStyle w:val="a8"/>
                <w:rFonts w:hint="eastAsia"/>
                <w:sz w:val="21"/>
                <w:szCs w:val="21"/>
              </w:rPr>
              <w:t>结论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_Toc480129203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39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  <w:szCs w:val="21"/>
            </w:rPr>
          </w:pPr>
          <w:hyperlink w:anchor="_Toc480129204" w:history="1">
            <w:r w:rsidR="00712091">
              <w:rPr>
                <w:rStyle w:val="a8"/>
                <w:rFonts w:hint="eastAsia"/>
                <w:sz w:val="21"/>
                <w:szCs w:val="21"/>
              </w:rPr>
              <w:t>参考文献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_Toc480129204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41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233A37">
          <w:pPr>
            <w:pStyle w:val="10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1"/>
            </w:rPr>
          </w:pPr>
          <w:hyperlink w:anchor="_Toc480129205" w:history="1">
            <w:r w:rsidR="00712091">
              <w:rPr>
                <w:rStyle w:val="a8"/>
                <w:rFonts w:hint="eastAsia"/>
                <w:sz w:val="21"/>
                <w:szCs w:val="21"/>
              </w:rPr>
              <w:t>致谢</w:t>
            </w:r>
            <w:r w:rsidR="00712091">
              <w:rPr>
                <w:sz w:val="21"/>
                <w:szCs w:val="21"/>
              </w:rPr>
              <w:tab/>
            </w:r>
            <w:r w:rsidR="00712091">
              <w:rPr>
                <w:sz w:val="21"/>
                <w:szCs w:val="21"/>
              </w:rPr>
              <w:fldChar w:fldCharType="begin"/>
            </w:r>
            <w:r w:rsidR="00712091">
              <w:rPr>
                <w:sz w:val="21"/>
                <w:szCs w:val="21"/>
              </w:rPr>
              <w:instrText xml:space="preserve"> PAGEREF _Toc480129205 \h </w:instrText>
            </w:r>
            <w:r w:rsidR="00712091">
              <w:rPr>
                <w:sz w:val="21"/>
                <w:szCs w:val="21"/>
              </w:rPr>
            </w:r>
            <w:r w:rsidR="00712091">
              <w:rPr>
                <w:sz w:val="21"/>
                <w:szCs w:val="21"/>
              </w:rPr>
              <w:fldChar w:fldCharType="separate"/>
            </w:r>
            <w:r w:rsidR="00712091">
              <w:rPr>
                <w:sz w:val="21"/>
                <w:szCs w:val="21"/>
              </w:rPr>
              <w:t>42</w:t>
            </w:r>
            <w:r w:rsidR="00712091">
              <w:rPr>
                <w:sz w:val="21"/>
                <w:szCs w:val="21"/>
              </w:rPr>
              <w:fldChar w:fldCharType="end"/>
            </w:r>
          </w:hyperlink>
        </w:p>
        <w:p w:rsidR="0040482E" w:rsidRDefault="00712091">
          <w:pPr>
            <w:pStyle w:val="10"/>
            <w:tabs>
              <w:tab w:val="right" w:leader="dot" w:pos="9060"/>
            </w:tabs>
            <w:ind w:firstLine="422"/>
          </w:pPr>
          <w:r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40482E" w:rsidRDefault="0040482E">
      <w:pPr>
        <w:pStyle w:val="1"/>
        <w:sectPr w:rsidR="004048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18" w:bottom="1418" w:left="1418" w:header="709" w:footer="1020" w:gutter="0"/>
          <w:cols w:space="720"/>
          <w:titlePg/>
          <w:docGrid w:linePitch="360"/>
        </w:sectPr>
      </w:pPr>
      <w:bookmarkStart w:id="1" w:name="_Toc480042229"/>
    </w:p>
    <w:p w:rsidR="0040482E" w:rsidRDefault="00712091" w:rsidP="00F5324D">
      <w:pPr>
        <w:pStyle w:val="1"/>
      </w:pPr>
      <w:bookmarkStart w:id="2" w:name="_Toc480129147"/>
      <w:r>
        <w:rPr>
          <w:rFonts w:hint="eastAsia"/>
        </w:rPr>
        <w:lastRenderedPageBreak/>
        <w:t>摘要</w:t>
      </w:r>
      <w:bookmarkEnd w:id="1"/>
      <w:bookmarkEnd w:id="2"/>
    </w:p>
    <w:p w:rsidR="00F5324D" w:rsidRDefault="00712091" w:rsidP="00F5324D">
      <w:pPr>
        <w:ind w:firstLine="480"/>
      </w:pPr>
      <w:r>
        <w:t>随着电脑</w:t>
      </w:r>
      <w:r w:rsidR="003E4D2A">
        <w:t>手机</w:t>
      </w:r>
      <w:r>
        <w:t>的普及和互联网的不断发展</w:t>
      </w:r>
      <w:r w:rsidR="003E4D2A">
        <w:rPr>
          <w:rFonts w:hint="eastAsia"/>
        </w:rPr>
        <w:t>，</w:t>
      </w:r>
      <w:r w:rsidR="003E4D2A">
        <w:t>我们在生活中和工作中越来越离不开它们</w:t>
      </w:r>
      <w:r w:rsidR="003E4D2A">
        <w:rPr>
          <w:rFonts w:hint="eastAsia"/>
        </w:rPr>
        <w:t>，我们使用它们购物，支付，玩游戏，聊天</w:t>
      </w:r>
      <w:r w:rsidR="000E5BEC">
        <w:rPr>
          <w:rFonts w:hint="eastAsia"/>
        </w:rPr>
        <w:t>。计算机病毒和木马也越来越多的影响我们的生活。由于接触互联网的人越来越多</w:t>
      </w:r>
      <w:r w:rsidR="00501063">
        <w:rPr>
          <w:rFonts w:hint="eastAsia"/>
        </w:rPr>
        <w:t>，</w:t>
      </w:r>
      <w:r w:rsidR="000E5BEC">
        <w:rPr>
          <w:rFonts w:hint="eastAsia"/>
        </w:rPr>
        <w:t>病毒和</w:t>
      </w:r>
      <w:r w:rsidR="00F5324D">
        <w:rPr>
          <w:rFonts w:hint="eastAsia"/>
        </w:rPr>
        <w:t>木马的制作已经越来越容易被人们掌握。</w:t>
      </w:r>
      <w:bookmarkStart w:id="3" w:name="_GoBack"/>
      <w:bookmarkEnd w:id="3"/>
    </w:p>
    <w:p w:rsidR="00F5324D" w:rsidRDefault="00F5324D" w:rsidP="00F5324D">
      <w:pPr>
        <w:ind w:firstLine="480"/>
      </w:pPr>
      <w:r>
        <w:t>本文的主要工作体现在两个方面</w:t>
      </w:r>
      <w:r>
        <w:rPr>
          <w:rFonts w:hint="eastAsia"/>
        </w:rPr>
        <w:t>：</w:t>
      </w:r>
    </w:p>
    <w:p w:rsidR="00F5324D" w:rsidRDefault="00233A37" w:rsidP="00F5324D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提出使用</w:t>
      </w:r>
      <w:r w:rsidR="00F5324D">
        <w:rPr>
          <w:rFonts w:hint="eastAsia"/>
        </w:rPr>
        <w:t>动态分析</w:t>
      </w:r>
      <w:r>
        <w:rPr>
          <w:rFonts w:hint="eastAsia"/>
        </w:rPr>
        <w:t>技术对恶意代码进行检测。</w:t>
      </w:r>
      <w:r w:rsidR="00D97D4D">
        <w:rPr>
          <w:rFonts w:hint="eastAsia"/>
        </w:rPr>
        <w:t>分析系统会提前在</w:t>
      </w:r>
      <w:proofErr w:type="spellStart"/>
      <w:r w:rsidR="00D97D4D">
        <w:rPr>
          <w:rFonts w:hint="eastAsia"/>
        </w:rPr>
        <w:t>virtualbox</w:t>
      </w:r>
      <w:proofErr w:type="spellEnd"/>
      <w:r w:rsidR="00D97D4D">
        <w:rPr>
          <w:rFonts w:hint="eastAsia"/>
        </w:rPr>
        <w:t>中准备好各种类型版本的客户机，在进行分析时将恶意代码上传至用户选择好的客户机中，</w:t>
      </w:r>
      <w:proofErr w:type="gramStart"/>
      <w:r w:rsidR="00D97D4D">
        <w:rPr>
          <w:rFonts w:hint="eastAsia"/>
        </w:rPr>
        <w:t>恢复此</w:t>
      </w:r>
      <w:proofErr w:type="gramEnd"/>
      <w:r w:rsidR="00D97D4D">
        <w:rPr>
          <w:rFonts w:hint="eastAsia"/>
        </w:rPr>
        <w:t>虚拟机的快照，然后将恶意代码以及和平台相关的</w:t>
      </w:r>
      <w:r w:rsidR="00D97D4D">
        <w:rPr>
          <w:rFonts w:hint="eastAsia"/>
        </w:rPr>
        <w:t>python</w:t>
      </w:r>
      <w:r w:rsidR="00D97D4D">
        <w:rPr>
          <w:rFonts w:hint="eastAsia"/>
        </w:rPr>
        <w:t>代码库上传至客户机，脚本会启动各个分析模块将分析的结果实时上传至主节点的</w:t>
      </w:r>
      <w:proofErr w:type="spellStart"/>
      <w:r w:rsidR="00D97D4D">
        <w:rPr>
          <w:rFonts w:hint="eastAsia"/>
        </w:rPr>
        <w:t>mongodb</w:t>
      </w:r>
      <w:proofErr w:type="spellEnd"/>
      <w:r w:rsidR="00D97D4D">
        <w:rPr>
          <w:rFonts w:hint="eastAsia"/>
        </w:rPr>
        <w:t>数据库。</w:t>
      </w:r>
    </w:p>
    <w:p w:rsidR="00F5324D" w:rsidRDefault="00F5324D" w:rsidP="00F5324D">
      <w:pPr>
        <w:ind w:firstLineChars="0" w:firstLine="0"/>
      </w:pPr>
    </w:p>
    <w:p w:rsidR="00F5324D" w:rsidRDefault="009D3680" w:rsidP="009D3680">
      <w:pPr>
        <w:pStyle w:val="ae"/>
        <w:numPr>
          <w:ilvl w:val="0"/>
          <w:numId w:val="2"/>
        </w:numPr>
        <w:ind w:firstLineChars="0"/>
      </w:pPr>
      <w:r>
        <w:t>提出使用</w:t>
      </w:r>
      <w:r w:rsidR="00F5324D">
        <w:t>分布式集群</w:t>
      </w:r>
      <w:r>
        <w:t>对恶意代码进行检测</w:t>
      </w:r>
      <w:r>
        <w:rPr>
          <w:rFonts w:hint="eastAsia"/>
        </w:rPr>
        <w:t>。集群中的分支节点提供各种类型的客户机，当有大量恶意软件到来时可以创建队列，为其分配</w:t>
      </w:r>
      <w:r w:rsidR="00D97D4D">
        <w:rPr>
          <w:rFonts w:hint="eastAsia"/>
        </w:rPr>
        <w:t>（或由用户指定）</w:t>
      </w:r>
      <w:r>
        <w:rPr>
          <w:rFonts w:hint="eastAsia"/>
        </w:rPr>
        <w:t>相对应类型的客户机，动态开启客户机运行恶意软件，记录其行为。</w:t>
      </w:r>
    </w:p>
    <w:p w:rsidR="00F5324D" w:rsidRPr="00F5324D" w:rsidRDefault="00F5324D" w:rsidP="00F5324D">
      <w:pPr>
        <w:ind w:firstLineChars="0" w:firstLine="480"/>
      </w:pPr>
    </w:p>
    <w:p w:rsidR="00F5324D" w:rsidRDefault="00F5324D" w:rsidP="003E4D2A">
      <w:pPr>
        <w:ind w:firstLine="480"/>
      </w:pPr>
    </w:p>
    <w:p w:rsidR="0040482E" w:rsidRDefault="00712091">
      <w:pPr>
        <w:pStyle w:val="1"/>
      </w:pPr>
      <w:bookmarkStart w:id="4" w:name="_Toc480042230"/>
      <w:bookmarkStart w:id="5" w:name="_Toc480129148"/>
      <w:r>
        <w:t>ABSTRACT</w:t>
      </w:r>
      <w:bookmarkEnd w:id="4"/>
      <w:bookmarkEnd w:id="5"/>
    </w:p>
    <w:p w:rsidR="0040482E" w:rsidRDefault="0040482E">
      <w:pPr>
        <w:pStyle w:val="1"/>
      </w:pPr>
    </w:p>
    <w:p w:rsidR="0040482E" w:rsidRDefault="00712091">
      <w:pPr>
        <w:pStyle w:val="1"/>
      </w:pPr>
      <w:r>
        <w:br w:type="column"/>
      </w:r>
      <w:bookmarkStart w:id="6" w:name="_Toc480042231"/>
      <w:bookmarkStart w:id="7" w:name="_Toc480129149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bookmarkEnd w:id="6"/>
      <w:r>
        <w:rPr>
          <w:rFonts w:hint="eastAsia"/>
        </w:rPr>
        <w:t>绪论</w:t>
      </w:r>
      <w:bookmarkEnd w:id="7"/>
    </w:p>
    <w:p w:rsidR="0040482E" w:rsidRDefault="00712091">
      <w:pPr>
        <w:pStyle w:val="2"/>
      </w:pPr>
      <w:bookmarkStart w:id="8" w:name="_Toc480129150"/>
      <w:bookmarkStart w:id="9" w:name="_Toc480042232"/>
      <w:r>
        <w:rPr>
          <w:rFonts w:hint="eastAsia"/>
        </w:rPr>
        <w:t xml:space="preserve">1.1 </w:t>
      </w:r>
      <w:r>
        <w:rPr>
          <w:rFonts w:hint="eastAsia"/>
        </w:rPr>
        <w:t>系统背景</w:t>
      </w:r>
      <w:bookmarkEnd w:id="8"/>
      <w:bookmarkEnd w:id="9"/>
    </w:p>
    <w:p w:rsidR="009D3680" w:rsidRPr="009D3680" w:rsidRDefault="009D3680" w:rsidP="009D3680">
      <w:pPr>
        <w:ind w:firstLine="480"/>
      </w:pPr>
    </w:p>
    <w:p w:rsidR="0040482E" w:rsidRDefault="0040482E">
      <w:pPr>
        <w:pStyle w:val="2"/>
      </w:pPr>
      <w:bookmarkStart w:id="10" w:name="_Toc480042233"/>
      <w:bookmarkStart w:id="11" w:name="_Toc480129151"/>
    </w:p>
    <w:p w:rsidR="0040482E" w:rsidRDefault="00712091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系统开发目标</w:t>
      </w:r>
      <w:bookmarkEnd w:id="10"/>
      <w:bookmarkEnd w:id="11"/>
    </w:p>
    <w:p w:rsidR="00952914" w:rsidRDefault="00BA4762">
      <w:pPr>
        <w:pStyle w:val="2"/>
        <w:rPr>
          <w:rFonts w:hint="eastAsia"/>
        </w:rPr>
      </w:pPr>
      <w:bookmarkStart w:id="12" w:name="_Toc480042234"/>
      <w:bookmarkStart w:id="13" w:name="_Toc480129152"/>
      <w:r>
        <w:t>当有大量恶意软件到达时可以负载均衡到集群</w:t>
      </w:r>
      <w:r w:rsidR="00952914">
        <w:t>中的每个节点避免资源的浪费</w:t>
      </w:r>
    </w:p>
    <w:p w:rsidR="0040482E" w:rsidRDefault="00952914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论文结构安排</w:t>
      </w:r>
      <w:bookmarkEnd w:id="12"/>
      <w:bookmarkEnd w:id="13"/>
    </w:p>
    <w:p w:rsidR="0040482E" w:rsidRDefault="0040482E">
      <w:pPr>
        <w:adjustRightInd/>
        <w:snapToGrid/>
        <w:spacing w:line="240" w:lineRule="auto"/>
        <w:ind w:firstLineChars="0" w:firstLine="0"/>
        <w:jc w:val="left"/>
      </w:pPr>
    </w:p>
    <w:p w:rsidR="0040482E" w:rsidRDefault="00712091">
      <w:pPr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:rsidR="0040482E" w:rsidRDefault="00712091">
      <w:pPr>
        <w:pStyle w:val="1"/>
      </w:pPr>
      <w:bookmarkStart w:id="14" w:name="_Toc480129153"/>
      <w:bookmarkStart w:id="15" w:name="_Toc480042235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系统设计</w:t>
      </w:r>
      <w:r>
        <w:t>技术</w:t>
      </w:r>
      <w:r>
        <w:rPr>
          <w:rFonts w:hint="eastAsia"/>
        </w:rPr>
        <w:t>及开发工具</w:t>
      </w:r>
      <w:bookmarkEnd w:id="14"/>
      <w:bookmarkEnd w:id="15"/>
    </w:p>
    <w:p w:rsidR="0040482E" w:rsidRDefault="00712091">
      <w:pPr>
        <w:pStyle w:val="2"/>
      </w:pPr>
      <w:bookmarkStart w:id="16" w:name="_Toc480129154"/>
      <w:bookmarkStart w:id="17" w:name="_Toc480042236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系统设计</w:t>
      </w:r>
      <w:r>
        <w:t>技术</w:t>
      </w:r>
      <w:r>
        <w:rPr>
          <w:rFonts w:hint="eastAsia"/>
        </w:rPr>
        <w:t>概述</w:t>
      </w:r>
      <w:bookmarkEnd w:id="16"/>
      <w:bookmarkEnd w:id="17"/>
    </w:p>
    <w:p w:rsidR="0040482E" w:rsidRDefault="0040482E">
      <w:pPr>
        <w:pStyle w:val="2"/>
      </w:pPr>
      <w:bookmarkStart w:id="18" w:name="_Toc480129158"/>
    </w:p>
    <w:p w:rsidR="0040482E" w:rsidRDefault="00712091">
      <w:pPr>
        <w:pStyle w:val="2"/>
      </w:pPr>
      <w:r>
        <w:t xml:space="preserve">2.2 </w:t>
      </w:r>
      <w:r>
        <w:rPr>
          <w:rFonts w:hint="eastAsia"/>
        </w:rPr>
        <w:t>项目设计</w:t>
      </w:r>
      <w:r>
        <w:t>工具</w:t>
      </w:r>
      <w:bookmarkEnd w:id="18"/>
    </w:p>
    <w:p w:rsidR="0040482E" w:rsidRDefault="0040482E">
      <w:pPr>
        <w:pStyle w:val="2"/>
      </w:pPr>
      <w:bookmarkStart w:id="19" w:name="_Toc480129161"/>
    </w:p>
    <w:p w:rsidR="0040482E" w:rsidRDefault="00712091">
      <w:pPr>
        <w:pStyle w:val="2"/>
      </w:pPr>
      <w:r>
        <w:t xml:space="preserve">2.3 </w:t>
      </w:r>
      <w:r>
        <w:rPr>
          <w:rFonts w:hint="eastAsia"/>
        </w:rPr>
        <w:t>本章</w:t>
      </w:r>
      <w:r>
        <w:t>小结</w:t>
      </w:r>
      <w:bookmarkEnd w:id="19"/>
    </w:p>
    <w:p w:rsidR="0040482E" w:rsidRDefault="0040482E">
      <w:pPr>
        <w:adjustRightInd/>
        <w:snapToGrid/>
        <w:spacing w:line="240" w:lineRule="auto"/>
        <w:ind w:firstLineChars="0" w:firstLine="0"/>
        <w:jc w:val="left"/>
      </w:pPr>
    </w:p>
    <w:p w:rsidR="0040482E" w:rsidRDefault="00712091">
      <w:pPr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:rsidR="0040482E" w:rsidRDefault="00712091">
      <w:pPr>
        <w:pStyle w:val="1"/>
      </w:pPr>
      <w:bookmarkStart w:id="20" w:name="_Toc480129162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D45BC9">
        <w:rPr>
          <w:rFonts w:hint="eastAsia"/>
        </w:rPr>
        <w:t>分布式恶意代码检测</w:t>
      </w:r>
      <w:r>
        <w:rPr>
          <w:rFonts w:hint="eastAsia"/>
        </w:rPr>
        <w:t>系统</w:t>
      </w:r>
      <w:r>
        <w:t>需求分析</w:t>
      </w:r>
      <w:bookmarkEnd w:id="20"/>
    </w:p>
    <w:p w:rsidR="0040482E" w:rsidRDefault="0040482E">
      <w:pPr>
        <w:pStyle w:val="2"/>
      </w:pPr>
      <w:bookmarkStart w:id="21" w:name="_Toc480129163"/>
    </w:p>
    <w:p w:rsidR="0040482E" w:rsidRDefault="00712091">
      <w:pPr>
        <w:pStyle w:val="2"/>
      </w:pPr>
      <w:r>
        <w:t xml:space="preserve">3.1 </w:t>
      </w:r>
      <w:r>
        <w:rPr>
          <w:rFonts w:hint="eastAsia"/>
        </w:rPr>
        <w:t>系统总体</w:t>
      </w:r>
      <w:r>
        <w:t>需求分析</w:t>
      </w:r>
      <w:bookmarkEnd w:id="21"/>
    </w:p>
    <w:p w:rsidR="0040482E" w:rsidRDefault="00C34008">
      <w:pPr>
        <w:pStyle w:val="2"/>
      </w:pPr>
      <w:bookmarkStart w:id="22" w:name="_Toc480129164"/>
      <w:r>
        <w:tab/>
      </w:r>
    </w:p>
    <w:p w:rsidR="0040482E" w:rsidRDefault="00712091">
      <w:pPr>
        <w:pStyle w:val="2"/>
      </w:pPr>
      <w:r>
        <w:t xml:space="preserve">3.2 </w:t>
      </w:r>
      <w:r>
        <w:rPr>
          <w:rFonts w:hint="eastAsia"/>
        </w:rPr>
        <w:t>系统</w:t>
      </w:r>
      <w:r>
        <w:t>功能需求</w:t>
      </w:r>
      <w:bookmarkEnd w:id="22"/>
    </w:p>
    <w:p w:rsidR="007D7E52" w:rsidRPr="007D7E52" w:rsidRDefault="007D7E52" w:rsidP="007D7E52">
      <w:pPr>
        <w:ind w:firstLine="480"/>
      </w:pPr>
    </w:p>
    <w:p w:rsidR="0040482E" w:rsidRDefault="007D7E52">
      <w:pPr>
        <w:pStyle w:val="2"/>
      </w:pPr>
      <w:bookmarkStart w:id="23" w:name="_Toc480129165"/>
      <w:r>
        <w:t xml:space="preserve">3.3 </w:t>
      </w:r>
      <w:r>
        <w:rPr>
          <w:rFonts w:hint="eastAsia"/>
        </w:rPr>
        <w:t>系统数据</w:t>
      </w:r>
      <w:r>
        <w:t>需求分析</w:t>
      </w:r>
      <w:bookmarkEnd w:id="23"/>
    </w:p>
    <w:p w:rsidR="0040482E" w:rsidRDefault="0040482E">
      <w:pPr>
        <w:pStyle w:val="2"/>
      </w:pPr>
      <w:bookmarkStart w:id="24" w:name="_Toc480129166"/>
    </w:p>
    <w:p w:rsidR="0040482E" w:rsidRDefault="00712091">
      <w:pPr>
        <w:pStyle w:val="2"/>
      </w:pPr>
      <w:r>
        <w:t xml:space="preserve">3.4 </w:t>
      </w:r>
      <w:r>
        <w:rPr>
          <w:rFonts w:hint="eastAsia"/>
        </w:rPr>
        <w:t>本章</w:t>
      </w:r>
      <w:r>
        <w:t>小结</w:t>
      </w:r>
      <w:bookmarkEnd w:id="24"/>
    </w:p>
    <w:p w:rsidR="0040482E" w:rsidRDefault="00C34008">
      <w:pPr>
        <w:adjustRightInd/>
        <w:snapToGrid/>
        <w:spacing w:line="240" w:lineRule="auto"/>
        <w:ind w:firstLineChars="0" w:firstLine="0"/>
        <w:jc w:val="left"/>
      </w:pPr>
      <w:r>
        <w:t>本章</w:t>
      </w:r>
    </w:p>
    <w:p w:rsidR="0040482E" w:rsidRDefault="00712091">
      <w:pPr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:rsidR="0040482E" w:rsidRDefault="00712091">
      <w:pPr>
        <w:pStyle w:val="1"/>
      </w:pPr>
      <w:bookmarkStart w:id="25" w:name="_Toc480129167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 w:rsidR="00D45BC9">
        <w:rPr>
          <w:rFonts w:hint="eastAsia"/>
        </w:rPr>
        <w:t>分布式调度</w:t>
      </w:r>
      <w:r>
        <w:rPr>
          <w:rFonts w:hint="eastAsia"/>
        </w:rPr>
        <w:t>系统模块</w:t>
      </w:r>
      <w:r>
        <w:t>设计</w:t>
      </w:r>
      <w:bookmarkEnd w:id="25"/>
    </w:p>
    <w:p w:rsidR="0040482E" w:rsidRDefault="00712091">
      <w:pPr>
        <w:pStyle w:val="2"/>
      </w:pPr>
      <w:bookmarkStart w:id="26" w:name="_Toc480129168"/>
      <w:r>
        <w:rPr>
          <w:rFonts w:hint="eastAsia"/>
        </w:rPr>
        <w:t>4.1</w:t>
      </w:r>
      <w:r>
        <w:t xml:space="preserve"> </w:t>
      </w:r>
      <w:r w:rsidR="00D45BC9">
        <w:rPr>
          <w:rFonts w:hint="eastAsia"/>
        </w:rPr>
        <w:t>分布式调度</w:t>
      </w:r>
      <w:r>
        <w:t>系统设计</w:t>
      </w:r>
      <w:r>
        <w:rPr>
          <w:rFonts w:hint="eastAsia"/>
        </w:rPr>
        <w:t>原则</w:t>
      </w:r>
      <w:bookmarkEnd w:id="26"/>
    </w:p>
    <w:p w:rsidR="0040482E" w:rsidRDefault="0040482E">
      <w:pPr>
        <w:pStyle w:val="2"/>
      </w:pPr>
      <w:bookmarkStart w:id="27" w:name="_Toc480129169"/>
    </w:p>
    <w:p w:rsidR="0040482E" w:rsidRDefault="00712091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软件技术架构设计</w:t>
      </w:r>
      <w:bookmarkEnd w:id="27"/>
    </w:p>
    <w:p w:rsidR="0040482E" w:rsidRDefault="0040482E">
      <w:pPr>
        <w:pStyle w:val="2"/>
      </w:pPr>
      <w:bookmarkStart w:id="28" w:name="_Toc480129170"/>
    </w:p>
    <w:p w:rsidR="0040482E" w:rsidRDefault="00712091">
      <w:pPr>
        <w:pStyle w:val="2"/>
      </w:pPr>
      <w:r>
        <w:t xml:space="preserve">4.3 </w:t>
      </w:r>
      <w:r>
        <w:rPr>
          <w:rFonts w:hint="eastAsia"/>
        </w:rPr>
        <w:t>项目</w:t>
      </w:r>
      <w:r>
        <w:t>总体框架体系</w:t>
      </w:r>
      <w:bookmarkEnd w:id="28"/>
    </w:p>
    <w:p w:rsidR="0040482E" w:rsidRDefault="0040482E">
      <w:pPr>
        <w:pStyle w:val="2"/>
      </w:pPr>
      <w:bookmarkStart w:id="29" w:name="_Toc480129178"/>
    </w:p>
    <w:p w:rsidR="0040482E" w:rsidRDefault="00712091">
      <w:pPr>
        <w:pStyle w:val="2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数据库总体设计</w:t>
      </w:r>
      <w:bookmarkEnd w:id="29"/>
    </w:p>
    <w:p w:rsidR="00952914" w:rsidRDefault="00952914" w:rsidP="00952914">
      <w:pPr>
        <w:ind w:firstLine="480"/>
      </w:pPr>
      <w:r>
        <w:t>分布式模块主要有两张表</w:t>
      </w:r>
      <w:r>
        <w:t>task</w:t>
      </w:r>
      <w:r>
        <w:t>和</w:t>
      </w:r>
      <w:r>
        <w:t>node</w:t>
      </w:r>
      <w:r w:rsidR="00233A37">
        <w:rPr>
          <w:rFonts w:hint="eastAsia"/>
        </w:rPr>
        <w:t>。</w:t>
      </w:r>
    </w:p>
    <w:p w:rsidR="0040482E" w:rsidRDefault="00952914" w:rsidP="00952914">
      <w:pPr>
        <w:ind w:firstLine="480"/>
        <w:rPr>
          <w:rFonts w:hint="eastAsia"/>
        </w:rPr>
      </w:pPr>
      <w:r>
        <w:t>Task</w:t>
      </w:r>
      <w:proofErr w:type="gramStart"/>
      <w:r>
        <w:t>表负责</w:t>
      </w:r>
      <w:proofErr w:type="gramEnd"/>
      <w:r>
        <w:t>任务的添加分配以及结果的获取</w:t>
      </w:r>
      <w:r>
        <w:rPr>
          <w:rFonts w:hint="eastAsia"/>
        </w:rPr>
        <w:t>，其结构为</w:t>
      </w:r>
      <w:r w:rsidR="00233A37">
        <w:rPr>
          <w:rFonts w:hint="eastAsia"/>
        </w:rPr>
        <w:t>：</w:t>
      </w:r>
    </w:p>
    <w:p w:rsidR="0040482E" w:rsidRDefault="00712091">
      <w:pPr>
        <w:pStyle w:val="ac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1</w:t>
      </w:r>
      <w:r>
        <w:t xml:space="preserve">  </w:t>
      </w:r>
      <w:r w:rsidR="00952914">
        <w:rPr>
          <w:rFonts w:hint="eastAsia"/>
        </w:rPr>
        <w:t>task</w:t>
      </w:r>
      <w:r>
        <w:rPr>
          <w:rFonts w:hint="eastAsia"/>
        </w:rPr>
        <w:t>表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2016"/>
        <w:gridCol w:w="1559"/>
        <w:gridCol w:w="992"/>
        <w:gridCol w:w="993"/>
        <w:gridCol w:w="992"/>
      </w:tblGrid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列名称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属性类别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空值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gramStart"/>
            <w:r>
              <w:rPr>
                <w:rFonts w:hint="eastAsia"/>
              </w:rPr>
              <w:t>键类</w:t>
            </w:r>
            <w:proofErr w:type="gramEnd"/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Username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r>
              <w:t>F</w:t>
            </w:r>
            <w:r>
              <w:rPr>
                <w:rFonts w:hint="eastAsia"/>
              </w:rPr>
              <w:t>ilename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Password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r>
              <w:t>Package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Email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r>
              <w:t>T</w:t>
            </w:r>
            <w:r>
              <w:rPr>
                <w:rFonts w:hint="eastAsia"/>
              </w:rPr>
              <w:t>imeout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Sex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r>
              <w:t>Priority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Phone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r>
              <w:t>Options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Icon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r>
              <w:t>Machine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nikename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r>
              <w:t>Platform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last_login_time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r>
              <w:t>Tags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login_count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r>
              <w:t>Custom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registered_time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r>
              <w:t>Owner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realname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r>
              <w:t>Memory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safe_q_1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r>
              <w:t>Clock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safe_q_2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  <w:rPr>
                <w:rFonts w:hint="eastAsia"/>
              </w:rPr>
            </w:pPr>
            <w:proofErr w:type="spellStart"/>
            <w:r>
              <w:t>Enforce_timeout</w:t>
            </w:r>
            <w:proofErr w:type="spellEnd"/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safe_q_3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proofErr w:type="spellStart"/>
            <w:r>
              <w:t>Node_id</w:t>
            </w:r>
            <w:proofErr w:type="spellEnd"/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safe_a_1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proofErr w:type="spellStart"/>
            <w:r>
              <w:t>Task_id</w:t>
            </w:r>
            <w:proofErr w:type="spellEnd"/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safe_a_2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233A37">
            <w:pPr>
              <w:pStyle w:val="ad"/>
            </w:pPr>
            <w:r>
              <w:t>status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t>safe_a_3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952914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233A37" w:rsidRDefault="00233A37" w:rsidP="00233A3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submitted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952914" w:rsidRDefault="00233A37">
            <w:pPr>
              <w:pStyle w:val="ad"/>
            </w:pPr>
            <w:r>
              <w:rPr>
                <w:rFonts w:hint="eastAsia"/>
              </w:rPr>
              <w:t>submitted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914" w:rsidRDefault="00233A37">
            <w:pPr>
              <w:pStyle w:val="ad"/>
            </w:pPr>
            <w:r>
              <w:t>timestamp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52914" w:rsidRDefault="00952914">
            <w:pPr>
              <w:pStyle w:val="ad"/>
              <w:rPr>
                <w:rFonts w:hint="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52914" w:rsidRDefault="00233A3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52914" w:rsidRDefault="00952914">
            <w:pPr>
              <w:pStyle w:val="ad"/>
            </w:pPr>
          </w:p>
        </w:tc>
      </w:tr>
      <w:tr w:rsidR="00233A37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233A37" w:rsidRDefault="00233A37" w:rsidP="00233A37">
            <w:pPr>
              <w:pStyle w:val="ad"/>
              <w:jc w:val="both"/>
              <w:rPr>
                <w:rFonts w:hint="eastAsia"/>
              </w:rPr>
            </w:pPr>
            <w:r>
              <w:lastRenderedPageBreak/>
              <w:t>D</w:t>
            </w:r>
            <w:r>
              <w:rPr>
                <w:rFonts w:hint="eastAsia"/>
              </w:rPr>
              <w:t>eleted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  <w:r>
              <w:t>D</w:t>
            </w:r>
            <w:r>
              <w:rPr>
                <w:rFonts w:hint="eastAsia"/>
              </w:rPr>
              <w:t>eleted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  <w:r>
              <w:t>timestamp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3A37" w:rsidRDefault="00233A37">
            <w:pPr>
              <w:pStyle w:val="ad"/>
              <w:rPr>
                <w:rFonts w:hint="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33A37" w:rsidRDefault="00233A3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</w:p>
        </w:tc>
      </w:tr>
      <w:tr w:rsidR="00233A37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233A37" w:rsidRDefault="00233A37" w:rsidP="00233A37">
            <w:pPr>
              <w:pStyle w:val="ad"/>
              <w:jc w:val="both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tarted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  <w:r>
              <w:t>S</w:t>
            </w:r>
            <w:r>
              <w:rPr>
                <w:rFonts w:hint="eastAsia"/>
              </w:rPr>
              <w:t>tarted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  <w:r>
              <w:t>timestamp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3A37" w:rsidRDefault="00233A37">
            <w:pPr>
              <w:pStyle w:val="ad"/>
              <w:rPr>
                <w:rFonts w:hint="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33A37" w:rsidRDefault="00233A3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</w:p>
        </w:tc>
      </w:tr>
      <w:tr w:rsidR="00233A37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233A37" w:rsidRDefault="00233A37" w:rsidP="00233A37">
            <w:pPr>
              <w:pStyle w:val="ad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completed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  <w:r>
              <w:rPr>
                <w:rFonts w:hint="eastAsia"/>
              </w:rPr>
              <w:t>completed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  <w:r>
              <w:t>timestamp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3A37" w:rsidRDefault="00233A37">
            <w:pPr>
              <w:pStyle w:val="ad"/>
              <w:rPr>
                <w:rFonts w:hint="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33A37" w:rsidRDefault="00233A3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</w:p>
        </w:tc>
      </w:tr>
      <w:tr w:rsidR="00233A37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233A37" w:rsidRDefault="00233A37" w:rsidP="00233A37">
            <w:pPr>
              <w:pStyle w:val="ad"/>
              <w:jc w:val="both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d5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  <w:r>
              <w:t>M</w:t>
            </w:r>
            <w:r>
              <w:rPr>
                <w:rFonts w:hint="eastAsia"/>
              </w:rPr>
              <w:t>d5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33A37" w:rsidRDefault="00233A37">
            <w:pPr>
              <w:pStyle w:val="ad"/>
              <w:rPr>
                <w:rFonts w:hint="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33A37" w:rsidRDefault="00233A3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</w:p>
        </w:tc>
      </w:tr>
      <w:tr w:rsidR="00233A37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233A37" w:rsidRDefault="00233A37" w:rsidP="00233A37">
            <w:pPr>
              <w:pStyle w:val="ad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  <w:r>
              <w:rPr>
                <w:rFonts w:hint="eastAsia"/>
              </w:rPr>
              <w:t>category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33A37" w:rsidRDefault="00233A37">
            <w:pPr>
              <w:pStyle w:val="ad"/>
              <w:rPr>
                <w:rFonts w:hint="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33A37" w:rsidRDefault="00233A3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3A37" w:rsidRDefault="00233A37">
            <w:pPr>
              <w:pStyle w:val="ad"/>
            </w:pPr>
          </w:p>
        </w:tc>
      </w:tr>
    </w:tbl>
    <w:p w:rsidR="0040482E" w:rsidRDefault="00712091">
      <w:pPr>
        <w:pStyle w:val="ac"/>
        <w:rPr>
          <w:rFonts w:ascii="宋体" w:hAnsi="宋体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>4</w:t>
      </w:r>
      <w:r w:rsidR="00233A37">
        <w:t>-1</w:t>
      </w:r>
      <w:r>
        <w:t xml:space="preserve">  </w:t>
      </w:r>
      <w:r w:rsidR="00233A37">
        <w:rPr>
          <w:rFonts w:ascii="宋体" w:hAnsi="宋体" w:hint="eastAsia"/>
          <w:szCs w:val="24"/>
        </w:rPr>
        <w:t>task</w:t>
      </w:r>
      <w:r>
        <w:rPr>
          <w:rFonts w:ascii="宋体" w:hAnsi="宋体" w:hint="eastAsia"/>
          <w:szCs w:val="24"/>
        </w:rPr>
        <w:t>表</w:t>
      </w:r>
    </w:p>
    <w:p w:rsidR="00952914" w:rsidRDefault="00952914">
      <w:pPr>
        <w:pStyle w:val="ac"/>
        <w:rPr>
          <w:rFonts w:ascii="宋体" w:hAnsi="宋体"/>
          <w:szCs w:val="24"/>
        </w:rPr>
      </w:pPr>
    </w:p>
    <w:p w:rsidR="00952914" w:rsidRDefault="00952914">
      <w:pPr>
        <w:pStyle w:val="ac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t>Node</w:t>
      </w:r>
      <w:proofErr w:type="gramStart"/>
      <w:r>
        <w:rPr>
          <w:rFonts w:ascii="宋体" w:hAnsi="宋体"/>
          <w:szCs w:val="24"/>
        </w:rPr>
        <w:t>表负责</w:t>
      </w:r>
      <w:proofErr w:type="gramEnd"/>
      <w:r>
        <w:rPr>
          <w:rFonts w:ascii="宋体" w:hAnsi="宋体"/>
          <w:szCs w:val="24"/>
        </w:rPr>
        <w:t>节点的创建删除</w:t>
      </w:r>
      <w:r>
        <w:rPr>
          <w:rFonts w:ascii="宋体" w:hAnsi="宋体" w:hint="eastAsia"/>
          <w:szCs w:val="24"/>
        </w:rPr>
        <w:t>；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2016"/>
        <w:gridCol w:w="1559"/>
        <w:gridCol w:w="992"/>
        <w:gridCol w:w="993"/>
        <w:gridCol w:w="992"/>
      </w:tblGrid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列名称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属性类别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空值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gramStart"/>
            <w:r>
              <w:rPr>
                <w:rFonts w:hint="eastAsia"/>
              </w:rPr>
              <w:t>键类</w:t>
            </w:r>
            <w:proofErr w:type="gramEnd"/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952914">
            <w:pPr>
              <w:pStyle w:val="ad"/>
              <w:rPr>
                <w:rFonts w:hint="eastAsia"/>
              </w:rPr>
            </w:pPr>
            <w:r>
              <w:t>Name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952914">
            <w:pPr>
              <w:pStyle w:val="ad"/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952914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952914" w:rsidP="00952914">
            <w:pPr>
              <w:pStyle w:val="ad"/>
              <w:ind w:firstLineChars="100" w:firstLine="210"/>
              <w:jc w:val="both"/>
            </w:pPr>
            <w: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952914">
            <w:pPr>
              <w:pStyle w:val="ad"/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952914">
            <w:pPr>
              <w:pStyle w:val="ad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952914" w:rsidP="00952914">
            <w:pPr>
              <w:pStyle w:val="ad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M</w:t>
            </w:r>
            <w:r>
              <w:rPr>
                <w:rFonts w:hint="eastAsia"/>
              </w:rPr>
              <w:t>ode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952914">
            <w:pPr>
              <w:pStyle w:val="ad"/>
            </w:pPr>
            <w:r>
              <w:t>mode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  <w:tr w:rsidR="0040482E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40482E" w:rsidRDefault="00952914">
            <w:pPr>
              <w:pStyle w:val="ad"/>
              <w:rPr>
                <w:rFonts w:hint="eastAsia"/>
              </w:rPr>
            </w:pPr>
            <w:r>
              <w:t>Enabled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0482E" w:rsidRDefault="00952914">
            <w:pPr>
              <w:pStyle w:val="ad"/>
            </w:pPr>
            <w:r>
              <w:t>enabled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482E" w:rsidRDefault="00952914">
            <w:pPr>
              <w:pStyle w:val="ad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952914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0482E" w:rsidRDefault="00712091">
            <w:pPr>
              <w:pStyle w:val="ad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482E" w:rsidRDefault="0040482E">
            <w:pPr>
              <w:pStyle w:val="ad"/>
            </w:pPr>
          </w:p>
        </w:tc>
      </w:tr>
    </w:tbl>
    <w:p w:rsidR="0040482E" w:rsidRDefault="00712091">
      <w:pPr>
        <w:pStyle w:val="ac"/>
        <w:rPr>
          <w:rFonts w:ascii="宋体" w:hAnsi="宋体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>4</w:t>
      </w:r>
      <w:r w:rsidR="00233A37">
        <w:t>-2</w:t>
      </w:r>
      <w:r>
        <w:t xml:space="preserve">  </w:t>
      </w:r>
      <w:r w:rsidR="00233A37">
        <w:rPr>
          <w:rFonts w:ascii="宋体" w:hAnsi="宋体" w:hint="eastAsia"/>
          <w:szCs w:val="24"/>
        </w:rPr>
        <w:t>node</w:t>
      </w:r>
      <w:r>
        <w:rPr>
          <w:rFonts w:ascii="宋体" w:hAnsi="宋体" w:hint="eastAsia"/>
          <w:szCs w:val="24"/>
        </w:rPr>
        <w:t>表</w:t>
      </w:r>
    </w:p>
    <w:p w:rsidR="0040482E" w:rsidRDefault="00712091">
      <w:pPr>
        <w:pStyle w:val="2"/>
      </w:pPr>
      <w:bookmarkStart w:id="30" w:name="_Toc480129183"/>
      <w:r>
        <w:t xml:space="preserve">4.5 </w:t>
      </w:r>
      <w:r>
        <w:rPr>
          <w:rFonts w:hint="eastAsia"/>
        </w:rPr>
        <w:t>本章</w:t>
      </w:r>
      <w:r>
        <w:t>小结</w:t>
      </w:r>
      <w:bookmarkEnd w:id="30"/>
    </w:p>
    <w:p w:rsidR="0040482E" w:rsidRDefault="0040482E">
      <w:pPr>
        <w:adjustRightInd/>
        <w:snapToGrid/>
        <w:spacing w:line="240" w:lineRule="auto"/>
        <w:ind w:firstLineChars="0" w:firstLine="0"/>
        <w:jc w:val="left"/>
      </w:pPr>
    </w:p>
    <w:p w:rsidR="0040482E" w:rsidRDefault="00712091">
      <w:pPr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:rsidR="0040482E" w:rsidRDefault="00712091">
      <w:pPr>
        <w:pStyle w:val="1"/>
      </w:pPr>
      <w:bookmarkStart w:id="31" w:name="_Toc480129184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D45BC9">
        <w:rPr>
          <w:rFonts w:hint="eastAsia"/>
        </w:rPr>
        <w:t>分布式调度</w:t>
      </w:r>
      <w:r>
        <w:rPr>
          <w:rFonts w:hint="eastAsia"/>
        </w:rPr>
        <w:t>系统</w:t>
      </w:r>
      <w:r>
        <w:t>实现</w:t>
      </w:r>
      <w:bookmarkEnd w:id="31"/>
    </w:p>
    <w:p w:rsidR="0040482E" w:rsidRDefault="0040482E">
      <w:pPr>
        <w:pStyle w:val="2"/>
      </w:pPr>
      <w:bookmarkStart w:id="32" w:name="_Toc480129185"/>
    </w:p>
    <w:p w:rsidR="0040482E" w:rsidRDefault="00712091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数据库实现</w:t>
      </w:r>
      <w:bookmarkEnd w:id="32"/>
    </w:p>
    <w:p w:rsidR="0040482E" w:rsidRDefault="0040482E">
      <w:pPr>
        <w:pStyle w:val="2"/>
      </w:pPr>
      <w:bookmarkStart w:id="33" w:name="_Toc480129198"/>
    </w:p>
    <w:p w:rsidR="0040482E" w:rsidRDefault="00712091">
      <w:pPr>
        <w:pStyle w:val="2"/>
      </w:pPr>
      <w:r>
        <w:rPr>
          <w:rFonts w:hint="eastAsia"/>
        </w:rPr>
        <w:t xml:space="preserve">5.9 </w:t>
      </w:r>
      <w:r>
        <w:rPr>
          <w:rFonts w:hint="eastAsia"/>
        </w:rPr>
        <w:t>本章</w:t>
      </w:r>
      <w:r>
        <w:t>小结</w:t>
      </w:r>
      <w:bookmarkEnd w:id="33"/>
    </w:p>
    <w:p w:rsidR="0040482E" w:rsidRDefault="0040482E">
      <w:pPr>
        <w:adjustRightInd/>
        <w:snapToGrid/>
        <w:spacing w:line="240" w:lineRule="auto"/>
        <w:ind w:firstLineChars="0" w:firstLine="0"/>
        <w:jc w:val="left"/>
        <w:rPr>
          <w:rFonts w:ascii="宋体" w:hAnsi="宋体"/>
          <w:szCs w:val="24"/>
        </w:rPr>
      </w:pPr>
    </w:p>
    <w:p w:rsidR="0040482E" w:rsidRDefault="00712091">
      <w:pPr>
        <w:adjustRightInd/>
        <w:snapToGrid/>
        <w:spacing w:line="240" w:lineRule="auto"/>
        <w:ind w:firstLineChars="0" w:firstLine="0"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p w:rsidR="0040482E" w:rsidRDefault="00712091">
      <w:pPr>
        <w:pStyle w:val="1"/>
      </w:pPr>
      <w:bookmarkStart w:id="34" w:name="_Toc480129199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D45BC9">
        <w:rPr>
          <w:rFonts w:hint="eastAsia"/>
        </w:rPr>
        <w:t>分布式恶意代码检测</w:t>
      </w:r>
      <w:r>
        <w:t>系统的测试</w:t>
      </w:r>
      <w:bookmarkEnd w:id="34"/>
    </w:p>
    <w:p w:rsidR="0040482E" w:rsidRDefault="0040482E">
      <w:pPr>
        <w:pStyle w:val="2"/>
      </w:pPr>
      <w:bookmarkStart w:id="35" w:name="_Toc480129200"/>
    </w:p>
    <w:p w:rsidR="0040482E" w:rsidRDefault="00712091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系统测试原则</w:t>
      </w:r>
      <w:bookmarkEnd w:id="35"/>
    </w:p>
    <w:p w:rsidR="0040482E" w:rsidRDefault="0040482E">
      <w:pPr>
        <w:pStyle w:val="2"/>
      </w:pPr>
      <w:bookmarkStart w:id="36" w:name="_Toc480129201"/>
    </w:p>
    <w:p w:rsidR="0040482E" w:rsidRDefault="0071209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系统功能测试</w:t>
      </w:r>
      <w:bookmarkEnd w:id="36"/>
      <w:r>
        <w:rPr>
          <w:rFonts w:hint="eastAsia"/>
        </w:rPr>
        <w:t xml:space="preserve"> </w:t>
      </w:r>
    </w:p>
    <w:p w:rsidR="0040482E" w:rsidRDefault="0040482E">
      <w:pPr>
        <w:ind w:firstLine="480"/>
        <w:rPr>
          <w:rFonts w:ascii="宋体" w:hAnsi="宋体"/>
          <w:szCs w:val="24"/>
        </w:rPr>
      </w:pPr>
    </w:p>
    <w:p w:rsidR="0040482E" w:rsidRDefault="0040482E">
      <w:pPr>
        <w:ind w:firstLine="480"/>
        <w:rPr>
          <w:rFonts w:ascii="宋体" w:hAnsi="宋体"/>
          <w:szCs w:val="24"/>
        </w:rPr>
      </w:pPr>
    </w:p>
    <w:tbl>
      <w:tblPr>
        <w:tblStyle w:val="a9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5103"/>
        <w:gridCol w:w="1948"/>
      </w:tblGrid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  <w:r>
              <w:rPr>
                <w:szCs w:val="21"/>
              </w:rPr>
              <w:t>模块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结果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运行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进入</w:t>
            </w:r>
            <w:r>
              <w:rPr>
                <w:szCs w:val="21"/>
              </w:rPr>
              <w:t>登录页面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结果</w:t>
            </w:r>
            <w:r>
              <w:rPr>
                <w:rFonts w:hint="eastAsia"/>
                <w:szCs w:val="21"/>
              </w:rPr>
              <w:t>：成功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  <w:r>
              <w:rPr>
                <w:szCs w:val="21"/>
              </w:rPr>
              <w:t>新用户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账号</w:t>
            </w:r>
            <w:r>
              <w:rPr>
                <w:szCs w:val="21"/>
              </w:rPr>
              <w:t>=“Danny”</w:t>
            </w:r>
            <w:r>
              <w:rPr>
                <w:rFonts w:hint="eastAsia"/>
                <w:szCs w:val="21"/>
              </w:rPr>
              <w:t>，密码</w:t>
            </w:r>
            <w:r>
              <w:rPr>
                <w:szCs w:val="21"/>
              </w:rPr>
              <w:t>=“123234”</w:t>
            </w:r>
            <w:r>
              <w:rPr>
                <w:rFonts w:hint="eastAsia"/>
                <w:szCs w:val="21"/>
              </w:rPr>
              <w:t>，重复密码</w:t>
            </w:r>
            <w:r>
              <w:rPr>
                <w:szCs w:val="21"/>
              </w:rPr>
              <w:t>=“123234”</w:t>
            </w:r>
            <w:r>
              <w:rPr>
                <w:rFonts w:hint="eastAsia"/>
                <w:szCs w:val="21"/>
              </w:rPr>
              <w:t>，邮箱</w:t>
            </w:r>
            <w:r>
              <w:rPr>
                <w:szCs w:val="21"/>
              </w:rPr>
              <w:t>=“</w:t>
            </w:r>
            <w:hyperlink r:id="rId15" w:history="1">
              <w:r>
                <w:rPr>
                  <w:rStyle w:val="a8"/>
                  <w:color w:val="000000" w:themeColor="text1"/>
                  <w:szCs w:val="21"/>
                  <w:u w:val="none"/>
                </w:rPr>
                <w:t>676767@163.com</w:t>
              </w:r>
            </w:hyperlink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，手机号</w:t>
            </w:r>
            <w:r>
              <w:rPr>
                <w:szCs w:val="21"/>
              </w:rPr>
              <w:t>码</w:t>
            </w:r>
            <w:r>
              <w:rPr>
                <w:szCs w:val="21"/>
              </w:rPr>
              <w:t>=“”</w:t>
            </w:r>
            <w:r>
              <w:rPr>
                <w:rFonts w:hint="eastAsia"/>
                <w:szCs w:val="21"/>
              </w:rPr>
              <w:t>，验证码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yud</w:t>
            </w:r>
            <w:r>
              <w:rPr>
                <w:rFonts w:hint="eastAsia"/>
                <w:szCs w:val="21"/>
              </w:rPr>
              <w:t>”，选择我已同意</w:t>
            </w:r>
            <w:r>
              <w:rPr>
                <w:rFonts w:hint="eastAsia"/>
                <w:szCs w:val="21"/>
              </w:rPr>
              <w:t>mk.manager.com</w:t>
            </w:r>
            <w:r>
              <w:rPr>
                <w:rFonts w:hint="eastAsia"/>
                <w:szCs w:val="21"/>
              </w:rPr>
              <w:t>的《用户服务条款》，</w:t>
            </w:r>
            <w:r>
              <w:rPr>
                <w:szCs w:val="21"/>
              </w:rPr>
              <w:t>点击注册按钮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：账号</w:t>
            </w:r>
            <w:r>
              <w:rPr>
                <w:szCs w:val="21"/>
              </w:rPr>
              <w:t>=“Maria”</w:t>
            </w:r>
            <w:r>
              <w:rPr>
                <w:rFonts w:hint="eastAsia"/>
                <w:szCs w:val="21"/>
              </w:rPr>
              <w:t>，密码</w:t>
            </w:r>
            <w:r>
              <w:rPr>
                <w:szCs w:val="21"/>
              </w:rPr>
              <w:t>=“123134”</w:t>
            </w:r>
            <w:r>
              <w:rPr>
                <w:rFonts w:hint="eastAsia"/>
                <w:szCs w:val="21"/>
              </w:rPr>
              <w:t>，重复密码</w:t>
            </w:r>
            <w:r>
              <w:rPr>
                <w:szCs w:val="21"/>
              </w:rPr>
              <w:t>=“123134”</w:t>
            </w:r>
            <w:r>
              <w:rPr>
                <w:rFonts w:hint="eastAsia"/>
                <w:szCs w:val="21"/>
              </w:rPr>
              <w:t>，邮箱</w:t>
            </w:r>
            <w:r>
              <w:rPr>
                <w:szCs w:val="21"/>
              </w:rPr>
              <w:t>=</w:t>
            </w:r>
            <w:r>
              <w:rPr>
                <w:color w:val="000000" w:themeColor="text1"/>
                <w:szCs w:val="21"/>
              </w:rPr>
              <w:t>“</w:t>
            </w:r>
            <w:hyperlink r:id="rId16" w:history="1">
              <w:r>
                <w:rPr>
                  <w:rStyle w:val="a8"/>
                  <w:color w:val="000000" w:themeColor="text1"/>
                  <w:szCs w:val="21"/>
                  <w:u w:val="none"/>
                </w:rPr>
                <w:t>676767@163.com</w:t>
              </w:r>
            </w:hyperlink>
            <w:r>
              <w:rPr>
                <w:color w:val="000000" w:themeColor="text1"/>
                <w:szCs w:val="21"/>
              </w:rPr>
              <w:t>”</w:t>
            </w:r>
            <w:r>
              <w:rPr>
                <w:rFonts w:hint="eastAsia"/>
                <w:szCs w:val="21"/>
              </w:rPr>
              <w:t>，手机号</w:t>
            </w:r>
            <w:r>
              <w:rPr>
                <w:szCs w:val="21"/>
              </w:rPr>
              <w:t>码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，验证码</w:t>
            </w:r>
            <w:r>
              <w:rPr>
                <w:szCs w:val="21"/>
              </w:rPr>
              <w:t>=“4sgt”</w:t>
            </w:r>
            <w:r>
              <w:rPr>
                <w:rFonts w:hint="eastAsia"/>
                <w:szCs w:val="21"/>
              </w:rPr>
              <w:t>，选择我已同意</w:t>
            </w:r>
            <w:r>
              <w:rPr>
                <w:rFonts w:hint="eastAsia"/>
                <w:szCs w:val="21"/>
              </w:rPr>
              <w:t>mk.manager.com</w:t>
            </w:r>
            <w:r>
              <w:rPr>
                <w:rFonts w:hint="eastAsia"/>
                <w:szCs w:val="21"/>
              </w:rPr>
              <w:t>的《用户服务条款》，</w:t>
            </w:r>
            <w:r>
              <w:rPr>
                <w:szCs w:val="21"/>
              </w:rPr>
              <w:t>点击注册按钮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账号</w:t>
            </w:r>
            <w:r>
              <w:rPr>
                <w:szCs w:val="21"/>
              </w:rPr>
              <w:t>=“Danny”</w:t>
            </w:r>
            <w:r>
              <w:rPr>
                <w:rFonts w:hint="eastAsia"/>
                <w:szCs w:val="21"/>
              </w:rPr>
              <w:t>，密码</w:t>
            </w:r>
            <w:r>
              <w:rPr>
                <w:szCs w:val="21"/>
              </w:rPr>
              <w:t>=“234567”</w:t>
            </w:r>
            <w:r>
              <w:rPr>
                <w:rFonts w:hint="eastAsia"/>
                <w:szCs w:val="21"/>
              </w:rPr>
              <w:t>，重复密码</w:t>
            </w:r>
            <w:r>
              <w:rPr>
                <w:szCs w:val="21"/>
              </w:rPr>
              <w:t>=“234567”</w:t>
            </w:r>
            <w:r>
              <w:rPr>
                <w:rFonts w:hint="eastAsia"/>
                <w:szCs w:val="21"/>
              </w:rPr>
              <w:t>，邮箱</w:t>
            </w:r>
            <w:r>
              <w:rPr>
                <w:szCs w:val="21"/>
              </w:rPr>
              <w:t>=“</w:t>
            </w:r>
            <w:hyperlink r:id="rId17" w:history="1">
              <w:r>
                <w:rPr>
                  <w:rStyle w:val="a8"/>
                  <w:color w:val="000000" w:themeColor="text1"/>
                  <w:szCs w:val="21"/>
                  <w:u w:val="none"/>
                </w:rPr>
                <w:t>5634532@163.com</w:t>
              </w:r>
            </w:hyperlink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，手机号</w:t>
            </w:r>
            <w:r>
              <w:rPr>
                <w:szCs w:val="21"/>
              </w:rPr>
              <w:t>码</w:t>
            </w:r>
            <w:r>
              <w:rPr>
                <w:szCs w:val="21"/>
              </w:rPr>
              <w:t>=“”</w:t>
            </w:r>
            <w:r>
              <w:rPr>
                <w:rFonts w:hint="eastAsia"/>
                <w:szCs w:val="21"/>
              </w:rPr>
              <w:t>，验证码</w:t>
            </w:r>
            <w:r>
              <w:rPr>
                <w:szCs w:val="21"/>
              </w:rPr>
              <w:t>=“hr8i”</w:t>
            </w:r>
            <w:r>
              <w:rPr>
                <w:rFonts w:hint="eastAsia"/>
                <w:szCs w:val="21"/>
              </w:rPr>
              <w:t>，选择我已同意</w:t>
            </w:r>
            <w:r>
              <w:rPr>
                <w:rFonts w:hint="eastAsia"/>
                <w:szCs w:val="21"/>
              </w:rPr>
              <w:t>mk.manager.com</w:t>
            </w:r>
            <w:r>
              <w:rPr>
                <w:rFonts w:hint="eastAsia"/>
                <w:szCs w:val="21"/>
              </w:rPr>
              <w:t>的《用户服务条款》，</w:t>
            </w:r>
            <w:r>
              <w:rPr>
                <w:szCs w:val="21"/>
              </w:rPr>
              <w:t>点击注册按钮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成功注册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注册失败，</w:t>
            </w:r>
            <w:r>
              <w:rPr>
                <w:rFonts w:hint="eastAsia"/>
                <w:szCs w:val="21"/>
              </w:rPr>
              <w:t>提示“该邮箱</w:t>
            </w:r>
            <w:r>
              <w:rPr>
                <w:szCs w:val="21"/>
              </w:rPr>
              <w:t>已被注册</w:t>
            </w:r>
            <w:r>
              <w:rPr>
                <w:rFonts w:hint="eastAsia"/>
                <w:szCs w:val="21"/>
              </w:rPr>
              <w:t>！”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注册失败，</w:t>
            </w:r>
            <w:r>
              <w:rPr>
                <w:rFonts w:hint="eastAsia"/>
                <w:szCs w:val="21"/>
              </w:rPr>
              <w:t>提示“该用户名已存在！”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系统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账号</w:t>
            </w:r>
            <w:r>
              <w:rPr>
                <w:szCs w:val="21"/>
              </w:rPr>
              <w:t>=“Danny”</w:t>
            </w:r>
            <w:r>
              <w:rPr>
                <w:szCs w:val="21"/>
              </w:rPr>
              <w:t>，密码</w:t>
            </w:r>
            <w:r>
              <w:rPr>
                <w:szCs w:val="21"/>
              </w:rPr>
              <w:t>=“123234”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点击登录按钮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：账号</w:t>
            </w:r>
            <w:r>
              <w:rPr>
                <w:szCs w:val="21"/>
              </w:rPr>
              <w:t>=“Danny”</w:t>
            </w:r>
            <w:r>
              <w:rPr>
                <w:szCs w:val="21"/>
              </w:rPr>
              <w:t>，密码</w:t>
            </w:r>
            <w:r>
              <w:rPr>
                <w:szCs w:val="21"/>
              </w:rPr>
              <w:t>=“123456”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点击登录按钮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登录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：登录失败，</w:t>
            </w:r>
            <w:r>
              <w:rPr>
                <w:szCs w:val="21"/>
              </w:rPr>
              <w:t>提示密码错误！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收入</w:t>
            </w:r>
            <w:r>
              <w:rPr>
                <w:rFonts w:hint="eastAsia"/>
                <w:szCs w:val="21"/>
              </w:rPr>
              <w:t>记录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分类选择</w:t>
            </w:r>
            <w:r>
              <w:rPr>
                <w:szCs w:val="21"/>
              </w:rPr>
              <w:t>职业收入，账户选择银行卡账户，金额</w:t>
            </w:r>
            <w:r>
              <w:rPr>
                <w:szCs w:val="21"/>
              </w:rPr>
              <w:t>=“8000”</w:t>
            </w:r>
            <w:r>
              <w:rPr>
                <w:rFonts w:hint="eastAsia"/>
                <w:szCs w:val="21"/>
              </w:rPr>
              <w:t>，成员</w:t>
            </w:r>
            <w:r>
              <w:rPr>
                <w:szCs w:val="21"/>
              </w:rPr>
              <w:t>选择本人，时间选择今天，备注</w:t>
            </w:r>
            <w:r>
              <w:rPr>
                <w:szCs w:val="21"/>
              </w:rPr>
              <w:t>=“</w:t>
            </w:r>
            <w:r>
              <w:rPr>
                <w:szCs w:val="21"/>
              </w:rPr>
              <w:t>发工资啦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点击保存按钮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：分类选择</w:t>
            </w:r>
            <w:r>
              <w:rPr>
                <w:szCs w:val="21"/>
              </w:rPr>
              <w:t>职业收入，账户选择银行卡账户，金额</w:t>
            </w:r>
            <w:r>
              <w:rPr>
                <w:szCs w:val="21"/>
              </w:rPr>
              <w:t>=“”</w:t>
            </w:r>
            <w:r>
              <w:rPr>
                <w:rFonts w:hint="eastAsia"/>
                <w:szCs w:val="21"/>
              </w:rPr>
              <w:t>，成员</w:t>
            </w:r>
            <w:r>
              <w:rPr>
                <w:szCs w:val="21"/>
              </w:rPr>
              <w:t>选择本人，时间选择今天，备注</w:t>
            </w:r>
            <w:r>
              <w:rPr>
                <w:szCs w:val="21"/>
              </w:rPr>
              <w:t>=“</w:t>
            </w:r>
            <w:r>
              <w:rPr>
                <w:szCs w:val="21"/>
              </w:rPr>
              <w:t>发工资啦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点击保存按钮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：分类选择</w:t>
            </w:r>
            <w:r>
              <w:rPr>
                <w:szCs w:val="21"/>
              </w:rPr>
              <w:t>职业收入，账户选择银行卡账户，金额</w:t>
            </w:r>
            <w:r>
              <w:rPr>
                <w:szCs w:val="21"/>
              </w:rPr>
              <w:t>=“soda”</w:t>
            </w:r>
            <w:r>
              <w:rPr>
                <w:rFonts w:hint="eastAsia"/>
                <w:szCs w:val="21"/>
              </w:rPr>
              <w:t>，成员</w:t>
            </w:r>
            <w:r>
              <w:rPr>
                <w:szCs w:val="21"/>
              </w:rPr>
              <w:t>选择本人，时间选择今天，备注</w:t>
            </w:r>
            <w:r>
              <w:rPr>
                <w:szCs w:val="21"/>
              </w:rPr>
              <w:t>=“</w:t>
            </w:r>
            <w:r>
              <w:rPr>
                <w:szCs w:val="21"/>
              </w:rPr>
              <w:t>发工资啦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点击保存按钮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添加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：添加失败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金额</w:t>
            </w:r>
            <w:r>
              <w:rPr>
                <w:szCs w:val="21"/>
              </w:rPr>
              <w:t>框提示</w:t>
            </w:r>
            <w:r>
              <w:rPr>
                <w:rFonts w:hint="eastAsia"/>
                <w:szCs w:val="21"/>
              </w:rPr>
              <w:t>“空</w:t>
            </w:r>
            <w:r>
              <w:rPr>
                <w:szCs w:val="21"/>
              </w:rPr>
              <w:t>或无效字段</w:t>
            </w:r>
            <w:r>
              <w:rPr>
                <w:rFonts w:hint="eastAsia"/>
                <w:szCs w:val="21"/>
              </w:rPr>
              <w:t>”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：添加失败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金额</w:t>
            </w:r>
            <w:r>
              <w:rPr>
                <w:szCs w:val="21"/>
              </w:rPr>
              <w:t>框提示</w:t>
            </w:r>
            <w:r>
              <w:rPr>
                <w:rFonts w:hint="eastAsia"/>
                <w:szCs w:val="21"/>
              </w:rPr>
              <w:t>“空</w:t>
            </w:r>
            <w:r>
              <w:rPr>
                <w:szCs w:val="21"/>
              </w:rPr>
              <w:t>或无效字段</w:t>
            </w:r>
            <w:r>
              <w:rPr>
                <w:rFonts w:hint="eastAsia"/>
                <w:szCs w:val="21"/>
              </w:rPr>
              <w:t>”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收入记录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选中</w:t>
            </w:r>
            <w:r>
              <w:rPr>
                <w:szCs w:val="21"/>
              </w:rPr>
              <w:t>需要删除的记录，点击删除按钮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选中多个</w:t>
            </w:r>
            <w:r>
              <w:rPr>
                <w:szCs w:val="21"/>
              </w:rPr>
              <w:t>需要删除的记录，点击删除按钮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删除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删除</w:t>
            </w:r>
          </w:p>
          <w:p w:rsidR="0040482E" w:rsidRDefault="0040482E">
            <w:pPr>
              <w:pStyle w:val="ad"/>
              <w:jc w:val="both"/>
              <w:rPr>
                <w:szCs w:val="21"/>
              </w:rPr>
            </w:pP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收入记录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收入</w:t>
            </w:r>
            <w:r>
              <w:rPr>
                <w:rFonts w:hint="eastAsia"/>
                <w:szCs w:val="21"/>
              </w:rPr>
              <w:t>类型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职业收入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收入</w:t>
            </w:r>
            <w:r>
              <w:rPr>
                <w:rFonts w:hint="eastAsia"/>
                <w:szCs w:val="21"/>
              </w:rPr>
              <w:t>金额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000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查询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查询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日常收支表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选择支出堆积表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</w:t>
            </w:r>
            <w:r>
              <w:rPr>
                <w:szCs w:val="21"/>
              </w:rPr>
              <w:t>-4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</w:t>
            </w:r>
            <w:r>
              <w:rPr>
                <w:rFonts w:hint="eastAsia"/>
                <w:szCs w:val="21"/>
              </w:rPr>
              <w:t>查询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理财日记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输入标题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开心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日子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，内容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今天</w:t>
            </w:r>
            <w:r>
              <w:rPr>
                <w:szCs w:val="21"/>
              </w:rPr>
              <w:t>发工资啦，每个月都有新的记账心得，很开心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点击保存按钮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：输入标题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开心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日子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内容</w:t>
            </w:r>
            <w:r>
              <w:rPr>
                <w:szCs w:val="21"/>
              </w:rPr>
              <w:t>=“”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szCs w:val="21"/>
              </w:rPr>
              <w:t>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成功添加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添加失败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日记没有内容不能保存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删除理财日记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点击删除理财日记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成功删除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修改理财日记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点击编辑理财日记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：成功修改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添加周期账本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点击需要添加周期账本的日期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名称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“发工资”，类型选择收入，金额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</w:t>
            </w:r>
            <w:r>
              <w:rPr>
                <w:szCs w:val="21"/>
              </w:rPr>
              <w:t>8000</w:t>
            </w:r>
            <w:r>
              <w:rPr>
                <w:rFonts w:hint="eastAsia"/>
                <w:szCs w:val="21"/>
              </w:rPr>
              <w:t>”，</w:t>
            </w:r>
            <w:r>
              <w:rPr>
                <w:szCs w:val="21"/>
              </w:rPr>
              <w:t>时间选择</w:t>
            </w:r>
            <w:r>
              <w:rPr>
                <w:rFonts w:hint="eastAsia"/>
                <w:szCs w:val="21"/>
              </w:rPr>
              <w:t>2017-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周期选择每月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点击确定按钮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点击需要添加周期账本的日期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名称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“交房租”，类型选择支出，金额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1060</w:t>
            </w:r>
            <w:r>
              <w:rPr>
                <w:rFonts w:hint="eastAsia"/>
                <w:szCs w:val="21"/>
              </w:rPr>
              <w:t>”，</w:t>
            </w:r>
            <w:r>
              <w:rPr>
                <w:szCs w:val="21"/>
              </w:rPr>
              <w:t>时间选择</w:t>
            </w:r>
            <w:r>
              <w:rPr>
                <w:rFonts w:hint="eastAsia"/>
                <w:szCs w:val="21"/>
              </w:rPr>
              <w:t>2017-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周期选择每月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点击确定按钮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：成功添加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：成功添加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删除周期账本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点击需要删除的周期账本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弹出查看周期账本提示框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点击删除按钮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成功删除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：点击</w:t>
            </w:r>
            <w:r>
              <w:rPr>
                <w:szCs w:val="21"/>
              </w:rPr>
              <w:t>修改头像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选择头像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点击</w:t>
            </w:r>
            <w:r>
              <w:rPr>
                <w:szCs w:val="21"/>
              </w:rPr>
              <w:t>ok</w:t>
            </w:r>
            <w:r>
              <w:rPr>
                <w:szCs w:val="21"/>
              </w:rPr>
              <w:t>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：成功修改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修改个人资料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：用户名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“萌小宝”，真实姓名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“沈云卿”，性别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“女”，手机号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15700000000</w:t>
            </w:r>
            <w:r>
              <w:rPr>
                <w:rFonts w:hint="eastAsia"/>
                <w:szCs w:val="21"/>
              </w:rPr>
              <w:t>”，点击提交资料按钮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：用户名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“”，真实姓名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“沈云浅”，性别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“女”，手机号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“”，点击提交资料按钮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：成功修改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：成功修改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修改安全</w:t>
            </w: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：点击修改安全邮箱，安全邮箱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</w:t>
            </w:r>
            <w:hyperlink r:id="rId18" w:history="1">
              <w:r>
                <w:rPr>
                  <w:rStyle w:val="a8"/>
                  <w:rFonts w:hint="eastAsia"/>
                  <w:color w:val="auto"/>
                  <w:szCs w:val="21"/>
                  <w:u w:val="none"/>
                </w:rPr>
                <w:t>12344321@</w:t>
              </w:r>
              <w:r>
                <w:rPr>
                  <w:rStyle w:val="a8"/>
                  <w:color w:val="auto"/>
                  <w:szCs w:val="21"/>
                  <w:u w:val="none"/>
                </w:rPr>
                <w:t>163</w:t>
              </w:r>
              <w:r>
                <w:rPr>
                  <w:rStyle w:val="a8"/>
                  <w:rFonts w:hint="eastAsia"/>
                  <w:color w:val="auto"/>
                  <w:szCs w:val="21"/>
                  <w:u w:val="none"/>
                </w:rPr>
                <w:t>.com</w:t>
              </w:r>
            </w:hyperlink>
            <w:r>
              <w:rPr>
                <w:rFonts w:hint="eastAsia"/>
                <w:szCs w:val="21"/>
              </w:rPr>
              <w:t>”，点击确认修改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：成功修改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修改安全问题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问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选择你父亲的名字，答</w:t>
            </w: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“沈茂”，问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选择你的出生地，答</w:t>
            </w:r>
            <w:r>
              <w:rPr>
                <w:rFonts w:hint="eastAsia"/>
                <w:szCs w:val="21"/>
              </w:rPr>
              <w:t>2=</w:t>
            </w:r>
            <w:r>
              <w:rPr>
                <w:rFonts w:hint="eastAsia"/>
                <w:szCs w:val="21"/>
              </w:rPr>
              <w:t>“杭州”，问三选择你的生日，答</w:t>
            </w:r>
            <w:r>
              <w:rPr>
                <w:rFonts w:hint="eastAsia"/>
                <w:szCs w:val="21"/>
              </w:rPr>
              <w:t>3=</w:t>
            </w:r>
            <w:r>
              <w:rPr>
                <w:rFonts w:hint="eastAsia"/>
                <w:szCs w:val="21"/>
              </w:rPr>
              <w:t>“</w:t>
            </w:r>
            <w:r>
              <w:rPr>
                <w:szCs w:val="21"/>
              </w:rPr>
              <w:t>1995</w:t>
            </w:r>
            <w:r>
              <w:rPr>
                <w:rFonts w:hint="eastAsia"/>
                <w:szCs w:val="21"/>
              </w:rPr>
              <w:t>.4.20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：成功修改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修改密码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点击修改密码按钮</w:t>
            </w:r>
            <w:r>
              <w:rPr>
                <w:rFonts w:hint="eastAsia"/>
                <w:szCs w:val="21"/>
              </w:rPr>
              <w:t>，原密码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</w:t>
            </w:r>
            <w:r>
              <w:rPr>
                <w:szCs w:val="21"/>
              </w:rPr>
              <w:t>123234</w:t>
            </w:r>
            <w:r>
              <w:rPr>
                <w:rFonts w:hint="eastAsia"/>
                <w:szCs w:val="21"/>
              </w:rPr>
              <w:t>”，新密码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9988998</w:t>
            </w:r>
            <w:r>
              <w:rPr>
                <w:rFonts w:hint="eastAsia"/>
                <w:szCs w:val="21"/>
              </w:rPr>
              <w:t>”，重复新密码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9988998</w:t>
            </w:r>
            <w:r>
              <w:rPr>
                <w:rFonts w:hint="eastAsia"/>
                <w:szCs w:val="21"/>
              </w:rPr>
              <w:t>”，点击</w:t>
            </w:r>
            <w:r>
              <w:rPr>
                <w:rFonts w:hint="eastAsia"/>
                <w:szCs w:val="21"/>
              </w:rPr>
              <w:lastRenderedPageBreak/>
              <w:t>确认按钮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lastRenderedPageBreak/>
              <w:t>测试用例</w:t>
            </w:r>
            <w:r>
              <w:rPr>
                <w:rFonts w:hint="eastAsia"/>
                <w:szCs w:val="21"/>
              </w:rPr>
              <w:t>：成功修改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18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修改报告设置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报告设置选择收入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支出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发送频率选择每周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：成功修改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添加收入分类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：分类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“人情收入”，点击添加按钮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：成功添加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删除支出分类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点击需要删除的支出分类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成功删除</w:t>
            </w:r>
          </w:p>
        </w:tc>
      </w:tr>
      <w:tr w:rsidR="0040482E">
        <w:trPr>
          <w:jc w:val="center"/>
        </w:trPr>
        <w:tc>
          <w:tcPr>
            <w:tcW w:w="675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60" w:type="dxa"/>
            <w:vAlign w:val="center"/>
          </w:tcPr>
          <w:p w:rsidR="0040482E" w:rsidRDefault="00712091">
            <w:pPr>
              <w:pStyle w:val="ad"/>
              <w:rPr>
                <w:szCs w:val="21"/>
              </w:rPr>
            </w:pPr>
            <w:r>
              <w:rPr>
                <w:szCs w:val="21"/>
              </w:rPr>
              <w:t>签到</w:t>
            </w:r>
          </w:p>
        </w:tc>
        <w:tc>
          <w:tcPr>
            <w:tcW w:w="5103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点击当天日期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：点击今天之前日期</w:t>
            </w:r>
          </w:p>
        </w:tc>
        <w:tc>
          <w:tcPr>
            <w:tcW w:w="1948" w:type="dxa"/>
            <w:vAlign w:val="center"/>
          </w:tcPr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成功签到</w:t>
            </w:r>
          </w:p>
          <w:p w:rsidR="0040482E" w:rsidRDefault="00712091">
            <w:pPr>
              <w:pStyle w:val="ad"/>
              <w:jc w:val="both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：签到失败，提示这一天不能签到</w:t>
            </w:r>
          </w:p>
        </w:tc>
      </w:tr>
    </w:tbl>
    <w:p w:rsidR="0040482E" w:rsidRDefault="00712091">
      <w:pPr>
        <w:pStyle w:val="2"/>
      </w:pPr>
      <w:bookmarkStart w:id="37" w:name="_Toc480129202"/>
      <w:r>
        <w:rPr>
          <w:rFonts w:hint="eastAsia"/>
        </w:rPr>
        <w:t>6.</w:t>
      </w:r>
      <w:r>
        <w:t>3</w:t>
      </w:r>
      <w:r>
        <w:rPr>
          <w:rFonts w:hint="eastAsia"/>
        </w:rPr>
        <w:t>本章小结</w:t>
      </w:r>
      <w:bookmarkEnd w:id="37"/>
    </w:p>
    <w:p w:rsidR="0040482E" w:rsidRDefault="0040482E">
      <w:pPr>
        <w:pStyle w:val="1"/>
      </w:pPr>
    </w:p>
    <w:p w:rsidR="0040482E" w:rsidRDefault="00712091">
      <w:pPr>
        <w:pStyle w:val="1"/>
      </w:pPr>
      <w:r>
        <w:br w:type="page"/>
      </w:r>
      <w:bookmarkStart w:id="38" w:name="_Toc480129203"/>
      <w:r>
        <w:rPr>
          <w:rFonts w:hint="eastAsia"/>
        </w:rPr>
        <w:lastRenderedPageBreak/>
        <w:t>结论</w:t>
      </w:r>
      <w:bookmarkEnd w:id="38"/>
    </w:p>
    <w:p w:rsidR="0040482E" w:rsidRDefault="0040482E">
      <w:pPr>
        <w:adjustRightInd/>
        <w:snapToGrid/>
        <w:spacing w:line="240" w:lineRule="auto"/>
        <w:ind w:firstLineChars="0" w:firstLine="0"/>
        <w:jc w:val="left"/>
      </w:pPr>
    </w:p>
    <w:p w:rsidR="0040482E" w:rsidRDefault="00712091">
      <w:pPr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:rsidR="0040482E" w:rsidRDefault="00712091">
      <w:pPr>
        <w:pStyle w:val="1"/>
      </w:pPr>
      <w:bookmarkStart w:id="39" w:name="_Toc480129204"/>
      <w:r>
        <w:rPr>
          <w:rFonts w:hint="eastAsia"/>
        </w:rPr>
        <w:lastRenderedPageBreak/>
        <w:t>参考</w:t>
      </w:r>
      <w:r>
        <w:t>文献</w:t>
      </w:r>
      <w:bookmarkEnd w:id="39"/>
    </w:p>
    <w:p w:rsidR="0040482E" w:rsidRDefault="00712091">
      <w:pPr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:rsidR="0040482E" w:rsidRDefault="00712091">
      <w:pPr>
        <w:pStyle w:val="1"/>
      </w:pPr>
      <w:bookmarkStart w:id="40" w:name="_Toc480129205"/>
      <w:r>
        <w:rPr>
          <w:rFonts w:hint="eastAsia"/>
        </w:rPr>
        <w:lastRenderedPageBreak/>
        <w:t>致谢</w:t>
      </w:r>
      <w:bookmarkEnd w:id="40"/>
    </w:p>
    <w:p w:rsidR="0040482E" w:rsidRDefault="0040482E">
      <w:pPr>
        <w:ind w:firstLine="480"/>
      </w:pPr>
    </w:p>
    <w:p w:rsidR="0040482E" w:rsidRDefault="0040482E">
      <w:pPr>
        <w:ind w:firstLine="480"/>
      </w:pPr>
    </w:p>
    <w:sectPr w:rsidR="0040482E">
      <w:footerReference w:type="default" r:id="rId19"/>
      <w:footerReference w:type="first" r:id="rId20"/>
      <w:pgSz w:w="11906" w:h="16838"/>
      <w:pgMar w:top="1701" w:right="1418" w:bottom="1418" w:left="1418" w:header="709" w:footer="10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B37" w:rsidRDefault="00110B37">
      <w:pPr>
        <w:spacing w:line="240" w:lineRule="auto"/>
        <w:ind w:firstLine="480"/>
      </w:pPr>
      <w:r>
        <w:separator/>
      </w:r>
    </w:p>
  </w:endnote>
  <w:endnote w:type="continuationSeparator" w:id="0">
    <w:p w:rsidR="00110B37" w:rsidRDefault="00110B3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A37" w:rsidRDefault="00233A37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2914225"/>
    </w:sdtPr>
    <w:sdtEndPr>
      <w:rPr>
        <w:lang w:val="zh-CN"/>
      </w:rPr>
    </w:sdtEndPr>
    <w:sdtContent>
      <w:p w:rsidR="00233A37" w:rsidRDefault="00233A37">
        <w:pPr>
          <w:pStyle w:val="a5"/>
          <w:ind w:firstLine="360"/>
          <w:jc w:val="center"/>
        </w:pPr>
        <w:r>
          <w:rPr>
            <w:rFonts w:hint="eastAsia"/>
          </w:rPr>
          <w:t>1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A37" w:rsidRDefault="00233A37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A37" w:rsidRDefault="00233A37">
    <w:pPr>
      <w:pStyle w:val="a5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233A37" w:rsidRDefault="00233A37">
                <w:pPr>
                  <w:ind w:firstLine="360"/>
                  <w:rPr>
                    <w:color w:val="000000" w:themeColor="text1"/>
                    <w:sz w:val="18"/>
                  </w:rPr>
                </w:pPr>
                <w:r>
                  <w:rPr>
                    <w:rFonts w:hint="eastAsia"/>
                    <w:color w:val="000000" w:themeColor="text1"/>
                    <w:sz w:val="18"/>
                  </w:rPr>
                  <w:fldChar w:fldCharType="begin"/>
                </w:r>
                <w:r>
                  <w:rPr>
                    <w:rFonts w:hint="eastAsia"/>
                    <w:color w:val="000000" w:themeColor="text1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color w:val="000000" w:themeColor="text1"/>
                    <w:sz w:val="18"/>
                  </w:rPr>
                  <w:fldChar w:fldCharType="separate"/>
                </w:r>
                <w:r w:rsidR="00900285">
                  <w:rPr>
                    <w:noProof/>
                    <w:color w:val="000000" w:themeColor="text1"/>
                    <w:sz w:val="18"/>
                  </w:rPr>
                  <w:t>13</w:t>
                </w:r>
                <w:r>
                  <w:rPr>
                    <w:rFonts w:hint="eastAsia"/>
                    <w:color w:val="000000" w:themeColor="text1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A37" w:rsidRDefault="00233A37">
    <w:pPr>
      <w:pStyle w:val="a5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233A37" w:rsidRDefault="00233A37">
                <w:pPr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97D4D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B37" w:rsidRDefault="00110B37">
      <w:pPr>
        <w:spacing w:line="240" w:lineRule="auto"/>
        <w:ind w:firstLine="480"/>
      </w:pPr>
      <w:r>
        <w:separator/>
      </w:r>
    </w:p>
  </w:footnote>
  <w:footnote w:type="continuationSeparator" w:id="0">
    <w:p w:rsidR="00110B37" w:rsidRDefault="00110B3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A37" w:rsidRDefault="00233A3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A37" w:rsidRDefault="00233A37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A37" w:rsidRDefault="00233A3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722E2AC4"/>
    <w:multiLevelType w:val="hybridMultilevel"/>
    <w:tmpl w:val="FAC4F7EA"/>
    <w:lvl w:ilvl="0" w:tplc="14D6C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A17"/>
    <w:rsid w:val="00012CE3"/>
    <w:rsid w:val="00015897"/>
    <w:rsid w:val="00023218"/>
    <w:rsid w:val="000317C4"/>
    <w:rsid w:val="00031E15"/>
    <w:rsid w:val="00062FD9"/>
    <w:rsid w:val="00066BFF"/>
    <w:rsid w:val="000674D5"/>
    <w:rsid w:val="00071B92"/>
    <w:rsid w:val="000A5DA5"/>
    <w:rsid w:val="000A753C"/>
    <w:rsid w:val="000B2647"/>
    <w:rsid w:val="000C2A89"/>
    <w:rsid w:val="000D2893"/>
    <w:rsid w:val="000E593A"/>
    <w:rsid w:val="000E5BEC"/>
    <w:rsid w:val="000E79ED"/>
    <w:rsid w:val="000F1466"/>
    <w:rsid w:val="000F72A3"/>
    <w:rsid w:val="00110B37"/>
    <w:rsid w:val="0012539B"/>
    <w:rsid w:val="0013139C"/>
    <w:rsid w:val="001331D0"/>
    <w:rsid w:val="00136035"/>
    <w:rsid w:val="0014162E"/>
    <w:rsid w:val="00141CB8"/>
    <w:rsid w:val="001521B1"/>
    <w:rsid w:val="001550D9"/>
    <w:rsid w:val="00157D37"/>
    <w:rsid w:val="00163999"/>
    <w:rsid w:val="00195E44"/>
    <w:rsid w:val="00196D91"/>
    <w:rsid w:val="001C50BC"/>
    <w:rsid w:val="001D7BDB"/>
    <w:rsid w:val="001E46A9"/>
    <w:rsid w:val="001E68E8"/>
    <w:rsid w:val="001E696B"/>
    <w:rsid w:val="001E6BCA"/>
    <w:rsid w:val="001E73C6"/>
    <w:rsid w:val="001F20A5"/>
    <w:rsid w:val="001F7A11"/>
    <w:rsid w:val="00201076"/>
    <w:rsid w:val="00202DE6"/>
    <w:rsid w:val="002113A2"/>
    <w:rsid w:val="00233A37"/>
    <w:rsid w:val="002430BA"/>
    <w:rsid w:val="00263412"/>
    <w:rsid w:val="002902B9"/>
    <w:rsid w:val="00295A7E"/>
    <w:rsid w:val="002A3682"/>
    <w:rsid w:val="002A3916"/>
    <w:rsid w:val="002E1919"/>
    <w:rsid w:val="003020A5"/>
    <w:rsid w:val="003105C6"/>
    <w:rsid w:val="00320BF7"/>
    <w:rsid w:val="003237BC"/>
    <w:rsid w:val="00323B43"/>
    <w:rsid w:val="003244B1"/>
    <w:rsid w:val="00333006"/>
    <w:rsid w:val="00352743"/>
    <w:rsid w:val="00353728"/>
    <w:rsid w:val="003655E4"/>
    <w:rsid w:val="003667EC"/>
    <w:rsid w:val="00381E31"/>
    <w:rsid w:val="00393892"/>
    <w:rsid w:val="003A0E04"/>
    <w:rsid w:val="003A1886"/>
    <w:rsid w:val="003B2F0D"/>
    <w:rsid w:val="003B3709"/>
    <w:rsid w:val="003D1AA6"/>
    <w:rsid w:val="003D37D8"/>
    <w:rsid w:val="003E4D2A"/>
    <w:rsid w:val="003F0EBA"/>
    <w:rsid w:val="003F48FE"/>
    <w:rsid w:val="003F7597"/>
    <w:rsid w:val="0040482E"/>
    <w:rsid w:val="00404E6F"/>
    <w:rsid w:val="00417EB4"/>
    <w:rsid w:val="00426133"/>
    <w:rsid w:val="00432942"/>
    <w:rsid w:val="004358AB"/>
    <w:rsid w:val="004556ED"/>
    <w:rsid w:val="00456EC9"/>
    <w:rsid w:val="0047568B"/>
    <w:rsid w:val="00484CCF"/>
    <w:rsid w:val="004879D7"/>
    <w:rsid w:val="0049030A"/>
    <w:rsid w:val="004B4488"/>
    <w:rsid w:val="004C4EA2"/>
    <w:rsid w:val="004D5B2B"/>
    <w:rsid w:val="004E352E"/>
    <w:rsid w:val="00500C32"/>
    <w:rsid w:val="00501063"/>
    <w:rsid w:val="00501357"/>
    <w:rsid w:val="00517DF2"/>
    <w:rsid w:val="00542AA1"/>
    <w:rsid w:val="00562733"/>
    <w:rsid w:val="00562996"/>
    <w:rsid w:val="00573ED7"/>
    <w:rsid w:val="00582708"/>
    <w:rsid w:val="005B1C17"/>
    <w:rsid w:val="005B3114"/>
    <w:rsid w:val="005B6685"/>
    <w:rsid w:val="005D0751"/>
    <w:rsid w:val="005E61AF"/>
    <w:rsid w:val="00603BE2"/>
    <w:rsid w:val="00613B5F"/>
    <w:rsid w:val="006448E2"/>
    <w:rsid w:val="006737A4"/>
    <w:rsid w:val="00683B8A"/>
    <w:rsid w:val="00687350"/>
    <w:rsid w:val="006A3B95"/>
    <w:rsid w:val="006A4682"/>
    <w:rsid w:val="006A55FE"/>
    <w:rsid w:val="006A6A8A"/>
    <w:rsid w:val="006B35A1"/>
    <w:rsid w:val="006E3134"/>
    <w:rsid w:val="00712091"/>
    <w:rsid w:val="00747228"/>
    <w:rsid w:val="0075536C"/>
    <w:rsid w:val="00762136"/>
    <w:rsid w:val="00765E0F"/>
    <w:rsid w:val="007774C1"/>
    <w:rsid w:val="00783F21"/>
    <w:rsid w:val="0079420A"/>
    <w:rsid w:val="00794D48"/>
    <w:rsid w:val="007C7168"/>
    <w:rsid w:val="007D0EAA"/>
    <w:rsid w:val="007D7E52"/>
    <w:rsid w:val="007E535E"/>
    <w:rsid w:val="007E7352"/>
    <w:rsid w:val="007F3EBD"/>
    <w:rsid w:val="00805012"/>
    <w:rsid w:val="00805FC5"/>
    <w:rsid w:val="00812C42"/>
    <w:rsid w:val="0081617A"/>
    <w:rsid w:val="00823197"/>
    <w:rsid w:val="00837547"/>
    <w:rsid w:val="00854ACA"/>
    <w:rsid w:val="00864116"/>
    <w:rsid w:val="00874F32"/>
    <w:rsid w:val="0088021B"/>
    <w:rsid w:val="00885610"/>
    <w:rsid w:val="00890F05"/>
    <w:rsid w:val="0089124A"/>
    <w:rsid w:val="008A4047"/>
    <w:rsid w:val="008A659E"/>
    <w:rsid w:val="008B6096"/>
    <w:rsid w:val="008B7726"/>
    <w:rsid w:val="008C3023"/>
    <w:rsid w:val="00900285"/>
    <w:rsid w:val="00923B2D"/>
    <w:rsid w:val="00925850"/>
    <w:rsid w:val="009300DD"/>
    <w:rsid w:val="00945A52"/>
    <w:rsid w:val="00952914"/>
    <w:rsid w:val="00975DBC"/>
    <w:rsid w:val="009A44C4"/>
    <w:rsid w:val="009A5932"/>
    <w:rsid w:val="009B4C1A"/>
    <w:rsid w:val="009C17A3"/>
    <w:rsid w:val="009D3680"/>
    <w:rsid w:val="009D6228"/>
    <w:rsid w:val="009E294C"/>
    <w:rsid w:val="00A67013"/>
    <w:rsid w:val="00A81BE7"/>
    <w:rsid w:val="00A94BE3"/>
    <w:rsid w:val="00AA580A"/>
    <w:rsid w:val="00AB20CB"/>
    <w:rsid w:val="00AB74A7"/>
    <w:rsid w:val="00AD5494"/>
    <w:rsid w:val="00AD7F80"/>
    <w:rsid w:val="00AF1E51"/>
    <w:rsid w:val="00B43578"/>
    <w:rsid w:val="00B52B33"/>
    <w:rsid w:val="00B606EB"/>
    <w:rsid w:val="00B76F0B"/>
    <w:rsid w:val="00B7742B"/>
    <w:rsid w:val="00B806F3"/>
    <w:rsid w:val="00BA4762"/>
    <w:rsid w:val="00BA47A6"/>
    <w:rsid w:val="00BB10FF"/>
    <w:rsid w:val="00BD1916"/>
    <w:rsid w:val="00BD3DEC"/>
    <w:rsid w:val="00BD70FC"/>
    <w:rsid w:val="00BE33E6"/>
    <w:rsid w:val="00BF37DC"/>
    <w:rsid w:val="00C03C59"/>
    <w:rsid w:val="00C03FE9"/>
    <w:rsid w:val="00C04C42"/>
    <w:rsid w:val="00C34008"/>
    <w:rsid w:val="00C52B72"/>
    <w:rsid w:val="00C63899"/>
    <w:rsid w:val="00C67954"/>
    <w:rsid w:val="00C713B1"/>
    <w:rsid w:val="00C75861"/>
    <w:rsid w:val="00C75D16"/>
    <w:rsid w:val="00C809E2"/>
    <w:rsid w:val="00CA3813"/>
    <w:rsid w:val="00CB2D9F"/>
    <w:rsid w:val="00CC3863"/>
    <w:rsid w:val="00CF6850"/>
    <w:rsid w:val="00CF6936"/>
    <w:rsid w:val="00D21778"/>
    <w:rsid w:val="00D31D50"/>
    <w:rsid w:val="00D36B56"/>
    <w:rsid w:val="00D45BC9"/>
    <w:rsid w:val="00D467A4"/>
    <w:rsid w:val="00D672D6"/>
    <w:rsid w:val="00D81EE8"/>
    <w:rsid w:val="00D925F3"/>
    <w:rsid w:val="00D97D4D"/>
    <w:rsid w:val="00DA5BFA"/>
    <w:rsid w:val="00DB06FC"/>
    <w:rsid w:val="00DC4E5C"/>
    <w:rsid w:val="00DE0510"/>
    <w:rsid w:val="00DE6C80"/>
    <w:rsid w:val="00DF3063"/>
    <w:rsid w:val="00E03D9C"/>
    <w:rsid w:val="00E07D73"/>
    <w:rsid w:val="00E12942"/>
    <w:rsid w:val="00E2111D"/>
    <w:rsid w:val="00E22230"/>
    <w:rsid w:val="00E27288"/>
    <w:rsid w:val="00E356EE"/>
    <w:rsid w:val="00E45770"/>
    <w:rsid w:val="00E5521F"/>
    <w:rsid w:val="00E62155"/>
    <w:rsid w:val="00E64C32"/>
    <w:rsid w:val="00E67078"/>
    <w:rsid w:val="00E77084"/>
    <w:rsid w:val="00E80921"/>
    <w:rsid w:val="00EA3160"/>
    <w:rsid w:val="00EB0567"/>
    <w:rsid w:val="00EB1F95"/>
    <w:rsid w:val="00EB6216"/>
    <w:rsid w:val="00ED0F0E"/>
    <w:rsid w:val="00ED152F"/>
    <w:rsid w:val="00EE1050"/>
    <w:rsid w:val="00EE158A"/>
    <w:rsid w:val="00EF62B0"/>
    <w:rsid w:val="00F162F0"/>
    <w:rsid w:val="00F23DB4"/>
    <w:rsid w:val="00F407BB"/>
    <w:rsid w:val="00F44523"/>
    <w:rsid w:val="00F5324D"/>
    <w:rsid w:val="00F5731B"/>
    <w:rsid w:val="00F64E31"/>
    <w:rsid w:val="00F65F3B"/>
    <w:rsid w:val="00F6618C"/>
    <w:rsid w:val="00F9373B"/>
    <w:rsid w:val="00FA0DCD"/>
    <w:rsid w:val="00FD00E9"/>
    <w:rsid w:val="00FD3F95"/>
    <w:rsid w:val="00FD5276"/>
    <w:rsid w:val="012C158B"/>
    <w:rsid w:val="4A161FB9"/>
    <w:rsid w:val="4BF30153"/>
    <w:rsid w:val="4CD04CAC"/>
    <w:rsid w:val="4D7021E2"/>
    <w:rsid w:val="62F54380"/>
    <w:rsid w:val="6BE87F20"/>
    <w:rsid w:val="731F29B1"/>
    <w:rsid w:val="7586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4F4E220-D1FF-467B-9647-5634EFE7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widowControl w:val="0"/>
      <w:spacing w:line="480" w:lineRule="auto"/>
      <w:ind w:firstLineChars="0" w:firstLine="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widowControl w:val="0"/>
      <w:spacing w:line="48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pPr>
      <w:widowControl w:val="0"/>
      <w:numPr>
        <w:numId w:val="1"/>
      </w:numPr>
      <w:spacing w:line="400" w:lineRule="exact"/>
      <w:contextualSpacing/>
    </w:pPr>
    <w:rPr>
      <w:rFonts w:cs="Times New Roman"/>
    </w:r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Date"/>
    <w:basedOn w:val="a0"/>
    <w:next w:val="a0"/>
    <w:link w:val="Char"/>
    <w:uiPriority w:val="99"/>
    <w:unhideWhenUsed/>
    <w:pPr>
      <w:widowControl w:val="0"/>
      <w:spacing w:line="400" w:lineRule="exact"/>
      <w:ind w:leftChars="2500" w:left="100"/>
    </w:pPr>
    <w:rPr>
      <w:rFonts w:cs="Times New Roma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7">
    <w:name w:val="Title"/>
    <w:basedOn w:val="a0"/>
    <w:next w:val="a0"/>
    <w:link w:val="Char2"/>
    <w:uiPriority w:val="10"/>
    <w:qFormat/>
    <w:pPr>
      <w:widowControl w:val="0"/>
      <w:ind w:firstLineChars="0" w:firstLine="0"/>
      <w:outlineLvl w:val="2"/>
    </w:pPr>
    <w:rPr>
      <w:rFonts w:cstheme="majorBidi"/>
      <w:b/>
      <w:bCs/>
      <w:szCs w:val="32"/>
    </w:rPr>
  </w:style>
  <w:style w:type="character" w:styleId="a8">
    <w:name w:val="Hyperlink"/>
    <w:basedOn w:val="a1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2"/>
    <w:uiPriority w:val="39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1"/>
    <w:link w:val="a6"/>
    <w:uiPriority w:val="99"/>
    <w:qFormat/>
    <w:rPr>
      <w:rFonts w:ascii="Tahoma" w:hAnsi="Tahoma"/>
      <w:sz w:val="18"/>
      <w:szCs w:val="18"/>
    </w:rPr>
  </w:style>
  <w:style w:type="character" w:customStyle="1" w:styleId="Char0">
    <w:name w:val="页脚 Char"/>
    <w:basedOn w:val="a1"/>
    <w:link w:val="a5"/>
    <w:uiPriority w:val="99"/>
    <w:qFormat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Char2">
    <w:name w:val="标题 Char"/>
    <w:basedOn w:val="a1"/>
    <w:link w:val="a7"/>
    <w:uiPriority w:val="10"/>
    <w:qFormat/>
    <w:rPr>
      <w:rFonts w:ascii="Times New Roman" w:eastAsia="宋体" w:hAnsi="Times New Roman" w:cstheme="majorBidi"/>
      <w:b/>
      <w:bCs/>
      <w:sz w:val="24"/>
      <w:szCs w:val="32"/>
    </w:rPr>
  </w:style>
  <w:style w:type="paragraph" w:customStyle="1" w:styleId="aa">
    <w:name w:val="表头"/>
    <w:basedOn w:val="a0"/>
    <w:link w:val="Char3"/>
    <w:pPr>
      <w:ind w:firstLine="480"/>
    </w:pPr>
    <w:rPr>
      <w:rFonts w:cs="Times New Roman"/>
    </w:rPr>
  </w:style>
  <w:style w:type="paragraph" w:customStyle="1" w:styleId="ab">
    <w:name w:val="图标识"/>
    <w:basedOn w:val="aa"/>
    <w:link w:val="Char4"/>
  </w:style>
  <w:style w:type="character" w:customStyle="1" w:styleId="Char3">
    <w:name w:val="表头 Char"/>
    <w:basedOn w:val="a1"/>
    <w:link w:val="aa"/>
    <w:qFormat/>
    <w:rPr>
      <w:rFonts w:ascii="Times New Roman" w:eastAsia="宋体" w:hAnsi="Times New Roman" w:cs="Times New Roman"/>
      <w:sz w:val="24"/>
      <w:szCs w:val="22"/>
    </w:rPr>
  </w:style>
  <w:style w:type="paragraph" w:customStyle="1" w:styleId="TOC1">
    <w:name w:val="TOC 标题1"/>
    <w:basedOn w:val="1"/>
    <w:next w:val="a0"/>
    <w:uiPriority w:val="39"/>
    <w:unhideWhenUsed/>
    <w:pPr>
      <w:widowControl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character" w:customStyle="1" w:styleId="Char4">
    <w:name w:val="图标识 Char"/>
    <w:basedOn w:val="Char3"/>
    <w:link w:val="ab"/>
    <w:qFormat/>
    <w:rPr>
      <w:rFonts w:ascii="Times New Roman" w:eastAsia="宋体" w:hAnsi="Times New Roman" w:cs="Times New Roman"/>
      <w:sz w:val="24"/>
      <w:szCs w:val="22"/>
    </w:rPr>
  </w:style>
  <w:style w:type="character" w:customStyle="1" w:styleId="3Char">
    <w:name w:val="标题 3 Char"/>
    <w:basedOn w:val="a1"/>
    <w:link w:val="3"/>
    <w:uiPriority w:val="9"/>
    <w:qFormat/>
    <w:rPr>
      <w:rFonts w:ascii="Times New Roman" w:eastAsia="宋体" w:hAnsi="Times New Roman"/>
      <w:b/>
      <w:bCs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  <w:rPr>
      <w:rFonts w:ascii="Times New Roman" w:eastAsia="宋体" w:hAnsi="Times New Roman" w:cs="Times New Roman"/>
      <w:sz w:val="24"/>
      <w:szCs w:val="22"/>
    </w:rPr>
  </w:style>
  <w:style w:type="paragraph" w:customStyle="1" w:styleId="ac">
    <w:name w:val="图表"/>
    <w:basedOn w:val="a0"/>
    <w:link w:val="Char5"/>
    <w:qFormat/>
    <w:pPr>
      <w:ind w:firstLineChars="0" w:firstLine="0"/>
      <w:jc w:val="center"/>
    </w:pPr>
    <w:rPr>
      <w:sz w:val="21"/>
      <w:szCs w:val="21"/>
    </w:rPr>
  </w:style>
  <w:style w:type="paragraph" w:customStyle="1" w:styleId="ad">
    <w:name w:val="表内容"/>
    <w:basedOn w:val="a0"/>
    <w:link w:val="Char6"/>
    <w:qFormat/>
    <w:pPr>
      <w:spacing w:line="320" w:lineRule="exact"/>
      <w:ind w:firstLineChars="0" w:firstLine="0"/>
      <w:jc w:val="center"/>
    </w:pPr>
    <w:rPr>
      <w:sz w:val="21"/>
      <w:szCs w:val="24"/>
    </w:rPr>
  </w:style>
  <w:style w:type="character" w:customStyle="1" w:styleId="Char5">
    <w:name w:val="图表 Char"/>
    <w:basedOn w:val="a1"/>
    <w:link w:val="ac"/>
    <w:rPr>
      <w:rFonts w:ascii="Times New Roman" w:eastAsia="宋体" w:hAnsi="Times New Roman"/>
      <w:sz w:val="21"/>
      <w:szCs w:val="21"/>
    </w:rPr>
  </w:style>
  <w:style w:type="character" w:customStyle="1" w:styleId="Char6">
    <w:name w:val="表内容 Char"/>
    <w:basedOn w:val="a1"/>
    <w:link w:val="ad"/>
    <w:rPr>
      <w:rFonts w:ascii="Times New Roman" w:eastAsia="宋体" w:hAnsi="Times New Roman"/>
      <w:sz w:val="21"/>
      <w:szCs w:val="24"/>
    </w:rPr>
  </w:style>
  <w:style w:type="paragraph" w:styleId="ae">
    <w:name w:val="List Paragraph"/>
    <w:basedOn w:val="a0"/>
    <w:uiPriority w:val="99"/>
    <w:rsid w:val="00F5324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mailto:12344321@163.com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mailto:5634532@163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676767@163.com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676767@163.com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D4B354-0785-4CB4-9569-06F10A1C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1374</Words>
  <Characters>7838</Characters>
  <Application>Microsoft Office Word</Application>
  <DocSecurity>0</DocSecurity>
  <Lines>65</Lines>
  <Paragraphs>18</Paragraphs>
  <ScaleCrop>false</ScaleCrop>
  <Company>VEDA</Company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SD</cp:lastModifiedBy>
  <cp:revision>199</cp:revision>
  <dcterms:created xsi:type="dcterms:W3CDTF">2008-09-11T17:20:00Z</dcterms:created>
  <dcterms:modified xsi:type="dcterms:W3CDTF">2017-04-28T01:24:00Z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