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两名教务跨岗位工作流程图（墙贴版）v1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1. 总流程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flowchart TD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A["收到消息"] --&gt; B["Emily 收集信息"]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 --&gt; C{"信息完整?"}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 -- "否" --&gt; D["Emily 补信息"]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D --&gt; 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 -- "是" --&gt; E["Emily 录工单"]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 --&gt; F["交给 Eva"]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 --&gt; G{"能执行?"}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 -- "否" --&gt; H["退回 Emily 补资料"]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H --&gt; 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 -- "是" --&gt; I["Eva 改系统"]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I --&gt; J{"有卡点?"}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 "老师问题" --&gt; K["Emily 跟老师确认"]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K --&gt; L{"确认了吗?"}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L -- "否" --&gt; M["升级管理"]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L -- "是" --&gt; I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 "财务问题" --&gt; N["财务支持"]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N --&gt; I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 "异常/投诉" --&gt; M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 "无" --&gt; O["Eva 回填工单"]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O --&gt; P{"已处理完?"}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 -- "是" --&gt; Q["完成并归档"]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 -- "否" --&gt; R["写原因并保留未完成"]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 --&gt; S["Emily 收工前汇总给管理"]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2. Emily 做什么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收消息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补信息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录工单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推进老师/家长/合作方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工单交给 Eva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卡住就升级管理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收工前汇总未完成工单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3. Eva 做什么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看工单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信息完整才改系统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改完复查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回填结果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能完成就归档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不能完成就退回或升级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4. 老师做什么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确认可上课时间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确认能否接课/改课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上课后做点名和反馈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时间变化就更新 availability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5. 管理做什么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处理升级事项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处理投诉/争议/老师失联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决定继续、暂停、取消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每天下班前看未闭环工单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6. 财务做什么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处理收款单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处理课时包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处理收据审批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处理合作方结算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确认涉及费用的工单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7. 三条铁规则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先有工单，再有操作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改完系统，必须回填工单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当天工单当天清，清不掉必须当天升级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