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D6E68" w14:textId="77777777" w:rsidR="005A7B4E" w:rsidRPr="00496409" w:rsidRDefault="00000000">
      <w:pPr>
        <w:spacing w:before="1200" w:after="300"/>
        <w:jc w:val="center"/>
        <w:rPr>
          <w:lang w:val="es-MX"/>
        </w:rPr>
      </w:pPr>
      <w:r w:rsidRPr="00496409">
        <w:rPr>
          <w:b/>
          <w:bCs/>
          <w:color w:val="1B5E20"/>
          <w:sz w:val="48"/>
          <w:szCs w:val="48"/>
          <w:lang w:val="es-MX"/>
        </w:rPr>
        <w:t xml:space="preserve">Soporte de </w:t>
      </w:r>
      <w:proofErr w:type="spellStart"/>
      <w:r w:rsidRPr="00496409">
        <w:rPr>
          <w:b/>
          <w:bCs/>
          <w:color w:val="1B5E20"/>
          <w:sz w:val="48"/>
          <w:szCs w:val="48"/>
          <w:lang w:val="es-MX"/>
        </w:rPr>
        <w:t>Prompts</w:t>
      </w:r>
      <w:proofErr w:type="spellEnd"/>
      <w:r w:rsidRPr="00496409">
        <w:rPr>
          <w:b/>
          <w:bCs/>
          <w:color w:val="1B5E20"/>
          <w:sz w:val="48"/>
          <w:szCs w:val="48"/>
          <w:lang w:val="es-MX"/>
        </w:rPr>
        <w:t xml:space="preserve"> - Asistente IA</w:t>
      </w:r>
    </w:p>
    <w:p w14:paraId="3D9E4444" w14:textId="77777777" w:rsidR="005A7B4E" w:rsidRPr="00496409" w:rsidRDefault="00000000">
      <w:pPr>
        <w:pStyle w:val="Heading1"/>
        <w:rPr>
          <w:lang w:val="es-MX"/>
        </w:rPr>
      </w:pPr>
      <w:r w:rsidRPr="00496409">
        <w:rPr>
          <w:lang w:val="es-MX"/>
        </w:rPr>
        <w:t>Introducción</w:t>
      </w:r>
    </w:p>
    <w:p w14:paraId="7BADAECE" w14:textId="77777777" w:rsidR="005A7B4E" w:rsidRPr="00496409" w:rsidRDefault="00000000">
      <w:pPr>
        <w:spacing w:after="140"/>
        <w:jc w:val="both"/>
        <w:rPr>
          <w:lang w:val="es-MX"/>
        </w:rPr>
      </w:pPr>
      <w:r w:rsidRPr="00496409">
        <w:rPr>
          <w:lang w:val="es-MX"/>
        </w:rPr>
        <w:t xml:space="preserve">El presente documento registra los </w:t>
      </w:r>
      <w:proofErr w:type="spellStart"/>
      <w:r w:rsidRPr="00496409">
        <w:rPr>
          <w:lang w:val="es-MX"/>
        </w:rPr>
        <w:t>prompts</w:t>
      </w:r>
      <w:proofErr w:type="spellEnd"/>
      <w:r w:rsidRPr="00496409">
        <w:rPr>
          <w:lang w:val="es-MX"/>
        </w:rPr>
        <w:t xml:space="preserve"> utilizados como apoyo puntual durante el desarrollo del Proyecto Final de Econometría Financiera. El asistente de inteligencia artificial fue empleado como herramienta de consulta para resolver dudas técnicas de sintaxis, corrección de errores y validación de conceptos. El análisis econométrico, la selección del portafolio, las interpretaciones y las decisiones de inversión fueron realizadas de forma independiente por el autor.</w:t>
      </w:r>
    </w:p>
    <w:p w14:paraId="51180753" w14:textId="77777777" w:rsidR="005A7B4E" w:rsidRPr="00496409" w:rsidRDefault="005A7B4E">
      <w:pPr>
        <w:spacing w:after="80"/>
        <w:rPr>
          <w:lang w:val="es-MX"/>
        </w:rPr>
      </w:pPr>
    </w:p>
    <w:p w14:paraId="21DDE9F9" w14:textId="77777777" w:rsidR="005A7B4E" w:rsidRPr="00496409" w:rsidRDefault="00000000">
      <w:pPr>
        <w:pStyle w:val="Heading1"/>
        <w:rPr>
          <w:lang w:val="es-MX"/>
        </w:rPr>
      </w:pPr>
      <w:r w:rsidRPr="00496409">
        <w:rPr>
          <w:lang w:val="es-MX"/>
        </w:rPr>
        <w:t>Sección 1 - Configuración y Descarga de Datos</w:t>
      </w:r>
    </w:p>
    <w:p w14:paraId="5965C1BC" w14:textId="77777777" w:rsidR="005A7B4E" w:rsidRDefault="00000000">
      <w:pPr>
        <w:spacing w:before="200" w:after="80"/>
      </w:pPr>
      <w:r>
        <w:rPr>
          <w:b/>
          <w:bCs/>
          <w:color w:val="1B5E20"/>
          <w:sz w:val="24"/>
          <w:szCs w:val="24"/>
        </w:rPr>
        <w:t>Consulta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B4E" w14:paraId="35CCF3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bottom w:w="100" w:type="dxa"/>
            </w:tcMar>
          </w:tcPr>
          <w:p w14:paraId="2FC61FB1" w14:textId="77777777" w:rsidR="005A7B4E" w:rsidRPr="00496409" w:rsidRDefault="00000000">
            <w:pPr>
              <w:rPr>
                <w:lang w:val="es-MX"/>
              </w:rPr>
            </w:pPr>
            <w:proofErr w:type="spellStart"/>
            <w:r w:rsidRPr="00496409">
              <w:rPr>
                <w:b/>
                <w:bCs/>
                <w:color w:val="1B5E20"/>
                <w:sz w:val="20"/>
                <w:szCs w:val="20"/>
                <w:lang w:val="es-MX"/>
              </w:rPr>
              <w:t>Prompt</w:t>
            </w:r>
            <w:proofErr w:type="spellEnd"/>
            <w:r w:rsidRPr="00496409">
              <w:rPr>
                <w:b/>
                <w:bCs/>
                <w:color w:val="1B5E20"/>
                <w:sz w:val="20"/>
                <w:szCs w:val="20"/>
                <w:lang w:val="es-MX"/>
              </w:rPr>
              <w:t xml:space="preserve"> ingresado:</w:t>
            </w:r>
          </w:p>
          <w:p w14:paraId="5EBA8D56" w14:textId="77777777" w:rsidR="005A7B4E" w:rsidRDefault="00000000">
            <w:pPr>
              <w:spacing w:after="60"/>
            </w:pPr>
            <w:r w:rsidRPr="00496409">
              <w:rPr>
                <w:sz w:val="20"/>
                <w:szCs w:val="20"/>
                <w:lang w:val="es-MX"/>
              </w:rPr>
              <w:t xml:space="preserve">¿Cómo descargo precios históricos de acciones desde </w:t>
            </w:r>
            <w:proofErr w:type="spellStart"/>
            <w:r w:rsidRPr="00496409">
              <w:rPr>
                <w:sz w:val="20"/>
                <w:szCs w:val="20"/>
                <w:lang w:val="es-MX"/>
              </w:rPr>
              <w:t>Yahoo</w:t>
            </w:r>
            <w:proofErr w:type="spellEnd"/>
            <w:r w:rsidRPr="00496409">
              <w:rPr>
                <w:sz w:val="20"/>
                <w:szCs w:val="20"/>
                <w:lang w:val="es-MX"/>
              </w:rPr>
              <w:t xml:space="preserve"> </w:t>
            </w:r>
            <w:proofErr w:type="spellStart"/>
            <w:r w:rsidRPr="00496409">
              <w:rPr>
                <w:sz w:val="20"/>
                <w:szCs w:val="20"/>
                <w:lang w:val="es-MX"/>
              </w:rPr>
              <w:t>Finance</w:t>
            </w:r>
            <w:proofErr w:type="spellEnd"/>
            <w:r w:rsidRPr="00496409">
              <w:rPr>
                <w:sz w:val="20"/>
                <w:szCs w:val="20"/>
                <w:lang w:val="es-MX"/>
              </w:rPr>
              <w:t xml:space="preserve"> en R? </w:t>
            </w:r>
            <w:proofErr w:type="spellStart"/>
            <w:r>
              <w:rPr>
                <w:sz w:val="20"/>
                <w:szCs w:val="20"/>
              </w:rPr>
              <w:t>Necesito</w:t>
            </w:r>
            <w:proofErr w:type="spellEnd"/>
            <w:r>
              <w:rPr>
                <w:sz w:val="20"/>
                <w:szCs w:val="20"/>
              </w:rPr>
              <w:t xml:space="preserve"> </w:t>
            </w:r>
            <w:proofErr w:type="spellStart"/>
            <w:r>
              <w:rPr>
                <w:sz w:val="20"/>
                <w:szCs w:val="20"/>
              </w:rPr>
              <w:t>datos</w:t>
            </w:r>
            <w:proofErr w:type="spellEnd"/>
            <w:r>
              <w:rPr>
                <w:sz w:val="20"/>
                <w:szCs w:val="20"/>
              </w:rPr>
              <w:t xml:space="preserve"> </w:t>
            </w:r>
            <w:proofErr w:type="spellStart"/>
            <w:r>
              <w:rPr>
                <w:sz w:val="20"/>
                <w:szCs w:val="20"/>
              </w:rPr>
              <w:t>diarios</w:t>
            </w:r>
            <w:proofErr w:type="spellEnd"/>
            <w:r>
              <w:rPr>
                <w:sz w:val="20"/>
                <w:szCs w:val="20"/>
              </w:rPr>
              <w:t xml:space="preserve"> del 2020 al 2026 para </w:t>
            </w:r>
            <w:proofErr w:type="spellStart"/>
            <w:r>
              <w:rPr>
                <w:sz w:val="20"/>
                <w:szCs w:val="20"/>
              </w:rPr>
              <w:t>varios</w:t>
            </w:r>
            <w:proofErr w:type="spellEnd"/>
            <w:r>
              <w:rPr>
                <w:sz w:val="20"/>
                <w:szCs w:val="20"/>
              </w:rPr>
              <w:t xml:space="preserve"> tickers.</w:t>
            </w:r>
          </w:p>
        </w:tc>
      </w:tr>
      <w:tr w:rsidR="005A7B4E" w:rsidRPr="00496409" w14:paraId="5C022A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FAFA"/>
            <w:tcMar>
              <w:top w:w="100" w:type="dxa"/>
              <w:bottom w:w="100" w:type="dxa"/>
            </w:tcMar>
          </w:tcPr>
          <w:p w14:paraId="12A1D9F6" w14:textId="77777777" w:rsidR="005A7B4E" w:rsidRPr="00496409" w:rsidRDefault="00000000">
            <w:pPr>
              <w:rPr>
                <w:lang w:val="es-MX"/>
              </w:rPr>
            </w:pPr>
            <w:r w:rsidRPr="00496409">
              <w:rPr>
                <w:b/>
                <w:bCs/>
                <w:color w:val="555555"/>
                <w:sz w:val="20"/>
                <w:szCs w:val="20"/>
                <w:lang w:val="es-MX"/>
              </w:rPr>
              <w:t>Respuesta / soporte recibido:</w:t>
            </w:r>
          </w:p>
          <w:p w14:paraId="6633604C" w14:textId="77777777" w:rsidR="005A7B4E" w:rsidRPr="00496409" w:rsidRDefault="00000000">
            <w:pPr>
              <w:spacing w:after="60"/>
              <w:rPr>
                <w:lang w:val="es-MX"/>
              </w:rPr>
            </w:pPr>
            <w:r w:rsidRPr="00496409">
              <w:rPr>
                <w:i/>
                <w:iCs/>
                <w:sz w:val="20"/>
                <w:szCs w:val="20"/>
                <w:lang w:val="es-MX"/>
              </w:rPr>
              <w:t xml:space="preserve">Se sugirió el paquete </w:t>
            </w:r>
            <w:proofErr w:type="spellStart"/>
            <w:r w:rsidRPr="00496409">
              <w:rPr>
                <w:i/>
                <w:iCs/>
                <w:sz w:val="20"/>
                <w:szCs w:val="20"/>
                <w:lang w:val="es-MX"/>
              </w:rPr>
              <w:t>tidyquant</w:t>
            </w:r>
            <w:proofErr w:type="spellEnd"/>
            <w:r w:rsidRPr="00496409">
              <w:rPr>
                <w:i/>
                <w:iCs/>
                <w:sz w:val="20"/>
                <w:szCs w:val="20"/>
                <w:lang w:val="es-MX"/>
              </w:rPr>
              <w:t xml:space="preserve"> con </w:t>
            </w:r>
            <w:proofErr w:type="spellStart"/>
            <w:r w:rsidRPr="00496409">
              <w:rPr>
                <w:i/>
                <w:iCs/>
                <w:sz w:val="20"/>
                <w:szCs w:val="20"/>
                <w:lang w:val="es-MX"/>
              </w:rPr>
              <w:t>tq_</w:t>
            </w:r>
            <w:proofErr w:type="gramStart"/>
            <w:r w:rsidRPr="00496409">
              <w:rPr>
                <w:i/>
                <w:iCs/>
                <w:sz w:val="20"/>
                <w:szCs w:val="20"/>
                <w:lang w:val="es-MX"/>
              </w:rPr>
              <w:t>get</w:t>
            </w:r>
            <w:proofErr w:type="spellEnd"/>
            <w:r w:rsidRPr="00496409">
              <w:rPr>
                <w:i/>
                <w:iCs/>
                <w:sz w:val="20"/>
                <w:szCs w:val="20"/>
                <w:lang w:val="es-MX"/>
              </w:rPr>
              <w:t>(</w:t>
            </w:r>
            <w:proofErr w:type="spellStart"/>
            <w:proofErr w:type="gramEnd"/>
            <w:r w:rsidRPr="00496409">
              <w:rPr>
                <w:i/>
                <w:iCs/>
                <w:sz w:val="20"/>
                <w:szCs w:val="20"/>
                <w:lang w:val="es-MX"/>
              </w:rPr>
              <w:t>tickers</w:t>
            </w:r>
            <w:proofErr w:type="spellEnd"/>
            <w:r w:rsidRPr="00496409">
              <w:rPr>
                <w:i/>
                <w:iCs/>
                <w:sz w:val="20"/>
                <w:szCs w:val="20"/>
                <w:lang w:val="es-MX"/>
              </w:rPr>
              <w:t xml:space="preserve">, </w:t>
            </w:r>
            <w:proofErr w:type="spellStart"/>
            <w:r w:rsidRPr="00496409">
              <w:rPr>
                <w:i/>
                <w:iCs/>
                <w:sz w:val="20"/>
                <w:szCs w:val="20"/>
                <w:lang w:val="es-MX"/>
              </w:rPr>
              <w:t>from</w:t>
            </w:r>
            <w:proofErr w:type="spellEnd"/>
            <w:r w:rsidRPr="00496409">
              <w:rPr>
                <w:i/>
                <w:iCs/>
                <w:sz w:val="20"/>
                <w:szCs w:val="20"/>
                <w:lang w:val="es-MX"/>
              </w:rPr>
              <w:t xml:space="preserve">='2020-01-01', </w:t>
            </w:r>
            <w:proofErr w:type="spellStart"/>
            <w:r w:rsidRPr="00496409">
              <w:rPr>
                <w:i/>
                <w:iCs/>
                <w:sz w:val="20"/>
                <w:szCs w:val="20"/>
                <w:lang w:val="es-MX"/>
              </w:rPr>
              <w:t>to</w:t>
            </w:r>
            <w:proofErr w:type="spellEnd"/>
            <w:r w:rsidRPr="00496409">
              <w:rPr>
                <w:i/>
                <w:iCs/>
                <w:sz w:val="20"/>
                <w:szCs w:val="20"/>
                <w:lang w:val="es-MX"/>
              </w:rPr>
              <w:t xml:space="preserve">='2026-03-18', </w:t>
            </w:r>
            <w:proofErr w:type="spellStart"/>
            <w:r w:rsidRPr="00496409">
              <w:rPr>
                <w:i/>
                <w:iCs/>
                <w:sz w:val="20"/>
                <w:szCs w:val="20"/>
                <w:lang w:val="es-MX"/>
              </w:rPr>
              <w:t>get</w:t>
            </w:r>
            <w:proofErr w:type="spellEnd"/>
            <w:r w:rsidRPr="00496409">
              <w:rPr>
                <w:i/>
                <w:iCs/>
                <w:sz w:val="20"/>
                <w:szCs w:val="20"/>
                <w:lang w:val="es-MX"/>
              </w:rPr>
              <w:t>='</w:t>
            </w:r>
            <w:proofErr w:type="spellStart"/>
            <w:proofErr w:type="gramStart"/>
            <w:r w:rsidRPr="00496409">
              <w:rPr>
                <w:i/>
                <w:iCs/>
                <w:sz w:val="20"/>
                <w:szCs w:val="20"/>
                <w:lang w:val="es-MX"/>
              </w:rPr>
              <w:t>stock.prices</w:t>
            </w:r>
            <w:proofErr w:type="spellEnd"/>
            <w:proofErr w:type="gramEnd"/>
            <w:r w:rsidRPr="00496409">
              <w:rPr>
                <w:i/>
                <w:iCs/>
                <w:sz w:val="20"/>
                <w:szCs w:val="20"/>
                <w:lang w:val="es-MX"/>
              </w:rPr>
              <w:t xml:space="preserve">') y usar </w:t>
            </w:r>
            <w:proofErr w:type="spellStart"/>
            <w:r w:rsidRPr="00496409">
              <w:rPr>
                <w:i/>
                <w:iCs/>
                <w:sz w:val="20"/>
                <w:szCs w:val="20"/>
                <w:lang w:val="es-MX"/>
              </w:rPr>
              <w:t>pivot_</w:t>
            </w:r>
            <w:proofErr w:type="gramStart"/>
            <w:r w:rsidRPr="00496409">
              <w:rPr>
                <w:i/>
                <w:iCs/>
                <w:sz w:val="20"/>
                <w:szCs w:val="20"/>
                <w:lang w:val="es-MX"/>
              </w:rPr>
              <w:t>wider</w:t>
            </w:r>
            <w:proofErr w:type="spellEnd"/>
            <w:r w:rsidRPr="00496409">
              <w:rPr>
                <w:i/>
                <w:iCs/>
                <w:sz w:val="20"/>
                <w:szCs w:val="20"/>
                <w:lang w:val="es-MX"/>
              </w:rPr>
              <w:t>(</w:t>
            </w:r>
            <w:proofErr w:type="gramEnd"/>
            <w:r w:rsidRPr="00496409">
              <w:rPr>
                <w:i/>
                <w:iCs/>
                <w:sz w:val="20"/>
                <w:szCs w:val="20"/>
                <w:lang w:val="es-MX"/>
              </w:rPr>
              <w:t>) para convertir al formato ancho requerido para las regresiones.</w:t>
            </w:r>
          </w:p>
        </w:tc>
      </w:tr>
    </w:tbl>
    <w:p w14:paraId="5A2D5F8F" w14:textId="77777777" w:rsidR="005A7B4E" w:rsidRPr="00496409" w:rsidRDefault="005A7B4E">
      <w:pPr>
        <w:spacing w:after="60"/>
        <w:rPr>
          <w:lang w:val="es-MX"/>
        </w:rPr>
      </w:pPr>
    </w:p>
    <w:p w14:paraId="19B7C9D1" w14:textId="77777777" w:rsidR="005A7B4E" w:rsidRDefault="00000000">
      <w:pPr>
        <w:spacing w:before="200" w:after="80"/>
      </w:pPr>
      <w:r>
        <w:rPr>
          <w:b/>
          <w:bCs/>
          <w:color w:val="1B5E20"/>
          <w:sz w:val="24"/>
          <w:szCs w:val="24"/>
        </w:rPr>
        <w:t>Consulta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B4E" w14:paraId="5ECFEE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bottom w:w="100" w:type="dxa"/>
            </w:tcMar>
          </w:tcPr>
          <w:p w14:paraId="3AC61ABD" w14:textId="77777777" w:rsidR="005A7B4E" w:rsidRDefault="00000000">
            <w:r>
              <w:rPr>
                <w:b/>
                <w:bCs/>
                <w:color w:val="1B5E20"/>
                <w:sz w:val="20"/>
                <w:szCs w:val="20"/>
              </w:rPr>
              <w:t xml:space="preserve">Prompt </w:t>
            </w:r>
            <w:proofErr w:type="spellStart"/>
            <w:r>
              <w:rPr>
                <w:b/>
                <w:bCs/>
                <w:color w:val="1B5E20"/>
                <w:sz w:val="20"/>
                <w:szCs w:val="20"/>
              </w:rPr>
              <w:t>ingresado</w:t>
            </w:r>
            <w:proofErr w:type="spellEnd"/>
            <w:r>
              <w:rPr>
                <w:b/>
                <w:bCs/>
                <w:color w:val="1B5E20"/>
                <w:sz w:val="20"/>
                <w:szCs w:val="20"/>
              </w:rPr>
              <w:t>:</w:t>
            </w:r>
          </w:p>
          <w:p w14:paraId="5CFC86E5" w14:textId="253A314D" w:rsidR="005A7B4E" w:rsidRDefault="00000000">
            <w:pPr>
              <w:spacing w:after="60"/>
            </w:pPr>
            <w:r>
              <w:rPr>
                <w:sz w:val="20"/>
                <w:szCs w:val="20"/>
              </w:rPr>
              <w:t xml:space="preserve">Me sale </w:t>
            </w:r>
            <w:proofErr w:type="spellStart"/>
            <w:r>
              <w:rPr>
                <w:sz w:val="20"/>
                <w:szCs w:val="20"/>
              </w:rPr>
              <w:t>el</w:t>
            </w:r>
            <w:proofErr w:type="spellEnd"/>
            <w:r>
              <w:rPr>
                <w:sz w:val="20"/>
                <w:szCs w:val="20"/>
              </w:rPr>
              <w:t xml:space="preserve"> error: could not find function '</w:t>
            </w:r>
            <w:proofErr w:type="spellStart"/>
            <w:r>
              <w:rPr>
                <w:sz w:val="20"/>
                <w:szCs w:val="20"/>
              </w:rPr>
              <w:t>tq_get</w:t>
            </w:r>
            <w:proofErr w:type="spellEnd"/>
            <w:r>
              <w:rPr>
                <w:sz w:val="20"/>
                <w:szCs w:val="20"/>
              </w:rPr>
              <w:t xml:space="preserve">'. ¿Cómo lo </w:t>
            </w:r>
            <w:proofErr w:type="spellStart"/>
            <w:r>
              <w:rPr>
                <w:sz w:val="20"/>
                <w:szCs w:val="20"/>
              </w:rPr>
              <w:t>solucion</w:t>
            </w:r>
            <w:r w:rsidR="00496409">
              <w:rPr>
                <w:sz w:val="20"/>
                <w:szCs w:val="20"/>
              </w:rPr>
              <w:t>ó</w:t>
            </w:r>
            <w:proofErr w:type="spellEnd"/>
            <w:r>
              <w:rPr>
                <w:sz w:val="20"/>
                <w:szCs w:val="20"/>
              </w:rPr>
              <w:t>?</w:t>
            </w:r>
          </w:p>
        </w:tc>
      </w:tr>
      <w:tr w:rsidR="005A7B4E" w14:paraId="166E33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FAFA"/>
            <w:tcMar>
              <w:top w:w="100" w:type="dxa"/>
              <w:bottom w:w="100" w:type="dxa"/>
            </w:tcMar>
          </w:tcPr>
          <w:p w14:paraId="6A0D33D0" w14:textId="77777777" w:rsidR="005A7B4E" w:rsidRPr="00496409" w:rsidRDefault="00000000">
            <w:pPr>
              <w:rPr>
                <w:lang w:val="es-MX"/>
              </w:rPr>
            </w:pPr>
            <w:r w:rsidRPr="00496409">
              <w:rPr>
                <w:b/>
                <w:bCs/>
                <w:color w:val="555555"/>
                <w:sz w:val="20"/>
                <w:szCs w:val="20"/>
                <w:lang w:val="es-MX"/>
              </w:rPr>
              <w:t>Respuesta / soporte recibido:</w:t>
            </w:r>
          </w:p>
          <w:p w14:paraId="1789A43B" w14:textId="77777777" w:rsidR="005A7B4E" w:rsidRDefault="00000000">
            <w:pPr>
              <w:spacing w:after="60"/>
            </w:pPr>
            <w:r w:rsidRPr="00496409">
              <w:rPr>
                <w:i/>
                <w:iCs/>
                <w:sz w:val="20"/>
                <w:szCs w:val="20"/>
                <w:lang w:val="es-MX"/>
              </w:rPr>
              <w:t xml:space="preserve">El error indica que el paquete no está cargado. Solución: ejecutar </w:t>
            </w:r>
            <w:proofErr w:type="spellStart"/>
            <w:r w:rsidRPr="00496409">
              <w:rPr>
                <w:i/>
                <w:iCs/>
                <w:sz w:val="20"/>
                <w:szCs w:val="20"/>
                <w:lang w:val="es-MX"/>
              </w:rPr>
              <w:t>library</w:t>
            </w:r>
            <w:proofErr w:type="spellEnd"/>
            <w:r w:rsidRPr="00496409">
              <w:rPr>
                <w:i/>
                <w:iCs/>
                <w:sz w:val="20"/>
                <w:szCs w:val="20"/>
                <w:lang w:val="es-MX"/>
              </w:rPr>
              <w:t>(</w:t>
            </w:r>
            <w:proofErr w:type="spellStart"/>
            <w:r w:rsidRPr="00496409">
              <w:rPr>
                <w:i/>
                <w:iCs/>
                <w:sz w:val="20"/>
                <w:szCs w:val="20"/>
                <w:lang w:val="es-MX"/>
              </w:rPr>
              <w:t>tidyquant</w:t>
            </w:r>
            <w:proofErr w:type="spellEnd"/>
            <w:r w:rsidRPr="00496409">
              <w:rPr>
                <w:i/>
                <w:iCs/>
                <w:sz w:val="20"/>
                <w:szCs w:val="20"/>
                <w:lang w:val="es-MX"/>
              </w:rPr>
              <w:t xml:space="preserve">) antes de llamar la función. </w:t>
            </w:r>
            <w:r>
              <w:rPr>
                <w:i/>
                <w:iCs/>
                <w:sz w:val="20"/>
                <w:szCs w:val="20"/>
              </w:rPr>
              <w:t xml:space="preserve">Si no </w:t>
            </w:r>
            <w:proofErr w:type="spellStart"/>
            <w:r>
              <w:rPr>
                <w:i/>
                <w:iCs/>
                <w:sz w:val="20"/>
                <w:szCs w:val="20"/>
              </w:rPr>
              <w:t>está</w:t>
            </w:r>
            <w:proofErr w:type="spellEnd"/>
            <w:r>
              <w:rPr>
                <w:i/>
                <w:iCs/>
                <w:sz w:val="20"/>
                <w:szCs w:val="20"/>
              </w:rPr>
              <w:t xml:space="preserve"> </w:t>
            </w:r>
            <w:proofErr w:type="spellStart"/>
            <w:r>
              <w:rPr>
                <w:i/>
                <w:iCs/>
                <w:sz w:val="20"/>
                <w:szCs w:val="20"/>
              </w:rPr>
              <w:t>instalado</w:t>
            </w:r>
            <w:proofErr w:type="spellEnd"/>
            <w:r>
              <w:rPr>
                <w:i/>
                <w:iCs/>
                <w:sz w:val="20"/>
                <w:szCs w:val="20"/>
              </w:rPr>
              <w:t xml:space="preserve">, </w:t>
            </w:r>
            <w:proofErr w:type="spellStart"/>
            <w:r>
              <w:rPr>
                <w:i/>
                <w:iCs/>
                <w:sz w:val="20"/>
                <w:szCs w:val="20"/>
              </w:rPr>
              <w:t>correr</w:t>
            </w:r>
            <w:proofErr w:type="spellEnd"/>
            <w:r>
              <w:rPr>
                <w:i/>
                <w:iCs/>
                <w:sz w:val="20"/>
                <w:szCs w:val="20"/>
              </w:rPr>
              <w:t xml:space="preserve"> </w:t>
            </w:r>
            <w:proofErr w:type="spellStart"/>
            <w:proofErr w:type="gramStart"/>
            <w:r>
              <w:rPr>
                <w:i/>
                <w:iCs/>
                <w:sz w:val="20"/>
                <w:szCs w:val="20"/>
              </w:rPr>
              <w:t>install.packages</w:t>
            </w:r>
            <w:proofErr w:type="spellEnd"/>
            <w:proofErr w:type="gramEnd"/>
            <w:r>
              <w:rPr>
                <w:i/>
                <w:iCs/>
                <w:sz w:val="20"/>
                <w:szCs w:val="20"/>
              </w:rPr>
              <w:t>('</w:t>
            </w:r>
            <w:proofErr w:type="spellStart"/>
            <w:r>
              <w:rPr>
                <w:i/>
                <w:iCs/>
                <w:sz w:val="20"/>
                <w:szCs w:val="20"/>
              </w:rPr>
              <w:t>tidyquant</w:t>
            </w:r>
            <w:proofErr w:type="spellEnd"/>
            <w:r>
              <w:rPr>
                <w:i/>
                <w:iCs/>
                <w:sz w:val="20"/>
                <w:szCs w:val="20"/>
              </w:rPr>
              <w:t>') primero.</w:t>
            </w:r>
          </w:p>
        </w:tc>
      </w:tr>
    </w:tbl>
    <w:p w14:paraId="1CCC5DFA" w14:textId="77777777" w:rsidR="005A7B4E" w:rsidRDefault="005A7B4E">
      <w:pPr>
        <w:spacing w:after="60"/>
      </w:pPr>
    </w:p>
    <w:p w14:paraId="673E1217" w14:textId="77777777" w:rsidR="005A7B4E" w:rsidRDefault="00000000">
      <w:pPr>
        <w:spacing w:before="200" w:after="80"/>
      </w:pPr>
      <w:r>
        <w:rPr>
          <w:b/>
          <w:bCs/>
          <w:color w:val="1B5E20"/>
          <w:sz w:val="24"/>
          <w:szCs w:val="24"/>
        </w:rPr>
        <w:t>Consulta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B4E" w:rsidRPr="00496409" w14:paraId="239F1F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bottom w:w="100" w:type="dxa"/>
            </w:tcMar>
          </w:tcPr>
          <w:p w14:paraId="5348E721" w14:textId="77777777" w:rsidR="005A7B4E" w:rsidRPr="00496409" w:rsidRDefault="00000000">
            <w:pPr>
              <w:rPr>
                <w:lang w:val="es-MX"/>
              </w:rPr>
            </w:pPr>
            <w:proofErr w:type="spellStart"/>
            <w:r w:rsidRPr="00496409">
              <w:rPr>
                <w:b/>
                <w:bCs/>
                <w:color w:val="1B5E20"/>
                <w:sz w:val="20"/>
                <w:szCs w:val="20"/>
                <w:lang w:val="es-MX"/>
              </w:rPr>
              <w:t>Prompt</w:t>
            </w:r>
            <w:proofErr w:type="spellEnd"/>
            <w:r w:rsidRPr="00496409">
              <w:rPr>
                <w:b/>
                <w:bCs/>
                <w:color w:val="1B5E20"/>
                <w:sz w:val="20"/>
                <w:szCs w:val="20"/>
                <w:lang w:val="es-MX"/>
              </w:rPr>
              <w:t xml:space="preserve"> ingresado:</w:t>
            </w:r>
          </w:p>
          <w:p w14:paraId="2ED7B09C" w14:textId="77777777" w:rsidR="005A7B4E" w:rsidRPr="00496409" w:rsidRDefault="00000000">
            <w:pPr>
              <w:spacing w:after="60"/>
              <w:rPr>
                <w:lang w:val="es-MX"/>
              </w:rPr>
            </w:pPr>
            <w:r w:rsidRPr="00496409">
              <w:rPr>
                <w:sz w:val="20"/>
                <w:szCs w:val="20"/>
                <w:lang w:val="es-MX"/>
              </w:rPr>
              <w:t xml:space="preserve">En Python con </w:t>
            </w:r>
            <w:proofErr w:type="spellStart"/>
            <w:r w:rsidRPr="00496409">
              <w:rPr>
                <w:sz w:val="20"/>
                <w:szCs w:val="20"/>
                <w:lang w:val="es-MX"/>
              </w:rPr>
              <w:t>yfinance</w:t>
            </w:r>
            <w:proofErr w:type="spellEnd"/>
            <w:r w:rsidRPr="00496409">
              <w:rPr>
                <w:sz w:val="20"/>
                <w:szCs w:val="20"/>
                <w:lang w:val="es-MX"/>
              </w:rPr>
              <w:t xml:space="preserve"> me sale </w:t>
            </w:r>
            <w:proofErr w:type="spellStart"/>
            <w:r w:rsidRPr="00496409">
              <w:rPr>
                <w:sz w:val="20"/>
                <w:szCs w:val="20"/>
                <w:lang w:val="es-MX"/>
              </w:rPr>
              <w:t>KeyError</w:t>
            </w:r>
            <w:proofErr w:type="spellEnd"/>
            <w:r w:rsidRPr="00496409">
              <w:rPr>
                <w:sz w:val="20"/>
                <w:szCs w:val="20"/>
                <w:lang w:val="es-MX"/>
              </w:rPr>
              <w:t>: '</w:t>
            </w:r>
            <w:proofErr w:type="spellStart"/>
            <w:r w:rsidRPr="00496409">
              <w:rPr>
                <w:sz w:val="20"/>
                <w:szCs w:val="20"/>
                <w:lang w:val="es-MX"/>
              </w:rPr>
              <w:t>Adj</w:t>
            </w:r>
            <w:proofErr w:type="spellEnd"/>
            <w:r w:rsidRPr="00496409">
              <w:rPr>
                <w:sz w:val="20"/>
                <w:szCs w:val="20"/>
                <w:lang w:val="es-MX"/>
              </w:rPr>
              <w:t xml:space="preserve"> Close'. ¿Qué significa y cómo lo corrijo?</w:t>
            </w:r>
          </w:p>
        </w:tc>
      </w:tr>
      <w:tr w:rsidR="005A7B4E" w:rsidRPr="00496409" w14:paraId="275A0A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FAFA"/>
            <w:tcMar>
              <w:top w:w="100" w:type="dxa"/>
              <w:bottom w:w="100" w:type="dxa"/>
            </w:tcMar>
          </w:tcPr>
          <w:p w14:paraId="2A854867" w14:textId="77777777" w:rsidR="005A7B4E" w:rsidRPr="00496409" w:rsidRDefault="00000000">
            <w:pPr>
              <w:rPr>
                <w:lang w:val="es-MX"/>
              </w:rPr>
            </w:pPr>
            <w:r w:rsidRPr="00496409">
              <w:rPr>
                <w:b/>
                <w:bCs/>
                <w:color w:val="555555"/>
                <w:sz w:val="20"/>
                <w:szCs w:val="20"/>
                <w:lang w:val="es-MX"/>
              </w:rPr>
              <w:t>Respuesta / soporte recibido:</w:t>
            </w:r>
          </w:p>
          <w:p w14:paraId="56376CE9" w14:textId="77777777" w:rsidR="005A7B4E" w:rsidRPr="00496409" w:rsidRDefault="00000000">
            <w:pPr>
              <w:spacing w:after="60"/>
              <w:rPr>
                <w:lang w:val="es-MX"/>
              </w:rPr>
            </w:pPr>
            <w:r w:rsidRPr="00496409">
              <w:rPr>
                <w:i/>
                <w:iCs/>
                <w:sz w:val="20"/>
                <w:szCs w:val="20"/>
                <w:lang w:val="es-MX"/>
              </w:rPr>
              <w:t xml:space="preserve">Las versiones recientes de </w:t>
            </w:r>
            <w:proofErr w:type="spellStart"/>
            <w:r w:rsidRPr="00496409">
              <w:rPr>
                <w:i/>
                <w:iCs/>
                <w:sz w:val="20"/>
                <w:szCs w:val="20"/>
                <w:lang w:val="es-MX"/>
              </w:rPr>
              <w:t>yfinance</w:t>
            </w:r>
            <w:proofErr w:type="spellEnd"/>
            <w:r w:rsidRPr="00496409">
              <w:rPr>
                <w:i/>
                <w:iCs/>
                <w:sz w:val="20"/>
                <w:szCs w:val="20"/>
                <w:lang w:val="es-MX"/>
              </w:rPr>
              <w:t xml:space="preserve"> ajustan los precios automáticamente y eliminan la columna '</w:t>
            </w:r>
            <w:proofErr w:type="spellStart"/>
            <w:r w:rsidRPr="00496409">
              <w:rPr>
                <w:i/>
                <w:iCs/>
                <w:sz w:val="20"/>
                <w:szCs w:val="20"/>
                <w:lang w:val="es-MX"/>
              </w:rPr>
              <w:t>Adj</w:t>
            </w:r>
            <w:proofErr w:type="spellEnd"/>
            <w:r w:rsidRPr="00496409">
              <w:rPr>
                <w:i/>
                <w:iCs/>
                <w:sz w:val="20"/>
                <w:szCs w:val="20"/>
                <w:lang w:val="es-MX"/>
              </w:rPr>
              <w:t xml:space="preserve"> Close'. La corrección es usar ['Close'] en lugar de ['</w:t>
            </w:r>
            <w:proofErr w:type="spellStart"/>
            <w:r w:rsidRPr="00496409">
              <w:rPr>
                <w:i/>
                <w:iCs/>
                <w:sz w:val="20"/>
                <w:szCs w:val="20"/>
                <w:lang w:val="es-MX"/>
              </w:rPr>
              <w:t>Adj</w:t>
            </w:r>
            <w:proofErr w:type="spellEnd"/>
            <w:r w:rsidRPr="00496409">
              <w:rPr>
                <w:i/>
                <w:iCs/>
                <w:sz w:val="20"/>
                <w:szCs w:val="20"/>
                <w:lang w:val="es-MX"/>
              </w:rPr>
              <w:t xml:space="preserve"> Close'] al filtrar el </w:t>
            </w:r>
            <w:proofErr w:type="spellStart"/>
            <w:r w:rsidRPr="00496409">
              <w:rPr>
                <w:i/>
                <w:iCs/>
                <w:sz w:val="20"/>
                <w:szCs w:val="20"/>
                <w:lang w:val="es-MX"/>
              </w:rPr>
              <w:t>DataFrame</w:t>
            </w:r>
            <w:proofErr w:type="spellEnd"/>
            <w:r w:rsidRPr="00496409">
              <w:rPr>
                <w:i/>
                <w:iCs/>
                <w:sz w:val="20"/>
                <w:szCs w:val="20"/>
                <w:lang w:val="es-MX"/>
              </w:rPr>
              <w:t xml:space="preserve"> descargado.</w:t>
            </w:r>
          </w:p>
        </w:tc>
      </w:tr>
    </w:tbl>
    <w:p w14:paraId="44443609" w14:textId="77777777" w:rsidR="005A7B4E" w:rsidRPr="00496409" w:rsidRDefault="005A7B4E">
      <w:pPr>
        <w:spacing w:after="60"/>
        <w:rPr>
          <w:lang w:val="es-MX"/>
        </w:rPr>
      </w:pPr>
    </w:p>
    <w:p w14:paraId="07D9D622" w14:textId="77777777" w:rsidR="005A7B4E" w:rsidRDefault="00000000">
      <w:pPr>
        <w:pStyle w:val="Heading1"/>
      </w:pPr>
      <w:proofErr w:type="spellStart"/>
      <w:r>
        <w:t>Sección</w:t>
      </w:r>
      <w:proofErr w:type="spellEnd"/>
      <w:r>
        <w:t xml:space="preserve"> 2 - </w:t>
      </w:r>
      <w:proofErr w:type="spellStart"/>
      <w:r>
        <w:t>Regresión</w:t>
      </w:r>
      <w:proofErr w:type="spellEnd"/>
      <w:r>
        <w:t xml:space="preserve"> Lineal</w:t>
      </w:r>
    </w:p>
    <w:p w14:paraId="4AF8882E" w14:textId="77777777" w:rsidR="005A7B4E" w:rsidRDefault="00000000">
      <w:pPr>
        <w:spacing w:before="200" w:after="80"/>
      </w:pPr>
      <w:r>
        <w:rPr>
          <w:b/>
          <w:bCs/>
          <w:color w:val="1B5E20"/>
          <w:sz w:val="24"/>
          <w:szCs w:val="24"/>
        </w:rPr>
        <w:t>Consulta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B4E" w:rsidRPr="00496409" w14:paraId="39E2A8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bottom w:w="100" w:type="dxa"/>
            </w:tcMar>
          </w:tcPr>
          <w:p w14:paraId="3B8D1E89" w14:textId="77777777" w:rsidR="005A7B4E" w:rsidRPr="00496409" w:rsidRDefault="00000000">
            <w:pPr>
              <w:rPr>
                <w:lang w:val="es-MX"/>
              </w:rPr>
            </w:pPr>
            <w:proofErr w:type="spellStart"/>
            <w:r w:rsidRPr="00496409">
              <w:rPr>
                <w:b/>
                <w:bCs/>
                <w:color w:val="1B5E20"/>
                <w:sz w:val="20"/>
                <w:szCs w:val="20"/>
                <w:lang w:val="es-MX"/>
              </w:rPr>
              <w:t>Prompt</w:t>
            </w:r>
            <w:proofErr w:type="spellEnd"/>
            <w:r w:rsidRPr="00496409">
              <w:rPr>
                <w:b/>
                <w:bCs/>
                <w:color w:val="1B5E20"/>
                <w:sz w:val="20"/>
                <w:szCs w:val="20"/>
                <w:lang w:val="es-MX"/>
              </w:rPr>
              <w:t xml:space="preserve"> ingresado:</w:t>
            </w:r>
          </w:p>
          <w:p w14:paraId="2FD92EBC" w14:textId="77777777" w:rsidR="005A7B4E" w:rsidRPr="00496409" w:rsidRDefault="00000000">
            <w:pPr>
              <w:spacing w:after="60"/>
              <w:rPr>
                <w:lang w:val="es-MX"/>
              </w:rPr>
            </w:pPr>
            <w:r w:rsidRPr="00496409">
              <w:rPr>
                <w:sz w:val="20"/>
                <w:szCs w:val="20"/>
                <w:lang w:val="es-MX"/>
              </w:rPr>
              <w:t>¿Cómo corro regresiones lineales simples en R con AMD como dependiente contra cada una de las otras 9 acciones y grafico los resultados en una cuadrícula?</w:t>
            </w:r>
          </w:p>
        </w:tc>
      </w:tr>
      <w:tr w:rsidR="005A7B4E" w:rsidRPr="00496409" w14:paraId="65703A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FAFA"/>
            <w:tcMar>
              <w:top w:w="100" w:type="dxa"/>
              <w:bottom w:w="100" w:type="dxa"/>
            </w:tcMar>
          </w:tcPr>
          <w:p w14:paraId="475E9EA8" w14:textId="77777777" w:rsidR="005A7B4E" w:rsidRPr="00496409" w:rsidRDefault="00000000">
            <w:pPr>
              <w:rPr>
                <w:lang w:val="es-MX"/>
              </w:rPr>
            </w:pPr>
            <w:r w:rsidRPr="00496409">
              <w:rPr>
                <w:b/>
                <w:bCs/>
                <w:color w:val="555555"/>
                <w:sz w:val="20"/>
                <w:szCs w:val="20"/>
                <w:lang w:val="es-MX"/>
              </w:rPr>
              <w:t>Respuesta / soporte recibido:</w:t>
            </w:r>
          </w:p>
          <w:p w14:paraId="13F97E55" w14:textId="77777777" w:rsidR="005A7B4E" w:rsidRPr="00496409" w:rsidRDefault="00000000">
            <w:pPr>
              <w:spacing w:after="60"/>
              <w:rPr>
                <w:lang w:val="es-MX"/>
              </w:rPr>
            </w:pPr>
            <w:r w:rsidRPr="00496409">
              <w:rPr>
                <w:i/>
                <w:iCs/>
                <w:sz w:val="20"/>
                <w:szCs w:val="20"/>
                <w:lang w:val="es-MX"/>
              </w:rPr>
              <w:t xml:space="preserve">Se recomendó usar </w:t>
            </w:r>
            <w:proofErr w:type="gramStart"/>
            <w:r w:rsidRPr="00496409">
              <w:rPr>
                <w:i/>
                <w:iCs/>
                <w:sz w:val="20"/>
                <w:szCs w:val="20"/>
                <w:lang w:val="es-MX"/>
              </w:rPr>
              <w:t>lm(</w:t>
            </w:r>
            <w:proofErr w:type="gramEnd"/>
            <w:r w:rsidRPr="00496409">
              <w:rPr>
                <w:i/>
                <w:iCs/>
                <w:sz w:val="20"/>
                <w:szCs w:val="20"/>
                <w:lang w:val="es-MX"/>
              </w:rPr>
              <w:t xml:space="preserve">AMD ~ TICKER, data = </w:t>
            </w:r>
            <w:proofErr w:type="spellStart"/>
            <w:r w:rsidRPr="00496409">
              <w:rPr>
                <w:i/>
                <w:iCs/>
                <w:sz w:val="20"/>
                <w:szCs w:val="20"/>
                <w:lang w:val="es-MX"/>
              </w:rPr>
              <w:t>precios_wide</w:t>
            </w:r>
            <w:proofErr w:type="spellEnd"/>
            <w:r w:rsidRPr="00496409">
              <w:rPr>
                <w:i/>
                <w:iCs/>
                <w:sz w:val="20"/>
                <w:szCs w:val="20"/>
                <w:lang w:val="es-MX"/>
              </w:rPr>
              <w:t xml:space="preserve">) dentro de un </w:t>
            </w:r>
            <w:proofErr w:type="spellStart"/>
            <w:r w:rsidRPr="00496409">
              <w:rPr>
                <w:i/>
                <w:iCs/>
                <w:sz w:val="20"/>
                <w:szCs w:val="20"/>
                <w:lang w:val="es-MX"/>
              </w:rPr>
              <w:t>loop</w:t>
            </w:r>
            <w:proofErr w:type="spellEnd"/>
            <w:r w:rsidRPr="00496409">
              <w:rPr>
                <w:i/>
                <w:iCs/>
                <w:sz w:val="20"/>
                <w:szCs w:val="20"/>
                <w:lang w:val="es-MX"/>
              </w:rPr>
              <w:t xml:space="preserve"> y par(</w:t>
            </w:r>
            <w:proofErr w:type="spellStart"/>
            <w:r w:rsidRPr="00496409">
              <w:rPr>
                <w:i/>
                <w:iCs/>
                <w:sz w:val="20"/>
                <w:szCs w:val="20"/>
                <w:lang w:val="es-MX"/>
              </w:rPr>
              <w:t>mfrow</w:t>
            </w:r>
            <w:proofErr w:type="spellEnd"/>
            <w:r w:rsidRPr="00496409">
              <w:rPr>
                <w:i/>
                <w:iCs/>
                <w:sz w:val="20"/>
                <w:szCs w:val="20"/>
                <w:lang w:val="es-MX"/>
              </w:rPr>
              <w:t>=</w:t>
            </w:r>
            <w:proofErr w:type="gramStart"/>
            <w:r w:rsidRPr="00496409">
              <w:rPr>
                <w:i/>
                <w:iCs/>
                <w:sz w:val="20"/>
                <w:szCs w:val="20"/>
                <w:lang w:val="es-MX"/>
              </w:rPr>
              <w:t>c(</w:t>
            </w:r>
            <w:proofErr w:type="gramEnd"/>
            <w:r w:rsidRPr="00496409">
              <w:rPr>
                <w:i/>
                <w:iCs/>
                <w:sz w:val="20"/>
                <w:szCs w:val="20"/>
                <w:lang w:val="es-MX"/>
              </w:rPr>
              <w:t xml:space="preserve">3,3)) para organizar las 9 gráficas. Para cada gráfica usar </w:t>
            </w:r>
            <w:proofErr w:type="spellStart"/>
            <w:proofErr w:type="gramStart"/>
            <w:r w:rsidRPr="00496409">
              <w:rPr>
                <w:i/>
                <w:iCs/>
                <w:sz w:val="20"/>
                <w:szCs w:val="20"/>
                <w:lang w:val="es-MX"/>
              </w:rPr>
              <w:t>plot</w:t>
            </w:r>
            <w:proofErr w:type="spellEnd"/>
            <w:r w:rsidRPr="00496409">
              <w:rPr>
                <w:i/>
                <w:iCs/>
                <w:sz w:val="20"/>
                <w:szCs w:val="20"/>
                <w:lang w:val="es-MX"/>
              </w:rPr>
              <w:t>(</w:t>
            </w:r>
            <w:proofErr w:type="gramEnd"/>
            <w:r w:rsidRPr="00496409">
              <w:rPr>
                <w:i/>
                <w:iCs/>
                <w:sz w:val="20"/>
                <w:szCs w:val="20"/>
                <w:lang w:val="es-MX"/>
              </w:rPr>
              <w:t xml:space="preserve">) con </w:t>
            </w:r>
            <w:proofErr w:type="spellStart"/>
            <w:proofErr w:type="gramStart"/>
            <w:r w:rsidRPr="00496409">
              <w:rPr>
                <w:i/>
                <w:iCs/>
                <w:sz w:val="20"/>
                <w:szCs w:val="20"/>
                <w:lang w:val="es-MX"/>
              </w:rPr>
              <w:t>abline</w:t>
            </w:r>
            <w:proofErr w:type="spellEnd"/>
            <w:r w:rsidRPr="00496409">
              <w:rPr>
                <w:i/>
                <w:iCs/>
                <w:sz w:val="20"/>
                <w:szCs w:val="20"/>
                <w:lang w:val="es-MX"/>
              </w:rPr>
              <w:t>(</w:t>
            </w:r>
            <w:proofErr w:type="gramEnd"/>
            <w:r w:rsidRPr="00496409">
              <w:rPr>
                <w:i/>
                <w:iCs/>
                <w:sz w:val="20"/>
                <w:szCs w:val="20"/>
                <w:lang w:val="es-MX"/>
              </w:rPr>
              <w:t>) para la línea de regresión.</w:t>
            </w:r>
          </w:p>
        </w:tc>
      </w:tr>
    </w:tbl>
    <w:p w14:paraId="1D830B7E" w14:textId="77777777" w:rsidR="005A7B4E" w:rsidRPr="00496409" w:rsidRDefault="005A7B4E">
      <w:pPr>
        <w:spacing w:after="60"/>
        <w:rPr>
          <w:lang w:val="es-MX"/>
        </w:rPr>
      </w:pPr>
    </w:p>
    <w:p w14:paraId="475C9333" w14:textId="77777777" w:rsidR="005A7B4E" w:rsidRDefault="00000000">
      <w:pPr>
        <w:spacing w:before="200" w:after="80"/>
      </w:pPr>
      <w:r>
        <w:rPr>
          <w:b/>
          <w:bCs/>
          <w:color w:val="1B5E20"/>
          <w:sz w:val="24"/>
          <w:szCs w:val="24"/>
        </w:rPr>
        <w:t>Consulta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B4E" w:rsidRPr="00496409" w14:paraId="1161BE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bottom w:w="100" w:type="dxa"/>
            </w:tcMar>
          </w:tcPr>
          <w:p w14:paraId="4587EEBB" w14:textId="77777777" w:rsidR="005A7B4E" w:rsidRPr="00496409" w:rsidRDefault="00000000">
            <w:pPr>
              <w:rPr>
                <w:lang w:val="es-MX"/>
              </w:rPr>
            </w:pPr>
            <w:proofErr w:type="spellStart"/>
            <w:r w:rsidRPr="00496409">
              <w:rPr>
                <w:b/>
                <w:bCs/>
                <w:color w:val="1B5E20"/>
                <w:sz w:val="20"/>
                <w:szCs w:val="20"/>
                <w:lang w:val="es-MX"/>
              </w:rPr>
              <w:t>Prompt</w:t>
            </w:r>
            <w:proofErr w:type="spellEnd"/>
            <w:r w:rsidRPr="00496409">
              <w:rPr>
                <w:b/>
                <w:bCs/>
                <w:color w:val="1B5E20"/>
                <w:sz w:val="20"/>
                <w:szCs w:val="20"/>
                <w:lang w:val="es-MX"/>
              </w:rPr>
              <w:t xml:space="preserve"> ingresado:</w:t>
            </w:r>
          </w:p>
          <w:p w14:paraId="0ADE68A8" w14:textId="77777777" w:rsidR="005A7B4E" w:rsidRPr="00496409" w:rsidRDefault="00000000">
            <w:pPr>
              <w:spacing w:after="60"/>
              <w:rPr>
                <w:lang w:val="es-MX"/>
              </w:rPr>
            </w:pPr>
            <w:r w:rsidRPr="00496409">
              <w:rPr>
                <w:sz w:val="20"/>
                <w:szCs w:val="20"/>
                <w:lang w:val="es-MX"/>
              </w:rPr>
              <w:t>¿Qué pruebas de diagnóstico debo aplicar al modelo de regresión múltiple para verificar los supuestos econométricos?</w:t>
            </w:r>
          </w:p>
        </w:tc>
      </w:tr>
      <w:tr w:rsidR="005A7B4E" w:rsidRPr="00496409" w14:paraId="266F00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FAFA"/>
            <w:tcMar>
              <w:top w:w="100" w:type="dxa"/>
              <w:bottom w:w="100" w:type="dxa"/>
            </w:tcMar>
          </w:tcPr>
          <w:p w14:paraId="6DC34FC8" w14:textId="77777777" w:rsidR="005A7B4E" w:rsidRPr="00496409" w:rsidRDefault="00000000">
            <w:pPr>
              <w:rPr>
                <w:lang w:val="es-MX"/>
              </w:rPr>
            </w:pPr>
            <w:r w:rsidRPr="00496409">
              <w:rPr>
                <w:b/>
                <w:bCs/>
                <w:color w:val="555555"/>
                <w:sz w:val="20"/>
                <w:szCs w:val="20"/>
                <w:lang w:val="es-MX"/>
              </w:rPr>
              <w:t>Respuesta / soporte recibido:</w:t>
            </w:r>
          </w:p>
          <w:p w14:paraId="78D88B90" w14:textId="77777777" w:rsidR="005A7B4E" w:rsidRPr="00496409" w:rsidRDefault="00000000">
            <w:pPr>
              <w:spacing w:after="60"/>
              <w:rPr>
                <w:lang w:val="es-MX"/>
              </w:rPr>
            </w:pPr>
            <w:r w:rsidRPr="00496409">
              <w:rPr>
                <w:i/>
                <w:iCs/>
                <w:sz w:val="20"/>
                <w:szCs w:val="20"/>
                <w:lang w:val="es-MX"/>
              </w:rPr>
              <w:t xml:space="preserve">Se recomendaron la prueba de </w:t>
            </w:r>
            <w:proofErr w:type="spellStart"/>
            <w:r w:rsidRPr="00496409">
              <w:rPr>
                <w:i/>
                <w:iCs/>
                <w:sz w:val="20"/>
                <w:szCs w:val="20"/>
                <w:lang w:val="es-MX"/>
              </w:rPr>
              <w:t>Breusch</w:t>
            </w:r>
            <w:proofErr w:type="spellEnd"/>
            <w:r w:rsidRPr="00496409">
              <w:rPr>
                <w:i/>
                <w:iCs/>
                <w:sz w:val="20"/>
                <w:szCs w:val="20"/>
                <w:lang w:val="es-MX"/>
              </w:rPr>
              <w:t>-Pagan (</w:t>
            </w:r>
            <w:proofErr w:type="spellStart"/>
            <w:proofErr w:type="gramStart"/>
            <w:r w:rsidRPr="00496409">
              <w:rPr>
                <w:i/>
                <w:iCs/>
                <w:sz w:val="20"/>
                <w:szCs w:val="20"/>
                <w:lang w:val="es-MX"/>
              </w:rPr>
              <w:t>bptest</w:t>
            </w:r>
            <w:proofErr w:type="spellEnd"/>
            <w:r w:rsidRPr="00496409">
              <w:rPr>
                <w:i/>
                <w:iCs/>
                <w:sz w:val="20"/>
                <w:szCs w:val="20"/>
                <w:lang w:val="es-MX"/>
              </w:rPr>
              <w:t>(</w:t>
            </w:r>
            <w:proofErr w:type="gramEnd"/>
            <w:r w:rsidRPr="00496409">
              <w:rPr>
                <w:i/>
                <w:iCs/>
                <w:sz w:val="20"/>
                <w:szCs w:val="20"/>
                <w:lang w:val="es-MX"/>
              </w:rPr>
              <w:t>)) para heterocedasticidad y Durbin-Watson (</w:t>
            </w:r>
            <w:proofErr w:type="spellStart"/>
            <w:proofErr w:type="gramStart"/>
            <w:r w:rsidRPr="00496409">
              <w:rPr>
                <w:i/>
                <w:iCs/>
                <w:sz w:val="20"/>
                <w:szCs w:val="20"/>
                <w:lang w:val="es-MX"/>
              </w:rPr>
              <w:t>dwtest</w:t>
            </w:r>
            <w:proofErr w:type="spellEnd"/>
            <w:r w:rsidRPr="00496409">
              <w:rPr>
                <w:i/>
                <w:iCs/>
                <w:sz w:val="20"/>
                <w:szCs w:val="20"/>
                <w:lang w:val="es-MX"/>
              </w:rPr>
              <w:t>(</w:t>
            </w:r>
            <w:proofErr w:type="gramEnd"/>
            <w:r w:rsidRPr="00496409">
              <w:rPr>
                <w:i/>
                <w:iCs/>
                <w:sz w:val="20"/>
                <w:szCs w:val="20"/>
                <w:lang w:val="es-MX"/>
              </w:rPr>
              <w:t xml:space="preserve">)) para autocorrelación, ambas del paquete </w:t>
            </w:r>
            <w:proofErr w:type="spellStart"/>
            <w:r w:rsidRPr="00496409">
              <w:rPr>
                <w:i/>
                <w:iCs/>
                <w:sz w:val="20"/>
                <w:szCs w:val="20"/>
                <w:lang w:val="es-MX"/>
              </w:rPr>
              <w:t>lmtest</w:t>
            </w:r>
            <w:proofErr w:type="spellEnd"/>
            <w:r w:rsidRPr="00496409">
              <w:rPr>
                <w:i/>
                <w:iCs/>
                <w:sz w:val="20"/>
                <w:szCs w:val="20"/>
                <w:lang w:val="es-MX"/>
              </w:rPr>
              <w:t xml:space="preserve">. Complementar con </w:t>
            </w:r>
            <w:proofErr w:type="spellStart"/>
            <w:r w:rsidRPr="00496409">
              <w:rPr>
                <w:i/>
                <w:iCs/>
                <w:sz w:val="20"/>
                <w:szCs w:val="20"/>
                <w:lang w:val="es-MX"/>
              </w:rPr>
              <w:t>plot</w:t>
            </w:r>
            <w:proofErr w:type="spellEnd"/>
            <w:r w:rsidRPr="00496409">
              <w:rPr>
                <w:i/>
                <w:iCs/>
                <w:sz w:val="20"/>
                <w:szCs w:val="20"/>
                <w:lang w:val="es-MX"/>
              </w:rPr>
              <w:t>(modelo) para los cuatro gráficos diagnósticos estándar.</w:t>
            </w:r>
          </w:p>
        </w:tc>
      </w:tr>
    </w:tbl>
    <w:p w14:paraId="0B6CA1D0" w14:textId="77777777" w:rsidR="005A7B4E" w:rsidRPr="00496409" w:rsidRDefault="005A7B4E">
      <w:pPr>
        <w:spacing w:after="60"/>
        <w:rPr>
          <w:lang w:val="es-MX"/>
        </w:rPr>
      </w:pPr>
    </w:p>
    <w:p w14:paraId="61884F60" w14:textId="77777777" w:rsidR="005A7B4E" w:rsidRPr="00496409" w:rsidRDefault="00000000">
      <w:pPr>
        <w:pStyle w:val="Heading1"/>
        <w:rPr>
          <w:lang w:val="es-MX"/>
        </w:rPr>
      </w:pPr>
      <w:r w:rsidRPr="00496409">
        <w:rPr>
          <w:lang w:val="es-MX"/>
        </w:rPr>
        <w:t>Sección 3 - Datos de Panel</w:t>
      </w:r>
    </w:p>
    <w:p w14:paraId="4559F329" w14:textId="77777777" w:rsidR="005A7B4E" w:rsidRPr="00496409" w:rsidRDefault="00000000">
      <w:pPr>
        <w:spacing w:before="200" w:after="80"/>
        <w:rPr>
          <w:lang w:val="es-MX"/>
        </w:rPr>
      </w:pPr>
      <w:r w:rsidRPr="00496409">
        <w:rPr>
          <w:b/>
          <w:bCs/>
          <w:color w:val="1B5E20"/>
          <w:sz w:val="24"/>
          <w:szCs w:val="24"/>
          <w:lang w:val="es-MX"/>
        </w:rPr>
        <w:t>Consulta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B4E" w:rsidRPr="00496409" w14:paraId="33C14B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bottom w:w="100" w:type="dxa"/>
            </w:tcMar>
          </w:tcPr>
          <w:p w14:paraId="26D24B35" w14:textId="77777777" w:rsidR="005A7B4E" w:rsidRPr="00496409" w:rsidRDefault="00000000">
            <w:pPr>
              <w:rPr>
                <w:lang w:val="es-MX"/>
              </w:rPr>
            </w:pPr>
            <w:proofErr w:type="spellStart"/>
            <w:r w:rsidRPr="00496409">
              <w:rPr>
                <w:b/>
                <w:bCs/>
                <w:color w:val="1B5E20"/>
                <w:sz w:val="20"/>
                <w:szCs w:val="20"/>
                <w:lang w:val="es-MX"/>
              </w:rPr>
              <w:t>Prompt</w:t>
            </w:r>
            <w:proofErr w:type="spellEnd"/>
            <w:r w:rsidRPr="00496409">
              <w:rPr>
                <w:b/>
                <w:bCs/>
                <w:color w:val="1B5E20"/>
                <w:sz w:val="20"/>
                <w:szCs w:val="20"/>
                <w:lang w:val="es-MX"/>
              </w:rPr>
              <w:t xml:space="preserve"> ingresado:</w:t>
            </w:r>
          </w:p>
          <w:p w14:paraId="6C9BE587" w14:textId="77777777" w:rsidR="005A7B4E" w:rsidRPr="00496409" w:rsidRDefault="00000000">
            <w:pPr>
              <w:spacing w:after="60"/>
              <w:rPr>
                <w:lang w:val="es-MX"/>
              </w:rPr>
            </w:pPr>
            <w:r w:rsidRPr="00496409">
              <w:rPr>
                <w:sz w:val="20"/>
                <w:szCs w:val="20"/>
                <w:lang w:val="es-MX"/>
              </w:rPr>
              <w:t xml:space="preserve">Tengo datos trimestrales de 5 empresas en un CSV. ¿Cómo estructuro el panel data en R con el paquete </w:t>
            </w:r>
            <w:proofErr w:type="spellStart"/>
            <w:r w:rsidRPr="00496409">
              <w:rPr>
                <w:sz w:val="20"/>
                <w:szCs w:val="20"/>
                <w:lang w:val="es-MX"/>
              </w:rPr>
              <w:t>plm</w:t>
            </w:r>
            <w:proofErr w:type="spellEnd"/>
            <w:r w:rsidRPr="00496409">
              <w:rPr>
                <w:sz w:val="20"/>
                <w:szCs w:val="20"/>
                <w:lang w:val="es-MX"/>
              </w:rPr>
              <w:t xml:space="preserve"> para un modelo de efectos fijos?</w:t>
            </w:r>
          </w:p>
        </w:tc>
      </w:tr>
      <w:tr w:rsidR="005A7B4E" w:rsidRPr="00496409" w14:paraId="5CBA7C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FAFA"/>
            <w:tcMar>
              <w:top w:w="100" w:type="dxa"/>
              <w:bottom w:w="100" w:type="dxa"/>
            </w:tcMar>
          </w:tcPr>
          <w:p w14:paraId="197A573A" w14:textId="77777777" w:rsidR="005A7B4E" w:rsidRPr="00496409" w:rsidRDefault="00000000">
            <w:pPr>
              <w:rPr>
                <w:lang w:val="es-MX"/>
              </w:rPr>
            </w:pPr>
            <w:r w:rsidRPr="00496409">
              <w:rPr>
                <w:b/>
                <w:bCs/>
                <w:color w:val="555555"/>
                <w:sz w:val="20"/>
                <w:szCs w:val="20"/>
                <w:lang w:val="es-MX"/>
              </w:rPr>
              <w:t>Respuesta / soporte recibido:</w:t>
            </w:r>
          </w:p>
          <w:p w14:paraId="05710ADD" w14:textId="77777777" w:rsidR="005A7B4E" w:rsidRPr="00496409" w:rsidRDefault="00000000">
            <w:pPr>
              <w:spacing w:after="60"/>
              <w:rPr>
                <w:lang w:val="es-MX"/>
              </w:rPr>
            </w:pPr>
            <w:r w:rsidRPr="00496409">
              <w:rPr>
                <w:i/>
                <w:iCs/>
                <w:sz w:val="20"/>
                <w:szCs w:val="20"/>
                <w:lang w:val="es-MX"/>
              </w:rPr>
              <w:t xml:space="preserve">Se indicó convertir a </w:t>
            </w:r>
            <w:proofErr w:type="spellStart"/>
            <w:proofErr w:type="gramStart"/>
            <w:r w:rsidRPr="00496409">
              <w:rPr>
                <w:i/>
                <w:iCs/>
                <w:sz w:val="20"/>
                <w:szCs w:val="20"/>
                <w:lang w:val="es-MX"/>
              </w:rPr>
              <w:t>pdata.frame</w:t>
            </w:r>
            <w:proofErr w:type="spellEnd"/>
            <w:proofErr w:type="gramEnd"/>
            <w:r w:rsidRPr="00496409">
              <w:rPr>
                <w:i/>
                <w:iCs/>
                <w:sz w:val="20"/>
                <w:szCs w:val="20"/>
                <w:lang w:val="es-MX"/>
              </w:rPr>
              <w:t xml:space="preserve">(panel, </w:t>
            </w:r>
            <w:proofErr w:type="spellStart"/>
            <w:r w:rsidRPr="00496409">
              <w:rPr>
                <w:i/>
                <w:iCs/>
                <w:sz w:val="20"/>
                <w:szCs w:val="20"/>
                <w:lang w:val="es-MX"/>
              </w:rPr>
              <w:t>index</w:t>
            </w:r>
            <w:proofErr w:type="spellEnd"/>
            <w:r w:rsidRPr="00496409">
              <w:rPr>
                <w:i/>
                <w:iCs/>
                <w:sz w:val="20"/>
                <w:szCs w:val="20"/>
                <w:lang w:val="es-MX"/>
              </w:rPr>
              <w:t xml:space="preserve"> = c('</w:t>
            </w:r>
            <w:proofErr w:type="spellStart"/>
            <w:r w:rsidRPr="00496409">
              <w:rPr>
                <w:i/>
                <w:iCs/>
                <w:sz w:val="20"/>
                <w:szCs w:val="20"/>
                <w:lang w:val="es-MX"/>
              </w:rPr>
              <w:t>Ticker','Date</w:t>
            </w:r>
            <w:proofErr w:type="spellEnd"/>
            <w:r w:rsidRPr="00496409">
              <w:rPr>
                <w:i/>
                <w:iCs/>
                <w:sz w:val="20"/>
                <w:szCs w:val="20"/>
                <w:lang w:val="es-MX"/>
              </w:rPr>
              <w:t xml:space="preserve">')) y estimar el modelo con </w:t>
            </w:r>
            <w:proofErr w:type="spellStart"/>
            <w:proofErr w:type="gramStart"/>
            <w:r w:rsidRPr="00496409">
              <w:rPr>
                <w:i/>
                <w:iCs/>
                <w:sz w:val="20"/>
                <w:szCs w:val="20"/>
                <w:lang w:val="es-MX"/>
              </w:rPr>
              <w:t>plm</w:t>
            </w:r>
            <w:proofErr w:type="spellEnd"/>
            <w:r w:rsidRPr="00496409">
              <w:rPr>
                <w:i/>
                <w:iCs/>
                <w:sz w:val="20"/>
                <w:szCs w:val="20"/>
                <w:lang w:val="es-MX"/>
              </w:rPr>
              <w:t>(</w:t>
            </w:r>
            <w:proofErr w:type="gramEnd"/>
            <w:r w:rsidRPr="00496409">
              <w:rPr>
                <w:i/>
                <w:iCs/>
                <w:sz w:val="20"/>
                <w:szCs w:val="20"/>
                <w:lang w:val="es-MX"/>
              </w:rPr>
              <w:t xml:space="preserve">..., </w:t>
            </w:r>
            <w:proofErr w:type="spellStart"/>
            <w:r w:rsidRPr="00496409">
              <w:rPr>
                <w:i/>
                <w:iCs/>
                <w:sz w:val="20"/>
                <w:szCs w:val="20"/>
                <w:lang w:val="es-MX"/>
              </w:rPr>
              <w:t>model</w:t>
            </w:r>
            <w:proofErr w:type="spellEnd"/>
            <w:r w:rsidRPr="00496409">
              <w:rPr>
                <w:i/>
                <w:iCs/>
                <w:sz w:val="20"/>
                <w:szCs w:val="20"/>
                <w:lang w:val="es-MX"/>
              </w:rPr>
              <w:t>='</w:t>
            </w:r>
            <w:proofErr w:type="spellStart"/>
            <w:r w:rsidRPr="00496409">
              <w:rPr>
                <w:i/>
                <w:iCs/>
                <w:sz w:val="20"/>
                <w:szCs w:val="20"/>
                <w:lang w:val="es-MX"/>
              </w:rPr>
              <w:t>within</w:t>
            </w:r>
            <w:proofErr w:type="spellEnd"/>
            <w:r w:rsidRPr="00496409">
              <w:rPr>
                <w:i/>
                <w:iCs/>
                <w:sz w:val="20"/>
                <w:szCs w:val="20"/>
                <w:lang w:val="es-MX"/>
              </w:rPr>
              <w:t xml:space="preserve">'). Es importante convertir la columna de fecha con </w:t>
            </w:r>
            <w:proofErr w:type="spellStart"/>
            <w:proofErr w:type="gramStart"/>
            <w:r w:rsidRPr="00496409">
              <w:rPr>
                <w:i/>
                <w:iCs/>
                <w:sz w:val="20"/>
                <w:szCs w:val="20"/>
                <w:lang w:val="es-MX"/>
              </w:rPr>
              <w:t>as.Date</w:t>
            </w:r>
            <w:proofErr w:type="spellEnd"/>
            <w:proofErr w:type="gramEnd"/>
            <w:r w:rsidRPr="00496409">
              <w:rPr>
                <w:i/>
                <w:iCs/>
                <w:sz w:val="20"/>
                <w:szCs w:val="20"/>
                <w:lang w:val="es-MX"/>
              </w:rPr>
              <w:t>() especificando el formato antes de definir el panel.</w:t>
            </w:r>
          </w:p>
        </w:tc>
      </w:tr>
    </w:tbl>
    <w:p w14:paraId="79340348" w14:textId="77777777" w:rsidR="005A7B4E" w:rsidRPr="00496409" w:rsidRDefault="005A7B4E">
      <w:pPr>
        <w:spacing w:after="60"/>
        <w:rPr>
          <w:lang w:val="es-MX"/>
        </w:rPr>
      </w:pPr>
    </w:p>
    <w:p w14:paraId="5B6EE7F3" w14:textId="77777777" w:rsidR="005A7B4E" w:rsidRPr="00496409" w:rsidRDefault="00000000">
      <w:pPr>
        <w:pStyle w:val="Heading1"/>
        <w:rPr>
          <w:lang w:val="es-MX"/>
        </w:rPr>
      </w:pPr>
      <w:r w:rsidRPr="00496409">
        <w:rPr>
          <w:lang w:val="es-MX"/>
        </w:rPr>
        <w:t xml:space="preserve">Sección 4 - Series de Tiempo y </w:t>
      </w:r>
      <w:proofErr w:type="spellStart"/>
      <w:r w:rsidRPr="00496409">
        <w:rPr>
          <w:lang w:val="es-MX"/>
        </w:rPr>
        <w:t>Forecast</w:t>
      </w:r>
      <w:proofErr w:type="spellEnd"/>
    </w:p>
    <w:p w14:paraId="48C54CCA" w14:textId="77777777" w:rsidR="005A7B4E" w:rsidRDefault="00000000">
      <w:pPr>
        <w:spacing w:before="200" w:after="80"/>
      </w:pPr>
      <w:r>
        <w:rPr>
          <w:b/>
          <w:bCs/>
          <w:color w:val="1B5E20"/>
          <w:sz w:val="24"/>
          <w:szCs w:val="24"/>
        </w:rPr>
        <w:t>Consulta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B4E" w:rsidRPr="00496409" w14:paraId="269CA7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bottom w:w="100" w:type="dxa"/>
            </w:tcMar>
          </w:tcPr>
          <w:p w14:paraId="541FB05B" w14:textId="77777777" w:rsidR="005A7B4E" w:rsidRPr="00496409" w:rsidRDefault="00000000">
            <w:pPr>
              <w:rPr>
                <w:lang w:val="es-MX"/>
              </w:rPr>
            </w:pPr>
            <w:proofErr w:type="spellStart"/>
            <w:r w:rsidRPr="00496409">
              <w:rPr>
                <w:b/>
                <w:bCs/>
                <w:color w:val="1B5E20"/>
                <w:sz w:val="20"/>
                <w:szCs w:val="20"/>
                <w:lang w:val="es-MX"/>
              </w:rPr>
              <w:t>Prompt</w:t>
            </w:r>
            <w:proofErr w:type="spellEnd"/>
            <w:r w:rsidRPr="00496409">
              <w:rPr>
                <w:b/>
                <w:bCs/>
                <w:color w:val="1B5E20"/>
                <w:sz w:val="20"/>
                <w:szCs w:val="20"/>
                <w:lang w:val="es-MX"/>
              </w:rPr>
              <w:t xml:space="preserve"> ingresado:</w:t>
            </w:r>
          </w:p>
          <w:p w14:paraId="5EBD7E21" w14:textId="77777777" w:rsidR="005A7B4E" w:rsidRPr="00496409" w:rsidRDefault="00000000">
            <w:pPr>
              <w:spacing w:after="60"/>
              <w:rPr>
                <w:lang w:val="es-MX"/>
              </w:rPr>
            </w:pPr>
            <w:r w:rsidRPr="00496409">
              <w:rPr>
                <w:sz w:val="20"/>
                <w:szCs w:val="20"/>
                <w:lang w:val="es-MX"/>
              </w:rPr>
              <w:t xml:space="preserve">¿Cómo implemento ARIMA en Python para hacer </w:t>
            </w:r>
            <w:proofErr w:type="spellStart"/>
            <w:r w:rsidRPr="00496409">
              <w:rPr>
                <w:sz w:val="20"/>
                <w:szCs w:val="20"/>
                <w:lang w:val="es-MX"/>
              </w:rPr>
              <w:t>forecast</w:t>
            </w:r>
            <w:proofErr w:type="spellEnd"/>
            <w:r w:rsidRPr="00496409">
              <w:rPr>
                <w:sz w:val="20"/>
                <w:szCs w:val="20"/>
                <w:lang w:val="es-MX"/>
              </w:rPr>
              <w:t xml:space="preserve"> del precio de AMD a 14 días hábiles?</w:t>
            </w:r>
          </w:p>
        </w:tc>
      </w:tr>
      <w:tr w:rsidR="005A7B4E" w:rsidRPr="00496409" w14:paraId="440C3F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FAFA"/>
            <w:tcMar>
              <w:top w:w="100" w:type="dxa"/>
              <w:bottom w:w="100" w:type="dxa"/>
            </w:tcMar>
          </w:tcPr>
          <w:p w14:paraId="62D1FE4F" w14:textId="77777777" w:rsidR="005A7B4E" w:rsidRPr="00496409" w:rsidRDefault="00000000">
            <w:pPr>
              <w:rPr>
                <w:lang w:val="es-MX"/>
              </w:rPr>
            </w:pPr>
            <w:r w:rsidRPr="00496409">
              <w:rPr>
                <w:b/>
                <w:bCs/>
                <w:color w:val="555555"/>
                <w:sz w:val="20"/>
                <w:szCs w:val="20"/>
                <w:lang w:val="es-MX"/>
              </w:rPr>
              <w:t>Respuesta / soporte recibido:</w:t>
            </w:r>
          </w:p>
          <w:p w14:paraId="2D161ABB" w14:textId="77777777" w:rsidR="005A7B4E" w:rsidRPr="00496409" w:rsidRDefault="00000000">
            <w:pPr>
              <w:spacing w:after="60"/>
              <w:rPr>
                <w:lang w:val="es-MX"/>
              </w:rPr>
            </w:pPr>
            <w:r w:rsidRPr="00496409">
              <w:rPr>
                <w:i/>
                <w:iCs/>
                <w:sz w:val="20"/>
                <w:szCs w:val="20"/>
                <w:lang w:val="es-MX"/>
              </w:rPr>
              <w:lastRenderedPageBreak/>
              <w:t xml:space="preserve">Se sugirió usar </w:t>
            </w:r>
            <w:proofErr w:type="spellStart"/>
            <w:r w:rsidRPr="00496409">
              <w:rPr>
                <w:i/>
                <w:iCs/>
                <w:sz w:val="20"/>
                <w:szCs w:val="20"/>
                <w:lang w:val="es-MX"/>
              </w:rPr>
              <w:t>auto_</w:t>
            </w:r>
            <w:proofErr w:type="gramStart"/>
            <w:r w:rsidRPr="00496409">
              <w:rPr>
                <w:i/>
                <w:iCs/>
                <w:sz w:val="20"/>
                <w:szCs w:val="20"/>
                <w:lang w:val="es-MX"/>
              </w:rPr>
              <w:t>arima</w:t>
            </w:r>
            <w:proofErr w:type="spellEnd"/>
            <w:r w:rsidRPr="00496409">
              <w:rPr>
                <w:i/>
                <w:iCs/>
                <w:sz w:val="20"/>
                <w:szCs w:val="20"/>
                <w:lang w:val="es-MX"/>
              </w:rPr>
              <w:t>(</w:t>
            </w:r>
            <w:proofErr w:type="gramEnd"/>
            <w:r w:rsidRPr="00496409">
              <w:rPr>
                <w:i/>
                <w:iCs/>
                <w:sz w:val="20"/>
                <w:szCs w:val="20"/>
                <w:lang w:val="es-MX"/>
              </w:rPr>
              <w:t xml:space="preserve">) de </w:t>
            </w:r>
            <w:proofErr w:type="spellStart"/>
            <w:r w:rsidRPr="00496409">
              <w:rPr>
                <w:i/>
                <w:iCs/>
                <w:sz w:val="20"/>
                <w:szCs w:val="20"/>
                <w:lang w:val="es-MX"/>
              </w:rPr>
              <w:t>pmdarima</w:t>
            </w:r>
            <w:proofErr w:type="spellEnd"/>
            <w:r w:rsidRPr="00496409">
              <w:rPr>
                <w:i/>
                <w:iCs/>
                <w:sz w:val="20"/>
                <w:szCs w:val="20"/>
                <w:lang w:val="es-MX"/>
              </w:rPr>
              <w:t xml:space="preserve"> que selecciona automáticamente los parámetros óptimos minimizando el AIC. Para proyectar usar </w:t>
            </w:r>
            <w:proofErr w:type="spellStart"/>
            <w:r w:rsidRPr="00496409">
              <w:rPr>
                <w:i/>
                <w:iCs/>
                <w:sz w:val="20"/>
                <w:szCs w:val="20"/>
                <w:lang w:val="es-MX"/>
              </w:rPr>
              <w:t>predict</w:t>
            </w:r>
            <w:proofErr w:type="spellEnd"/>
            <w:r w:rsidRPr="00496409">
              <w:rPr>
                <w:i/>
                <w:iCs/>
                <w:sz w:val="20"/>
                <w:szCs w:val="20"/>
                <w:lang w:val="es-MX"/>
              </w:rPr>
              <w:t>(</w:t>
            </w:r>
            <w:proofErr w:type="spellStart"/>
            <w:r w:rsidRPr="00496409">
              <w:rPr>
                <w:i/>
                <w:iCs/>
                <w:sz w:val="20"/>
                <w:szCs w:val="20"/>
                <w:lang w:val="es-MX"/>
              </w:rPr>
              <w:t>n_periods</w:t>
            </w:r>
            <w:proofErr w:type="spellEnd"/>
            <w:r w:rsidRPr="00496409">
              <w:rPr>
                <w:i/>
                <w:iCs/>
                <w:sz w:val="20"/>
                <w:szCs w:val="20"/>
                <w:lang w:val="es-MX"/>
              </w:rPr>
              <w:t xml:space="preserve">=14). Se recomendó </w:t>
            </w:r>
            <w:proofErr w:type="spellStart"/>
            <w:proofErr w:type="gramStart"/>
            <w:r w:rsidRPr="00496409">
              <w:rPr>
                <w:i/>
                <w:iCs/>
                <w:sz w:val="20"/>
                <w:szCs w:val="20"/>
                <w:lang w:val="es-MX"/>
              </w:rPr>
              <w:t>pd.date</w:t>
            </w:r>
            <w:proofErr w:type="gramEnd"/>
            <w:r w:rsidRPr="00496409">
              <w:rPr>
                <w:i/>
                <w:iCs/>
                <w:sz w:val="20"/>
                <w:szCs w:val="20"/>
                <w:lang w:val="es-MX"/>
              </w:rPr>
              <w:t>_</w:t>
            </w:r>
            <w:proofErr w:type="gramStart"/>
            <w:r w:rsidRPr="00496409">
              <w:rPr>
                <w:i/>
                <w:iCs/>
                <w:sz w:val="20"/>
                <w:szCs w:val="20"/>
                <w:lang w:val="es-MX"/>
              </w:rPr>
              <w:t>range</w:t>
            </w:r>
            <w:proofErr w:type="spellEnd"/>
            <w:r w:rsidRPr="00496409">
              <w:rPr>
                <w:i/>
                <w:iCs/>
                <w:sz w:val="20"/>
                <w:szCs w:val="20"/>
                <w:lang w:val="es-MX"/>
              </w:rPr>
              <w:t>(</w:t>
            </w:r>
            <w:proofErr w:type="gramEnd"/>
            <w:r w:rsidRPr="00496409">
              <w:rPr>
                <w:i/>
                <w:iCs/>
                <w:sz w:val="20"/>
                <w:szCs w:val="20"/>
                <w:lang w:val="es-MX"/>
              </w:rPr>
              <w:t xml:space="preserve">) con </w:t>
            </w:r>
            <w:proofErr w:type="spellStart"/>
            <w:r w:rsidRPr="00496409">
              <w:rPr>
                <w:i/>
                <w:iCs/>
                <w:sz w:val="20"/>
                <w:szCs w:val="20"/>
                <w:lang w:val="es-MX"/>
              </w:rPr>
              <w:t>freq</w:t>
            </w:r>
            <w:proofErr w:type="spellEnd"/>
            <w:r w:rsidRPr="00496409">
              <w:rPr>
                <w:i/>
                <w:iCs/>
                <w:sz w:val="20"/>
                <w:szCs w:val="20"/>
                <w:lang w:val="es-MX"/>
              </w:rPr>
              <w:t>='B' para generar las fechas de días hábiles futuros.</w:t>
            </w:r>
          </w:p>
        </w:tc>
      </w:tr>
    </w:tbl>
    <w:p w14:paraId="24E6CA6B" w14:textId="77777777" w:rsidR="005A7B4E" w:rsidRPr="00496409" w:rsidRDefault="005A7B4E">
      <w:pPr>
        <w:spacing w:after="60"/>
        <w:rPr>
          <w:lang w:val="es-MX"/>
        </w:rPr>
      </w:pPr>
    </w:p>
    <w:p w14:paraId="44F02E3B" w14:textId="77777777" w:rsidR="005A7B4E" w:rsidRDefault="00000000">
      <w:pPr>
        <w:spacing w:before="200" w:after="80"/>
      </w:pPr>
      <w:r>
        <w:rPr>
          <w:b/>
          <w:bCs/>
          <w:color w:val="1B5E20"/>
          <w:sz w:val="24"/>
          <w:szCs w:val="24"/>
        </w:rPr>
        <w:t>Consulta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B4E" w:rsidRPr="00496409" w14:paraId="3120C6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bottom w:w="100" w:type="dxa"/>
            </w:tcMar>
          </w:tcPr>
          <w:p w14:paraId="4D2A7296" w14:textId="77777777" w:rsidR="005A7B4E" w:rsidRPr="00496409" w:rsidRDefault="00000000">
            <w:pPr>
              <w:rPr>
                <w:lang w:val="es-MX"/>
              </w:rPr>
            </w:pPr>
            <w:proofErr w:type="spellStart"/>
            <w:r w:rsidRPr="00496409">
              <w:rPr>
                <w:b/>
                <w:bCs/>
                <w:color w:val="1B5E20"/>
                <w:sz w:val="20"/>
                <w:szCs w:val="20"/>
                <w:lang w:val="es-MX"/>
              </w:rPr>
              <w:t>Prompt</w:t>
            </w:r>
            <w:proofErr w:type="spellEnd"/>
            <w:r w:rsidRPr="00496409">
              <w:rPr>
                <w:b/>
                <w:bCs/>
                <w:color w:val="1B5E20"/>
                <w:sz w:val="20"/>
                <w:szCs w:val="20"/>
                <w:lang w:val="es-MX"/>
              </w:rPr>
              <w:t xml:space="preserve"> ingresado:</w:t>
            </w:r>
          </w:p>
          <w:p w14:paraId="707AC692" w14:textId="77777777" w:rsidR="005A7B4E" w:rsidRPr="00496409" w:rsidRDefault="00000000">
            <w:pPr>
              <w:spacing w:after="60"/>
              <w:rPr>
                <w:lang w:val="es-MX"/>
              </w:rPr>
            </w:pPr>
            <w:r w:rsidRPr="00496409">
              <w:rPr>
                <w:sz w:val="20"/>
                <w:szCs w:val="20"/>
                <w:lang w:val="es-MX"/>
              </w:rPr>
              <w:t xml:space="preserve">¿Cómo combino ARIMA con GARCH para obtener intervalos de confianza más robustos en el </w:t>
            </w:r>
            <w:proofErr w:type="spellStart"/>
            <w:r w:rsidRPr="00496409">
              <w:rPr>
                <w:sz w:val="20"/>
                <w:szCs w:val="20"/>
                <w:lang w:val="es-MX"/>
              </w:rPr>
              <w:t>forecast</w:t>
            </w:r>
            <w:proofErr w:type="spellEnd"/>
            <w:r w:rsidRPr="00496409">
              <w:rPr>
                <w:sz w:val="20"/>
                <w:szCs w:val="20"/>
                <w:lang w:val="es-MX"/>
              </w:rPr>
              <w:t>?</w:t>
            </w:r>
          </w:p>
        </w:tc>
      </w:tr>
      <w:tr w:rsidR="005A7B4E" w:rsidRPr="00496409" w14:paraId="1D5A6F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FAFA"/>
            <w:tcMar>
              <w:top w:w="100" w:type="dxa"/>
              <w:bottom w:w="100" w:type="dxa"/>
            </w:tcMar>
          </w:tcPr>
          <w:p w14:paraId="51653E96" w14:textId="77777777" w:rsidR="005A7B4E" w:rsidRPr="00496409" w:rsidRDefault="00000000">
            <w:pPr>
              <w:rPr>
                <w:lang w:val="es-MX"/>
              </w:rPr>
            </w:pPr>
            <w:r w:rsidRPr="00496409">
              <w:rPr>
                <w:b/>
                <w:bCs/>
                <w:color w:val="555555"/>
                <w:sz w:val="20"/>
                <w:szCs w:val="20"/>
                <w:lang w:val="es-MX"/>
              </w:rPr>
              <w:t>Respuesta / soporte recibido:</w:t>
            </w:r>
          </w:p>
          <w:p w14:paraId="341ED191" w14:textId="77777777" w:rsidR="005A7B4E" w:rsidRPr="00496409" w:rsidRDefault="00000000">
            <w:pPr>
              <w:spacing w:after="60"/>
              <w:rPr>
                <w:lang w:val="es-MX"/>
              </w:rPr>
            </w:pPr>
            <w:r w:rsidRPr="00496409">
              <w:rPr>
                <w:i/>
                <w:iCs/>
                <w:sz w:val="20"/>
                <w:szCs w:val="20"/>
                <w:lang w:val="es-MX"/>
              </w:rPr>
              <w:t xml:space="preserve">ARIMA modela la media condicional y GARCH la varianza condicional. El procedimiento: extraer residuales de ARIMA, ajustar </w:t>
            </w:r>
            <w:proofErr w:type="spellStart"/>
            <w:r w:rsidRPr="00496409">
              <w:rPr>
                <w:i/>
                <w:iCs/>
                <w:sz w:val="20"/>
                <w:szCs w:val="20"/>
                <w:lang w:val="es-MX"/>
              </w:rPr>
              <w:t>arch_</w:t>
            </w:r>
            <w:proofErr w:type="gramStart"/>
            <w:r w:rsidRPr="00496409">
              <w:rPr>
                <w:i/>
                <w:iCs/>
                <w:sz w:val="20"/>
                <w:szCs w:val="20"/>
                <w:lang w:val="es-MX"/>
              </w:rPr>
              <w:t>model</w:t>
            </w:r>
            <w:proofErr w:type="spellEnd"/>
            <w:r w:rsidRPr="00496409">
              <w:rPr>
                <w:i/>
                <w:iCs/>
                <w:sz w:val="20"/>
                <w:szCs w:val="20"/>
                <w:lang w:val="es-MX"/>
              </w:rPr>
              <w:t>(</w:t>
            </w:r>
            <w:proofErr w:type="gramEnd"/>
            <w:r w:rsidRPr="00496409">
              <w:rPr>
                <w:i/>
                <w:iCs/>
                <w:sz w:val="20"/>
                <w:szCs w:val="20"/>
                <w:lang w:val="es-MX"/>
              </w:rPr>
              <w:t>) sobre ellos, y combinar la predicción de media con la raíz cuadrada de la varianza pronosticada multiplicada por 1.96 para construir los límites del intervalo al 95%.</w:t>
            </w:r>
          </w:p>
        </w:tc>
      </w:tr>
    </w:tbl>
    <w:p w14:paraId="317B5568" w14:textId="77777777" w:rsidR="005A7B4E" w:rsidRPr="00496409" w:rsidRDefault="005A7B4E">
      <w:pPr>
        <w:spacing w:after="60"/>
        <w:rPr>
          <w:lang w:val="es-MX"/>
        </w:rPr>
      </w:pPr>
    </w:p>
    <w:p w14:paraId="63883F89" w14:textId="77777777" w:rsidR="005A7B4E" w:rsidRPr="00496409" w:rsidRDefault="00000000">
      <w:pPr>
        <w:pStyle w:val="Heading1"/>
        <w:rPr>
          <w:lang w:val="es-MX"/>
        </w:rPr>
      </w:pPr>
      <w:r w:rsidRPr="00496409">
        <w:rPr>
          <w:lang w:val="es-MX"/>
        </w:rPr>
        <w:t>Sección 5 - Consultas de Interpretación</w:t>
      </w:r>
    </w:p>
    <w:p w14:paraId="7CFA52EB" w14:textId="77777777" w:rsidR="005A7B4E" w:rsidRPr="00496409" w:rsidRDefault="00000000">
      <w:pPr>
        <w:spacing w:before="200" w:after="80"/>
        <w:rPr>
          <w:lang w:val="es-MX"/>
        </w:rPr>
      </w:pPr>
      <w:r w:rsidRPr="00496409">
        <w:rPr>
          <w:b/>
          <w:bCs/>
          <w:color w:val="1B5E20"/>
          <w:sz w:val="24"/>
          <w:szCs w:val="24"/>
          <w:lang w:val="es-MX"/>
        </w:rPr>
        <w:t>Consulta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B4E" w14:paraId="1F3129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bottom w:w="100" w:type="dxa"/>
            </w:tcMar>
          </w:tcPr>
          <w:p w14:paraId="2A4BEDA5" w14:textId="77777777" w:rsidR="005A7B4E" w:rsidRPr="00496409" w:rsidRDefault="00000000">
            <w:pPr>
              <w:rPr>
                <w:lang w:val="es-MX"/>
              </w:rPr>
            </w:pPr>
            <w:proofErr w:type="spellStart"/>
            <w:r w:rsidRPr="00496409">
              <w:rPr>
                <w:b/>
                <w:bCs/>
                <w:color w:val="1B5E20"/>
                <w:sz w:val="20"/>
                <w:szCs w:val="20"/>
                <w:lang w:val="es-MX"/>
              </w:rPr>
              <w:t>Prompt</w:t>
            </w:r>
            <w:proofErr w:type="spellEnd"/>
            <w:r w:rsidRPr="00496409">
              <w:rPr>
                <w:b/>
                <w:bCs/>
                <w:color w:val="1B5E20"/>
                <w:sz w:val="20"/>
                <w:szCs w:val="20"/>
                <w:lang w:val="es-MX"/>
              </w:rPr>
              <w:t xml:space="preserve"> ingresado:</w:t>
            </w:r>
          </w:p>
          <w:p w14:paraId="3DE8988D" w14:textId="77777777" w:rsidR="005A7B4E" w:rsidRDefault="00000000">
            <w:pPr>
              <w:spacing w:after="60"/>
            </w:pPr>
            <w:r w:rsidRPr="00496409">
              <w:rPr>
                <w:sz w:val="20"/>
                <w:szCs w:val="20"/>
                <w:lang w:val="es-MX"/>
              </w:rPr>
              <w:t>Mi regresión múltiple en Python da R-</w:t>
            </w:r>
            <w:proofErr w:type="spellStart"/>
            <w:r w:rsidRPr="00496409">
              <w:rPr>
                <w:sz w:val="20"/>
                <w:szCs w:val="20"/>
                <w:lang w:val="es-MX"/>
              </w:rPr>
              <w:t>squared</w:t>
            </w:r>
            <w:proofErr w:type="spellEnd"/>
            <w:r w:rsidRPr="00496409">
              <w:rPr>
                <w:sz w:val="20"/>
                <w:szCs w:val="20"/>
                <w:lang w:val="es-MX"/>
              </w:rPr>
              <w:t xml:space="preserve"> 0.888 y el coeficiente de AVGO tiene p-</w:t>
            </w:r>
            <w:proofErr w:type="spellStart"/>
            <w:r w:rsidRPr="00496409">
              <w:rPr>
                <w:sz w:val="20"/>
                <w:szCs w:val="20"/>
                <w:lang w:val="es-MX"/>
              </w:rPr>
              <w:t>value</w:t>
            </w:r>
            <w:proofErr w:type="spellEnd"/>
            <w:r w:rsidRPr="00496409">
              <w:rPr>
                <w:sz w:val="20"/>
                <w:szCs w:val="20"/>
                <w:lang w:val="es-MX"/>
              </w:rPr>
              <w:t xml:space="preserve"> 0.168. </w:t>
            </w:r>
            <w:r>
              <w:rPr>
                <w:sz w:val="20"/>
                <w:szCs w:val="20"/>
              </w:rPr>
              <w:t xml:space="preserve">¿Cómo </w:t>
            </w:r>
            <w:proofErr w:type="spellStart"/>
            <w:r>
              <w:rPr>
                <w:sz w:val="20"/>
                <w:szCs w:val="20"/>
              </w:rPr>
              <w:t>interpreto</w:t>
            </w:r>
            <w:proofErr w:type="spellEnd"/>
            <w:r>
              <w:rPr>
                <w:sz w:val="20"/>
                <w:szCs w:val="20"/>
              </w:rPr>
              <w:t xml:space="preserve"> la variable no </w:t>
            </w:r>
            <w:proofErr w:type="spellStart"/>
            <w:r>
              <w:rPr>
                <w:sz w:val="20"/>
                <w:szCs w:val="20"/>
              </w:rPr>
              <w:t>significativa</w:t>
            </w:r>
            <w:proofErr w:type="spellEnd"/>
            <w:r>
              <w:rPr>
                <w:sz w:val="20"/>
                <w:szCs w:val="20"/>
              </w:rPr>
              <w:t>?</w:t>
            </w:r>
          </w:p>
        </w:tc>
      </w:tr>
      <w:tr w:rsidR="005A7B4E" w:rsidRPr="00496409" w14:paraId="082AB0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FAFA"/>
            <w:tcMar>
              <w:top w:w="100" w:type="dxa"/>
              <w:bottom w:w="100" w:type="dxa"/>
            </w:tcMar>
          </w:tcPr>
          <w:p w14:paraId="3C082F6D" w14:textId="77777777" w:rsidR="005A7B4E" w:rsidRPr="00496409" w:rsidRDefault="00000000">
            <w:pPr>
              <w:rPr>
                <w:lang w:val="es-MX"/>
              </w:rPr>
            </w:pPr>
            <w:r w:rsidRPr="00496409">
              <w:rPr>
                <w:b/>
                <w:bCs/>
                <w:color w:val="555555"/>
                <w:sz w:val="20"/>
                <w:szCs w:val="20"/>
                <w:lang w:val="es-MX"/>
              </w:rPr>
              <w:t>Respuesta / soporte recibido:</w:t>
            </w:r>
          </w:p>
          <w:p w14:paraId="211044C3" w14:textId="77777777" w:rsidR="005A7B4E" w:rsidRPr="00496409" w:rsidRDefault="00000000">
            <w:pPr>
              <w:spacing w:after="60"/>
              <w:rPr>
                <w:lang w:val="es-MX"/>
              </w:rPr>
            </w:pPr>
            <w:r w:rsidRPr="00496409">
              <w:rPr>
                <w:i/>
                <w:iCs/>
                <w:sz w:val="20"/>
                <w:szCs w:val="20"/>
                <w:lang w:val="es-MX"/>
              </w:rPr>
              <w:t>Un p-</w:t>
            </w:r>
            <w:proofErr w:type="spellStart"/>
            <w:r w:rsidRPr="00496409">
              <w:rPr>
                <w:i/>
                <w:iCs/>
                <w:sz w:val="20"/>
                <w:szCs w:val="20"/>
                <w:lang w:val="es-MX"/>
              </w:rPr>
              <w:t>value</w:t>
            </w:r>
            <w:proofErr w:type="spellEnd"/>
            <w:r w:rsidRPr="00496409">
              <w:rPr>
                <w:i/>
                <w:iCs/>
                <w:sz w:val="20"/>
                <w:szCs w:val="20"/>
                <w:lang w:val="es-MX"/>
              </w:rPr>
              <w:t xml:space="preserve"> de 0.168 supera el umbral de 0.05, por lo </w:t>
            </w:r>
            <w:proofErr w:type="gramStart"/>
            <w:r w:rsidRPr="00496409">
              <w:rPr>
                <w:i/>
                <w:iCs/>
                <w:sz w:val="20"/>
                <w:szCs w:val="20"/>
                <w:lang w:val="es-MX"/>
              </w:rPr>
              <w:t>tanto</w:t>
            </w:r>
            <w:proofErr w:type="gramEnd"/>
            <w:r w:rsidRPr="00496409">
              <w:rPr>
                <w:i/>
                <w:iCs/>
                <w:sz w:val="20"/>
                <w:szCs w:val="20"/>
                <w:lang w:val="es-MX"/>
              </w:rPr>
              <w:t xml:space="preserve"> AVGO no es estadísticamente significativa al controlar las demás variables. Esto no implica que AVGO no tenga relación con AMD individualmente, sino que su información marginal ya está contenida en las otras variables del modelo (posible multicolinealidad con acciones del mismo sector).</w:t>
            </w:r>
          </w:p>
        </w:tc>
      </w:tr>
    </w:tbl>
    <w:p w14:paraId="68BC396B" w14:textId="77777777" w:rsidR="005A7B4E" w:rsidRPr="00496409" w:rsidRDefault="005A7B4E">
      <w:pPr>
        <w:spacing w:after="60"/>
        <w:rPr>
          <w:lang w:val="es-MX"/>
        </w:rPr>
      </w:pPr>
    </w:p>
    <w:p w14:paraId="17F3BE13" w14:textId="77777777" w:rsidR="005A7B4E" w:rsidRDefault="00000000">
      <w:pPr>
        <w:spacing w:before="200" w:after="80"/>
      </w:pPr>
      <w:r>
        <w:rPr>
          <w:b/>
          <w:bCs/>
          <w:color w:val="1B5E20"/>
          <w:sz w:val="24"/>
          <w:szCs w:val="24"/>
        </w:rPr>
        <w:t>Consulta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B4E" w:rsidRPr="00496409" w14:paraId="4817CA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bottom w:w="100" w:type="dxa"/>
            </w:tcMar>
          </w:tcPr>
          <w:p w14:paraId="7CCFB092" w14:textId="77777777" w:rsidR="005A7B4E" w:rsidRPr="00496409" w:rsidRDefault="00000000">
            <w:pPr>
              <w:rPr>
                <w:lang w:val="es-MX"/>
              </w:rPr>
            </w:pPr>
            <w:proofErr w:type="spellStart"/>
            <w:r w:rsidRPr="00496409">
              <w:rPr>
                <w:b/>
                <w:bCs/>
                <w:color w:val="1B5E20"/>
                <w:sz w:val="20"/>
                <w:szCs w:val="20"/>
                <w:lang w:val="es-MX"/>
              </w:rPr>
              <w:t>Prompt</w:t>
            </w:r>
            <w:proofErr w:type="spellEnd"/>
            <w:r w:rsidRPr="00496409">
              <w:rPr>
                <w:b/>
                <w:bCs/>
                <w:color w:val="1B5E20"/>
                <w:sz w:val="20"/>
                <w:szCs w:val="20"/>
                <w:lang w:val="es-MX"/>
              </w:rPr>
              <w:t xml:space="preserve"> ingresado:</w:t>
            </w:r>
          </w:p>
          <w:p w14:paraId="46B5D0CB" w14:textId="77777777" w:rsidR="005A7B4E" w:rsidRPr="00496409" w:rsidRDefault="00000000">
            <w:pPr>
              <w:spacing w:after="60"/>
              <w:rPr>
                <w:lang w:val="es-MX"/>
              </w:rPr>
            </w:pPr>
            <w:r w:rsidRPr="00496409">
              <w:rPr>
                <w:sz w:val="20"/>
                <w:szCs w:val="20"/>
                <w:lang w:val="es-MX"/>
              </w:rPr>
              <w:t>¿Qué significa el número de condición alto (7,200) que aparece en los resultados de mi regresión múltiple de Python?</w:t>
            </w:r>
          </w:p>
        </w:tc>
      </w:tr>
      <w:tr w:rsidR="005A7B4E" w:rsidRPr="00496409" w14:paraId="743B58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FAFA"/>
            <w:tcMar>
              <w:top w:w="100" w:type="dxa"/>
              <w:bottom w:w="100" w:type="dxa"/>
            </w:tcMar>
          </w:tcPr>
          <w:p w14:paraId="53AF0114" w14:textId="77777777" w:rsidR="005A7B4E" w:rsidRPr="00496409" w:rsidRDefault="00000000">
            <w:pPr>
              <w:rPr>
                <w:lang w:val="es-MX"/>
              </w:rPr>
            </w:pPr>
            <w:r w:rsidRPr="00496409">
              <w:rPr>
                <w:b/>
                <w:bCs/>
                <w:color w:val="555555"/>
                <w:sz w:val="20"/>
                <w:szCs w:val="20"/>
                <w:lang w:val="es-MX"/>
              </w:rPr>
              <w:t>Respuesta / soporte recibido:</w:t>
            </w:r>
          </w:p>
          <w:p w14:paraId="7BC94A7B" w14:textId="77777777" w:rsidR="005A7B4E" w:rsidRPr="00496409" w:rsidRDefault="00000000">
            <w:pPr>
              <w:spacing w:after="60"/>
              <w:rPr>
                <w:lang w:val="es-MX"/>
              </w:rPr>
            </w:pPr>
            <w:r w:rsidRPr="00496409">
              <w:rPr>
                <w:i/>
                <w:iCs/>
                <w:sz w:val="20"/>
                <w:szCs w:val="20"/>
                <w:lang w:val="es-MX"/>
              </w:rPr>
              <w:t>Un número de condición superior a 1,000 es señal de posible multicolinealidad severa entre las variables independientes. En un portafolio de acciones tecnológicas del mismo sector es esperable dado que sus precios tienden a moverse juntos. Se recomienda mencionarlo como limitación del modelo en el análisis.</w:t>
            </w:r>
          </w:p>
        </w:tc>
      </w:tr>
    </w:tbl>
    <w:p w14:paraId="23B7797C" w14:textId="77777777" w:rsidR="005A7B4E" w:rsidRPr="00496409" w:rsidRDefault="005A7B4E">
      <w:pPr>
        <w:spacing w:after="60"/>
        <w:rPr>
          <w:lang w:val="es-MX"/>
        </w:rPr>
      </w:pPr>
    </w:p>
    <w:p w14:paraId="64B2DFC2" w14:textId="44821A7C" w:rsidR="005A7B4E" w:rsidRPr="00496409" w:rsidRDefault="005A7B4E">
      <w:pPr>
        <w:spacing w:after="140"/>
        <w:jc w:val="both"/>
        <w:rPr>
          <w:lang w:val="es-MX"/>
        </w:rPr>
      </w:pPr>
    </w:p>
    <w:sectPr w:rsidR="005A7B4E" w:rsidRPr="004964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E3D7A"/>
    <w:multiLevelType w:val="hybridMultilevel"/>
    <w:tmpl w:val="ADCE66B4"/>
    <w:lvl w:ilvl="0" w:tplc="7A2C84C0">
      <w:start w:val="1"/>
      <w:numFmt w:val="bullet"/>
      <w:lvlText w:val="●"/>
      <w:lvlJc w:val="left"/>
      <w:pPr>
        <w:ind w:left="720" w:hanging="360"/>
      </w:pPr>
    </w:lvl>
    <w:lvl w:ilvl="1" w:tplc="23140060">
      <w:start w:val="1"/>
      <w:numFmt w:val="bullet"/>
      <w:lvlText w:val="○"/>
      <w:lvlJc w:val="left"/>
      <w:pPr>
        <w:ind w:left="1440" w:hanging="360"/>
      </w:pPr>
    </w:lvl>
    <w:lvl w:ilvl="2" w:tplc="CDA24E80">
      <w:start w:val="1"/>
      <w:numFmt w:val="bullet"/>
      <w:lvlText w:val="■"/>
      <w:lvlJc w:val="left"/>
      <w:pPr>
        <w:ind w:left="2160" w:hanging="360"/>
      </w:pPr>
    </w:lvl>
    <w:lvl w:ilvl="3" w:tplc="0A32656C">
      <w:start w:val="1"/>
      <w:numFmt w:val="bullet"/>
      <w:lvlText w:val="●"/>
      <w:lvlJc w:val="left"/>
      <w:pPr>
        <w:ind w:left="2880" w:hanging="360"/>
      </w:pPr>
    </w:lvl>
    <w:lvl w:ilvl="4" w:tplc="72E645A8">
      <w:start w:val="1"/>
      <w:numFmt w:val="bullet"/>
      <w:lvlText w:val="○"/>
      <w:lvlJc w:val="left"/>
      <w:pPr>
        <w:ind w:left="3600" w:hanging="360"/>
      </w:pPr>
    </w:lvl>
    <w:lvl w:ilvl="5" w:tplc="C952E78C">
      <w:start w:val="1"/>
      <w:numFmt w:val="bullet"/>
      <w:lvlText w:val="■"/>
      <w:lvlJc w:val="left"/>
      <w:pPr>
        <w:ind w:left="4320" w:hanging="360"/>
      </w:pPr>
    </w:lvl>
    <w:lvl w:ilvl="6" w:tplc="69DEEBCC">
      <w:start w:val="1"/>
      <w:numFmt w:val="bullet"/>
      <w:lvlText w:val="●"/>
      <w:lvlJc w:val="left"/>
      <w:pPr>
        <w:ind w:left="5040" w:hanging="360"/>
      </w:pPr>
    </w:lvl>
    <w:lvl w:ilvl="7" w:tplc="B92668F8">
      <w:start w:val="1"/>
      <w:numFmt w:val="bullet"/>
      <w:lvlText w:val="●"/>
      <w:lvlJc w:val="left"/>
      <w:pPr>
        <w:ind w:left="5760" w:hanging="360"/>
      </w:pPr>
    </w:lvl>
    <w:lvl w:ilvl="8" w:tplc="498E2E92">
      <w:start w:val="1"/>
      <w:numFmt w:val="bullet"/>
      <w:lvlText w:val="●"/>
      <w:lvlJc w:val="left"/>
      <w:pPr>
        <w:ind w:left="6480" w:hanging="360"/>
      </w:pPr>
    </w:lvl>
  </w:abstractNum>
  <w:num w:numId="1" w16cid:durableId="1067340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B4E"/>
    <w:rsid w:val="00496409"/>
    <w:rsid w:val="005A7B4E"/>
    <w:rsid w:val="00766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7FA1"/>
  <w15:docId w15:val="{CD6DBAD2-DAA3-4735-B1D3-11B2FBEC6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D32"/>
      </w:pBdr>
      <w:spacing w:before="300" w:after="160"/>
      <w:outlineLvl w:val="0"/>
    </w:pPr>
    <w:rPr>
      <w:b/>
      <w:bCs/>
      <w:color w:val="1B5E20"/>
      <w:sz w:val="32"/>
      <w:szCs w:val="32"/>
    </w:rPr>
  </w:style>
  <w:style w:type="paragraph" w:styleId="Heading2">
    <w:name w:val="heading 2"/>
    <w:uiPriority w:val="9"/>
    <w:semiHidden/>
    <w:unhideWhenUsed/>
    <w:qFormat/>
    <w:pPr>
      <w:spacing w:before="200" w:after="10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714</Words>
  <Characters>4202</Characters>
  <Application>Microsoft Office Word</Application>
  <DocSecurity>0</DocSecurity>
  <Lines>93</Lines>
  <Paragraphs>64</Paragraphs>
  <ScaleCrop>false</ScaleCrop>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Michel Alexander Meléndez Salas</cp:lastModifiedBy>
  <cp:revision>2</cp:revision>
  <dcterms:created xsi:type="dcterms:W3CDTF">2026-03-20T05:34:00Z</dcterms:created>
  <dcterms:modified xsi:type="dcterms:W3CDTF">2026-03-20T05:34:00Z</dcterms:modified>
</cp:coreProperties>
</file>