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說明：請各位使用此 template 撰寫 report，如果想要用其他排版模式也請註明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4"/>
          <w:szCs w:val="24"/>
          <w:u w:val="single"/>
          <w:rtl w:val="0"/>
        </w:rPr>
        <w:t xml:space="preserve">題號以及題目內容（請勿擅自更改題號）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，最後上傳至 GitHub 前，請務必轉成 </w:t>
      </w:r>
      <w:r w:rsidDel="00000000" w:rsidR="00000000" w:rsidRPr="00000000">
        <w:rPr>
          <w:rFonts w:ascii="Open Sans" w:cs="Open Sans" w:eastAsia="Open Sans" w:hAnsi="Open Sans"/>
          <w:color w:val="ff0000"/>
          <w:sz w:val="24"/>
          <w:szCs w:val="24"/>
          <w:u w:val="single"/>
          <w:rtl w:val="0"/>
        </w:rPr>
        <w:t xml:space="preserve">PDF</w:t>
      </w:r>
      <w:r w:rsidDel="00000000" w:rsidR="00000000" w:rsidRPr="00000000">
        <w:rPr>
          <w:rFonts w:ascii="Open Sans" w:cs="Open Sans" w:eastAsia="Open Sans" w:hAnsi="Open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檔，並且命名為 report.pdf，否則將不予計分。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中英文皆可，但助教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4"/>
          <w:szCs w:val="24"/>
          <w:u w:val="single"/>
          <w:rtl w:val="0"/>
        </w:rPr>
        <w:t xml:space="preserve">強烈建議使用中文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。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----------------------------------------閱讀完以上文字請刪除---------------------------------------</w:t>
      </w:r>
    </w:p>
    <w:p w:rsidR="00000000" w:rsidDel="00000000" w:rsidP="00000000" w:rsidRDefault="00000000" w:rsidRPr="00000000" w14:paraId="00000004">
      <w:pPr>
        <w:spacing w:line="276" w:lineRule="auto"/>
        <w:jc w:val="righ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學號：</w:t>
        <w:tab/>
        <w:t xml:space="preserve">系級：</w:t>
        <w:tab/>
        <w:t xml:space="preserve">姓名：</w:t>
        <w:tab/>
      </w:r>
    </w:p>
    <w:p w:rsidR="00000000" w:rsidDel="00000000" w:rsidP="00000000" w:rsidRDefault="00000000" w:rsidRPr="00000000" w14:paraId="00000005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備註 : </w:t>
        <w:br w:type="textWrapping"/>
        <w:t xml:space="preserve">      a. 1~3題的回答中，NR 請皆設為 0，其他的數值不要做任何更動。</w:t>
      </w:r>
    </w:p>
    <w:p w:rsidR="00000000" w:rsidDel="00000000" w:rsidP="00000000" w:rsidRDefault="00000000" w:rsidRPr="00000000" w14:paraId="00000006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  b. 可以使用所有 advanced 的 gradient descent 技術（如 Adam、Adagrad）。</w:t>
      </w:r>
    </w:p>
    <w:p w:rsidR="00000000" w:rsidDel="00000000" w:rsidP="00000000" w:rsidRDefault="00000000" w:rsidRPr="00000000" w14:paraId="00000007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  c. 1~3題請用</w:t>
      </w:r>
      <w:r w:rsidDel="00000000" w:rsidR="00000000" w:rsidRPr="00000000">
        <w:rPr>
          <w:rFonts w:ascii="Open Sans" w:cs="Open Sans" w:eastAsia="Open Sans" w:hAnsi="Open Sans"/>
          <w:color w:val="ff0000"/>
          <w:sz w:val="24"/>
          <w:szCs w:val="24"/>
          <w:rtl w:val="0"/>
        </w:rPr>
        <w:t xml:space="preserve">linear regression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的方法進行討論作答。</w:t>
      </w:r>
    </w:p>
    <w:p w:rsidR="00000000" w:rsidDel="00000000" w:rsidP="00000000" w:rsidRDefault="00000000" w:rsidRPr="00000000" w14:paraId="00000008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09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1. (2%) 使用四種不同的 learning rate 進行 training (其他參數需一致)，作圖並討論其收斂過程（橫軸為 iteration 次數，縱軸為 loss 的大小，四種 learning rate 的收斂線請以不同顏色呈現在一張圖裡做比較）。</w:t>
      </w:r>
    </w:p>
    <w:p w:rsidR="00000000" w:rsidDel="00000000" w:rsidP="00000000" w:rsidRDefault="00000000" w:rsidRPr="00000000" w14:paraId="0000000A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(1%)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比較取前</w:t>
      </w:r>
      <w:r w:rsidDel="00000000" w:rsidR="00000000" w:rsidRPr="00000000">
        <w:rPr>
          <w:sz w:val="24"/>
          <w:szCs w:val="24"/>
          <w:rtl w:val="0"/>
        </w:rPr>
        <w:t xml:space="preserve"> 5 hrs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和前</w:t>
      </w:r>
      <w:r w:rsidDel="00000000" w:rsidR="00000000" w:rsidRPr="00000000">
        <w:rPr>
          <w:sz w:val="24"/>
          <w:szCs w:val="24"/>
          <w:rtl w:val="0"/>
        </w:rPr>
        <w:t xml:space="preserve"> 9 hrs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的資料（</w:t>
      </w:r>
      <w:r w:rsidDel="00000000" w:rsidR="00000000" w:rsidRPr="00000000">
        <w:rPr>
          <w:sz w:val="24"/>
          <w:szCs w:val="24"/>
          <w:rtl w:val="0"/>
        </w:rPr>
        <w:t xml:space="preserve">5*18 + 1 v.s 9*18 + 1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）在</w:t>
      </w:r>
      <w:r w:rsidDel="00000000" w:rsidR="00000000" w:rsidRPr="00000000">
        <w:rPr>
          <w:sz w:val="24"/>
          <w:szCs w:val="24"/>
          <w:rtl w:val="0"/>
        </w:rPr>
        <w:t xml:space="preserve"> validation set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上預測的結果，並說明造成的可能原因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（1.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因為 </w:t>
      </w:r>
      <w:r w:rsidDel="00000000" w:rsidR="00000000" w:rsidRPr="00000000">
        <w:rPr>
          <w:sz w:val="24"/>
          <w:szCs w:val="24"/>
          <w:rtl w:val="0"/>
        </w:rPr>
        <w:t xml:space="preserve">testing set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預測結果要上傳 </w:t>
      </w:r>
      <w:r w:rsidDel="00000000" w:rsidR="00000000" w:rsidRPr="00000000">
        <w:rPr>
          <w:sz w:val="24"/>
          <w:szCs w:val="24"/>
          <w:rtl w:val="0"/>
        </w:rPr>
        <w:t xml:space="preserve">Kaggle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後才能得知，所以在報告中並不要求同學們呈現 </w:t>
      </w:r>
      <w:r w:rsidDel="00000000" w:rsidR="00000000" w:rsidRPr="00000000">
        <w:rPr>
          <w:sz w:val="24"/>
          <w:szCs w:val="24"/>
          <w:rtl w:val="0"/>
        </w:rPr>
        <w:t xml:space="preserve">testing set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的結果，至於什麼是 </w:t>
      </w:r>
      <w:r w:rsidDel="00000000" w:rsidR="00000000" w:rsidRPr="00000000">
        <w:rPr>
          <w:sz w:val="24"/>
          <w:szCs w:val="24"/>
          <w:rtl w:val="0"/>
        </w:rPr>
        <w:t xml:space="preserve">validation set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請參考：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https://youtu.be/D_S6y0Jm6dQ?t=1949</w:t>
        </w:r>
      </w:hyperlink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2. 9hr:取前9小時預測第10小時的PM2.5；5hr:在前面的那些features中，以5~9hr預測第10小時的PM2.5。這樣兩者在相同的validation set比例下，會有一樣筆數的資料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）。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3. (1%) 比較只取前 9 hrs 的 PM2.5 和取所有前 9 hrs 的 features（9*1 + 1 vs. 9*18 + 1）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在</w:t>
      </w:r>
      <w:r w:rsidDel="00000000" w:rsidR="00000000" w:rsidRPr="00000000">
        <w:rPr>
          <w:sz w:val="24"/>
          <w:szCs w:val="24"/>
          <w:rtl w:val="0"/>
        </w:rPr>
        <w:t xml:space="preserve"> validation set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上預測的結果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，並說明造成的可能原因。</w:t>
      </w:r>
    </w:p>
    <w:p w:rsidR="00000000" w:rsidDel="00000000" w:rsidP="00000000" w:rsidRDefault="00000000" w:rsidRPr="00000000" w14:paraId="0000000E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4. (2%) 請說明你超越 baseline 的 model(最後選擇在Kaggle上提交的) 是如何實作的（例如：怎麼進行 feature selection, 有沒有做 pre-processing、learning rate 的調整、advanced gradient descent 技術、不同的 model 等等）。</w:t>
      </w:r>
    </w:p>
    <w:p w:rsidR="00000000" w:rsidDel="00000000" w:rsidP="00000000" w:rsidRDefault="00000000" w:rsidRPr="00000000" w14:paraId="00000010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Times New Roman"/>
  <w:font w:name="Gungsuh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D_S6y0Jm6dQ?t=1949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