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45CE" w14:textId="608703AC" w:rsidR="003E7257" w:rsidRPr="003E7257" w:rsidRDefault="002132B9" w:rsidP="003E7257">
      <w:pPr>
        <w:pStyle w:val="NoSpacing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MANGUERAS</w:t>
      </w:r>
    </w:p>
    <w:p w14:paraId="6FD4CF84" w14:textId="77777777" w:rsidR="003E7257" w:rsidRPr="003E7257" w:rsidRDefault="003E7257" w:rsidP="003E7257">
      <w:pPr>
        <w:pStyle w:val="NoSpacing"/>
        <w:jc w:val="both"/>
        <w:rPr>
          <w:b/>
          <w:sz w:val="28"/>
          <w:szCs w:val="28"/>
        </w:rPr>
      </w:pPr>
      <w:r w:rsidRPr="003E7257">
        <w:rPr>
          <w:b/>
          <w:sz w:val="28"/>
          <w:szCs w:val="28"/>
        </w:rPr>
        <w:t>Descripción</w:t>
      </w:r>
    </w:p>
    <w:p w14:paraId="11F46CDB" w14:textId="43B2DFA0" w:rsidR="002132B9" w:rsidRPr="005A1205" w:rsidRDefault="000E7C83" w:rsidP="002132B9">
      <w:pPr>
        <w:pStyle w:val="NoSpacing"/>
        <w:jc w:val="both"/>
      </w:pPr>
      <w:r w:rsidRPr="000E7C83">
        <w:t>En la CDMX hay una enorme calle en</w:t>
      </w:r>
      <w:r>
        <w:t xml:space="preserve"> forma de círculo</w:t>
      </w:r>
      <w:r w:rsidRPr="000E7C83">
        <w:t xml:space="preserve"> que </w:t>
      </w:r>
      <w:r>
        <w:t>mide exactamente 1000000 unidades de circunferencia</w:t>
      </w:r>
      <w:r w:rsidR="005A1205">
        <w:t>. Existen N casas en la calle cuya dirección es su posición en la circunferencia siguiendo el orden de las manecillas del reloj desde el punto norte de la calle</w:t>
      </w:r>
      <w:r w:rsidR="002132B9" w:rsidRPr="005A1205">
        <w:t xml:space="preserve">. </w:t>
      </w:r>
      <w:r w:rsidR="005A1205">
        <w:t>Este punto tiene la dirección 0.</w:t>
      </w:r>
    </w:p>
    <w:p w14:paraId="6900D9FC" w14:textId="77777777" w:rsidR="002132B9" w:rsidRPr="005A1205" w:rsidRDefault="002132B9" w:rsidP="002132B9">
      <w:pPr>
        <w:pStyle w:val="NoSpacing"/>
        <w:jc w:val="both"/>
      </w:pPr>
    </w:p>
    <w:p w14:paraId="60B77CE0" w14:textId="12B4ED2A" w:rsidR="002132B9" w:rsidRPr="005A1205" w:rsidRDefault="005A1205" w:rsidP="002132B9">
      <w:pPr>
        <w:pStyle w:val="NoSpacing"/>
        <w:jc w:val="both"/>
      </w:pPr>
      <w:r w:rsidRPr="005A1205">
        <w:t>Los bomberos d</w:t>
      </w:r>
      <w:r>
        <w:t>e la ciudad quieren ampliar su cobertura contra incendios en la calle con el mayor costo-beneficio posible, por lo que han decidido establecer K hidrantes en direcciones enteras de la circunferencia.</w:t>
      </w:r>
      <w:r w:rsidR="00175B08">
        <w:t xml:space="preserve"> Además, es posible colocar hidrantes en la misma dirección que una casa.</w:t>
      </w:r>
      <w:r>
        <w:t xml:space="preserve"> La distancia de un hidrante </w:t>
      </w:r>
      <w:r w:rsidR="00175B08">
        <w:t>a una casa es la diferencia absoluta entre sus direcciones. Por ejemplo, un hidrante colocado en la dirección 7 está a distancia 3 de la casa con dirección 4 y a distancia 5 de la casa con dirección 12. Por supuesto, un hidrante en la dirección 0 está a distancia 1 de las casas con dirección 1 y 999999.</w:t>
      </w:r>
    </w:p>
    <w:p w14:paraId="7A3E7F87" w14:textId="77777777" w:rsidR="002132B9" w:rsidRPr="005A1205" w:rsidRDefault="002132B9" w:rsidP="002132B9">
      <w:pPr>
        <w:pStyle w:val="NoSpacing"/>
        <w:jc w:val="both"/>
      </w:pPr>
    </w:p>
    <w:p w14:paraId="497A9675" w14:textId="07126011" w:rsidR="003E7257" w:rsidRDefault="00175B08" w:rsidP="002132B9">
      <w:pPr>
        <w:pStyle w:val="NoSpacing"/>
        <w:jc w:val="both"/>
      </w:pPr>
      <w:r w:rsidRPr="00175B08">
        <w:t>El cuerpo de b</w:t>
      </w:r>
      <w:r>
        <w:t>omberos desea tener todas las casas de la calle al alcance de sus hidrantes,</w:t>
      </w:r>
      <w:r w:rsidR="00FA694C">
        <w:t xml:space="preserve"> </w:t>
      </w:r>
      <w:r>
        <w:t xml:space="preserve">por lo que designarán la longitud de todas sus mangueras </w:t>
      </w:r>
      <w:r w:rsidR="00FA694C">
        <w:t>de manera equitativa con el fin de que cada casa esté cubierta por al menos un hidrante. Ahora, los hidrantes no se han puesto aún; en realidad, los bomberos quieren designar sus posiciones de tal manera que la longitud requerida de las mangueras sea tan pequeña como sea posible.</w:t>
      </w:r>
    </w:p>
    <w:p w14:paraId="66FC1FF3" w14:textId="77777777" w:rsidR="00FA694C" w:rsidRPr="00175B08" w:rsidRDefault="00FA694C" w:rsidP="002132B9">
      <w:pPr>
        <w:pStyle w:val="NoSpacing"/>
        <w:jc w:val="both"/>
      </w:pPr>
    </w:p>
    <w:p w14:paraId="7EEAD33A" w14:textId="77777777" w:rsidR="007D26CA" w:rsidRPr="003E7257" w:rsidRDefault="007D26CA" w:rsidP="003E7257">
      <w:pPr>
        <w:pStyle w:val="NoSpacing"/>
        <w:jc w:val="both"/>
        <w:rPr>
          <w:b/>
          <w:sz w:val="28"/>
          <w:szCs w:val="28"/>
        </w:rPr>
      </w:pPr>
      <w:r w:rsidRPr="003E7257">
        <w:rPr>
          <w:b/>
          <w:sz w:val="28"/>
          <w:szCs w:val="28"/>
        </w:rPr>
        <w:t>Problema</w:t>
      </w:r>
    </w:p>
    <w:p w14:paraId="11B65847" w14:textId="2BC4774B" w:rsidR="007D26CA" w:rsidRDefault="00FA694C" w:rsidP="003E7257">
      <w:pPr>
        <w:pStyle w:val="NoSpacing"/>
        <w:jc w:val="both"/>
      </w:pPr>
      <w:r>
        <w:t xml:space="preserve">Dada la cantidad N de casas existentes en la calle y la cantidad K de hidrantes que se </w:t>
      </w:r>
      <w:proofErr w:type="gramStart"/>
      <w:r>
        <w:t>van</w:t>
      </w:r>
      <w:proofErr w:type="gramEnd"/>
      <w:r>
        <w:t xml:space="preserve"> colocar en la calle, determina la longitud mínima de las mangueras de tal manera que cada casa esté cubierta por al menos un hidrante.</w:t>
      </w:r>
    </w:p>
    <w:p w14:paraId="2B2146B3" w14:textId="77777777" w:rsidR="00FA694C" w:rsidRDefault="00FA694C" w:rsidP="003E7257">
      <w:pPr>
        <w:pStyle w:val="NoSpacing"/>
        <w:jc w:val="both"/>
      </w:pPr>
    </w:p>
    <w:p w14:paraId="1B65472E" w14:textId="77777777" w:rsidR="007D26CA" w:rsidRPr="003E7257" w:rsidRDefault="007D26CA" w:rsidP="003E7257">
      <w:pPr>
        <w:pStyle w:val="NoSpacing"/>
        <w:jc w:val="both"/>
        <w:rPr>
          <w:b/>
          <w:sz w:val="28"/>
          <w:szCs w:val="28"/>
        </w:rPr>
      </w:pPr>
      <w:r w:rsidRPr="003E7257">
        <w:rPr>
          <w:b/>
          <w:sz w:val="28"/>
          <w:szCs w:val="28"/>
        </w:rPr>
        <w:t>Entrada</w:t>
      </w:r>
    </w:p>
    <w:p w14:paraId="176869B5" w14:textId="07B43BDC" w:rsidR="007D26CA" w:rsidRDefault="007D26CA" w:rsidP="003E7257">
      <w:pPr>
        <w:pStyle w:val="NoSpacing"/>
        <w:jc w:val="both"/>
      </w:pPr>
      <w:r>
        <w:t xml:space="preserve">En la primera </w:t>
      </w:r>
      <w:r w:rsidR="00FA694C">
        <w:t>el entero N, la cantidad de casas de la calle.</w:t>
      </w:r>
    </w:p>
    <w:p w14:paraId="28690B44" w14:textId="37F7551E" w:rsidR="00FA694C" w:rsidRDefault="00FA694C" w:rsidP="003E7257">
      <w:pPr>
        <w:pStyle w:val="NoSpacing"/>
        <w:jc w:val="both"/>
      </w:pPr>
      <w:r>
        <w:t>En las siguientes N líneas, las direcciones de todas las casas. Puedes asumir que cada casa tiene una dirección diferente.</w:t>
      </w:r>
    </w:p>
    <w:p w14:paraId="1BAC0EDC" w14:textId="4C45BCAF" w:rsidR="007D26CA" w:rsidRDefault="00EE48F9" w:rsidP="003E7257">
      <w:pPr>
        <w:pStyle w:val="NoSpacing"/>
        <w:jc w:val="both"/>
      </w:pPr>
      <w:r>
        <w:t>En la última línea, el entero K, la cantidad de hidrantes a colocar.</w:t>
      </w:r>
    </w:p>
    <w:p w14:paraId="3FFB47D3" w14:textId="77777777" w:rsidR="00F37CFF" w:rsidRPr="00F37CFF" w:rsidRDefault="00F37CFF" w:rsidP="003E7257">
      <w:pPr>
        <w:pStyle w:val="NoSpacing"/>
        <w:jc w:val="both"/>
        <w:rPr>
          <w:b/>
        </w:rPr>
      </w:pPr>
    </w:p>
    <w:p w14:paraId="32C2DA0D" w14:textId="08B918DB" w:rsidR="00931AAA" w:rsidRPr="003E7257" w:rsidRDefault="00931AAA" w:rsidP="003E7257">
      <w:pPr>
        <w:pStyle w:val="NoSpacing"/>
        <w:jc w:val="both"/>
        <w:rPr>
          <w:b/>
          <w:sz w:val="28"/>
          <w:szCs w:val="28"/>
        </w:rPr>
      </w:pPr>
      <w:r w:rsidRPr="003E7257">
        <w:rPr>
          <w:b/>
          <w:sz w:val="28"/>
          <w:szCs w:val="28"/>
        </w:rPr>
        <w:t>Salida</w:t>
      </w:r>
    </w:p>
    <w:p w14:paraId="7833ED2D" w14:textId="75000FA8" w:rsidR="00931AAA" w:rsidRDefault="00EE48F9" w:rsidP="003E7257">
      <w:pPr>
        <w:pStyle w:val="NoSpacing"/>
        <w:jc w:val="both"/>
      </w:pPr>
      <w:r>
        <w:t>La longitud mínima de todas las mangueras para poder cubrir las casas.</w:t>
      </w:r>
    </w:p>
    <w:p w14:paraId="7B1EC9FC" w14:textId="77777777" w:rsidR="003E7257" w:rsidRDefault="003E7257" w:rsidP="003E7257">
      <w:pPr>
        <w:pStyle w:val="NoSpacing"/>
        <w:jc w:val="both"/>
      </w:pPr>
    </w:p>
    <w:p w14:paraId="6737C573" w14:textId="77777777" w:rsidR="00931AAA" w:rsidRPr="003E7257" w:rsidRDefault="00931AAA" w:rsidP="003E7257">
      <w:pPr>
        <w:pStyle w:val="NoSpacing"/>
        <w:jc w:val="both"/>
        <w:rPr>
          <w:b/>
        </w:rPr>
      </w:pPr>
      <w:r w:rsidRPr="003E7257">
        <w:rPr>
          <w:b/>
        </w:rPr>
        <w:t>E</w:t>
      </w:r>
      <w:r w:rsidR="003E7257" w:rsidRPr="003E7257">
        <w:rPr>
          <w:b/>
        </w:rPr>
        <w:t>jemplo A</w:t>
      </w:r>
    </w:p>
    <w:p w14:paraId="619EC52F" w14:textId="77777777" w:rsidR="003E7257" w:rsidRPr="003E7257" w:rsidRDefault="003E7257" w:rsidP="003E7257">
      <w:pPr>
        <w:pStyle w:val="NoSpacing"/>
        <w:jc w:val="both"/>
        <w:rPr>
          <w:b/>
        </w:rPr>
      </w:pPr>
      <w:r w:rsidRPr="003E7257">
        <w:rPr>
          <w:b/>
        </w:rPr>
        <w:t>Entrada</w:t>
      </w:r>
    </w:p>
    <w:p w14:paraId="4282C852" w14:textId="1B0FB970" w:rsidR="003E7257" w:rsidRDefault="00EE48F9" w:rsidP="003E7257">
      <w:pPr>
        <w:pStyle w:val="NoSpacing"/>
        <w:jc w:val="both"/>
      </w:pPr>
      <w:r>
        <w:t>4</w:t>
      </w:r>
    </w:p>
    <w:p w14:paraId="4549CDC9" w14:textId="31E4AB16" w:rsidR="00EE48F9" w:rsidRDefault="00EE48F9" w:rsidP="003E7257">
      <w:pPr>
        <w:pStyle w:val="NoSpacing"/>
        <w:jc w:val="both"/>
      </w:pPr>
      <w:r>
        <w:t>0</w:t>
      </w:r>
    </w:p>
    <w:p w14:paraId="2C842EE1" w14:textId="1D223835" w:rsidR="00EE48F9" w:rsidRDefault="00EE48F9" w:rsidP="003E7257">
      <w:pPr>
        <w:pStyle w:val="NoSpacing"/>
        <w:jc w:val="both"/>
      </w:pPr>
      <w:r>
        <w:t>25</w:t>
      </w:r>
    </w:p>
    <w:p w14:paraId="1C99A389" w14:textId="6DE5BBB7" w:rsidR="00EE48F9" w:rsidRDefault="00EE48F9" w:rsidP="003E7257">
      <w:pPr>
        <w:pStyle w:val="NoSpacing"/>
        <w:jc w:val="both"/>
      </w:pPr>
      <w:r>
        <w:t>30</w:t>
      </w:r>
    </w:p>
    <w:p w14:paraId="1F47FCE6" w14:textId="5F0E5FC5" w:rsidR="00EE48F9" w:rsidRDefault="00EE48F9" w:rsidP="003E7257">
      <w:pPr>
        <w:pStyle w:val="NoSpacing"/>
        <w:jc w:val="both"/>
      </w:pPr>
      <w:r>
        <w:t>40</w:t>
      </w:r>
    </w:p>
    <w:p w14:paraId="661EC0CC" w14:textId="44D738B0" w:rsidR="00EE48F9" w:rsidRDefault="00EE48F9" w:rsidP="003E7257">
      <w:pPr>
        <w:pStyle w:val="NoSpacing"/>
        <w:jc w:val="both"/>
      </w:pPr>
      <w:r>
        <w:t>2</w:t>
      </w:r>
    </w:p>
    <w:p w14:paraId="2E4BBF6B" w14:textId="77777777" w:rsidR="003E7257" w:rsidRPr="003E7257" w:rsidRDefault="003E7257" w:rsidP="003E7257">
      <w:pPr>
        <w:pStyle w:val="NoSpacing"/>
        <w:jc w:val="both"/>
        <w:rPr>
          <w:b/>
        </w:rPr>
      </w:pPr>
      <w:r w:rsidRPr="003E7257">
        <w:rPr>
          <w:b/>
        </w:rPr>
        <w:t>Salida</w:t>
      </w:r>
    </w:p>
    <w:p w14:paraId="2AFB263E" w14:textId="7D771055" w:rsidR="003E7257" w:rsidRDefault="00EE48F9" w:rsidP="003E7257">
      <w:pPr>
        <w:pStyle w:val="NoSpacing"/>
        <w:jc w:val="both"/>
      </w:pPr>
      <w:r>
        <w:t>8</w:t>
      </w:r>
    </w:p>
    <w:p w14:paraId="3CD9ECB2" w14:textId="6E52943E" w:rsidR="003E7257" w:rsidRDefault="003E7257" w:rsidP="003E7257">
      <w:pPr>
        <w:pStyle w:val="NoSpacing"/>
        <w:jc w:val="both"/>
      </w:pPr>
      <w:proofErr w:type="gramStart"/>
      <w:r w:rsidRPr="003E7257">
        <w:rPr>
          <w:b/>
        </w:rPr>
        <w:t>Explicación</w:t>
      </w:r>
      <w:r>
        <w:t xml:space="preserve"> </w:t>
      </w:r>
      <w:r w:rsidR="0052038F">
        <w:t>.</w:t>
      </w:r>
      <w:proofErr w:type="gramEnd"/>
      <w:r w:rsidR="0052038F">
        <w:t>- Podemos colocar los hidrantes en las posiciones 0 y 32, consiguiendo que el hidrante en 0 cubra la casa en la posición 0 y el hidrante en 32 alcance las casas en las posiciones 25, 30 y 40.</w:t>
      </w:r>
    </w:p>
    <w:p w14:paraId="0F5A3312" w14:textId="77777777" w:rsidR="003E7257" w:rsidRDefault="003E7257" w:rsidP="003E7257">
      <w:pPr>
        <w:pStyle w:val="NoSpacing"/>
        <w:jc w:val="both"/>
      </w:pPr>
    </w:p>
    <w:p w14:paraId="1265FB2E" w14:textId="77777777" w:rsidR="003E7257" w:rsidRDefault="003E7257" w:rsidP="003E7257">
      <w:pPr>
        <w:pStyle w:val="NoSpacing"/>
        <w:jc w:val="both"/>
      </w:pPr>
    </w:p>
    <w:p w14:paraId="6D61CBAE" w14:textId="77777777" w:rsidR="003E7257" w:rsidRDefault="003E7257" w:rsidP="003E7257">
      <w:pPr>
        <w:pStyle w:val="NoSpacing"/>
        <w:jc w:val="both"/>
      </w:pPr>
    </w:p>
    <w:p w14:paraId="5BCFC659" w14:textId="77777777" w:rsidR="00931AAA" w:rsidRPr="003E7257" w:rsidRDefault="003E7257" w:rsidP="003E7257">
      <w:pPr>
        <w:pStyle w:val="NoSpacing"/>
        <w:jc w:val="both"/>
        <w:rPr>
          <w:b/>
        </w:rPr>
      </w:pPr>
      <w:r>
        <w:rPr>
          <w:b/>
        </w:rPr>
        <w:t>Ejemplo B</w:t>
      </w:r>
    </w:p>
    <w:p w14:paraId="4CF93327" w14:textId="77777777" w:rsidR="003E7257" w:rsidRPr="003E7257" w:rsidRDefault="003E7257" w:rsidP="003E7257">
      <w:pPr>
        <w:pStyle w:val="NoSpacing"/>
        <w:jc w:val="both"/>
        <w:rPr>
          <w:b/>
        </w:rPr>
      </w:pPr>
      <w:r w:rsidRPr="003E7257">
        <w:rPr>
          <w:b/>
        </w:rPr>
        <w:t>Entrada</w:t>
      </w:r>
    </w:p>
    <w:p w14:paraId="2C8B8ACF" w14:textId="7CE5A2FD" w:rsidR="003E7257" w:rsidRDefault="0052038F" w:rsidP="003E7257">
      <w:pPr>
        <w:pStyle w:val="NoSpacing"/>
        <w:jc w:val="both"/>
      </w:pPr>
      <w:r>
        <w:t>4</w:t>
      </w:r>
    </w:p>
    <w:p w14:paraId="10AAD13A" w14:textId="437D1340" w:rsidR="0052038F" w:rsidRDefault="0052038F" w:rsidP="003E7257">
      <w:pPr>
        <w:pStyle w:val="NoSpacing"/>
        <w:jc w:val="both"/>
      </w:pPr>
      <w:r>
        <w:t>1</w:t>
      </w:r>
    </w:p>
    <w:p w14:paraId="30585F6F" w14:textId="67583B37" w:rsidR="0052038F" w:rsidRDefault="0052038F" w:rsidP="003E7257">
      <w:pPr>
        <w:pStyle w:val="NoSpacing"/>
        <w:jc w:val="both"/>
      </w:pPr>
      <w:r>
        <w:t>2</w:t>
      </w:r>
    </w:p>
    <w:p w14:paraId="3EE49FEC" w14:textId="6D9E0320" w:rsidR="0052038F" w:rsidRDefault="0052038F" w:rsidP="003E7257">
      <w:pPr>
        <w:pStyle w:val="NoSpacing"/>
        <w:jc w:val="both"/>
      </w:pPr>
      <w:r>
        <w:t>3</w:t>
      </w:r>
    </w:p>
    <w:p w14:paraId="61EAE1A0" w14:textId="1C7F6AF3" w:rsidR="0052038F" w:rsidRDefault="0052038F" w:rsidP="003E7257">
      <w:pPr>
        <w:pStyle w:val="NoSpacing"/>
        <w:jc w:val="both"/>
      </w:pPr>
      <w:r>
        <w:t>4</w:t>
      </w:r>
    </w:p>
    <w:p w14:paraId="5F36B063" w14:textId="5019A413" w:rsidR="0052038F" w:rsidRDefault="0052038F" w:rsidP="003E7257">
      <w:pPr>
        <w:pStyle w:val="NoSpacing"/>
        <w:jc w:val="both"/>
      </w:pPr>
      <w:r>
        <w:t>1</w:t>
      </w:r>
    </w:p>
    <w:p w14:paraId="0058EB3D" w14:textId="77777777" w:rsidR="003E7257" w:rsidRPr="003E7257" w:rsidRDefault="003E7257" w:rsidP="003E7257">
      <w:pPr>
        <w:pStyle w:val="NoSpacing"/>
        <w:jc w:val="both"/>
        <w:rPr>
          <w:b/>
        </w:rPr>
      </w:pPr>
      <w:r w:rsidRPr="003E7257">
        <w:rPr>
          <w:b/>
        </w:rPr>
        <w:t>Salida</w:t>
      </w:r>
    </w:p>
    <w:p w14:paraId="6E4533F0" w14:textId="734DAF62" w:rsidR="003E7257" w:rsidRDefault="0052038F" w:rsidP="003E7257">
      <w:pPr>
        <w:pStyle w:val="NoSpacing"/>
        <w:jc w:val="both"/>
      </w:pPr>
      <w:r>
        <w:t>2</w:t>
      </w:r>
    </w:p>
    <w:p w14:paraId="6FE6618B" w14:textId="316F55E6" w:rsidR="00931AAA" w:rsidRDefault="003E7257" w:rsidP="003E7257">
      <w:pPr>
        <w:pStyle w:val="NoSpacing"/>
        <w:jc w:val="both"/>
      </w:pPr>
      <w:proofErr w:type="gramStart"/>
      <w:r w:rsidRPr="003E7257">
        <w:rPr>
          <w:b/>
        </w:rPr>
        <w:t>Explicación</w:t>
      </w:r>
      <w:r>
        <w:t xml:space="preserve"> </w:t>
      </w:r>
      <w:r w:rsidRPr="003E7257">
        <w:t>.</w:t>
      </w:r>
      <w:proofErr w:type="gramEnd"/>
      <w:r w:rsidRPr="003E7257">
        <w:t>-</w:t>
      </w:r>
      <w:r>
        <w:t xml:space="preserve"> </w:t>
      </w:r>
      <w:r w:rsidR="0052038F">
        <w:t>Un solo hidrante en la posición 2 y con manguera de longitud 2 puede cubrir a todas las casas.</w:t>
      </w:r>
    </w:p>
    <w:p w14:paraId="7438F42C" w14:textId="77777777" w:rsidR="003E7257" w:rsidRDefault="003E7257" w:rsidP="003E7257">
      <w:pPr>
        <w:pStyle w:val="NoSpacing"/>
        <w:jc w:val="both"/>
      </w:pPr>
    </w:p>
    <w:p w14:paraId="47FC44BA" w14:textId="77777777" w:rsidR="003E7257" w:rsidRDefault="003E7257" w:rsidP="003E7257">
      <w:pPr>
        <w:pStyle w:val="NoSpacing"/>
        <w:jc w:val="both"/>
        <w:rPr>
          <w:b/>
          <w:sz w:val="28"/>
          <w:szCs w:val="28"/>
        </w:rPr>
      </w:pPr>
      <w:r w:rsidRPr="003E7257">
        <w:rPr>
          <w:b/>
          <w:sz w:val="28"/>
          <w:szCs w:val="28"/>
        </w:rPr>
        <w:t>Subtareas</w:t>
      </w:r>
    </w:p>
    <w:p w14:paraId="33E58071" w14:textId="74164FE5" w:rsidR="003E7257" w:rsidRPr="000A39EC" w:rsidRDefault="003E7257" w:rsidP="003E7257">
      <w:pPr>
        <w:pStyle w:val="NoSpacing"/>
        <w:jc w:val="both"/>
      </w:pPr>
      <w:r w:rsidRPr="003A3D4E">
        <w:t>(</w:t>
      </w:r>
      <w:r w:rsidR="000A39EC">
        <w:t>2</w:t>
      </w:r>
      <w:r w:rsidRPr="003A3D4E">
        <w:t xml:space="preserve">0 puntos) </w:t>
      </w:r>
      <w:r w:rsidR="000A39EC">
        <w:t xml:space="preserve">N </w:t>
      </w:r>
      <w:r w:rsidR="000A39EC" w:rsidRPr="000A39EC">
        <w:t>= 2</w:t>
      </w:r>
      <w:r w:rsidR="000A39EC">
        <w:t>, K = 1</w:t>
      </w:r>
    </w:p>
    <w:p w14:paraId="0EF2098C" w14:textId="6615BDFD" w:rsidR="003E7257" w:rsidRPr="003E7257" w:rsidRDefault="003A3D4E" w:rsidP="000A39EC">
      <w:pPr>
        <w:pStyle w:val="NoSpacing"/>
        <w:jc w:val="both"/>
      </w:pPr>
      <w:r>
        <w:t>(30</w:t>
      </w:r>
      <w:r w:rsidR="003E7257">
        <w:t xml:space="preserve"> puntos) </w:t>
      </w:r>
      <w:r w:rsidR="000A39EC">
        <w:t>Sin restricciones adicionales</w:t>
      </w:r>
    </w:p>
    <w:p w14:paraId="7664FA27" w14:textId="77777777" w:rsidR="003E7257" w:rsidRDefault="003E7257" w:rsidP="003E7257">
      <w:pPr>
        <w:pStyle w:val="NoSpacing"/>
        <w:jc w:val="both"/>
      </w:pPr>
    </w:p>
    <w:p w14:paraId="1ADD9026" w14:textId="77777777" w:rsidR="003E7257" w:rsidRDefault="003E7257" w:rsidP="003E7257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Límites</w:t>
      </w:r>
    </w:p>
    <w:p w14:paraId="40EFBD86" w14:textId="414E3810" w:rsidR="003E7257" w:rsidRDefault="003E7257" w:rsidP="003E7257">
      <w:pPr>
        <w:pStyle w:val="NoSpacing"/>
        <w:jc w:val="both"/>
        <w:rPr>
          <w:rFonts w:cstheme="minorHAnsi"/>
        </w:rPr>
      </w:pPr>
      <w:r>
        <w:t xml:space="preserve">1 </w:t>
      </w:r>
      <w:r>
        <w:rPr>
          <w:rFonts w:cstheme="minorHAnsi"/>
        </w:rPr>
        <w:t>≤</w:t>
      </w:r>
      <w:r>
        <w:t xml:space="preserve"> N </w:t>
      </w:r>
      <w:r>
        <w:rPr>
          <w:rFonts w:cstheme="minorHAnsi"/>
        </w:rPr>
        <w:t>≤ 10</w:t>
      </w:r>
      <w:r w:rsidR="000A39EC">
        <w:rPr>
          <w:rFonts w:cstheme="minorHAnsi"/>
          <w:vertAlign w:val="superscript"/>
        </w:rPr>
        <w:t>3</w:t>
      </w:r>
    </w:p>
    <w:p w14:paraId="48468E9A" w14:textId="2D3A522D" w:rsidR="000A39EC" w:rsidRPr="00F37CFF" w:rsidRDefault="003E7257" w:rsidP="000A39EC">
      <w:pPr>
        <w:pStyle w:val="NoSpacing"/>
        <w:jc w:val="both"/>
        <w:rPr>
          <w:vertAlign w:val="superscript"/>
        </w:rPr>
      </w:pPr>
      <w:r>
        <w:rPr>
          <w:rFonts w:cstheme="minorHAnsi"/>
        </w:rPr>
        <w:t xml:space="preserve">1 ≤ </w:t>
      </w:r>
      <w:r w:rsidR="000A39EC">
        <w:rPr>
          <w:rFonts w:cstheme="minorHAnsi"/>
        </w:rPr>
        <w:t>K</w:t>
      </w:r>
      <w:r>
        <w:rPr>
          <w:rFonts w:cstheme="minorHAnsi"/>
        </w:rPr>
        <w:t xml:space="preserve"> ≤ </w:t>
      </w:r>
      <w:r w:rsidR="00F37CFF">
        <w:rPr>
          <w:rFonts w:cstheme="minorHAnsi"/>
        </w:rPr>
        <w:t>10</w:t>
      </w:r>
      <w:r w:rsidR="00F37CFF">
        <w:rPr>
          <w:rFonts w:cstheme="minorHAnsi"/>
          <w:vertAlign w:val="superscript"/>
        </w:rPr>
        <w:t>3</w:t>
      </w:r>
    </w:p>
    <w:p w14:paraId="7C13D111" w14:textId="1A857488" w:rsidR="003E7257" w:rsidRPr="003E7257" w:rsidRDefault="003E7257" w:rsidP="003E7257">
      <w:pPr>
        <w:pStyle w:val="NoSpacing"/>
        <w:jc w:val="both"/>
      </w:pPr>
    </w:p>
    <w:sectPr w:rsidR="003E7257" w:rsidRPr="003E72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C0EC" w14:textId="77777777" w:rsidR="005A33AC" w:rsidRDefault="005A33AC" w:rsidP="00997B36">
      <w:pPr>
        <w:spacing w:after="0" w:line="240" w:lineRule="auto"/>
      </w:pPr>
      <w:r>
        <w:separator/>
      </w:r>
    </w:p>
  </w:endnote>
  <w:endnote w:type="continuationSeparator" w:id="0">
    <w:p w14:paraId="4C57C6E2" w14:textId="77777777" w:rsidR="005A33AC" w:rsidRDefault="005A33AC" w:rsidP="0099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D297" w14:textId="77777777" w:rsidR="005A33AC" w:rsidRDefault="005A33AC" w:rsidP="00997B36">
      <w:pPr>
        <w:spacing w:after="0" w:line="240" w:lineRule="auto"/>
      </w:pPr>
      <w:r>
        <w:separator/>
      </w:r>
    </w:p>
  </w:footnote>
  <w:footnote w:type="continuationSeparator" w:id="0">
    <w:p w14:paraId="4E23AD5E" w14:textId="77777777" w:rsidR="005A33AC" w:rsidRDefault="005A33AC" w:rsidP="0099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EE11" w14:textId="77777777" w:rsidR="00997B36" w:rsidRPr="00997B36" w:rsidRDefault="00997B36" w:rsidP="00997B36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B2928DE" wp14:editId="7511BE3D">
          <wp:simplePos x="0" y="0"/>
          <wp:positionH relativeFrom="column">
            <wp:posOffset>-932815</wp:posOffset>
          </wp:positionH>
          <wp:positionV relativeFrom="paragraph">
            <wp:posOffset>-365125</wp:posOffset>
          </wp:positionV>
          <wp:extent cx="716915" cy="738505"/>
          <wp:effectExtent l="0" t="0" r="6985" b="4445"/>
          <wp:wrapThrough wrapText="bothSides">
            <wp:wrapPolygon edited="0">
              <wp:start x="0" y="0"/>
              <wp:lineTo x="0" y="11701"/>
              <wp:lineTo x="574" y="15601"/>
              <wp:lineTo x="13775" y="17830"/>
              <wp:lineTo x="13201" y="21173"/>
              <wp:lineTo x="19515" y="21173"/>
              <wp:lineTo x="21236" y="19501"/>
              <wp:lineTo x="21236" y="17273"/>
              <wp:lineTo x="18941" y="8915"/>
              <wp:lineTo x="18367" y="3900"/>
              <wp:lineTo x="16645" y="0"/>
              <wp:lineTo x="0" y="0"/>
            </wp:wrapPolygon>
          </wp:wrapThrough>
          <wp:docPr id="1" name="Imagen 1" descr="https://cdn.discordapp.com/attachments/873344976447242281/1007822523121008741/cmsLogio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discordapp.com/attachments/873344976447242281/1007822523121008741/cmsLogio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Examen clasificatorio de la Olimpiada de Informática</w:t>
    </w:r>
    <w:r w:rsidRPr="00997B36">
      <w:t xml:space="preserve"> CDMX</w:t>
    </w:r>
    <w:r>
      <w:t>-EDOMEX ciclo 20</w:t>
    </w:r>
    <w:r w:rsidRPr="00997B36">
      <w:t>21</w:t>
    </w:r>
    <w:r>
      <w:t>-2022</w:t>
    </w:r>
    <w:r w:rsidRPr="00997B36">
      <w:t xml:space="preserve"> Nivel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5C6"/>
    <w:multiLevelType w:val="hybridMultilevel"/>
    <w:tmpl w:val="FD647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73"/>
    <w:rsid w:val="000A39EC"/>
    <w:rsid w:val="000E7C83"/>
    <w:rsid w:val="00175B08"/>
    <w:rsid w:val="001F70A7"/>
    <w:rsid w:val="002132B9"/>
    <w:rsid w:val="003A3D4E"/>
    <w:rsid w:val="003E7257"/>
    <w:rsid w:val="0052038F"/>
    <w:rsid w:val="005A1205"/>
    <w:rsid w:val="005A33AC"/>
    <w:rsid w:val="005A78EE"/>
    <w:rsid w:val="007D26CA"/>
    <w:rsid w:val="00931AAA"/>
    <w:rsid w:val="00997B36"/>
    <w:rsid w:val="00A24573"/>
    <w:rsid w:val="00B53AE6"/>
    <w:rsid w:val="00EE48F9"/>
    <w:rsid w:val="00F37CFF"/>
    <w:rsid w:val="00F633BA"/>
    <w:rsid w:val="00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EAD6E"/>
  <w15:chartTrackingRefBased/>
  <w15:docId w15:val="{EF57AD79-9257-4983-B1DA-ABC79E04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73"/>
    <w:pPr>
      <w:ind w:left="720"/>
      <w:contextualSpacing/>
    </w:pPr>
  </w:style>
  <w:style w:type="table" w:styleId="TableGrid">
    <w:name w:val="Table Grid"/>
    <w:basedOn w:val="TableNormal"/>
    <w:uiPriority w:val="39"/>
    <w:rsid w:val="0093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36"/>
  </w:style>
  <w:style w:type="paragraph" w:styleId="Footer">
    <w:name w:val="footer"/>
    <w:basedOn w:val="Normal"/>
    <w:link w:val="FooterChar"/>
    <w:uiPriority w:val="99"/>
    <w:unhideWhenUsed/>
    <w:rsid w:val="0099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36"/>
  </w:style>
  <w:style w:type="paragraph" w:styleId="NoSpacing">
    <w:name w:val="No Spacing"/>
    <w:uiPriority w:val="1"/>
    <w:qFormat/>
    <w:rsid w:val="003E725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E7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Toral</dc:creator>
  <cp:keywords/>
  <dc:description/>
  <cp:lastModifiedBy>David Damián Galán</cp:lastModifiedBy>
  <cp:revision>6</cp:revision>
  <cp:lastPrinted>2022-08-13T01:58:00Z</cp:lastPrinted>
  <dcterms:created xsi:type="dcterms:W3CDTF">2022-08-12T22:27:00Z</dcterms:created>
  <dcterms:modified xsi:type="dcterms:W3CDTF">2022-08-13T17:33:00Z</dcterms:modified>
</cp:coreProperties>
</file>