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8C9B8" w14:textId="302F3766" w:rsidR="00EF39A5" w:rsidRDefault="00EF39A5">
      <w:r>
        <w:t xml:space="preserve">Cześć, </w:t>
      </w:r>
    </w:p>
    <w:p w14:paraId="58BC6769" w14:textId="7D6E3260" w:rsidR="00EF39A5" w:rsidRDefault="00EF39A5">
      <w:r>
        <w:t>Zakończyłem moduł 3 i w ramach pracy domowej chciałbym przedstawić swój projekt:</w:t>
      </w:r>
    </w:p>
    <w:p w14:paraId="289CF004" w14:textId="17E7E172" w:rsidR="00EF39A5" w:rsidRDefault="00EF39A5">
      <w:r>
        <w:t>Nazwa:</w:t>
      </w:r>
      <w:r>
        <w:tab/>
      </w:r>
      <w:r w:rsidRPr="00EF39A5">
        <w:t>HomeDeviceMonitor</w:t>
      </w:r>
    </w:p>
    <w:p w14:paraId="57CA9B88" w14:textId="43211715" w:rsidR="00EF39A5" w:rsidRDefault="00EF39A5">
      <w:r>
        <w:t>Opis:</w:t>
      </w:r>
      <w:r>
        <w:tab/>
        <w:t>System monitoringu urządzeń domowych</w:t>
      </w:r>
    </w:p>
    <w:p w14:paraId="30F2DAA8" w14:textId="605AD236" w:rsidR="00EF39A5" w:rsidRDefault="00EF39A5">
      <w:r>
        <w:t>Cel:</w:t>
      </w:r>
      <w:r>
        <w:tab/>
        <w:t>odczyt z urządzeń, gromadzenie, wizualizacja i analiza danych pomiarowych</w:t>
      </w:r>
    </w:p>
    <w:p w14:paraId="7003E73C" w14:textId="26D0B424" w:rsidR="00EF39A5" w:rsidRDefault="006C2F13">
      <w:r>
        <w:t>Źródło:</w:t>
      </w:r>
      <w:r>
        <w:tab/>
      </w:r>
      <w:hyperlink r:id="rId5" w:history="1">
        <w:r w:rsidRPr="008B3D1F">
          <w:rPr>
            <w:rStyle w:val="Hipercze"/>
          </w:rPr>
          <w:t>https://github.com/a01p05/HomeDeviceMonitor</w:t>
        </w:r>
      </w:hyperlink>
    </w:p>
    <w:p w14:paraId="372A9A20" w14:textId="77777777" w:rsidR="006C2F13" w:rsidRDefault="006C2F13"/>
    <w:p w14:paraId="785164EB" w14:textId="4409696D" w:rsidR="00EF39A5" w:rsidRDefault="00EF39A5">
      <w:r>
        <w:t>Opis wycinka rzeczywistości</w:t>
      </w:r>
      <w:r w:rsidR="006C2F13">
        <w:t>, opis funkcjonalności</w:t>
      </w:r>
    </w:p>
    <w:p w14:paraId="0DBE3608" w14:textId="26951F35" w:rsidR="00742CAC" w:rsidRDefault="00BF1C79" w:rsidP="00BF1C79">
      <w:pPr>
        <w:jc w:val="both"/>
      </w:pPr>
      <w:r>
        <w:t>System składa się z konfiguracji urządzeń oraz powiązanych z nim pomiarów, które chcemy archiwizować. Na podstawie tej konfiguracji będą gromadzone dane pomiarowe pobierane z zewnętrznych źródeł (np. PV monitor, komunikacji z urządzeniami poprzez TCP (siec LAN)/rs485 (bezpośrednie podpięcie do portu RS). Gromadzone dane będą w dalszej kolejności udostępniane do końcowych aplikacji klienckich WWW/Mobile. Dane mogą być wizualizowane w postaci tabelarycznej czy wykresów.</w:t>
      </w:r>
    </w:p>
    <w:p w14:paraId="07C4ADEB" w14:textId="6B61511C" w:rsidR="00BF1C79" w:rsidRDefault="00BF1C79">
      <w:r>
        <w:t>Głównym celem projektu jest implementacja interfejsu Web API. A w dalszej kolejności Agenta odpowiedzialnego za ładowanie danych ze źródeł zewnętrznych. Na potrzeby projektu konfiguracja urządzeń i pomiarów zostanie wykonana za pomocą aplikacji klienckiej – Postman.</w:t>
      </w:r>
    </w:p>
    <w:p w14:paraId="15499F99" w14:textId="3326463F" w:rsidR="00BF1C79" w:rsidRDefault="003D61C5">
      <w:r>
        <w:t>System będzie rozróżniał 3 rodzaje aktorów co będzie przekładać się na poziomy dostępu do poszczególnych interfejsów API:</w:t>
      </w:r>
    </w:p>
    <w:p w14:paraId="42F79A2F" w14:textId="6108B00D" w:rsidR="003D61C5" w:rsidRDefault="003D61C5" w:rsidP="003D61C5">
      <w:pPr>
        <w:pStyle w:val="Akapitzlist"/>
        <w:numPr>
          <w:ilvl w:val="0"/>
          <w:numId w:val="4"/>
        </w:numPr>
      </w:pPr>
      <w:r>
        <w:t>Aktor 1 (client 1) – związany z załadunkiem danych</w:t>
      </w:r>
    </w:p>
    <w:p w14:paraId="55433DF1" w14:textId="12AC358C" w:rsidR="003D61C5" w:rsidRDefault="003D61C5" w:rsidP="003D61C5">
      <w:pPr>
        <w:pStyle w:val="Akapitzlist"/>
        <w:numPr>
          <w:ilvl w:val="0"/>
          <w:numId w:val="4"/>
        </w:numPr>
      </w:pPr>
      <w:r>
        <w:t xml:space="preserve">Aktor </w:t>
      </w:r>
      <w:r>
        <w:t>2</w:t>
      </w:r>
      <w:r>
        <w:t xml:space="preserve"> (client </w:t>
      </w:r>
      <w:r>
        <w:t>2</w:t>
      </w:r>
      <w:r>
        <w:t>) – związany z</w:t>
      </w:r>
      <w:r>
        <w:t xml:space="preserve"> konfiguracją urządzeń i pomiarów</w:t>
      </w:r>
    </w:p>
    <w:p w14:paraId="66763939" w14:textId="28522249" w:rsidR="003D61C5" w:rsidRDefault="003D61C5" w:rsidP="003D61C5">
      <w:pPr>
        <w:pStyle w:val="Akapitzlist"/>
        <w:numPr>
          <w:ilvl w:val="0"/>
          <w:numId w:val="4"/>
        </w:numPr>
      </w:pPr>
      <w:r>
        <w:t xml:space="preserve">Aktor </w:t>
      </w:r>
      <w:r>
        <w:t>3</w:t>
      </w:r>
      <w:r>
        <w:t xml:space="preserve"> (client </w:t>
      </w:r>
      <w:r>
        <w:t>3</w:t>
      </w:r>
      <w:r>
        <w:t>) – związany z</w:t>
      </w:r>
      <w:r>
        <w:t xml:space="preserve"> wizualizacją danych</w:t>
      </w:r>
    </w:p>
    <w:p w14:paraId="0119ADF0" w14:textId="77777777" w:rsidR="003D61C5" w:rsidRDefault="003D61C5"/>
    <w:p w14:paraId="7370811C" w14:textId="6CD6A235" w:rsidR="00BF1C79" w:rsidRDefault="00BF1C79">
      <w:r>
        <w:t>Przykładowy schemat poglądowy</w:t>
      </w:r>
    </w:p>
    <w:p w14:paraId="66066254" w14:textId="6C722C2D" w:rsidR="00050F65" w:rsidRPr="00050F65" w:rsidRDefault="00050F65" w:rsidP="00050F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50F6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2B07D1BF" wp14:editId="2422F733">
            <wp:extent cx="5760720" cy="2158365"/>
            <wp:effectExtent l="0" t="0" r="0" b="0"/>
            <wp:docPr id="47541828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A5D09" w14:textId="3BF6EB03" w:rsidR="006F4593" w:rsidRPr="006F4593" w:rsidRDefault="006F4593" w:rsidP="006F45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0E7D438C" w14:textId="51D4DFE3" w:rsidR="006F4593" w:rsidRPr="006F4593" w:rsidRDefault="006F4593" w:rsidP="006F45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179A1FEE" w14:textId="6D9DD09C" w:rsidR="00813CE6" w:rsidRPr="00813CE6" w:rsidRDefault="00813CE6" w:rsidP="00813C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004C2AD6" w14:textId="77777777" w:rsidR="006C2F13" w:rsidRDefault="006C2F13"/>
    <w:p w14:paraId="516DCF24" w14:textId="77777777" w:rsidR="00813CE6" w:rsidRDefault="00813CE6" w:rsidP="00813CE6">
      <w:pPr>
        <w:pStyle w:val="Akapitzlist"/>
        <w:numPr>
          <w:ilvl w:val="0"/>
          <w:numId w:val="1"/>
        </w:numPr>
      </w:pPr>
      <w:r>
        <w:lastRenderedPageBreak/>
        <w:t>Home</w:t>
      </w:r>
    </w:p>
    <w:p w14:paraId="01AE2D41" w14:textId="55EB3525" w:rsidR="00813CE6" w:rsidRDefault="00813CE6" w:rsidP="00813CE6">
      <w:pPr>
        <w:pStyle w:val="Akapitzlist"/>
        <w:numPr>
          <w:ilvl w:val="1"/>
          <w:numId w:val="1"/>
        </w:numPr>
      </w:pPr>
      <w:r>
        <w:t>w wersji 1</w:t>
      </w:r>
      <w:r w:rsidR="00BF1C79">
        <w:t>wszej</w:t>
      </w:r>
      <w:r>
        <w:t xml:space="preserve"> system będzie gromadził dane udostępniane </w:t>
      </w:r>
      <w:r w:rsidR="008B4B47">
        <w:t>do sieci WAN poprzez http w formacie json</w:t>
      </w:r>
      <w:r w:rsidR="00BF1C79">
        <w:t xml:space="preserve"> (PVmonitor)</w:t>
      </w:r>
    </w:p>
    <w:p w14:paraId="37F18C2C" w14:textId="10CD872A" w:rsidR="008B4B47" w:rsidRDefault="008B4B47" w:rsidP="00813CE6">
      <w:pPr>
        <w:pStyle w:val="Akapitzlist"/>
        <w:numPr>
          <w:ilvl w:val="1"/>
          <w:numId w:val="1"/>
        </w:numPr>
      </w:pPr>
      <w:r>
        <w:t>w przyszłości będzie zaimplementowana możliwość czytania danych z urządzeń wewnątrz domu (LAN) po TCP lub np. bezpośrednio przez port rs485. To rozwiązanie będzie wymagało instalacji fizycznego serwera aplikacji API oraz agenta ładującego dane do chmury – podział na dwa interfejsy API (jeden do zarzadzania urządzeniami, drugo do obsługi danych w chmurze)</w:t>
      </w:r>
    </w:p>
    <w:p w14:paraId="67FE77CA" w14:textId="4CCAE2BD" w:rsidR="008B4B47" w:rsidRDefault="008B4B47" w:rsidP="008B4B47">
      <w:pPr>
        <w:pStyle w:val="Akapitzlist"/>
        <w:numPr>
          <w:ilvl w:val="0"/>
          <w:numId w:val="1"/>
        </w:numPr>
      </w:pPr>
      <w:r>
        <w:t>Cloud</w:t>
      </w:r>
    </w:p>
    <w:p w14:paraId="465DFE35" w14:textId="0B4C53FB" w:rsidR="008B4B47" w:rsidRDefault="008B4B47" w:rsidP="008B4B47">
      <w:pPr>
        <w:pStyle w:val="Akapitzlist"/>
        <w:numPr>
          <w:ilvl w:val="1"/>
          <w:numId w:val="1"/>
        </w:numPr>
      </w:pPr>
      <w:r>
        <w:t>Instancja serwera baz danych – MS Sql</w:t>
      </w:r>
      <w:r w:rsidR="00FD5ADE">
        <w:t xml:space="preserve"> – planowane tabele</w:t>
      </w:r>
    </w:p>
    <w:p w14:paraId="7EB86B0B" w14:textId="0B4B1C4B" w:rsidR="00FD5ADE" w:rsidRDefault="00FD5ADE" w:rsidP="00FD5ADE">
      <w:pPr>
        <w:pStyle w:val="Akapitzlist"/>
        <w:numPr>
          <w:ilvl w:val="2"/>
          <w:numId w:val="1"/>
        </w:numPr>
      </w:pPr>
      <w:r>
        <w:t>Devices</w:t>
      </w:r>
    </w:p>
    <w:p w14:paraId="402DAE4F" w14:textId="37C1753E" w:rsidR="00FD5ADE" w:rsidRDefault="00FD5ADE" w:rsidP="00FD5ADE">
      <w:pPr>
        <w:pStyle w:val="Akapitzlist"/>
        <w:numPr>
          <w:ilvl w:val="2"/>
          <w:numId w:val="1"/>
        </w:numPr>
      </w:pPr>
      <w:r w:rsidRPr="00FD5ADE">
        <w:t>MeasurementConfiguration</w:t>
      </w:r>
      <w:r>
        <w:t>s</w:t>
      </w:r>
    </w:p>
    <w:p w14:paraId="1F200557" w14:textId="6BCC003E" w:rsidR="00FD5ADE" w:rsidRDefault="00FD5ADE" w:rsidP="00FD5ADE">
      <w:pPr>
        <w:pStyle w:val="Akapitzlist"/>
        <w:numPr>
          <w:ilvl w:val="2"/>
          <w:numId w:val="1"/>
        </w:numPr>
      </w:pPr>
      <w:r w:rsidRPr="00FD5ADE">
        <w:t>MeasurementData</w:t>
      </w:r>
    </w:p>
    <w:p w14:paraId="4C6AD637" w14:textId="441F011E" w:rsidR="008B4B47" w:rsidRDefault="00EE4F1A" w:rsidP="008B4B47">
      <w:pPr>
        <w:pStyle w:val="Akapitzlist"/>
        <w:numPr>
          <w:ilvl w:val="1"/>
          <w:numId w:val="1"/>
        </w:numPr>
      </w:pPr>
      <w:r>
        <w:t>Web API (RESTfull)</w:t>
      </w:r>
    </w:p>
    <w:p w14:paraId="23F0F5F2" w14:textId="1D38E4DC" w:rsidR="00FD5ADE" w:rsidRDefault="00FD5ADE" w:rsidP="00FD5ADE">
      <w:pPr>
        <w:pStyle w:val="Akapitzlist"/>
        <w:numPr>
          <w:ilvl w:val="2"/>
          <w:numId w:val="1"/>
        </w:numPr>
      </w:pPr>
      <w:r>
        <w:t>api/v1/PVmonitorData – GET</w:t>
      </w:r>
    </w:p>
    <w:p w14:paraId="3CD5E4FB" w14:textId="3D56BF09" w:rsidR="00FD5ADE" w:rsidRDefault="00FD5ADE" w:rsidP="00FD5ADE">
      <w:pPr>
        <w:pStyle w:val="Akapitzlist"/>
        <w:numPr>
          <w:ilvl w:val="2"/>
          <w:numId w:val="1"/>
        </w:numPr>
      </w:pPr>
      <w:r>
        <w:t>api/v1/Devices</w:t>
      </w:r>
      <w:r w:rsidR="006B0929">
        <w:t>/{id}</w:t>
      </w:r>
      <w:r>
        <w:t xml:space="preserve"> – GET, PUT, PATCH, DELETE</w:t>
      </w:r>
    </w:p>
    <w:p w14:paraId="4090B689" w14:textId="1B05DAF3" w:rsidR="00FD5ADE" w:rsidRDefault="00FD5ADE" w:rsidP="00FD5ADE">
      <w:pPr>
        <w:pStyle w:val="Akapitzlist"/>
        <w:numPr>
          <w:ilvl w:val="2"/>
          <w:numId w:val="1"/>
        </w:numPr>
      </w:pPr>
      <w:r>
        <w:t>api/v1/Devices/{</w:t>
      </w:r>
      <w:r w:rsidR="006B0929">
        <w:t>id</w:t>
      </w:r>
      <w:r>
        <w:t>}/</w:t>
      </w:r>
      <w:r w:rsidRPr="00FD5ADE">
        <w:t>MeasurementConfiguration</w:t>
      </w:r>
      <w:r>
        <w:t>s</w:t>
      </w:r>
      <w:r w:rsidR="006B0929">
        <w:t>/{id}</w:t>
      </w:r>
      <w:r>
        <w:t xml:space="preserve"> – GET, PUT, PATCH, DELETE</w:t>
      </w:r>
    </w:p>
    <w:p w14:paraId="57F1EE3D" w14:textId="5E0F4FAF" w:rsidR="00DC4993" w:rsidRDefault="00DC4993" w:rsidP="00DC4993">
      <w:pPr>
        <w:pStyle w:val="Akapitzlist"/>
        <w:numPr>
          <w:ilvl w:val="2"/>
          <w:numId w:val="1"/>
        </w:numPr>
      </w:pPr>
      <w:r>
        <w:t>api/v1/</w:t>
      </w:r>
      <w:r w:rsidR="006B0929">
        <w:t>Devices/{id}/</w:t>
      </w:r>
      <w:r w:rsidRPr="00FD5ADE">
        <w:t>MeasurementData</w:t>
      </w:r>
      <w:r>
        <w:t xml:space="preserve"> – GET, PATCH</w:t>
      </w:r>
    </w:p>
    <w:p w14:paraId="5136ADC2" w14:textId="26C43ED6" w:rsidR="00DC4993" w:rsidRDefault="006F4593" w:rsidP="006F4593">
      <w:pPr>
        <w:pStyle w:val="Akapitzlist"/>
        <w:numPr>
          <w:ilvl w:val="0"/>
          <w:numId w:val="1"/>
        </w:numPr>
      </w:pPr>
      <w:r>
        <w:t>Client 1</w:t>
      </w:r>
      <w:r w:rsidR="000C4988">
        <w:t xml:space="preserve"> (aktor 1)</w:t>
      </w:r>
      <w:r>
        <w:t xml:space="preserve">: </w:t>
      </w:r>
      <w:r w:rsidR="00DC4993">
        <w:t>Data loading agent</w:t>
      </w:r>
    </w:p>
    <w:p w14:paraId="4DD0B8F6" w14:textId="7EAC8FD4" w:rsidR="00DC4993" w:rsidRDefault="006F4593" w:rsidP="006F4593">
      <w:pPr>
        <w:pStyle w:val="Akapitzlist"/>
        <w:numPr>
          <w:ilvl w:val="0"/>
          <w:numId w:val="1"/>
        </w:numPr>
      </w:pPr>
      <w:r>
        <w:t>Client 2</w:t>
      </w:r>
      <w:r w:rsidR="000C4988">
        <w:t xml:space="preserve"> </w:t>
      </w:r>
      <w:r w:rsidR="000C4988">
        <w:t xml:space="preserve">(aktor </w:t>
      </w:r>
      <w:r w:rsidR="000C4988">
        <w:t>2</w:t>
      </w:r>
      <w:r w:rsidR="000C4988">
        <w:t>)</w:t>
      </w:r>
      <w:r>
        <w:t xml:space="preserve">: </w:t>
      </w:r>
      <w:r w:rsidR="00DC4993">
        <w:t>Configurator – początkowa konfiguracja systemu (urządzenia i pomiary) za pomocą aplikacji Postman</w:t>
      </w:r>
    </w:p>
    <w:p w14:paraId="506C0A11" w14:textId="2089CC1E" w:rsidR="00DC4993" w:rsidRDefault="00DC4993" w:rsidP="00DC4993">
      <w:pPr>
        <w:pStyle w:val="Akapitzlist"/>
        <w:numPr>
          <w:ilvl w:val="0"/>
          <w:numId w:val="1"/>
        </w:numPr>
      </w:pPr>
      <w:r>
        <w:t>Client</w:t>
      </w:r>
      <w:r w:rsidR="006F4593">
        <w:t xml:space="preserve"> 3</w:t>
      </w:r>
      <w:r w:rsidR="000C4988">
        <w:t xml:space="preserve"> </w:t>
      </w:r>
      <w:r w:rsidR="000C4988">
        <w:t xml:space="preserve">(aktor </w:t>
      </w:r>
      <w:r w:rsidR="000C4988">
        <w:t>3</w:t>
      </w:r>
      <w:r w:rsidR="000C4988">
        <w:t>)</w:t>
      </w:r>
      <w:r>
        <w:t>:</w:t>
      </w:r>
    </w:p>
    <w:p w14:paraId="3286073B" w14:textId="65AF58B7" w:rsidR="00DC4993" w:rsidRDefault="00DC4993" w:rsidP="00DC4993">
      <w:pPr>
        <w:pStyle w:val="Akapitzlist"/>
        <w:numPr>
          <w:ilvl w:val="1"/>
          <w:numId w:val="1"/>
        </w:numPr>
      </w:pPr>
      <w:r>
        <w:t>Przykładowa implementacja wizualizacji danych WWW</w:t>
      </w:r>
    </w:p>
    <w:p w14:paraId="359F50F5" w14:textId="77777777" w:rsidR="00EF39A5" w:rsidRDefault="00EF39A5"/>
    <w:p w14:paraId="039EDCF7" w14:textId="6C5E94A7" w:rsidR="00742CAC" w:rsidRDefault="00742CAC">
      <w:r>
        <w:t xml:space="preserve">Zagrożenia </w:t>
      </w:r>
    </w:p>
    <w:p w14:paraId="39841931" w14:textId="32D76D17" w:rsidR="00742CAC" w:rsidRDefault="00742CAC">
      <w:r>
        <w:t>Zastanawiam się nad sposobem przechowywania danych pomiarowych</w:t>
      </w:r>
      <w:r w:rsidR="00E57733">
        <w:t>:</w:t>
      </w:r>
    </w:p>
    <w:p w14:paraId="23D18D41" w14:textId="7CDB99A5" w:rsidR="00E57733" w:rsidRDefault="00E57733" w:rsidP="00E57733">
      <w:pPr>
        <w:pStyle w:val="Akapitzlist"/>
        <w:numPr>
          <w:ilvl w:val="0"/>
          <w:numId w:val="3"/>
        </w:numPr>
      </w:pPr>
      <w:r>
        <w:t>Jeden pomiar w wierszu – duplikacja danych klucza i czasu pomiaru</w:t>
      </w:r>
    </w:p>
    <w:p w14:paraId="60AEF104" w14:textId="44AFDE0B" w:rsidR="00E57733" w:rsidRDefault="00E57733" w:rsidP="00E57733">
      <w:pPr>
        <w:pStyle w:val="Akapitzlist"/>
        <w:numPr>
          <w:ilvl w:val="0"/>
          <w:numId w:val="3"/>
        </w:numPr>
      </w:pPr>
      <w:r>
        <w:t>Stała liczba kolumn na pomiary – straty jeśli nie zapełnione danymi</w:t>
      </w:r>
    </w:p>
    <w:p w14:paraId="7DA53025" w14:textId="5AF8214E" w:rsidR="00E57733" w:rsidRDefault="00E57733" w:rsidP="00E57733">
      <w:pPr>
        <w:pStyle w:val="Akapitzlist"/>
        <w:numPr>
          <w:ilvl w:val="0"/>
          <w:numId w:val="3"/>
        </w:numPr>
      </w:pPr>
      <w:r>
        <w:t>Dynamicznie tworzona liczba kolumn danego typu w zależności jakie będą pomiary – skłaniam się ku tej opcji</w:t>
      </w:r>
    </w:p>
    <w:p w14:paraId="6EAB69E5" w14:textId="28F5BAF1" w:rsidR="00742CAC" w:rsidRDefault="00742CAC">
      <w:r>
        <w:t>Dodatkowe funkcjonalności:</w:t>
      </w:r>
    </w:p>
    <w:p w14:paraId="14A64E7E" w14:textId="070D97A4" w:rsidR="00742CAC" w:rsidRDefault="00742CAC" w:rsidP="00742CAC">
      <w:pPr>
        <w:pStyle w:val="Akapitzlist"/>
        <w:numPr>
          <w:ilvl w:val="0"/>
          <w:numId w:val="2"/>
        </w:numPr>
      </w:pPr>
      <w:r>
        <w:t>Konfigurowanie wykresów</w:t>
      </w:r>
    </w:p>
    <w:p w14:paraId="2A3C17DC" w14:textId="779818B0" w:rsidR="00742CAC" w:rsidRDefault="00742CAC" w:rsidP="00742CAC">
      <w:pPr>
        <w:pStyle w:val="Akapitzlist"/>
        <w:numPr>
          <w:ilvl w:val="0"/>
          <w:numId w:val="2"/>
        </w:numPr>
      </w:pPr>
      <w:r>
        <w:t>Konfiguracja i implementacja archiwizacji starych danych/</w:t>
      </w:r>
      <w:r w:rsidR="00BA6A99">
        <w:t>usuwanie</w:t>
      </w:r>
    </w:p>
    <w:p w14:paraId="790BD918" w14:textId="77777777" w:rsidR="00EF39A5" w:rsidRDefault="00EF39A5"/>
    <w:sectPr w:rsidR="00EF39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F1BB9"/>
    <w:multiLevelType w:val="hybridMultilevel"/>
    <w:tmpl w:val="90FA71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7387D"/>
    <w:multiLevelType w:val="hybridMultilevel"/>
    <w:tmpl w:val="B85AFD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721F8"/>
    <w:multiLevelType w:val="hybridMultilevel"/>
    <w:tmpl w:val="0FC2F5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9496B"/>
    <w:multiLevelType w:val="hybridMultilevel"/>
    <w:tmpl w:val="0C78BC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794011">
    <w:abstractNumId w:val="3"/>
  </w:num>
  <w:num w:numId="2" w16cid:durableId="1508784917">
    <w:abstractNumId w:val="0"/>
  </w:num>
  <w:num w:numId="3" w16cid:durableId="1099060122">
    <w:abstractNumId w:val="2"/>
  </w:num>
  <w:num w:numId="4" w16cid:durableId="17972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A5"/>
    <w:rsid w:val="00050F65"/>
    <w:rsid w:val="00081A49"/>
    <w:rsid w:val="000C4988"/>
    <w:rsid w:val="003D61C5"/>
    <w:rsid w:val="006B0929"/>
    <w:rsid w:val="006C2F13"/>
    <w:rsid w:val="006F4593"/>
    <w:rsid w:val="00742CAC"/>
    <w:rsid w:val="00813CE6"/>
    <w:rsid w:val="00875B9C"/>
    <w:rsid w:val="008B4B47"/>
    <w:rsid w:val="00BA6A99"/>
    <w:rsid w:val="00BF1C79"/>
    <w:rsid w:val="00DC4993"/>
    <w:rsid w:val="00E57733"/>
    <w:rsid w:val="00EE4F1A"/>
    <w:rsid w:val="00EF39A5"/>
    <w:rsid w:val="00FD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1736"/>
  <w15:chartTrackingRefBased/>
  <w15:docId w15:val="{81297E9B-19AB-4026-85CA-B5EDBB2E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C2F1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C2F13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813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01p05/HomeDeviceMoni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</TotalTime>
  <Pages>2</Pages>
  <Words>419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</dc:creator>
  <cp:keywords/>
  <dc:description/>
  <cp:lastModifiedBy>Adam P</cp:lastModifiedBy>
  <cp:revision>10</cp:revision>
  <dcterms:created xsi:type="dcterms:W3CDTF">2024-03-15T14:03:00Z</dcterms:created>
  <dcterms:modified xsi:type="dcterms:W3CDTF">2024-03-17T17:11:00Z</dcterms:modified>
</cp:coreProperties>
</file>