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C133" w14:textId="5E696467" w:rsidR="00810DBF" w:rsidRPr="00810DBF" w:rsidRDefault="00810DBF" w:rsidP="00810DBF">
      <w:pPr>
        <w:rPr>
          <w:sz w:val="36"/>
          <w:szCs w:val="36"/>
        </w:rPr>
      </w:pPr>
      <w:r w:rsidRPr="00810DBF">
        <w:rPr>
          <w:rFonts w:hint="eastAsia"/>
          <w:sz w:val="36"/>
          <w:szCs w:val="36"/>
        </w:rPr>
        <w:t>如何選擇機器學習演算法？</w:t>
      </w:r>
    </w:p>
    <w:p w14:paraId="439FF3EB" w14:textId="2BB713C8" w:rsidR="00810DBF" w:rsidRDefault="00810DBF" w:rsidP="00810DBF">
      <w:r>
        <w:rPr>
          <w:rFonts w:hint="eastAsia"/>
        </w:rPr>
        <w:t>在這篇文章中，我將解釋機器學習演算法的類型以及應當如何針對你的任務進行選擇。</w:t>
      </w:r>
      <w:r>
        <w:t xml:space="preserve"> </w:t>
      </w:r>
      <w:r>
        <w:rPr>
          <w:rFonts w:hint="eastAsia"/>
        </w:rPr>
        <w:t>我認為瞭解機器學習演算法的類型，有助於看清人工智慧技術的全貌，理解在這個領域中大家在做的所有事情的目標是什麼，從而可以幫助你更好地分析現實問題並設計出一個機器學習系統。</w:t>
      </w:r>
    </w:p>
    <w:p w14:paraId="6A5D62EC" w14:textId="77777777" w:rsidR="00810DBF" w:rsidRDefault="00810DBF" w:rsidP="00810DBF"/>
    <w:p w14:paraId="1BA8EECC" w14:textId="7CF5766F" w:rsidR="00810DBF" w:rsidRDefault="00810DBF" w:rsidP="00810DBF">
      <w:r>
        <w:rPr>
          <w:rFonts w:hint="eastAsia"/>
        </w:rPr>
        <w:t>本文會使用如下術語：</w:t>
      </w:r>
    </w:p>
    <w:p w14:paraId="6B0CF1A6" w14:textId="2B472513" w:rsidR="00810DBF" w:rsidRDefault="00810DBF" w:rsidP="00810DBF">
      <w:pPr>
        <w:pStyle w:val="a3"/>
        <w:numPr>
          <w:ilvl w:val="0"/>
          <w:numId w:val="2"/>
        </w:numPr>
        <w:ind w:leftChars="0"/>
      </w:pPr>
      <w:r>
        <w:rPr>
          <w:rFonts w:hint="eastAsia"/>
        </w:rPr>
        <w:t>標注過的數據</w:t>
      </w:r>
      <w:r>
        <w:t xml:space="preserve"> </w:t>
      </w:r>
      <w:r>
        <w:rPr>
          <w:rFonts w:hint="eastAsia"/>
        </w:rPr>
        <w:t>（</w:t>
      </w:r>
      <w:r>
        <w:t>labeled data</w:t>
      </w:r>
      <w:r>
        <w:rPr>
          <w:rFonts w:hint="eastAsia"/>
        </w:rPr>
        <w:t>）：由一組訓練樣本組成的資料，其中每</w:t>
      </w:r>
      <w:proofErr w:type="gramStart"/>
      <w:r>
        <w:rPr>
          <w:rFonts w:hint="eastAsia"/>
        </w:rPr>
        <w:t>個</w:t>
      </w:r>
      <w:proofErr w:type="gramEnd"/>
      <w:r>
        <w:rPr>
          <w:rFonts w:hint="eastAsia"/>
        </w:rPr>
        <w:t>樣本包含輸入和期望的輸出（也稱為監督信號、標籤等</w:t>
      </w:r>
      <w:r>
        <w:t xml:space="preserve"> </w:t>
      </w:r>
      <w:r>
        <w:rPr>
          <w:rFonts w:hint="eastAsia"/>
        </w:rPr>
        <w:t>）</w:t>
      </w:r>
    </w:p>
    <w:p w14:paraId="6A9F5A8C" w14:textId="0DA37C72" w:rsidR="00810DBF" w:rsidRDefault="00810DBF" w:rsidP="00810DBF">
      <w:pPr>
        <w:pStyle w:val="a3"/>
        <w:numPr>
          <w:ilvl w:val="0"/>
          <w:numId w:val="2"/>
        </w:numPr>
        <w:ind w:leftChars="0"/>
      </w:pPr>
      <w:r>
        <w:rPr>
          <w:rFonts w:hint="eastAsia"/>
        </w:rPr>
        <w:t>分類（</w:t>
      </w:r>
      <w:r>
        <w:t>classification</w:t>
      </w:r>
      <w:r>
        <w:rPr>
          <w:rFonts w:hint="eastAsia"/>
        </w:rPr>
        <w:t>）：分類的目標是預測（有限的）離散值，例如</w:t>
      </w:r>
      <w:r>
        <w:t>{1,0}</w:t>
      </w:r>
      <w:r>
        <w:rPr>
          <w:rFonts w:hint="eastAsia"/>
        </w:rPr>
        <w:t>，</w:t>
      </w:r>
      <w:r>
        <w:t>{True</w:t>
      </w:r>
      <w:r>
        <w:rPr>
          <w:rFonts w:hint="eastAsia"/>
        </w:rPr>
        <w:t>，</w:t>
      </w:r>
      <w:r>
        <w:t>False}</w:t>
      </w:r>
      <w:r>
        <w:rPr>
          <w:rFonts w:hint="eastAsia"/>
        </w:rPr>
        <w:t>，</w:t>
      </w:r>
      <w:r>
        <w:t>{</w:t>
      </w:r>
      <w:r>
        <w:rPr>
          <w:rFonts w:hint="eastAsia"/>
        </w:rPr>
        <w:t>垃圾郵件，非垃圾郵件</w:t>
      </w:r>
      <w:r>
        <w:t>}</w:t>
      </w:r>
      <w:r>
        <w:rPr>
          <w:rFonts w:hint="eastAsia"/>
        </w:rPr>
        <w:t>。</w:t>
      </w:r>
    </w:p>
    <w:p w14:paraId="7E61A6C4" w14:textId="423C7874" w:rsidR="00810DBF" w:rsidRDefault="00810DBF" w:rsidP="00810DBF">
      <w:pPr>
        <w:pStyle w:val="a3"/>
        <w:numPr>
          <w:ilvl w:val="0"/>
          <w:numId w:val="2"/>
        </w:numPr>
        <w:ind w:leftChars="0"/>
      </w:pPr>
      <w:r>
        <w:rPr>
          <w:rFonts w:hint="eastAsia"/>
        </w:rPr>
        <w:t>回歸（</w:t>
      </w:r>
      <w:r>
        <w:t>regression</w:t>
      </w:r>
      <w:r>
        <w:rPr>
          <w:rFonts w:hint="eastAsia"/>
        </w:rPr>
        <w:t>）：回歸的目標是預測（無限的）連續值，例如房價。</w:t>
      </w:r>
    </w:p>
    <w:p w14:paraId="03479B5A" w14:textId="57A85093" w:rsidR="00810DBF" w:rsidRDefault="00810DBF" w:rsidP="00810DBF">
      <w:r>
        <w:rPr>
          <w:rFonts w:hint="eastAsia"/>
        </w:rPr>
        <w:t>機器學習演算法的類別</w:t>
      </w:r>
    </w:p>
    <w:p w14:paraId="6C758B9F" w14:textId="7A5CD0CD" w:rsidR="00810DBF" w:rsidRDefault="00810DBF" w:rsidP="00810DBF">
      <w:r>
        <w:rPr>
          <w:rFonts w:hint="eastAsia"/>
        </w:rPr>
        <w:t>在如何定義機器學習演算法的類別方面，存在一些不同的觀點，但是通常可以根據使用目的將演算法劃分成不同類別，主要類別如下：</w:t>
      </w:r>
    </w:p>
    <w:p w14:paraId="747A489F" w14:textId="3E751740" w:rsidR="00810DBF" w:rsidRDefault="00810DBF" w:rsidP="00810DBF">
      <w:pPr>
        <w:pStyle w:val="a3"/>
        <w:numPr>
          <w:ilvl w:val="0"/>
          <w:numId w:val="3"/>
        </w:numPr>
        <w:ind w:leftChars="0"/>
      </w:pPr>
      <w:r>
        <w:rPr>
          <w:rFonts w:hint="eastAsia"/>
        </w:rPr>
        <w:t>監督學習：</w:t>
      </w:r>
      <w:r>
        <w:t>Supervised Learning</w:t>
      </w:r>
    </w:p>
    <w:p w14:paraId="1240F154" w14:textId="3475913B" w:rsidR="00810DBF" w:rsidRDefault="00810DBF" w:rsidP="00810DBF">
      <w:pPr>
        <w:pStyle w:val="a3"/>
        <w:numPr>
          <w:ilvl w:val="0"/>
          <w:numId w:val="3"/>
        </w:numPr>
        <w:ind w:leftChars="0"/>
      </w:pPr>
      <w:r>
        <w:rPr>
          <w:rFonts w:hint="eastAsia"/>
        </w:rPr>
        <w:t>無監督學習：</w:t>
      </w:r>
      <w:r>
        <w:t>Unsupervised Learning</w:t>
      </w:r>
    </w:p>
    <w:p w14:paraId="6076D6D7" w14:textId="3AEA57FB" w:rsidR="00810DBF" w:rsidRDefault="00810DBF" w:rsidP="00810DBF">
      <w:pPr>
        <w:pStyle w:val="a3"/>
        <w:numPr>
          <w:ilvl w:val="0"/>
          <w:numId w:val="3"/>
        </w:numPr>
        <w:ind w:leftChars="0"/>
      </w:pPr>
      <w:r>
        <w:rPr>
          <w:rFonts w:hint="eastAsia"/>
        </w:rPr>
        <w:t>半監督學習：</w:t>
      </w:r>
      <w:r>
        <w:t xml:space="preserve"> Semi-supervised Learning</w:t>
      </w:r>
    </w:p>
    <w:p w14:paraId="4A1CE034" w14:textId="3987EE48" w:rsidR="00810DBF" w:rsidRDefault="00810DBF" w:rsidP="00810DBF">
      <w:pPr>
        <w:pStyle w:val="a3"/>
        <w:numPr>
          <w:ilvl w:val="0"/>
          <w:numId w:val="3"/>
        </w:numPr>
        <w:ind w:leftChars="0"/>
      </w:pPr>
      <w:r>
        <w:rPr>
          <w:rFonts w:hint="eastAsia"/>
        </w:rPr>
        <w:t>強化學習</w:t>
      </w:r>
      <w:r>
        <w:t xml:space="preserve"> </w:t>
      </w:r>
      <w:r>
        <w:rPr>
          <w:rFonts w:hint="eastAsia"/>
        </w:rPr>
        <w:t>：</w:t>
      </w:r>
      <w:r>
        <w:t>Reinforcement Learning</w:t>
      </w:r>
    </w:p>
    <w:p w14:paraId="50D20C86" w14:textId="0E5F7252" w:rsidR="00810DBF" w:rsidRPr="00810DBF" w:rsidRDefault="00810DBF" w:rsidP="00810DBF">
      <w:pPr>
        <w:rPr>
          <w:sz w:val="28"/>
          <w:szCs w:val="28"/>
        </w:rPr>
      </w:pPr>
      <w:r w:rsidRPr="00810DBF">
        <w:rPr>
          <w:rFonts w:hint="eastAsia"/>
          <w:sz w:val="28"/>
          <w:szCs w:val="28"/>
        </w:rPr>
        <w:t>監督學習</w:t>
      </w:r>
    </w:p>
    <w:p w14:paraId="25373E28" w14:textId="48840E73" w:rsidR="00810DBF" w:rsidRDefault="00810DBF" w:rsidP="00810DBF">
      <w:r>
        <w:rPr>
          <w:rFonts w:hint="eastAsia"/>
        </w:rPr>
        <w:t>我喜歡用函數逼近（</w:t>
      </w:r>
      <w:r>
        <w:t>function approximation</w:t>
      </w:r>
      <w:r>
        <w:rPr>
          <w:rFonts w:hint="eastAsia"/>
        </w:rPr>
        <w:t>）的概念來看待監督學習，基本上我們訓練演算法並在最終得到一個能夠最好地描述輸入資料的函數，即對於一個給定的</w:t>
      </w:r>
      <w:r>
        <w:t>X</w:t>
      </w:r>
      <w:r>
        <w:rPr>
          <w:rFonts w:hint="eastAsia"/>
        </w:rPr>
        <w:t>該函數能夠做出最好的估計</w:t>
      </w:r>
      <w:r>
        <w:t>y</w:t>
      </w:r>
      <w:r>
        <w:rPr>
          <w:rFonts w:hint="eastAsia"/>
        </w:rPr>
        <w:t>：</w:t>
      </w:r>
      <w:r>
        <w:t>X -&gt; y</w:t>
      </w:r>
      <w:r>
        <w:rPr>
          <w:rFonts w:hint="eastAsia"/>
        </w:rPr>
        <w:t>。</w:t>
      </w:r>
      <w:r>
        <w:t xml:space="preserve"> </w:t>
      </w:r>
      <w:r>
        <w:rPr>
          <w:rFonts w:hint="eastAsia"/>
        </w:rPr>
        <w:t>之所以視之為一種函數逼近，一個原因在於大多數時候我們無法寫出能夠做出正確預測的真實函數的數學封閉形式，另一原因在於這些演算法依賴於我們對機器如何進行學習所作出的一些假設，而這些假設會引入偏差（</w:t>
      </w:r>
      <w:r>
        <w:t>bias</w:t>
      </w:r>
      <w:r>
        <w:rPr>
          <w:rFonts w:hint="eastAsia"/>
        </w:rPr>
        <w:t>），關於偏差這個話題我會在另一篇文章中進行解釋。</w:t>
      </w:r>
    </w:p>
    <w:p w14:paraId="7F1B0056" w14:textId="09D2A1B2" w:rsidR="00810DBF" w:rsidRDefault="00810DBF" w:rsidP="00810DBF">
      <w:r>
        <w:rPr>
          <w:rFonts w:hint="eastAsia"/>
        </w:rPr>
        <w:t>在這裡，人類專家扮演著老師的角色，我們向電腦提供包含輸入（</w:t>
      </w:r>
      <w:r>
        <w:t>input</w:t>
      </w:r>
      <w:r>
        <w:rPr>
          <w:rFonts w:hint="eastAsia"/>
        </w:rPr>
        <w:t>）和正確輸出（</w:t>
      </w:r>
      <w:r>
        <w:t>label</w:t>
      </w:r>
      <w:r>
        <w:rPr>
          <w:rFonts w:hint="eastAsia"/>
        </w:rPr>
        <w:t>）的訓練資料，利用監督學習演算法，電腦應該能夠從訓練資料中學習到輸入</w:t>
      </w:r>
      <w:r>
        <w:t>-</w:t>
      </w:r>
      <w:r>
        <w:rPr>
          <w:rFonts w:hint="eastAsia"/>
        </w:rPr>
        <w:t>輸出的關係模式（</w:t>
      </w:r>
      <w:r>
        <w:t>pattern</w:t>
      </w:r>
      <w:r>
        <w:rPr>
          <w:rFonts w:hint="eastAsia"/>
        </w:rPr>
        <w:t>）。</w:t>
      </w:r>
    </w:p>
    <w:p w14:paraId="06E8D879" w14:textId="2E9F58C7" w:rsidR="00810DBF" w:rsidRDefault="00810DBF" w:rsidP="00810DBF">
      <w:r>
        <w:rPr>
          <w:rFonts w:hint="eastAsia"/>
        </w:rPr>
        <w:t>監督學習演算法試圖對目標預測輸出和輸入特徵之間的關係和依賴進行建模，這樣我們就可以基於學習到的模型（輸出</w:t>
      </w:r>
      <w:r>
        <w:t>-</w:t>
      </w:r>
      <w:r>
        <w:rPr>
          <w:rFonts w:hint="eastAsia"/>
        </w:rPr>
        <w:t>輸出之間的關係）來預測新的輸入資料的輸出值。</w:t>
      </w:r>
    </w:p>
    <w:p w14:paraId="2DC55E71" w14:textId="77777777" w:rsidR="00810DBF" w:rsidRDefault="00810DBF" w:rsidP="00810DBF"/>
    <w:p w14:paraId="07C4EFA5" w14:textId="7BF537AA" w:rsidR="00810DBF" w:rsidRDefault="00810DBF" w:rsidP="00810DBF">
      <w:r>
        <w:rPr>
          <w:rFonts w:hint="eastAsia"/>
        </w:rPr>
        <w:t>監督學習類型的演算法，具有以下特徵：</w:t>
      </w:r>
    </w:p>
    <w:p w14:paraId="52AE94CC" w14:textId="1558C6B4" w:rsidR="00810DBF" w:rsidRDefault="00810DBF" w:rsidP="00810DBF">
      <w:pPr>
        <w:pStyle w:val="a3"/>
        <w:numPr>
          <w:ilvl w:val="0"/>
          <w:numId w:val="4"/>
        </w:numPr>
        <w:ind w:leftChars="0"/>
      </w:pPr>
      <w:r>
        <w:rPr>
          <w:rFonts w:hint="eastAsia"/>
        </w:rPr>
        <w:t>屬於預測式模型</w:t>
      </w:r>
    </w:p>
    <w:p w14:paraId="0E8F2816" w14:textId="622F31C2" w:rsidR="00810DBF" w:rsidRDefault="00810DBF" w:rsidP="00810DBF">
      <w:pPr>
        <w:pStyle w:val="a3"/>
        <w:numPr>
          <w:ilvl w:val="0"/>
          <w:numId w:val="4"/>
        </w:numPr>
        <w:ind w:leftChars="0"/>
      </w:pPr>
      <w:r>
        <w:rPr>
          <w:rFonts w:hint="eastAsia"/>
        </w:rPr>
        <w:t>使用標注過的資料</w:t>
      </w:r>
    </w:p>
    <w:p w14:paraId="25017C88" w14:textId="11F6143C" w:rsidR="00810DBF" w:rsidRDefault="00810DBF" w:rsidP="00810DBF">
      <w:pPr>
        <w:pStyle w:val="a3"/>
        <w:numPr>
          <w:ilvl w:val="0"/>
          <w:numId w:val="4"/>
        </w:numPr>
        <w:ind w:leftChars="0"/>
      </w:pPr>
      <w:r>
        <w:rPr>
          <w:rFonts w:hint="eastAsia"/>
        </w:rPr>
        <w:t>包括回歸（連續值預測）和分類</w:t>
      </w:r>
      <w:r>
        <w:t xml:space="preserve"> </w:t>
      </w:r>
      <w:r>
        <w:rPr>
          <w:rFonts w:hint="eastAsia"/>
        </w:rPr>
        <w:t>（離散值預測）</w:t>
      </w:r>
    </w:p>
    <w:p w14:paraId="45132B26" w14:textId="1D522872" w:rsidR="00810DBF" w:rsidRDefault="00810DBF" w:rsidP="00810DBF">
      <w:r>
        <w:rPr>
          <w:rFonts w:hint="eastAsia"/>
        </w:rPr>
        <w:t>常用的監督學習類型的演算法包括：</w:t>
      </w:r>
    </w:p>
    <w:p w14:paraId="276CE358" w14:textId="2D966F78" w:rsidR="00810DBF" w:rsidRDefault="00810DBF" w:rsidP="00810DBF">
      <w:pPr>
        <w:pStyle w:val="a3"/>
        <w:numPr>
          <w:ilvl w:val="0"/>
          <w:numId w:val="5"/>
        </w:numPr>
        <w:ind w:leftChars="0"/>
      </w:pPr>
      <w:r>
        <w:rPr>
          <w:rFonts w:hint="eastAsia"/>
        </w:rPr>
        <w:t>最近鄰演算法：</w:t>
      </w:r>
      <w:r>
        <w:t xml:space="preserve">nearest </w:t>
      </w:r>
      <w:proofErr w:type="spellStart"/>
      <w:r>
        <w:t>neighbour</w:t>
      </w:r>
      <w:proofErr w:type="spellEnd"/>
    </w:p>
    <w:p w14:paraId="175A5BCC" w14:textId="22CBC155" w:rsidR="00810DBF" w:rsidRDefault="00810DBF" w:rsidP="00810DBF">
      <w:pPr>
        <w:pStyle w:val="a3"/>
        <w:numPr>
          <w:ilvl w:val="0"/>
          <w:numId w:val="5"/>
        </w:numPr>
        <w:ind w:leftChars="0"/>
      </w:pPr>
      <w:proofErr w:type="gramStart"/>
      <w:r>
        <w:rPr>
          <w:rFonts w:hint="eastAsia"/>
        </w:rPr>
        <w:t>樸素貝葉</w:t>
      </w:r>
      <w:proofErr w:type="gramEnd"/>
      <w:r>
        <w:rPr>
          <w:rFonts w:hint="eastAsia"/>
        </w:rPr>
        <w:t>斯：</w:t>
      </w:r>
      <w:r>
        <w:t>naive bayes</w:t>
      </w:r>
    </w:p>
    <w:p w14:paraId="008056C3" w14:textId="67DD81FD" w:rsidR="00810DBF" w:rsidRDefault="00810DBF" w:rsidP="00810DBF">
      <w:pPr>
        <w:pStyle w:val="a3"/>
        <w:numPr>
          <w:ilvl w:val="0"/>
          <w:numId w:val="5"/>
        </w:numPr>
        <w:ind w:leftChars="0"/>
      </w:pPr>
      <w:r>
        <w:rPr>
          <w:rFonts w:hint="eastAsia"/>
        </w:rPr>
        <w:t>決策樹：</w:t>
      </w:r>
      <w:r>
        <w:t>decision tree</w:t>
      </w:r>
    </w:p>
    <w:p w14:paraId="568D2C6A" w14:textId="03226FA6" w:rsidR="00810DBF" w:rsidRDefault="00810DBF" w:rsidP="00810DBF">
      <w:pPr>
        <w:pStyle w:val="a3"/>
        <w:numPr>
          <w:ilvl w:val="0"/>
          <w:numId w:val="5"/>
        </w:numPr>
        <w:ind w:leftChars="0"/>
      </w:pPr>
      <w:r>
        <w:rPr>
          <w:rFonts w:hint="eastAsia"/>
        </w:rPr>
        <w:t>線性回歸：</w:t>
      </w:r>
      <w:r>
        <w:t>linear regression</w:t>
      </w:r>
    </w:p>
    <w:p w14:paraId="00EDB37B" w14:textId="0F5A9301" w:rsidR="00810DBF" w:rsidRDefault="00810DBF" w:rsidP="00810DBF">
      <w:pPr>
        <w:pStyle w:val="a3"/>
        <w:numPr>
          <w:ilvl w:val="0"/>
          <w:numId w:val="5"/>
        </w:numPr>
        <w:ind w:leftChars="0"/>
        <w:rPr>
          <w:rFonts w:hint="eastAsia"/>
        </w:rPr>
      </w:pPr>
      <w:r>
        <w:rPr>
          <w:rFonts w:hint="eastAsia"/>
        </w:rPr>
        <w:t>支持向量機：</w:t>
      </w:r>
      <w:r>
        <w:t>support vector machine</w:t>
      </w:r>
    </w:p>
    <w:p w14:paraId="3A0B33E0" w14:textId="755D79E4" w:rsidR="00810DBF" w:rsidRDefault="00810DBF" w:rsidP="00810DBF">
      <w:pPr>
        <w:pStyle w:val="a3"/>
        <w:numPr>
          <w:ilvl w:val="0"/>
          <w:numId w:val="5"/>
        </w:numPr>
        <w:ind w:leftChars="0"/>
      </w:pPr>
      <w:r>
        <w:rPr>
          <w:rFonts w:hint="eastAsia"/>
        </w:rPr>
        <w:t>神經網路</w:t>
      </w:r>
      <w:r>
        <w:t xml:space="preserve"> </w:t>
      </w:r>
      <w:r>
        <w:rPr>
          <w:rFonts w:hint="eastAsia"/>
        </w:rPr>
        <w:t>：</w:t>
      </w:r>
      <w:r>
        <w:t>neural network</w:t>
      </w:r>
    </w:p>
    <w:p w14:paraId="5AD1E913" w14:textId="6B5FC3D2" w:rsidR="00810DBF" w:rsidRPr="00810DBF" w:rsidRDefault="00810DBF" w:rsidP="00810DBF">
      <w:pPr>
        <w:rPr>
          <w:sz w:val="28"/>
          <w:szCs w:val="28"/>
        </w:rPr>
      </w:pPr>
      <w:r w:rsidRPr="00810DBF">
        <w:rPr>
          <w:rFonts w:hint="eastAsia"/>
          <w:sz w:val="28"/>
          <w:szCs w:val="28"/>
        </w:rPr>
        <w:t>無監督學習</w:t>
      </w:r>
    </w:p>
    <w:p w14:paraId="62B0AA9C" w14:textId="2D986640" w:rsidR="00810DBF" w:rsidRDefault="00810DBF" w:rsidP="00810DBF">
      <w:r>
        <w:rPr>
          <w:rFonts w:hint="eastAsia"/>
        </w:rPr>
        <w:t>在無監督學習中，電腦使用未標注過的資料進行訓練。</w:t>
      </w:r>
    </w:p>
    <w:p w14:paraId="18847A9C" w14:textId="4A978229" w:rsidR="00810DBF" w:rsidRDefault="00810DBF" w:rsidP="00810DBF">
      <w:r>
        <w:rPr>
          <w:rFonts w:hint="eastAsia"/>
        </w:rPr>
        <w:t>無監督學習不需要老師，電腦能夠在學習到訓練資料中隱含的模式之後教給你一些新的洞察，這些演算法在人類專家不知道如何處理資料時特別有用。</w:t>
      </w:r>
    </w:p>
    <w:p w14:paraId="66EDC975" w14:textId="316941BA" w:rsidR="00810DBF" w:rsidRDefault="00810DBF" w:rsidP="00810DBF">
      <w:r>
        <w:rPr>
          <w:rFonts w:hint="eastAsia"/>
        </w:rPr>
        <w:t>無監督學習主要用於模式檢測（</w:t>
      </w:r>
      <w:r>
        <w:t>detection</w:t>
      </w:r>
      <w:r>
        <w:rPr>
          <w:rFonts w:hint="eastAsia"/>
        </w:rPr>
        <w:t>）和描述性（</w:t>
      </w:r>
      <w:r>
        <w:t>descriptive</w:t>
      </w:r>
      <w:r>
        <w:rPr>
          <w:rFonts w:hint="eastAsia"/>
        </w:rPr>
        <w:t>）建模</w:t>
      </w:r>
      <w:r>
        <w:t xml:space="preserve"> </w:t>
      </w:r>
      <w:r>
        <w:rPr>
          <w:rFonts w:hint="eastAsia"/>
        </w:rPr>
        <w:t>。</w:t>
      </w:r>
      <w:r>
        <w:t xml:space="preserve"> </w:t>
      </w:r>
      <w:r>
        <w:rPr>
          <w:rFonts w:hint="eastAsia"/>
        </w:rPr>
        <w:t>但是，</w:t>
      </w:r>
      <w:r>
        <w:t xml:space="preserve"> </w:t>
      </w:r>
      <w:r>
        <w:rPr>
          <w:rFonts w:hint="eastAsia"/>
        </w:rPr>
        <w:t>在無監督學習中沒有輸出類別或標籤來説明演算法建模。</w:t>
      </w:r>
      <w:r>
        <w:t xml:space="preserve"> </w:t>
      </w:r>
      <w:r>
        <w:rPr>
          <w:rFonts w:hint="eastAsia"/>
        </w:rPr>
        <w:t>這些演算法總是嘗試直接在輸入資料中挖掘規則</w:t>
      </w:r>
      <w:r>
        <w:t xml:space="preserve"> </w:t>
      </w:r>
      <w:r>
        <w:rPr>
          <w:rFonts w:hint="eastAsia"/>
        </w:rPr>
        <w:t>、檢測模式</w:t>
      </w:r>
      <w:r>
        <w:t xml:space="preserve"> </w:t>
      </w:r>
      <w:r>
        <w:rPr>
          <w:rFonts w:hint="eastAsia"/>
        </w:rPr>
        <w:t>、對資料進行總結和分組，從而獲得對資料的洞察，並更好地向使用者描述資料。</w:t>
      </w:r>
    </w:p>
    <w:p w14:paraId="4EAA56EA" w14:textId="2E0B4673" w:rsidR="00810DBF" w:rsidRDefault="00810DBF" w:rsidP="00810DBF">
      <w:r>
        <w:rPr>
          <w:rFonts w:hint="eastAsia"/>
        </w:rPr>
        <w:t>無監督學習演算法的主要特點是：</w:t>
      </w:r>
    </w:p>
    <w:p w14:paraId="77D52699" w14:textId="2237EC97" w:rsidR="00810DBF" w:rsidRDefault="00810DBF" w:rsidP="00810DBF">
      <w:pPr>
        <w:pStyle w:val="a3"/>
        <w:numPr>
          <w:ilvl w:val="0"/>
          <w:numId w:val="6"/>
        </w:numPr>
        <w:ind w:leftChars="0"/>
      </w:pPr>
      <w:r>
        <w:rPr>
          <w:rFonts w:hint="eastAsia"/>
        </w:rPr>
        <w:t>屬於描述性模型</w:t>
      </w:r>
    </w:p>
    <w:p w14:paraId="4736A262" w14:textId="1BB1D8E9" w:rsidR="00810DBF" w:rsidRDefault="00810DBF" w:rsidP="00810DBF">
      <w:pPr>
        <w:pStyle w:val="a3"/>
        <w:numPr>
          <w:ilvl w:val="0"/>
          <w:numId w:val="6"/>
        </w:numPr>
        <w:ind w:leftChars="0"/>
      </w:pPr>
      <w:proofErr w:type="gramStart"/>
      <w:r>
        <w:rPr>
          <w:rFonts w:hint="eastAsia"/>
        </w:rPr>
        <w:t>包括聚類</w:t>
      </w:r>
      <w:proofErr w:type="gramEnd"/>
      <w:r>
        <w:rPr>
          <w:rFonts w:hint="eastAsia"/>
        </w:rPr>
        <w:t>（</w:t>
      </w:r>
      <w:r>
        <w:t>clustering</w:t>
      </w:r>
      <w:r>
        <w:rPr>
          <w:rFonts w:hint="eastAsia"/>
        </w:rPr>
        <w:t>）演算法和關聯規則（</w:t>
      </w:r>
      <w:r>
        <w:t>association rule</w:t>
      </w:r>
      <w:r>
        <w:rPr>
          <w:rFonts w:hint="eastAsia"/>
        </w:rPr>
        <w:t>）學習演算法。</w:t>
      </w:r>
    </w:p>
    <w:p w14:paraId="292A29C2" w14:textId="5993C498" w:rsidR="00810DBF" w:rsidRDefault="00810DBF" w:rsidP="00810DBF">
      <w:r>
        <w:rPr>
          <w:rFonts w:hint="eastAsia"/>
        </w:rPr>
        <w:t>無監督學習類型的演算法包括：</w:t>
      </w:r>
    </w:p>
    <w:p w14:paraId="5190B9CA" w14:textId="772DA8F1" w:rsidR="00810DBF" w:rsidRDefault="00810DBF" w:rsidP="00810DBF">
      <w:pPr>
        <w:pStyle w:val="a3"/>
        <w:numPr>
          <w:ilvl w:val="0"/>
          <w:numId w:val="7"/>
        </w:numPr>
        <w:ind w:leftChars="0"/>
      </w:pPr>
      <w:r>
        <w:t>k</w:t>
      </w:r>
      <w:proofErr w:type="gramStart"/>
      <w:r>
        <w:rPr>
          <w:rFonts w:hint="eastAsia"/>
        </w:rPr>
        <w:t>均值聚類</w:t>
      </w:r>
      <w:proofErr w:type="gramEnd"/>
      <w:r>
        <w:rPr>
          <w:rFonts w:hint="eastAsia"/>
        </w:rPr>
        <w:t>：</w:t>
      </w:r>
      <w:r>
        <w:t>k-means clustering</w:t>
      </w:r>
    </w:p>
    <w:p w14:paraId="38344AB5" w14:textId="24220693" w:rsidR="00810DBF" w:rsidRDefault="00810DBF" w:rsidP="00810DBF">
      <w:pPr>
        <w:pStyle w:val="a3"/>
        <w:numPr>
          <w:ilvl w:val="0"/>
          <w:numId w:val="7"/>
        </w:numPr>
        <w:ind w:leftChars="0"/>
      </w:pPr>
      <w:r>
        <w:rPr>
          <w:rFonts w:hint="eastAsia"/>
        </w:rPr>
        <w:t>關聯規則：</w:t>
      </w:r>
      <w:r>
        <w:t>association rules</w:t>
      </w:r>
    </w:p>
    <w:p w14:paraId="4922D0CE" w14:textId="1A247C85" w:rsidR="00810DBF" w:rsidRPr="00810DBF" w:rsidRDefault="00810DBF" w:rsidP="00810DBF">
      <w:pPr>
        <w:rPr>
          <w:sz w:val="28"/>
          <w:szCs w:val="28"/>
        </w:rPr>
      </w:pPr>
      <w:r w:rsidRPr="00810DBF">
        <w:rPr>
          <w:rFonts w:hint="eastAsia"/>
          <w:sz w:val="28"/>
          <w:szCs w:val="28"/>
        </w:rPr>
        <w:t>半監督學習</w:t>
      </w:r>
    </w:p>
    <w:p w14:paraId="57B13A83" w14:textId="28A4248A" w:rsidR="00810DBF" w:rsidRDefault="00810DBF" w:rsidP="00810DBF">
      <w:r>
        <w:rPr>
          <w:rFonts w:hint="eastAsia"/>
        </w:rPr>
        <w:t>在前兩種類型中，要麼沒有資料集中所有觀測樣本的標籤，要麼所有的觀測值都存在標籤。</w:t>
      </w:r>
      <w:r>
        <w:t xml:space="preserve"> </w:t>
      </w:r>
      <w:r>
        <w:rPr>
          <w:rFonts w:hint="eastAsia"/>
        </w:rPr>
        <w:t>半監督學習處於這兩者之間。</w:t>
      </w:r>
      <w:r>
        <w:t xml:space="preserve"> </w:t>
      </w:r>
      <w:r>
        <w:rPr>
          <w:rFonts w:hint="eastAsia"/>
        </w:rPr>
        <w:t>在許多實際情況下，標注的成本相當高，因為它需要熟練的人類專家來完成。</w:t>
      </w:r>
      <w:r>
        <w:t xml:space="preserve"> </w:t>
      </w:r>
      <w:r>
        <w:rPr>
          <w:rFonts w:hint="eastAsia"/>
        </w:rPr>
        <w:t>因此，在大多數觀測樣本中沒有標籤的情況下，半監督演算法是模型構建的最佳候選者。</w:t>
      </w:r>
      <w:r>
        <w:t xml:space="preserve"> </w:t>
      </w:r>
      <w:r>
        <w:rPr>
          <w:rFonts w:hint="eastAsia"/>
        </w:rPr>
        <w:t>半監督學習基於這一思想：即使未標注資料的分組（</w:t>
      </w:r>
      <w:r>
        <w:t>group</w:t>
      </w:r>
      <w:r>
        <w:rPr>
          <w:rFonts w:hint="eastAsia"/>
        </w:rPr>
        <w:t>）是未知的，這些資料依然攜帶有關於其分組的重要資訊。</w:t>
      </w:r>
    </w:p>
    <w:p w14:paraId="42C5285F" w14:textId="62EA1C1F" w:rsidR="00810DBF" w:rsidRPr="00810DBF" w:rsidRDefault="00810DBF" w:rsidP="00810DBF">
      <w:pPr>
        <w:rPr>
          <w:sz w:val="28"/>
          <w:szCs w:val="28"/>
        </w:rPr>
      </w:pPr>
      <w:r w:rsidRPr="00810DBF">
        <w:rPr>
          <w:rFonts w:hint="eastAsia"/>
          <w:sz w:val="28"/>
          <w:szCs w:val="28"/>
        </w:rPr>
        <w:t>強化學習</w:t>
      </w:r>
    </w:p>
    <w:p w14:paraId="4BAF3E32" w14:textId="3633E66E" w:rsidR="00810DBF" w:rsidRDefault="00810DBF" w:rsidP="00810DBF">
      <w:r>
        <w:rPr>
          <w:rFonts w:hint="eastAsia"/>
        </w:rPr>
        <w:t>強化學習方法的目的是利用從與環境（</w:t>
      </w:r>
      <w:r>
        <w:t>action</w:t>
      </w:r>
      <w:r>
        <w:rPr>
          <w:rFonts w:hint="eastAsia"/>
        </w:rPr>
        <w:t>）的交互中採集到的觀測樣本（</w:t>
      </w:r>
      <w:r>
        <w:t>observation</w:t>
      </w:r>
      <w:r>
        <w:rPr>
          <w:rFonts w:hint="eastAsia"/>
        </w:rPr>
        <w:t>），來採取可以最大化獎勵（</w:t>
      </w:r>
      <w:r>
        <w:t>reward</w:t>
      </w:r>
      <w:r>
        <w:rPr>
          <w:rFonts w:hint="eastAsia"/>
        </w:rPr>
        <w:t>）或最小化風險的行動（</w:t>
      </w:r>
      <w:r>
        <w:t>action</w:t>
      </w:r>
      <w:r>
        <w:rPr>
          <w:rFonts w:hint="eastAsia"/>
        </w:rPr>
        <w:t>）。</w:t>
      </w:r>
      <w:r>
        <w:t xml:space="preserve"> </w:t>
      </w:r>
      <w:r>
        <w:rPr>
          <w:rFonts w:hint="eastAsia"/>
        </w:rPr>
        <w:t>強化學習演算法</w:t>
      </w:r>
      <w:proofErr w:type="gramStart"/>
      <w:r>
        <w:rPr>
          <w:rFonts w:hint="eastAsia"/>
        </w:rPr>
        <w:t>（</w:t>
      </w:r>
      <w:proofErr w:type="gramEnd"/>
      <w:r>
        <w:rPr>
          <w:rFonts w:hint="eastAsia"/>
        </w:rPr>
        <w:t>稱為代理：</w:t>
      </w:r>
      <w:r>
        <w:t>agent</w:t>
      </w:r>
      <w:proofErr w:type="gramStart"/>
      <w:r>
        <w:rPr>
          <w:rFonts w:hint="eastAsia"/>
        </w:rPr>
        <w:t>）</w:t>
      </w:r>
      <w:proofErr w:type="gramEnd"/>
      <w:r>
        <w:rPr>
          <w:rFonts w:hint="eastAsia"/>
        </w:rPr>
        <w:t>以反覆運算的方式不斷地從環境中學習。</w:t>
      </w:r>
      <w:r>
        <w:t xml:space="preserve"> </w:t>
      </w:r>
      <w:r>
        <w:rPr>
          <w:rFonts w:hint="eastAsia"/>
        </w:rPr>
        <w:t>在這個過程中，代理從它與環境的交互中學習，直到探索完所有可能的狀態（</w:t>
      </w:r>
      <w:r>
        <w:t>state</w:t>
      </w:r>
      <w:r>
        <w:rPr>
          <w:rFonts w:hint="eastAsia"/>
        </w:rPr>
        <w:t>）。</w:t>
      </w:r>
    </w:p>
    <w:p w14:paraId="1CF1E3DA" w14:textId="4AE662C0" w:rsidR="00810DBF" w:rsidRDefault="00810DBF" w:rsidP="00810DBF">
      <w:r>
        <w:rPr>
          <w:rFonts w:hint="eastAsia"/>
        </w:rPr>
        <w:t>強化學習是一種機器學習</w:t>
      </w:r>
      <w:r>
        <w:t xml:space="preserve"> </w:t>
      </w:r>
      <w:r>
        <w:rPr>
          <w:rFonts w:hint="eastAsia"/>
        </w:rPr>
        <w:t>，因此也是人工智慧的一個分支。</w:t>
      </w:r>
      <w:r>
        <w:t xml:space="preserve"> </w:t>
      </w:r>
      <w:r>
        <w:rPr>
          <w:rFonts w:hint="eastAsia"/>
        </w:rPr>
        <w:t>它允許機器和軟體代理自動地確定特定環境下的理想行為，以最大限度地提高性能。</w:t>
      </w:r>
      <w:r>
        <w:t xml:space="preserve"> </w:t>
      </w:r>
      <w:r>
        <w:rPr>
          <w:rFonts w:hint="eastAsia"/>
        </w:rPr>
        <w:t>代理需要簡單的獎勵回饋來學習其行為</w:t>
      </w:r>
      <w:r>
        <w:t xml:space="preserve">; </w:t>
      </w:r>
      <w:r>
        <w:rPr>
          <w:rFonts w:hint="eastAsia"/>
        </w:rPr>
        <w:t>這被稱為強化信號：</w:t>
      </w:r>
    </w:p>
    <w:p w14:paraId="06BED3F4" w14:textId="21AE1936" w:rsidR="00810DBF" w:rsidRDefault="00810DBF" w:rsidP="00810DBF">
      <w:r>
        <w:rPr>
          <w:noProof/>
        </w:rPr>
        <w:drawing>
          <wp:inline distT="0" distB="0" distL="0" distR="0" wp14:anchorId="1D086C0B" wp14:editId="088D3E6B">
            <wp:extent cx="2944918" cy="1373466"/>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747" cy="1379916"/>
                    </a:xfrm>
                    <a:prstGeom prst="rect">
                      <a:avLst/>
                    </a:prstGeom>
                    <a:noFill/>
                    <a:ln>
                      <a:noFill/>
                    </a:ln>
                  </pic:spPr>
                </pic:pic>
              </a:graphicData>
            </a:graphic>
          </wp:inline>
        </w:drawing>
      </w:r>
    </w:p>
    <w:p w14:paraId="6FBE934B" w14:textId="189E0432" w:rsidR="00810DBF" w:rsidRDefault="00810DBF" w:rsidP="00810DBF">
      <w:r>
        <w:rPr>
          <w:rFonts w:hint="eastAsia"/>
        </w:rPr>
        <w:t>有很多不同的演算法來解決這個問題。</w:t>
      </w:r>
      <w:r>
        <w:t xml:space="preserve"> </w:t>
      </w:r>
      <w:r>
        <w:rPr>
          <w:rFonts w:hint="eastAsia"/>
        </w:rPr>
        <w:t>事實上，強化學習是由一種特定類型的問題所定義的，所有針對此問題的解決方案都被歸類為強化學習演算法。</w:t>
      </w:r>
      <w:r>
        <w:t xml:space="preserve"> </w:t>
      </w:r>
      <w:r>
        <w:rPr>
          <w:rFonts w:hint="eastAsia"/>
        </w:rPr>
        <w:t>在這個問題中，代理應該根據其當前狀態決定最佳的動做。</w:t>
      </w:r>
      <w:r>
        <w:t xml:space="preserve"> </w:t>
      </w:r>
      <w:r>
        <w:rPr>
          <w:rFonts w:hint="eastAsia"/>
        </w:rPr>
        <w:t>當這一步驟不斷重複時，這個問題被稱為瑪律科夫決策過程</w:t>
      </w:r>
      <w:r>
        <w:t xml:space="preserve"> </w:t>
      </w:r>
      <w:r>
        <w:rPr>
          <w:rFonts w:hint="eastAsia"/>
        </w:rPr>
        <w:t>（</w:t>
      </w:r>
      <w:r>
        <w:t>MDP</w:t>
      </w:r>
      <w:r>
        <w:rPr>
          <w:rFonts w:hint="eastAsia"/>
        </w:rPr>
        <w:t>）。</w:t>
      </w:r>
    </w:p>
    <w:p w14:paraId="26AA1265" w14:textId="5095E922" w:rsidR="00810DBF" w:rsidRDefault="00810DBF" w:rsidP="00810DBF">
      <w:r>
        <w:rPr>
          <w:rFonts w:hint="eastAsia"/>
        </w:rPr>
        <w:t>為了生成智慧代理，強化學習需要經過以下步驟：</w:t>
      </w:r>
    </w:p>
    <w:p w14:paraId="6F221F27" w14:textId="6297777B" w:rsidR="00810DBF" w:rsidRDefault="00810DBF" w:rsidP="00810DBF">
      <w:pPr>
        <w:pStyle w:val="a3"/>
        <w:numPr>
          <w:ilvl w:val="0"/>
          <w:numId w:val="8"/>
        </w:numPr>
        <w:ind w:leftChars="0"/>
      </w:pPr>
      <w:r>
        <w:rPr>
          <w:rFonts w:hint="eastAsia"/>
        </w:rPr>
        <w:t>代理觀察輸入狀態。</w:t>
      </w:r>
    </w:p>
    <w:p w14:paraId="0B120A24" w14:textId="237069C1" w:rsidR="00810DBF" w:rsidRDefault="00810DBF" w:rsidP="00810DBF">
      <w:pPr>
        <w:pStyle w:val="a3"/>
        <w:numPr>
          <w:ilvl w:val="0"/>
          <w:numId w:val="8"/>
        </w:numPr>
        <w:ind w:leftChars="0"/>
      </w:pPr>
      <w:r>
        <w:rPr>
          <w:rFonts w:hint="eastAsia"/>
        </w:rPr>
        <w:t>代理使用決策函數來選擇並執行一個動作。</w:t>
      </w:r>
    </w:p>
    <w:p w14:paraId="4E1BBB01" w14:textId="4F5E7E1F" w:rsidR="00810DBF" w:rsidRDefault="00810DBF" w:rsidP="00810DBF">
      <w:pPr>
        <w:pStyle w:val="a3"/>
        <w:numPr>
          <w:ilvl w:val="0"/>
          <w:numId w:val="8"/>
        </w:numPr>
        <w:ind w:leftChars="0"/>
      </w:pPr>
      <w:r>
        <w:rPr>
          <w:rFonts w:hint="eastAsia"/>
        </w:rPr>
        <w:t>行動結束後，代理從環境中獲得獎勵或強化信號。</w:t>
      </w:r>
    </w:p>
    <w:p w14:paraId="18E1EA7C" w14:textId="1CAB1F00" w:rsidR="00810DBF" w:rsidRDefault="00810DBF" w:rsidP="00810DBF">
      <w:pPr>
        <w:pStyle w:val="a3"/>
        <w:numPr>
          <w:ilvl w:val="0"/>
          <w:numId w:val="8"/>
        </w:numPr>
        <w:ind w:leftChars="0"/>
      </w:pPr>
      <w:r>
        <w:rPr>
          <w:rFonts w:hint="eastAsia"/>
        </w:rPr>
        <w:t>代理存儲狀態</w:t>
      </w:r>
      <w:r>
        <w:t>-</w:t>
      </w:r>
      <w:r>
        <w:rPr>
          <w:rFonts w:hint="eastAsia"/>
        </w:rPr>
        <w:t>動作對應的回報資訊。</w:t>
      </w:r>
    </w:p>
    <w:p w14:paraId="2DED57B6" w14:textId="17729B54" w:rsidR="00810DBF" w:rsidRDefault="00810DBF" w:rsidP="00810DBF">
      <w:r>
        <w:rPr>
          <w:rFonts w:hint="eastAsia"/>
        </w:rPr>
        <w:t>常用的強化學習演算法清單如下：</w:t>
      </w:r>
    </w:p>
    <w:p w14:paraId="1D8BCAD8" w14:textId="1F1C3A7D" w:rsidR="00810DBF" w:rsidRDefault="00810DBF" w:rsidP="00810DBF">
      <w:pPr>
        <w:pStyle w:val="a3"/>
        <w:numPr>
          <w:ilvl w:val="0"/>
          <w:numId w:val="9"/>
        </w:numPr>
        <w:ind w:leftChars="0"/>
      </w:pPr>
      <w:r>
        <w:t>Q</w:t>
      </w:r>
      <w:r>
        <w:rPr>
          <w:rFonts w:hint="eastAsia"/>
        </w:rPr>
        <w:t>學習：</w:t>
      </w:r>
      <w:r>
        <w:t>Q-learning</w:t>
      </w:r>
    </w:p>
    <w:p w14:paraId="16F183E8" w14:textId="430153AB" w:rsidR="00810DBF" w:rsidRDefault="00810DBF" w:rsidP="00810DBF">
      <w:pPr>
        <w:pStyle w:val="a3"/>
        <w:numPr>
          <w:ilvl w:val="0"/>
          <w:numId w:val="9"/>
        </w:numPr>
        <w:ind w:leftChars="0"/>
      </w:pPr>
      <w:r>
        <w:rPr>
          <w:rFonts w:hint="eastAsia"/>
        </w:rPr>
        <w:t>時間差分演算法：</w:t>
      </w:r>
      <w:r>
        <w:t>temporal difference</w:t>
      </w:r>
    </w:p>
    <w:p w14:paraId="4A5E210A" w14:textId="012C9816" w:rsidR="00810DBF" w:rsidRDefault="00810DBF" w:rsidP="00810DBF">
      <w:pPr>
        <w:pStyle w:val="a3"/>
        <w:numPr>
          <w:ilvl w:val="0"/>
          <w:numId w:val="9"/>
        </w:numPr>
        <w:ind w:leftChars="0"/>
      </w:pPr>
      <w:r>
        <w:rPr>
          <w:rFonts w:hint="eastAsia"/>
        </w:rPr>
        <w:t>深度對抗網路</w:t>
      </w:r>
      <w:r>
        <w:t xml:space="preserve"> </w:t>
      </w:r>
      <w:r>
        <w:rPr>
          <w:rFonts w:hint="eastAsia"/>
        </w:rPr>
        <w:t>：</w:t>
      </w:r>
      <w:r>
        <w:t>deep adversarial network</w:t>
      </w:r>
    </w:p>
    <w:p w14:paraId="18265A98" w14:textId="2F8BB8F7" w:rsidR="00810DBF" w:rsidRDefault="00810DBF" w:rsidP="00810DBF">
      <w:r>
        <w:rPr>
          <w:rFonts w:hint="eastAsia"/>
        </w:rPr>
        <w:t>強化學習演算法的典型應用包括機器下棋（國際象棋，圍棋）、機器手和自動駕駛。</w:t>
      </w:r>
    </w:p>
    <w:p w14:paraId="2C2D86DE" w14:textId="26F6DF82" w:rsidR="00810DBF" w:rsidRPr="00810DBF" w:rsidRDefault="00810DBF" w:rsidP="00810DBF">
      <w:pPr>
        <w:rPr>
          <w:sz w:val="28"/>
          <w:szCs w:val="28"/>
        </w:rPr>
      </w:pPr>
      <w:r w:rsidRPr="00810DBF">
        <w:rPr>
          <w:rFonts w:hint="eastAsia"/>
          <w:sz w:val="28"/>
          <w:szCs w:val="28"/>
        </w:rPr>
        <w:t>結語</w:t>
      </w:r>
    </w:p>
    <w:p w14:paraId="1499DBC8" w14:textId="270C381A" w:rsidR="00810DBF" w:rsidRDefault="00810DBF" w:rsidP="00810DBF">
      <w:r>
        <w:rPr>
          <w:rFonts w:hint="eastAsia"/>
        </w:rPr>
        <w:t>有可能存在不同的標準來對機器學習演算法的類型進行分類，但是我認為以要解決的任務作為分類依據，可以很好地視覺化機器學習演算法的類型，我相信根據你面對的問題和所掌握的資料，可以很容易地決定是否將使用監督、無監督或強化學習。</w:t>
      </w:r>
      <w:r>
        <w:t xml:space="preserve"> </w:t>
      </w:r>
      <w:r>
        <w:rPr>
          <w:rFonts w:hint="eastAsia"/>
        </w:rPr>
        <w:t>在後續的文章中，我將給出更多關於每種機器學習演算法的例子。</w:t>
      </w:r>
    </w:p>
    <w:p w14:paraId="6D913EE0" w14:textId="53E787FB" w:rsidR="00810DBF" w:rsidRDefault="00810DBF" w:rsidP="00810DBF">
      <w:r>
        <w:rPr>
          <w:rFonts w:hint="eastAsia"/>
        </w:rPr>
        <w:t>下圖來自</w:t>
      </w:r>
      <w:r>
        <w:t>en.proft.me</w:t>
      </w:r>
      <w:r>
        <w:rPr>
          <w:rFonts w:hint="eastAsia"/>
        </w:rPr>
        <w:t>，可能會對你有所幫助：</w:t>
      </w:r>
    </w:p>
    <w:p w14:paraId="7826128E" w14:textId="5FDC46B7" w:rsidR="00810DBF" w:rsidRDefault="00810DBF" w:rsidP="00810DBF">
      <w:r>
        <w:rPr>
          <w:noProof/>
        </w:rPr>
        <w:drawing>
          <wp:inline distT="0" distB="0" distL="0" distR="0" wp14:anchorId="37192563" wp14:editId="0E7E86F6">
            <wp:extent cx="6608010" cy="2882169"/>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1688" cy="2901220"/>
                    </a:xfrm>
                    <a:prstGeom prst="rect">
                      <a:avLst/>
                    </a:prstGeom>
                    <a:noFill/>
                    <a:ln>
                      <a:noFill/>
                    </a:ln>
                  </pic:spPr>
                </pic:pic>
              </a:graphicData>
            </a:graphic>
          </wp:inline>
        </w:drawing>
      </w:r>
    </w:p>
    <w:p w14:paraId="6A239D7A" w14:textId="458010BE" w:rsidR="00810DBF" w:rsidRDefault="00810DBF" w:rsidP="00810DBF">
      <w:pPr>
        <w:rPr>
          <w:rFonts w:hint="eastAsia"/>
        </w:rPr>
      </w:pPr>
      <w:r>
        <w:rPr>
          <w:rFonts w:hint="eastAsia"/>
        </w:rPr>
        <w:t>原文：</w:t>
      </w:r>
      <w:hyperlink r:id="rId7" w:history="1">
        <w:r w:rsidRPr="00810DBF">
          <w:rPr>
            <w:rStyle w:val="a4"/>
          </w:rPr>
          <w:t>Types of Machine Learning Algorithms You Should Know</w:t>
        </w:r>
      </w:hyperlink>
    </w:p>
    <w:p w14:paraId="735D33C6" w14:textId="0D1B5EA9" w:rsidR="00810DBF" w:rsidRDefault="00810DBF" w:rsidP="00810DBF">
      <w:proofErr w:type="gramStart"/>
      <w:r>
        <w:rPr>
          <w:rFonts w:hint="eastAsia"/>
        </w:rPr>
        <w:t>————————————————</w:t>
      </w:r>
      <w:proofErr w:type="gramEnd"/>
    </w:p>
    <w:sectPr w:rsidR="00810D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6A4"/>
    <w:multiLevelType w:val="hybridMultilevel"/>
    <w:tmpl w:val="B79C83B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3DA22B1"/>
    <w:multiLevelType w:val="hybridMultilevel"/>
    <w:tmpl w:val="2A36A7B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E831D10"/>
    <w:multiLevelType w:val="hybridMultilevel"/>
    <w:tmpl w:val="511292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5F66342"/>
    <w:multiLevelType w:val="hybridMultilevel"/>
    <w:tmpl w:val="BAA8428E"/>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4" w15:restartNumberingAfterBreak="0">
    <w:nsid w:val="53C7523F"/>
    <w:multiLevelType w:val="hybridMultilevel"/>
    <w:tmpl w:val="1370372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6281323"/>
    <w:multiLevelType w:val="hybridMultilevel"/>
    <w:tmpl w:val="D468243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65E140C2"/>
    <w:multiLevelType w:val="hybridMultilevel"/>
    <w:tmpl w:val="131C9D4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52968B0"/>
    <w:multiLevelType w:val="hybridMultilevel"/>
    <w:tmpl w:val="0D84E9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7AE22D2"/>
    <w:multiLevelType w:val="hybridMultilevel"/>
    <w:tmpl w:val="2B16354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781534127">
    <w:abstractNumId w:val="2"/>
  </w:num>
  <w:num w:numId="2" w16cid:durableId="709038750">
    <w:abstractNumId w:val="3"/>
  </w:num>
  <w:num w:numId="3" w16cid:durableId="1578200537">
    <w:abstractNumId w:val="8"/>
  </w:num>
  <w:num w:numId="4" w16cid:durableId="2066680237">
    <w:abstractNumId w:val="4"/>
  </w:num>
  <w:num w:numId="5" w16cid:durableId="546573975">
    <w:abstractNumId w:val="6"/>
  </w:num>
  <w:num w:numId="6" w16cid:durableId="1866016440">
    <w:abstractNumId w:val="0"/>
  </w:num>
  <w:num w:numId="7" w16cid:durableId="348340732">
    <w:abstractNumId w:val="1"/>
  </w:num>
  <w:num w:numId="8" w16cid:durableId="630592759">
    <w:abstractNumId w:val="7"/>
  </w:num>
  <w:num w:numId="9" w16cid:durableId="1200049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BF"/>
    <w:rsid w:val="00810DBF"/>
    <w:rsid w:val="00FB5E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7936"/>
  <w15:chartTrackingRefBased/>
  <w15:docId w15:val="{5104463A-E290-4E47-9999-6230B316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DBF"/>
    <w:pPr>
      <w:ind w:leftChars="200" w:left="480"/>
    </w:pPr>
  </w:style>
  <w:style w:type="character" w:styleId="a4">
    <w:name w:val="Hyperlink"/>
    <w:basedOn w:val="a0"/>
    <w:uiPriority w:val="99"/>
    <w:unhideWhenUsed/>
    <w:rsid w:val="00810DBF"/>
    <w:rPr>
      <w:color w:val="0563C1" w:themeColor="hyperlink"/>
      <w:u w:val="single"/>
    </w:rPr>
  </w:style>
  <w:style w:type="character" w:styleId="a5">
    <w:name w:val="Unresolved Mention"/>
    <w:basedOn w:val="a0"/>
    <w:uiPriority w:val="99"/>
    <w:semiHidden/>
    <w:unhideWhenUsed/>
    <w:rsid w:val="00810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types-of-machine-learning-algorithms-you-should-know-953a08248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Nasonyehfm</dc:creator>
  <cp:keywords/>
  <dc:description/>
  <cp:lastModifiedBy>Nasonyehfm</cp:lastModifiedBy>
  <cp:revision>1</cp:revision>
  <dcterms:created xsi:type="dcterms:W3CDTF">2022-11-12T04:40:00Z</dcterms:created>
  <dcterms:modified xsi:type="dcterms:W3CDTF">2022-11-12T04:47:00Z</dcterms:modified>
</cp:coreProperties>
</file>