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71BC" w14:textId="04A85090" w:rsidR="00B86782" w:rsidRPr="00191E3B" w:rsidRDefault="00F62D46" w:rsidP="00F76AB8">
      <w:pPr>
        <w:pStyle w:val="a3"/>
        <w:rPr>
          <w:rFonts w:ascii="微軟正黑體" w:eastAsia="微軟正黑體" w:hAnsi="微軟正黑體"/>
          <w:sz w:val="40"/>
          <w:szCs w:val="40"/>
        </w:rPr>
      </w:pPr>
      <w:r w:rsidRPr="00191E3B">
        <w:rPr>
          <w:rFonts w:ascii="微軟正黑體" w:eastAsia="微軟正黑體" w:hAnsi="微軟正黑體"/>
          <w:sz w:val="40"/>
          <w:szCs w:val="40"/>
        </w:rPr>
        <w:t>國立東華大學</w:t>
      </w:r>
      <w:r w:rsidRPr="00191E3B">
        <w:rPr>
          <w:rFonts w:ascii="微軟正黑體" w:eastAsia="微軟正黑體" w:hAnsi="微軟正黑體" w:hint="eastAsia"/>
          <w:sz w:val="40"/>
          <w:szCs w:val="40"/>
        </w:rPr>
        <w:t>資訊管理學系</w:t>
      </w:r>
    </w:p>
    <w:p w14:paraId="04108B02" w14:textId="77777777" w:rsidR="00B86782" w:rsidRDefault="00B86782" w:rsidP="00B86782">
      <w:pPr>
        <w:jc w:val="center"/>
        <w:rPr>
          <w:rFonts w:ascii="微軟正黑體" w:eastAsia="微軟正黑體" w:hAnsi="微軟正黑體"/>
        </w:rPr>
      </w:pPr>
      <w:r>
        <w:rPr>
          <w:rFonts w:ascii="微軟正黑體" w:eastAsia="微軟正黑體" w:hAnsi="微軟正黑體" w:hint="eastAsia"/>
        </w:rPr>
        <w:t>課程名稱:</w:t>
      </w:r>
      <w:r w:rsidRPr="001014BF">
        <w:rPr>
          <w:rFonts w:ascii="微軟正黑體" w:eastAsia="微軟正黑體" w:hAnsi="微軟正黑體"/>
        </w:rPr>
        <w:t>資訊科技與應用</w:t>
      </w:r>
    </w:p>
    <w:p w14:paraId="09B16BB9" w14:textId="77777777" w:rsidR="00B86782" w:rsidRDefault="00B86782" w:rsidP="00B86782">
      <w:pPr>
        <w:jc w:val="center"/>
        <w:rPr>
          <w:rFonts w:ascii="微軟正黑體" w:eastAsia="微軟正黑體" w:hAnsi="微軟正黑體"/>
        </w:rPr>
      </w:pPr>
    </w:p>
    <w:p w14:paraId="767E612F" w14:textId="77777777" w:rsidR="00B86782" w:rsidRPr="00191E3B" w:rsidRDefault="00B86782" w:rsidP="0061707B">
      <w:pPr>
        <w:pStyle w:val="a3"/>
        <w:rPr>
          <w:rFonts w:ascii="微軟正黑體" w:eastAsia="微軟正黑體" w:hAnsi="微軟正黑體"/>
          <w:sz w:val="40"/>
          <w:szCs w:val="40"/>
        </w:rPr>
      </w:pPr>
      <w:r w:rsidRPr="00191E3B">
        <w:rPr>
          <w:rFonts w:ascii="微軟正黑體" w:eastAsia="微軟正黑體" w:hAnsi="微軟正黑體" w:hint="eastAsia"/>
          <w:sz w:val="40"/>
          <w:szCs w:val="40"/>
        </w:rPr>
        <w:t>論文題目</w:t>
      </w:r>
    </w:p>
    <w:p w14:paraId="69634521" w14:textId="4377D162" w:rsidR="00B86782" w:rsidRDefault="0050024E" w:rsidP="00B86782">
      <w:pPr>
        <w:jc w:val="center"/>
        <w:rPr>
          <w:rFonts w:ascii="微軟正黑體" w:eastAsia="微軟正黑體" w:hAnsi="微軟正黑體"/>
        </w:rPr>
      </w:pPr>
      <w:r w:rsidRPr="0050024E">
        <w:rPr>
          <w:rFonts w:ascii="微軟正黑體" w:eastAsia="微軟正黑體" w:hAnsi="微軟正黑體"/>
        </w:rPr>
        <w:t>人工智慧技術在企業決策支援系統之應用研究</w:t>
      </w:r>
    </w:p>
    <w:p w14:paraId="52DB10B5" w14:textId="77777777" w:rsidR="00437BAE" w:rsidRDefault="00437BAE" w:rsidP="00B86782">
      <w:pPr>
        <w:jc w:val="center"/>
        <w:rPr>
          <w:rFonts w:ascii="微軟正黑體" w:eastAsia="微軟正黑體" w:hAnsi="微軟正黑體" w:hint="eastAsia"/>
        </w:rPr>
      </w:pPr>
    </w:p>
    <w:p w14:paraId="205FE2F9" w14:textId="77777777" w:rsidR="00B86782" w:rsidRDefault="00B86782" w:rsidP="00B86782">
      <w:pPr>
        <w:jc w:val="center"/>
        <w:rPr>
          <w:rFonts w:ascii="微軟正黑體" w:eastAsia="微軟正黑體" w:hAnsi="微軟正黑體"/>
        </w:rPr>
      </w:pPr>
      <w:r w:rsidRPr="007B58BE">
        <w:rPr>
          <w:rFonts w:ascii="微軟正黑體" w:eastAsia="微軟正黑體" w:hAnsi="微軟正黑體" w:hint="eastAsia"/>
        </w:rPr>
        <w:t>研究生：</w:t>
      </w:r>
      <w:r>
        <w:rPr>
          <w:rFonts w:ascii="微軟正黑體" w:eastAsia="微軟正黑體" w:hAnsi="微軟正黑體" w:hint="eastAsia"/>
        </w:rPr>
        <w:t>陳致均</w:t>
      </w:r>
    </w:p>
    <w:p w14:paraId="19933816" w14:textId="77777777" w:rsidR="00B86782" w:rsidRDefault="00B86782" w:rsidP="00B86782">
      <w:pPr>
        <w:jc w:val="center"/>
        <w:rPr>
          <w:rFonts w:ascii="微軟正黑體" w:eastAsia="微軟正黑體" w:hAnsi="微軟正黑體"/>
        </w:rPr>
      </w:pPr>
      <w:r>
        <w:rPr>
          <w:rFonts w:ascii="微軟正黑體" w:eastAsia="微軟正黑體" w:hAnsi="微軟正黑體" w:hint="eastAsia"/>
        </w:rPr>
        <w:t>學號:411435066</w:t>
      </w:r>
    </w:p>
    <w:p w14:paraId="3FDB5E5D" w14:textId="77777777" w:rsidR="00B86782" w:rsidRDefault="00B86782" w:rsidP="00B86782">
      <w:pPr>
        <w:jc w:val="center"/>
        <w:rPr>
          <w:rFonts w:ascii="微軟正黑體" w:eastAsia="微軟正黑體" w:hAnsi="微軟正黑體"/>
        </w:rPr>
      </w:pPr>
      <w:r w:rsidRPr="00516135">
        <w:rPr>
          <w:rFonts w:ascii="微軟正黑體" w:eastAsia="微軟正黑體" w:hAnsi="微軟正黑體" w:hint="eastAsia"/>
        </w:rPr>
        <w:t>指導教授：</w:t>
      </w:r>
      <w:r w:rsidRPr="00516135">
        <w:rPr>
          <w:rFonts w:ascii="微軟正黑體" w:eastAsia="微軟正黑體" w:hAnsi="微軟正黑體"/>
        </w:rPr>
        <w:t>陳文盛 教授</w:t>
      </w:r>
    </w:p>
    <w:p w14:paraId="767DEA8A" w14:textId="77777777" w:rsidR="00E02D28" w:rsidRDefault="00E02D28" w:rsidP="00B86782">
      <w:pPr>
        <w:jc w:val="center"/>
        <w:rPr>
          <w:rFonts w:ascii="微軟正黑體" w:eastAsia="微軟正黑體" w:hAnsi="微軟正黑體"/>
        </w:rPr>
      </w:pPr>
    </w:p>
    <w:p w14:paraId="08A67D91" w14:textId="77777777" w:rsidR="00E02D28" w:rsidRDefault="00E02D28" w:rsidP="00B86782">
      <w:pPr>
        <w:jc w:val="center"/>
        <w:rPr>
          <w:rFonts w:ascii="微軟正黑體" w:eastAsia="微軟正黑體" w:hAnsi="微軟正黑體" w:hint="eastAsia"/>
        </w:rPr>
      </w:pPr>
    </w:p>
    <w:p w14:paraId="5DBFDC5E" w14:textId="77777777" w:rsidR="00B86782" w:rsidRPr="00F70C53" w:rsidRDefault="00B86782" w:rsidP="00B86782">
      <w:pPr>
        <w:jc w:val="center"/>
        <w:rPr>
          <w:rFonts w:ascii="微軟正黑體" w:eastAsia="微軟正黑體" w:hAnsi="微軟正黑體"/>
        </w:rPr>
      </w:pPr>
      <w:r w:rsidRPr="001E3346">
        <w:rPr>
          <w:rFonts w:ascii="微軟正黑體" w:eastAsia="微軟正黑體" w:hAnsi="微軟正黑體"/>
        </w:rPr>
        <w:t>繳交日期</w:t>
      </w:r>
      <w:r>
        <w:rPr>
          <w:rFonts w:ascii="微軟正黑體" w:eastAsia="微軟正黑體" w:hAnsi="微軟正黑體" w:hint="eastAsia"/>
        </w:rPr>
        <w:t>:</w:t>
      </w:r>
      <w:r w:rsidRPr="003733F3">
        <w:rPr>
          <w:rFonts w:ascii="Times New Roman" w:hAnsi="Times New Roman" w:cs="Times New Roman"/>
          <w:color w:val="000000"/>
          <w:sz w:val="27"/>
          <w:szCs w:val="27"/>
        </w:rPr>
        <w:t xml:space="preserve"> </w:t>
      </w:r>
      <w:r w:rsidRPr="003733F3">
        <w:rPr>
          <w:rFonts w:ascii="微軟正黑體" w:eastAsia="微軟正黑體" w:hAnsi="微軟正黑體"/>
        </w:rPr>
        <w:t>民國 115 年 3 月 9 日</w:t>
      </w:r>
    </w:p>
    <w:p w14:paraId="46A6B23C" w14:textId="77777777" w:rsidR="00B86782" w:rsidRDefault="00B86782" w:rsidP="00516135">
      <w:pPr>
        <w:jc w:val="center"/>
        <w:rPr>
          <w:rFonts w:ascii="微軟正黑體" w:eastAsia="微軟正黑體" w:hAnsi="微軟正黑體" w:hint="eastAsia"/>
        </w:rPr>
      </w:pPr>
    </w:p>
    <w:p w14:paraId="54B2A98E" w14:textId="77777777" w:rsidR="006D2928" w:rsidRDefault="00B86782" w:rsidP="00845FD8">
      <w:pPr>
        <w:rPr>
          <w:rFonts w:ascii="微軟正黑體" w:eastAsia="微軟正黑體" w:hAnsi="微軟正黑體"/>
        </w:rPr>
        <w:sectPr w:rsidR="006D2928" w:rsidSect="00EF5A0D">
          <w:footerReference w:type="default" r:id="rId8"/>
          <w:pgSz w:w="11906" w:h="16838"/>
          <w:pgMar w:top="1440" w:right="1440" w:bottom="1440" w:left="1440" w:header="720" w:footer="720" w:gutter="0"/>
          <w:pgNumType w:start="0"/>
          <w:cols w:space="720"/>
          <w:titlePg/>
          <w:docGrid w:type="lines" w:linePitch="360"/>
        </w:sectPr>
      </w:pPr>
      <w:r>
        <w:rPr>
          <w:rFonts w:ascii="微軟正黑體" w:eastAsia="微軟正黑體" w:hAnsi="微軟正黑體"/>
        </w:rPr>
        <w:br w:type="page"/>
      </w:r>
    </w:p>
    <w:p w14:paraId="34118EA5" w14:textId="15A704D6" w:rsidR="004D4B0C" w:rsidRPr="00627C0C" w:rsidRDefault="00627C0C" w:rsidP="00627C0C">
      <w:pPr>
        <w:jc w:val="center"/>
        <w:rPr>
          <w:rFonts w:ascii="微軟正黑體" w:eastAsia="微軟正黑體" w:hAnsi="微軟正黑體" w:hint="eastAsia"/>
          <w:sz w:val="40"/>
          <w:szCs w:val="40"/>
          <w:lang w:val="zh-TW"/>
        </w:rPr>
      </w:pPr>
      <w:r w:rsidRPr="00B74F83">
        <w:rPr>
          <w:rFonts w:ascii="微軟正黑體" w:eastAsia="微軟正黑體" w:hAnsi="微軟正黑體" w:hint="eastAsia"/>
          <w:sz w:val="40"/>
          <w:szCs w:val="40"/>
          <w:lang w:val="zh-TW"/>
        </w:rPr>
        <w:lastRenderedPageBreak/>
        <w:t>目錄</w:t>
      </w:r>
    </w:p>
    <w:sdt>
      <w:sdtPr>
        <w:rPr>
          <w:lang w:val="zh-TW"/>
        </w:rPr>
        <w:id w:val="-684359354"/>
        <w:docPartObj>
          <w:docPartGallery w:val="Table of Contents"/>
          <w:docPartUnique/>
        </w:docPartObj>
      </w:sdtPr>
      <w:sdtEndPr>
        <w:rPr>
          <w:b/>
          <w:bCs/>
        </w:rPr>
      </w:sdtEndPr>
      <w:sdtContent>
        <w:p w14:paraId="59757394" w14:textId="7A7AA74C" w:rsidR="00B74F83" w:rsidRPr="00B74F83" w:rsidRDefault="00B74F83" w:rsidP="00627C0C">
          <w:pPr>
            <w:rPr>
              <w:rFonts w:ascii="微軟正黑體" w:eastAsia="微軟正黑體" w:hAnsi="微軟正黑體" w:hint="eastAsia"/>
              <w:sz w:val="40"/>
              <w:szCs w:val="40"/>
              <w:lang w:val="zh-TW"/>
            </w:rPr>
          </w:pPr>
        </w:p>
        <w:p w14:paraId="102FCA8A" w14:textId="2BC2564C" w:rsidR="004D4B0C" w:rsidRPr="004D4B0C" w:rsidRDefault="004D4B0C" w:rsidP="00B74F83">
          <w:pPr>
            <w:pStyle w:val="af4"/>
            <w:rPr>
              <w:rFonts w:hint="eastAsia"/>
              <w:lang w:val="zh-TW"/>
            </w:rPr>
          </w:pPr>
          <w:r>
            <w:rPr>
              <w:lang w:val="zh-TW"/>
            </w:rPr>
            <w:t>內容</w:t>
          </w:r>
        </w:p>
        <w:p w14:paraId="30E77FE7" w14:textId="1D55771F" w:rsidR="00BE390A" w:rsidRDefault="004D4B0C">
          <w:pPr>
            <w:pStyle w:val="11"/>
            <w:tabs>
              <w:tab w:val="right" w:leader="dot" w:pos="9016"/>
            </w:tabs>
            <w:rPr>
              <w:noProof/>
            </w:rPr>
          </w:pPr>
          <w:r>
            <w:fldChar w:fldCharType="begin"/>
          </w:r>
          <w:r>
            <w:instrText xml:space="preserve"> TOC \o "1-3" \h \z \u </w:instrText>
          </w:r>
          <w:r>
            <w:fldChar w:fldCharType="separate"/>
          </w:r>
          <w:hyperlink w:anchor="_Toc223909293" w:history="1">
            <w:r w:rsidR="00BE390A" w:rsidRPr="00540A4A">
              <w:rPr>
                <w:rStyle w:val="af5"/>
                <w:rFonts w:ascii="微軟正黑體" w:eastAsia="微軟正黑體" w:hAnsi="微軟正黑體" w:hint="eastAsia"/>
                <w:b/>
                <w:bCs/>
                <w:noProof/>
              </w:rPr>
              <w:t>第一章</w:t>
            </w:r>
            <w:r w:rsidR="00BE390A" w:rsidRPr="00540A4A">
              <w:rPr>
                <w:rStyle w:val="af5"/>
                <w:rFonts w:ascii="微軟正黑體" w:eastAsia="微軟正黑體" w:hAnsi="微軟正黑體"/>
                <w:b/>
                <w:bCs/>
                <w:noProof/>
              </w:rPr>
              <w:t xml:space="preserve"> </w:t>
            </w:r>
            <w:r w:rsidR="00BE390A" w:rsidRPr="00540A4A">
              <w:rPr>
                <w:rStyle w:val="af5"/>
                <w:rFonts w:ascii="微軟正黑體" w:eastAsia="微軟正黑體" w:hAnsi="微軟正黑體" w:hint="eastAsia"/>
                <w:b/>
                <w:bCs/>
                <w:noProof/>
              </w:rPr>
              <w:t>緒論</w:t>
            </w:r>
            <w:r w:rsidR="00BE390A">
              <w:rPr>
                <w:noProof/>
                <w:webHidden/>
              </w:rPr>
              <w:tab/>
            </w:r>
            <w:r w:rsidR="00BE390A">
              <w:rPr>
                <w:noProof/>
                <w:webHidden/>
              </w:rPr>
              <w:fldChar w:fldCharType="begin"/>
            </w:r>
            <w:r w:rsidR="00BE390A">
              <w:rPr>
                <w:noProof/>
                <w:webHidden/>
              </w:rPr>
              <w:instrText xml:space="preserve"> PAGEREF _Toc223909293 \h </w:instrText>
            </w:r>
            <w:r w:rsidR="00BE390A">
              <w:rPr>
                <w:noProof/>
                <w:webHidden/>
              </w:rPr>
            </w:r>
            <w:r w:rsidR="00BE390A">
              <w:rPr>
                <w:noProof/>
                <w:webHidden/>
              </w:rPr>
              <w:fldChar w:fldCharType="separate"/>
            </w:r>
            <w:r w:rsidR="001A0190">
              <w:rPr>
                <w:noProof/>
                <w:webHidden/>
              </w:rPr>
              <w:t>2</w:t>
            </w:r>
            <w:r w:rsidR="00BE390A">
              <w:rPr>
                <w:noProof/>
                <w:webHidden/>
              </w:rPr>
              <w:fldChar w:fldCharType="end"/>
            </w:r>
          </w:hyperlink>
        </w:p>
        <w:p w14:paraId="3C227F7C" w14:textId="712A60E9" w:rsidR="00BE390A" w:rsidRDefault="00BE390A">
          <w:pPr>
            <w:pStyle w:val="21"/>
            <w:tabs>
              <w:tab w:val="right" w:leader="dot" w:pos="9016"/>
            </w:tabs>
            <w:rPr>
              <w:noProof/>
            </w:rPr>
          </w:pPr>
          <w:hyperlink w:anchor="_Toc223909294" w:history="1">
            <w:r w:rsidRPr="00540A4A">
              <w:rPr>
                <w:rStyle w:val="af5"/>
                <w:rFonts w:ascii="微軟正黑體" w:eastAsia="微軟正黑體" w:hAnsi="微軟正黑體"/>
                <w:noProof/>
              </w:rPr>
              <w:t xml:space="preserve">1.1 </w:t>
            </w:r>
            <w:r w:rsidRPr="00540A4A">
              <w:rPr>
                <w:rStyle w:val="af5"/>
                <w:rFonts w:ascii="微軟正黑體" w:eastAsia="微軟正黑體" w:hAnsi="微軟正黑體" w:hint="eastAsia"/>
                <w:noProof/>
              </w:rPr>
              <w:t>研究背景</w:t>
            </w:r>
            <w:r>
              <w:rPr>
                <w:noProof/>
                <w:webHidden/>
              </w:rPr>
              <w:tab/>
            </w:r>
            <w:r>
              <w:rPr>
                <w:noProof/>
                <w:webHidden/>
              </w:rPr>
              <w:fldChar w:fldCharType="begin"/>
            </w:r>
            <w:r>
              <w:rPr>
                <w:noProof/>
                <w:webHidden/>
              </w:rPr>
              <w:instrText xml:space="preserve"> PAGEREF _Toc223909294 \h </w:instrText>
            </w:r>
            <w:r>
              <w:rPr>
                <w:noProof/>
                <w:webHidden/>
              </w:rPr>
            </w:r>
            <w:r>
              <w:rPr>
                <w:noProof/>
                <w:webHidden/>
              </w:rPr>
              <w:fldChar w:fldCharType="separate"/>
            </w:r>
            <w:r w:rsidR="001A0190">
              <w:rPr>
                <w:noProof/>
                <w:webHidden/>
              </w:rPr>
              <w:t>2</w:t>
            </w:r>
            <w:r>
              <w:rPr>
                <w:noProof/>
                <w:webHidden/>
              </w:rPr>
              <w:fldChar w:fldCharType="end"/>
            </w:r>
          </w:hyperlink>
        </w:p>
        <w:p w14:paraId="1281853A" w14:textId="5A12489D" w:rsidR="00BE390A" w:rsidRDefault="00BE390A">
          <w:pPr>
            <w:pStyle w:val="31"/>
            <w:tabs>
              <w:tab w:val="right" w:leader="dot" w:pos="9016"/>
            </w:tabs>
            <w:rPr>
              <w:noProof/>
            </w:rPr>
          </w:pPr>
          <w:hyperlink w:anchor="_Toc223909295" w:history="1">
            <w:r w:rsidRPr="00540A4A">
              <w:rPr>
                <w:rStyle w:val="af5"/>
                <w:rFonts w:ascii="微軟正黑體" w:eastAsia="微軟正黑體" w:hAnsi="微軟正黑體"/>
                <w:noProof/>
              </w:rPr>
              <w:t xml:space="preserve">1.2 </w:t>
            </w:r>
            <w:r w:rsidRPr="00540A4A">
              <w:rPr>
                <w:rStyle w:val="af5"/>
                <w:rFonts w:ascii="微軟正黑體" w:eastAsia="微軟正黑體" w:hAnsi="微軟正黑體" w:hint="eastAsia"/>
                <w:noProof/>
              </w:rPr>
              <w:t>研究動機</w:t>
            </w:r>
            <w:r>
              <w:rPr>
                <w:noProof/>
                <w:webHidden/>
              </w:rPr>
              <w:tab/>
            </w:r>
            <w:r>
              <w:rPr>
                <w:noProof/>
                <w:webHidden/>
              </w:rPr>
              <w:fldChar w:fldCharType="begin"/>
            </w:r>
            <w:r>
              <w:rPr>
                <w:noProof/>
                <w:webHidden/>
              </w:rPr>
              <w:instrText xml:space="preserve"> PAGEREF _Toc223909295 \h </w:instrText>
            </w:r>
            <w:r>
              <w:rPr>
                <w:noProof/>
                <w:webHidden/>
              </w:rPr>
            </w:r>
            <w:r>
              <w:rPr>
                <w:noProof/>
                <w:webHidden/>
              </w:rPr>
              <w:fldChar w:fldCharType="separate"/>
            </w:r>
            <w:r w:rsidR="001A0190">
              <w:rPr>
                <w:noProof/>
                <w:webHidden/>
              </w:rPr>
              <w:t>2</w:t>
            </w:r>
            <w:r>
              <w:rPr>
                <w:noProof/>
                <w:webHidden/>
              </w:rPr>
              <w:fldChar w:fldCharType="end"/>
            </w:r>
          </w:hyperlink>
        </w:p>
        <w:p w14:paraId="0DE0B8FF" w14:textId="4FF96197" w:rsidR="00BE390A" w:rsidRDefault="00BE390A">
          <w:pPr>
            <w:pStyle w:val="31"/>
            <w:tabs>
              <w:tab w:val="right" w:leader="dot" w:pos="9016"/>
            </w:tabs>
            <w:rPr>
              <w:noProof/>
            </w:rPr>
          </w:pPr>
          <w:hyperlink w:anchor="_Toc223909296" w:history="1">
            <w:r w:rsidRPr="00540A4A">
              <w:rPr>
                <w:rStyle w:val="af5"/>
                <w:rFonts w:ascii="微軟正黑體" w:eastAsia="微軟正黑體" w:hAnsi="微軟正黑體"/>
                <w:noProof/>
              </w:rPr>
              <w:t xml:space="preserve">1.3 </w:t>
            </w:r>
            <w:r w:rsidRPr="00540A4A">
              <w:rPr>
                <w:rStyle w:val="af5"/>
                <w:rFonts w:ascii="微軟正黑體" w:eastAsia="微軟正黑體" w:hAnsi="微軟正黑體" w:hint="eastAsia"/>
                <w:noProof/>
              </w:rPr>
              <w:t>研究目的</w:t>
            </w:r>
            <w:r>
              <w:rPr>
                <w:noProof/>
                <w:webHidden/>
              </w:rPr>
              <w:tab/>
            </w:r>
            <w:r>
              <w:rPr>
                <w:noProof/>
                <w:webHidden/>
              </w:rPr>
              <w:fldChar w:fldCharType="begin"/>
            </w:r>
            <w:r>
              <w:rPr>
                <w:noProof/>
                <w:webHidden/>
              </w:rPr>
              <w:instrText xml:space="preserve"> PAGEREF _Toc223909296 \h </w:instrText>
            </w:r>
            <w:r>
              <w:rPr>
                <w:noProof/>
                <w:webHidden/>
              </w:rPr>
            </w:r>
            <w:r>
              <w:rPr>
                <w:noProof/>
                <w:webHidden/>
              </w:rPr>
              <w:fldChar w:fldCharType="separate"/>
            </w:r>
            <w:r w:rsidR="001A0190">
              <w:rPr>
                <w:noProof/>
                <w:webHidden/>
              </w:rPr>
              <w:t>3</w:t>
            </w:r>
            <w:r>
              <w:rPr>
                <w:noProof/>
                <w:webHidden/>
              </w:rPr>
              <w:fldChar w:fldCharType="end"/>
            </w:r>
          </w:hyperlink>
        </w:p>
        <w:p w14:paraId="0125C796" w14:textId="005A874F" w:rsidR="00BE390A" w:rsidRDefault="00BE390A">
          <w:pPr>
            <w:pStyle w:val="11"/>
            <w:tabs>
              <w:tab w:val="right" w:leader="dot" w:pos="9016"/>
            </w:tabs>
            <w:rPr>
              <w:noProof/>
            </w:rPr>
          </w:pPr>
          <w:hyperlink w:anchor="_Toc223909297" w:history="1">
            <w:r w:rsidRPr="00540A4A">
              <w:rPr>
                <w:rStyle w:val="af5"/>
                <w:rFonts w:ascii="微軟正黑體" w:eastAsia="微軟正黑體" w:hAnsi="微軟正黑體" w:hint="eastAsia"/>
                <w:noProof/>
              </w:rPr>
              <w:t>第二章</w:t>
            </w:r>
            <w:r w:rsidRPr="00540A4A">
              <w:rPr>
                <w:rStyle w:val="af5"/>
                <w:rFonts w:ascii="微軟正黑體" w:eastAsia="微軟正黑體" w:hAnsi="微軟正黑體"/>
                <w:noProof/>
              </w:rPr>
              <w:t xml:space="preserve"> </w:t>
            </w:r>
            <w:r w:rsidRPr="00540A4A">
              <w:rPr>
                <w:rStyle w:val="af5"/>
                <w:rFonts w:ascii="微軟正黑體" w:eastAsia="微軟正黑體" w:hAnsi="微軟正黑體" w:hint="eastAsia"/>
                <w:noProof/>
              </w:rPr>
              <w:t>文獻探討</w:t>
            </w:r>
            <w:r>
              <w:rPr>
                <w:noProof/>
                <w:webHidden/>
              </w:rPr>
              <w:tab/>
            </w:r>
            <w:r>
              <w:rPr>
                <w:noProof/>
                <w:webHidden/>
              </w:rPr>
              <w:fldChar w:fldCharType="begin"/>
            </w:r>
            <w:r>
              <w:rPr>
                <w:noProof/>
                <w:webHidden/>
              </w:rPr>
              <w:instrText xml:space="preserve"> PAGEREF _Toc223909297 \h </w:instrText>
            </w:r>
            <w:r>
              <w:rPr>
                <w:noProof/>
                <w:webHidden/>
              </w:rPr>
            </w:r>
            <w:r>
              <w:rPr>
                <w:noProof/>
                <w:webHidden/>
              </w:rPr>
              <w:fldChar w:fldCharType="separate"/>
            </w:r>
            <w:r w:rsidR="001A0190">
              <w:rPr>
                <w:noProof/>
                <w:webHidden/>
              </w:rPr>
              <w:t>4</w:t>
            </w:r>
            <w:r>
              <w:rPr>
                <w:noProof/>
                <w:webHidden/>
              </w:rPr>
              <w:fldChar w:fldCharType="end"/>
            </w:r>
          </w:hyperlink>
        </w:p>
        <w:p w14:paraId="21667AC5" w14:textId="6ADD0C2D" w:rsidR="00BE390A" w:rsidRDefault="00BE390A">
          <w:pPr>
            <w:pStyle w:val="21"/>
            <w:tabs>
              <w:tab w:val="right" w:leader="dot" w:pos="9016"/>
            </w:tabs>
            <w:rPr>
              <w:noProof/>
            </w:rPr>
          </w:pPr>
          <w:hyperlink w:anchor="_Toc223909298" w:history="1">
            <w:r w:rsidRPr="00540A4A">
              <w:rPr>
                <w:rStyle w:val="af5"/>
                <w:rFonts w:ascii="微軟正黑體" w:eastAsia="微軟正黑體" w:hAnsi="微軟正黑體"/>
                <w:noProof/>
              </w:rPr>
              <w:t xml:space="preserve">2.1 </w:t>
            </w:r>
            <w:r w:rsidRPr="00540A4A">
              <w:rPr>
                <w:rStyle w:val="af5"/>
                <w:rFonts w:ascii="微軟正黑體" w:eastAsia="微軟正黑體" w:hAnsi="微軟正黑體" w:hint="eastAsia"/>
                <w:noProof/>
              </w:rPr>
              <w:t>相關研究</w:t>
            </w:r>
            <w:r>
              <w:rPr>
                <w:noProof/>
                <w:webHidden/>
              </w:rPr>
              <w:tab/>
            </w:r>
            <w:r>
              <w:rPr>
                <w:noProof/>
                <w:webHidden/>
              </w:rPr>
              <w:fldChar w:fldCharType="begin"/>
            </w:r>
            <w:r>
              <w:rPr>
                <w:noProof/>
                <w:webHidden/>
              </w:rPr>
              <w:instrText xml:space="preserve"> PAGEREF _Toc223909298 \h </w:instrText>
            </w:r>
            <w:r>
              <w:rPr>
                <w:noProof/>
                <w:webHidden/>
              </w:rPr>
            </w:r>
            <w:r>
              <w:rPr>
                <w:noProof/>
                <w:webHidden/>
              </w:rPr>
              <w:fldChar w:fldCharType="separate"/>
            </w:r>
            <w:r w:rsidR="001A0190">
              <w:rPr>
                <w:noProof/>
                <w:webHidden/>
              </w:rPr>
              <w:t>4</w:t>
            </w:r>
            <w:r>
              <w:rPr>
                <w:noProof/>
                <w:webHidden/>
              </w:rPr>
              <w:fldChar w:fldCharType="end"/>
            </w:r>
          </w:hyperlink>
        </w:p>
        <w:p w14:paraId="738090A9" w14:textId="6C796A24" w:rsidR="00BE390A" w:rsidRDefault="00BE390A">
          <w:pPr>
            <w:pStyle w:val="31"/>
            <w:tabs>
              <w:tab w:val="right" w:leader="dot" w:pos="9016"/>
            </w:tabs>
            <w:rPr>
              <w:noProof/>
            </w:rPr>
          </w:pPr>
          <w:hyperlink w:anchor="_Toc223909299" w:history="1">
            <w:r w:rsidRPr="00540A4A">
              <w:rPr>
                <w:rStyle w:val="af5"/>
                <w:rFonts w:ascii="微軟正黑體" w:eastAsia="微軟正黑體" w:hAnsi="微軟正黑體"/>
                <w:noProof/>
              </w:rPr>
              <w:t xml:space="preserve">2.2 </w:t>
            </w:r>
            <w:r w:rsidRPr="00540A4A">
              <w:rPr>
                <w:rStyle w:val="af5"/>
                <w:rFonts w:ascii="微軟正黑體" w:eastAsia="微軟正黑體" w:hAnsi="微軟正黑體" w:hint="eastAsia"/>
                <w:noProof/>
              </w:rPr>
              <w:t>文獻整理</w:t>
            </w:r>
            <w:r>
              <w:rPr>
                <w:noProof/>
                <w:webHidden/>
              </w:rPr>
              <w:tab/>
            </w:r>
            <w:r>
              <w:rPr>
                <w:noProof/>
                <w:webHidden/>
              </w:rPr>
              <w:fldChar w:fldCharType="begin"/>
            </w:r>
            <w:r>
              <w:rPr>
                <w:noProof/>
                <w:webHidden/>
              </w:rPr>
              <w:instrText xml:space="preserve"> PAGEREF _Toc223909299 \h </w:instrText>
            </w:r>
            <w:r>
              <w:rPr>
                <w:noProof/>
                <w:webHidden/>
              </w:rPr>
            </w:r>
            <w:r>
              <w:rPr>
                <w:noProof/>
                <w:webHidden/>
              </w:rPr>
              <w:fldChar w:fldCharType="separate"/>
            </w:r>
            <w:r w:rsidR="001A0190">
              <w:rPr>
                <w:noProof/>
                <w:webHidden/>
              </w:rPr>
              <w:t>4</w:t>
            </w:r>
            <w:r>
              <w:rPr>
                <w:noProof/>
                <w:webHidden/>
              </w:rPr>
              <w:fldChar w:fldCharType="end"/>
            </w:r>
          </w:hyperlink>
        </w:p>
        <w:p w14:paraId="263A9879" w14:textId="0D49CA4A" w:rsidR="00BE390A" w:rsidRDefault="00BE390A">
          <w:pPr>
            <w:pStyle w:val="11"/>
            <w:tabs>
              <w:tab w:val="right" w:leader="dot" w:pos="9016"/>
            </w:tabs>
            <w:rPr>
              <w:noProof/>
            </w:rPr>
          </w:pPr>
          <w:hyperlink w:anchor="_Toc223909300" w:history="1">
            <w:r w:rsidRPr="00540A4A">
              <w:rPr>
                <w:rStyle w:val="af5"/>
                <w:rFonts w:ascii="微軟正黑體" w:eastAsia="微軟正黑體" w:hAnsi="微軟正黑體" w:hint="eastAsia"/>
                <w:noProof/>
              </w:rPr>
              <w:t>第三章</w:t>
            </w:r>
            <w:r w:rsidRPr="00540A4A">
              <w:rPr>
                <w:rStyle w:val="af5"/>
                <w:rFonts w:ascii="微軟正黑體" w:eastAsia="微軟正黑體" w:hAnsi="微軟正黑體"/>
                <w:noProof/>
              </w:rPr>
              <w:t xml:space="preserve"> </w:t>
            </w:r>
            <w:r w:rsidRPr="00540A4A">
              <w:rPr>
                <w:rStyle w:val="af5"/>
                <w:rFonts w:ascii="微軟正黑體" w:eastAsia="微軟正黑體" w:hAnsi="微軟正黑體" w:hint="eastAsia"/>
                <w:noProof/>
              </w:rPr>
              <w:t>研究方法</w:t>
            </w:r>
            <w:r>
              <w:rPr>
                <w:noProof/>
                <w:webHidden/>
              </w:rPr>
              <w:tab/>
            </w:r>
            <w:r>
              <w:rPr>
                <w:noProof/>
                <w:webHidden/>
              </w:rPr>
              <w:fldChar w:fldCharType="begin"/>
            </w:r>
            <w:r>
              <w:rPr>
                <w:noProof/>
                <w:webHidden/>
              </w:rPr>
              <w:instrText xml:space="preserve"> PAGEREF _Toc223909300 \h </w:instrText>
            </w:r>
            <w:r>
              <w:rPr>
                <w:noProof/>
                <w:webHidden/>
              </w:rPr>
            </w:r>
            <w:r>
              <w:rPr>
                <w:noProof/>
                <w:webHidden/>
              </w:rPr>
              <w:fldChar w:fldCharType="separate"/>
            </w:r>
            <w:r w:rsidR="001A0190">
              <w:rPr>
                <w:noProof/>
                <w:webHidden/>
              </w:rPr>
              <w:t>6</w:t>
            </w:r>
            <w:r>
              <w:rPr>
                <w:noProof/>
                <w:webHidden/>
              </w:rPr>
              <w:fldChar w:fldCharType="end"/>
            </w:r>
          </w:hyperlink>
        </w:p>
        <w:p w14:paraId="30F81993" w14:textId="17F24C6F" w:rsidR="00BE390A" w:rsidRDefault="00BE390A">
          <w:pPr>
            <w:pStyle w:val="21"/>
            <w:tabs>
              <w:tab w:val="right" w:leader="dot" w:pos="9016"/>
            </w:tabs>
            <w:rPr>
              <w:noProof/>
            </w:rPr>
          </w:pPr>
          <w:hyperlink w:anchor="_Toc223909301" w:history="1">
            <w:r w:rsidRPr="00540A4A">
              <w:rPr>
                <w:rStyle w:val="af5"/>
                <w:rFonts w:ascii="微軟正黑體" w:eastAsia="微軟正黑體" w:hAnsi="微軟正黑體"/>
                <w:noProof/>
              </w:rPr>
              <w:t xml:space="preserve">3.1 </w:t>
            </w:r>
            <w:r w:rsidRPr="00540A4A">
              <w:rPr>
                <w:rStyle w:val="af5"/>
                <w:rFonts w:ascii="微軟正黑體" w:eastAsia="微軟正黑體" w:hAnsi="微軟正黑體" w:hint="eastAsia"/>
                <w:noProof/>
              </w:rPr>
              <w:t>研究架構</w:t>
            </w:r>
            <w:r>
              <w:rPr>
                <w:noProof/>
                <w:webHidden/>
              </w:rPr>
              <w:tab/>
            </w:r>
            <w:r>
              <w:rPr>
                <w:noProof/>
                <w:webHidden/>
              </w:rPr>
              <w:fldChar w:fldCharType="begin"/>
            </w:r>
            <w:r>
              <w:rPr>
                <w:noProof/>
                <w:webHidden/>
              </w:rPr>
              <w:instrText xml:space="preserve"> PAGEREF _Toc223909301 \h </w:instrText>
            </w:r>
            <w:r>
              <w:rPr>
                <w:noProof/>
                <w:webHidden/>
              </w:rPr>
            </w:r>
            <w:r>
              <w:rPr>
                <w:noProof/>
                <w:webHidden/>
              </w:rPr>
              <w:fldChar w:fldCharType="separate"/>
            </w:r>
            <w:r w:rsidR="001A0190">
              <w:rPr>
                <w:noProof/>
                <w:webHidden/>
              </w:rPr>
              <w:t>6</w:t>
            </w:r>
            <w:r>
              <w:rPr>
                <w:noProof/>
                <w:webHidden/>
              </w:rPr>
              <w:fldChar w:fldCharType="end"/>
            </w:r>
          </w:hyperlink>
        </w:p>
        <w:p w14:paraId="38F9D80C" w14:textId="36E447F1" w:rsidR="00BE390A" w:rsidRDefault="00BE390A">
          <w:pPr>
            <w:pStyle w:val="11"/>
            <w:tabs>
              <w:tab w:val="right" w:leader="dot" w:pos="9016"/>
            </w:tabs>
            <w:rPr>
              <w:noProof/>
            </w:rPr>
          </w:pPr>
          <w:hyperlink w:anchor="_Toc223909302" w:history="1">
            <w:r w:rsidRPr="00540A4A">
              <w:rPr>
                <w:rStyle w:val="af5"/>
                <w:rFonts w:ascii="微軟正黑體" w:eastAsia="微軟正黑體" w:hAnsi="微軟正黑體" w:hint="eastAsia"/>
                <w:noProof/>
              </w:rPr>
              <w:t>第四章</w:t>
            </w:r>
            <w:r w:rsidRPr="00540A4A">
              <w:rPr>
                <w:rStyle w:val="af5"/>
                <w:rFonts w:ascii="微軟正黑體" w:eastAsia="微軟正黑體" w:hAnsi="微軟正黑體"/>
                <w:noProof/>
              </w:rPr>
              <w:t xml:space="preserve"> </w:t>
            </w:r>
            <w:r w:rsidRPr="00540A4A">
              <w:rPr>
                <w:rStyle w:val="af5"/>
                <w:rFonts w:ascii="微軟正黑體" w:eastAsia="微軟正黑體" w:hAnsi="微軟正黑體" w:hint="eastAsia"/>
                <w:noProof/>
              </w:rPr>
              <w:t>研究結果</w:t>
            </w:r>
            <w:r>
              <w:rPr>
                <w:noProof/>
                <w:webHidden/>
              </w:rPr>
              <w:tab/>
            </w:r>
            <w:r>
              <w:rPr>
                <w:noProof/>
                <w:webHidden/>
              </w:rPr>
              <w:fldChar w:fldCharType="begin"/>
            </w:r>
            <w:r>
              <w:rPr>
                <w:noProof/>
                <w:webHidden/>
              </w:rPr>
              <w:instrText xml:space="preserve"> PAGEREF _Toc223909302 \h </w:instrText>
            </w:r>
            <w:r>
              <w:rPr>
                <w:noProof/>
                <w:webHidden/>
              </w:rPr>
            </w:r>
            <w:r>
              <w:rPr>
                <w:noProof/>
                <w:webHidden/>
              </w:rPr>
              <w:fldChar w:fldCharType="separate"/>
            </w:r>
            <w:r w:rsidR="001A0190">
              <w:rPr>
                <w:noProof/>
                <w:webHidden/>
              </w:rPr>
              <w:t>10</w:t>
            </w:r>
            <w:r>
              <w:rPr>
                <w:noProof/>
                <w:webHidden/>
              </w:rPr>
              <w:fldChar w:fldCharType="end"/>
            </w:r>
          </w:hyperlink>
        </w:p>
        <w:p w14:paraId="63E20E50" w14:textId="59F1769D" w:rsidR="00BE390A" w:rsidRDefault="00BE390A">
          <w:pPr>
            <w:pStyle w:val="11"/>
            <w:tabs>
              <w:tab w:val="right" w:leader="dot" w:pos="9016"/>
            </w:tabs>
            <w:rPr>
              <w:noProof/>
            </w:rPr>
          </w:pPr>
          <w:hyperlink w:anchor="_Toc223909303" w:history="1">
            <w:r w:rsidRPr="00540A4A">
              <w:rPr>
                <w:rStyle w:val="af5"/>
                <w:rFonts w:ascii="微軟正黑體" w:eastAsia="微軟正黑體" w:hAnsi="微軟正黑體" w:hint="eastAsia"/>
                <w:noProof/>
              </w:rPr>
              <w:t>第五章</w:t>
            </w:r>
            <w:r w:rsidRPr="00540A4A">
              <w:rPr>
                <w:rStyle w:val="af5"/>
                <w:rFonts w:ascii="微軟正黑體" w:eastAsia="微軟正黑體" w:hAnsi="微軟正黑體"/>
                <w:noProof/>
              </w:rPr>
              <w:t xml:space="preserve"> </w:t>
            </w:r>
            <w:r w:rsidRPr="00540A4A">
              <w:rPr>
                <w:rStyle w:val="af5"/>
                <w:rFonts w:ascii="微軟正黑體" w:eastAsia="微軟正黑體" w:hAnsi="微軟正黑體" w:hint="eastAsia"/>
                <w:noProof/>
              </w:rPr>
              <w:t>結論與建議</w:t>
            </w:r>
            <w:r>
              <w:rPr>
                <w:noProof/>
                <w:webHidden/>
              </w:rPr>
              <w:tab/>
            </w:r>
            <w:r>
              <w:rPr>
                <w:noProof/>
                <w:webHidden/>
              </w:rPr>
              <w:fldChar w:fldCharType="begin"/>
            </w:r>
            <w:r>
              <w:rPr>
                <w:noProof/>
                <w:webHidden/>
              </w:rPr>
              <w:instrText xml:space="preserve"> PAGEREF _Toc223909303 \h </w:instrText>
            </w:r>
            <w:r>
              <w:rPr>
                <w:noProof/>
                <w:webHidden/>
              </w:rPr>
            </w:r>
            <w:r>
              <w:rPr>
                <w:noProof/>
                <w:webHidden/>
              </w:rPr>
              <w:fldChar w:fldCharType="separate"/>
            </w:r>
            <w:r w:rsidR="001A0190">
              <w:rPr>
                <w:noProof/>
                <w:webHidden/>
              </w:rPr>
              <w:t>11</w:t>
            </w:r>
            <w:r>
              <w:rPr>
                <w:noProof/>
                <w:webHidden/>
              </w:rPr>
              <w:fldChar w:fldCharType="end"/>
            </w:r>
          </w:hyperlink>
        </w:p>
        <w:p w14:paraId="724BF79D" w14:textId="4B16A083" w:rsidR="00BE390A" w:rsidRDefault="00BE390A">
          <w:pPr>
            <w:pStyle w:val="21"/>
            <w:tabs>
              <w:tab w:val="right" w:leader="dot" w:pos="9016"/>
            </w:tabs>
            <w:rPr>
              <w:noProof/>
            </w:rPr>
          </w:pPr>
          <w:hyperlink w:anchor="_Toc223909304" w:history="1">
            <w:r w:rsidRPr="00540A4A">
              <w:rPr>
                <w:rStyle w:val="af5"/>
                <w:rFonts w:ascii="微軟正黑體" w:eastAsia="微軟正黑體" w:hAnsi="微軟正黑體"/>
                <w:noProof/>
              </w:rPr>
              <w:t xml:space="preserve">5.1 </w:t>
            </w:r>
            <w:r w:rsidRPr="00540A4A">
              <w:rPr>
                <w:rStyle w:val="af5"/>
                <w:rFonts w:ascii="微軟正黑體" w:eastAsia="微軟正黑體" w:hAnsi="微軟正黑體" w:hint="eastAsia"/>
                <w:noProof/>
              </w:rPr>
              <w:t>研究結論</w:t>
            </w:r>
            <w:r>
              <w:rPr>
                <w:noProof/>
                <w:webHidden/>
              </w:rPr>
              <w:tab/>
            </w:r>
            <w:r>
              <w:rPr>
                <w:noProof/>
                <w:webHidden/>
              </w:rPr>
              <w:fldChar w:fldCharType="begin"/>
            </w:r>
            <w:r>
              <w:rPr>
                <w:noProof/>
                <w:webHidden/>
              </w:rPr>
              <w:instrText xml:space="preserve"> PAGEREF _Toc223909304 \h </w:instrText>
            </w:r>
            <w:r>
              <w:rPr>
                <w:noProof/>
                <w:webHidden/>
              </w:rPr>
            </w:r>
            <w:r>
              <w:rPr>
                <w:noProof/>
                <w:webHidden/>
              </w:rPr>
              <w:fldChar w:fldCharType="separate"/>
            </w:r>
            <w:r w:rsidR="001A0190">
              <w:rPr>
                <w:noProof/>
                <w:webHidden/>
              </w:rPr>
              <w:t>11</w:t>
            </w:r>
            <w:r>
              <w:rPr>
                <w:noProof/>
                <w:webHidden/>
              </w:rPr>
              <w:fldChar w:fldCharType="end"/>
            </w:r>
          </w:hyperlink>
        </w:p>
        <w:p w14:paraId="67673918" w14:textId="507A235B" w:rsidR="00BE390A" w:rsidRDefault="00BE390A">
          <w:pPr>
            <w:pStyle w:val="31"/>
            <w:tabs>
              <w:tab w:val="right" w:leader="dot" w:pos="9016"/>
            </w:tabs>
            <w:rPr>
              <w:noProof/>
            </w:rPr>
          </w:pPr>
          <w:hyperlink w:anchor="_Toc223909305" w:history="1">
            <w:r w:rsidRPr="00540A4A">
              <w:rPr>
                <w:rStyle w:val="af5"/>
                <w:rFonts w:ascii="微軟正黑體" w:eastAsia="微軟正黑體" w:hAnsi="微軟正黑體"/>
                <w:noProof/>
              </w:rPr>
              <w:t xml:space="preserve">5.2 </w:t>
            </w:r>
            <w:r w:rsidRPr="00540A4A">
              <w:rPr>
                <w:rStyle w:val="af5"/>
                <w:rFonts w:ascii="微軟正黑體" w:eastAsia="微軟正黑體" w:hAnsi="微軟正黑體" w:hint="eastAsia"/>
                <w:noProof/>
              </w:rPr>
              <w:t>研究建議</w:t>
            </w:r>
            <w:r>
              <w:rPr>
                <w:noProof/>
                <w:webHidden/>
              </w:rPr>
              <w:tab/>
            </w:r>
            <w:r>
              <w:rPr>
                <w:noProof/>
                <w:webHidden/>
              </w:rPr>
              <w:fldChar w:fldCharType="begin"/>
            </w:r>
            <w:r>
              <w:rPr>
                <w:noProof/>
                <w:webHidden/>
              </w:rPr>
              <w:instrText xml:space="preserve"> PAGEREF _Toc223909305 \h </w:instrText>
            </w:r>
            <w:r>
              <w:rPr>
                <w:noProof/>
                <w:webHidden/>
              </w:rPr>
            </w:r>
            <w:r>
              <w:rPr>
                <w:noProof/>
                <w:webHidden/>
              </w:rPr>
              <w:fldChar w:fldCharType="separate"/>
            </w:r>
            <w:r w:rsidR="001A0190">
              <w:rPr>
                <w:noProof/>
                <w:webHidden/>
              </w:rPr>
              <w:t>11</w:t>
            </w:r>
            <w:r>
              <w:rPr>
                <w:noProof/>
                <w:webHidden/>
              </w:rPr>
              <w:fldChar w:fldCharType="end"/>
            </w:r>
          </w:hyperlink>
        </w:p>
        <w:p w14:paraId="7E063FAE" w14:textId="5E3FEA34" w:rsidR="00BE390A" w:rsidRDefault="00BE390A">
          <w:pPr>
            <w:pStyle w:val="11"/>
            <w:tabs>
              <w:tab w:val="right" w:leader="dot" w:pos="9016"/>
            </w:tabs>
            <w:rPr>
              <w:noProof/>
            </w:rPr>
          </w:pPr>
          <w:hyperlink w:anchor="_Toc223909306" w:history="1">
            <w:r w:rsidRPr="00540A4A">
              <w:rPr>
                <w:rStyle w:val="af5"/>
                <w:rFonts w:ascii="微軟正黑體" w:eastAsia="微軟正黑體" w:hAnsi="微軟正黑體" w:hint="eastAsia"/>
                <w:noProof/>
              </w:rPr>
              <w:t>參考文獻</w:t>
            </w:r>
            <w:r>
              <w:rPr>
                <w:noProof/>
                <w:webHidden/>
              </w:rPr>
              <w:tab/>
            </w:r>
            <w:r>
              <w:rPr>
                <w:noProof/>
                <w:webHidden/>
              </w:rPr>
              <w:fldChar w:fldCharType="begin"/>
            </w:r>
            <w:r>
              <w:rPr>
                <w:noProof/>
                <w:webHidden/>
              </w:rPr>
              <w:instrText xml:space="preserve"> PAGEREF _Toc223909306 \h </w:instrText>
            </w:r>
            <w:r>
              <w:rPr>
                <w:noProof/>
                <w:webHidden/>
              </w:rPr>
            </w:r>
            <w:r>
              <w:rPr>
                <w:noProof/>
                <w:webHidden/>
              </w:rPr>
              <w:fldChar w:fldCharType="separate"/>
            </w:r>
            <w:r w:rsidR="001A0190">
              <w:rPr>
                <w:noProof/>
                <w:webHidden/>
              </w:rPr>
              <w:t>12</w:t>
            </w:r>
            <w:r>
              <w:rPr>
                <w:noProof/>
                <w:webHidden/>
              </w:rPr>
              <w:fldChar w:fldCharType="end"/>
            </w:r>
          </w:hyperlink>
        </w:p>
        <w:p w14:paraId="010EF9FA" w14:textId="50C600FA" w:rsidR="004D4B0C" w:rsidRPr="004D4B0C" w:rsidRDefault="004D4B0C" w:rsidP="004D4B0C">
          <w:pPr>
            <w:rPr>
              <w:rFonts w:hint="eastAsia"/>
            </w:rPr>
          </w:pPr>
          <w:r>
            <w:rPr>
              <w:b/>
              <w:bCs/>
              <w:lang w:val="zh-TW"/>
            </w:rPr>
            <w:fldChar w:fldCharType="end"/>
          </w:r>
        </w:p>
      </w:sdtContent>
    </w:sdt>
    <w:bookmarkStart w:id="0" w:name="_Toc223903928" w:displacedByCustomXml="prev"/>
    <w:p w14:paraId="1CF71A42" w14:textId="77777777" w:rsidR="00B26C72" w:rsidRPr="00B74F83" w:rsidRDefault="00B26C72" w:rsidP="00B26C72">
      <w:pPr>
        <w:jc w:val="center"/>
        <w:rPr>
          <w:rFonts w:ascii="微軟正黑體" w:eastAsia="微軟正黑體" w:hAnsi="微軟正黑體"/>
          <w:sz w:val="40"/>
          <w:szCs w:val="40"/>
        </w:rPr>
      </w:pPr>
      <w:r w:rsidRPr="00B74F83">
        <w:rPr>
          <w:rFonts w:ascii="微軟正黑體" w:eastAsia="微軟正黑體" w:hAnsi="微軟正黑體" w:hint="eastAsia"/>
          <w:sz w:val="40"/>
          <w:szCs w:val="40"/>
        </w:rPr>
        <w:t>圖目錄</w:t>
      </w:r>
    </w:p>
    <w:p w14:paraId="0FF8964A" w14:textId="2CEA32BC" w:rsidR="001B6EA0" w:rsidRDefault="001B6EA0">
      <w:pPr>
        <w:pStyle w:val="af7"/>
        <w:tabs>
          <w:tab w:val="right" w:leader="dot" w:pos="9016"/>
        </w:tabs>
        <w:ind w:left="1440" w:hanging="480"/>
        <w:rPr>
          <w:noProof/>
        </w:rPr>
      </w:pPr>
      <w:r>
        <w:fldChar w:fldCharType="begin"/>
      </w:r>
      <w:r>
        <w:instrText xml:space="preserve"> TOC \h \z \c "</w:instrText>
      </w:r>
      <w:r>
        <w:instrText>圖片</w:instrText>
      </w:r>
      <w:r>
        <w:instrText xml:space="preserve">" </w:instrText>
      </w:r>
      <w:r>
        <w:fldChar w:fldCharType="separate"/>
      </w:r>
      <w:hyperlink w:anchor="_Toc223908234" w:history="1">
        <w:r w:rsidRPr="00394579">
          <w:rPr>
            <w:rStyle w:val="af5"/>
            <w:rFonts w:hint="eastAsia"/>
            <w:noProof/>
          </w:rPr>
          <w:t>圖片</w:t>
        </w:r>
        <w:r w:rsidRPr="00394579">
          <w:rPr>
            <w:rStyle w:val="af5"/>
            <w:noProof/>
          </w:rPr>
          <w:t xml:space="preserve"> 1</w:t>
        </w:r>
        <w:r>
          <w:rPr>
            <w:noProof/>
            <w:webHidden/>
          </w:rPr>
          <w:tab/>
        </w:r>
        <w:r>
          <w:rPr>
            <w:noProof/>
            <w:webHidden/>
          </w:rPr>
          <w:fldChar w:fldCharType="begin"/>
        </w:r>
        <w:r>
          <w:rPr>
            <w:noProof/>
            <w:webHidden/>
          </w:rPr>
          <w:instrText xml:space="preserve"> PAGEREF _Toc223908234 \h </w:instrText>
        </w:r>
        <w:r>
          <w:rPr>
            <w:noProof/>
            <w:webHidden/>
          </w:rPr>
        </w:r>
        <w:r>
          <w:rPr>
            <w:noProof/>
            <w:webHidden/>
          </w:rPr>
          <w:fldChar w:fldCharType="separate"/>
        </w:r>
        <w:r w:rsidR="001A0190">
          <w:rPr>
            <w:noProof/>
            <w:webHidden/>
          </w:rPr>
          <w:t>6</w:t>
        </w:r>
        <w:r>
          <w:rPr>
            <w:noProof/>
            <w:webHidden/>
          </w:rPr>
          <w:fldChar w:fldCharType="end"/>
        </w:r>
      </w:hyperlink>
    </w:p>
    <w:p w14:paraId="4EAA3E05" w14:textId="073890F2" w:rsidR="001B6EA0" w:rsidRDefault="001B6EA0">
      <w:pPr>
        <w:pStyle w:val="af7"/>
        <w:tabs>
          <w:tab w:val="right" w:leader="dot" w:pos="9016"/>
        </w:tabs>
        <w:ind w:left="1440" w:hanging="480"/>
        <w:rPr>
          <w:noProof/>
        </w:rPr>
      </w:pPr>
      <w:hyperlink w:anchor="_Toc223908235" w:history="1">
        <w:r w:rsidRPr="00394579">
          <w:rPr>
            <w:rStyle w:val="af5"/>
            <w:rFonts w:hint="eastAsia"/>
            <w:noProof/>
          </w:rPr>
          <w:t>圖片</w:t>
        </w:r>
        <w:r w:rsidRPr="00394579">
          <w:rPr>
            <w:rStyle w:val="af5"/>
            <w:noProof/>
          </w:rPr>
          <w:t xml:space="preserve"> 2</w:t>
        </w:r>
        <w:r>
          <w:rPr>
            <w:noProof/>
            <w:webHidden/>
          </w:rPr>
          <w:tab/>
        </w:r>
        <w:r>
          <w:rPr>
            <w:noProof/>
            <w:webHidden/>
          </w:rPr>
          <w:fldChar w:fldCharType="begin"/>
        </w:r>
        <w:r>
          <w:rPr>
            <w:noProof/>
            <w:webHidden/>
          </w:rPr>
          <w:instrText xml:space="preserve"> PAGEREF _Toc223908235 \h </w:instrText>
        </w:r>
        <w:r>
          <w:rPr>
            <w:noProof/>
            <w:webHidden/>
          </w:rPr>
        </w:r>
        <w:r>
          <w:rPr>
            <w:noProof/>
            <w:webHidden/>
          </w:rPr>
          <w:fldChar w:fldCharType="separate"/>
        </w:r>
        <w:r w:rsidR="001A0190">
          <w:rPr>
            <w:noProof/>
            <w:webHidden/>
          </w:rPr>
          <w:t>8</w:t>
        </w:r>
        <w:r>
          <w:rPr>
            <w:noProof/>
            <w:webHidden/>
          </w:rPr>
          <w:fldChar w:fldCharType="end"/>
        </w:r>
      </w:hyperlink>
    </w:p>
    <w:p w14:paraId="741A2BF1" w14:textId="1CC76A55" w:rsidR="001B6EA0" w:rsidRDefault="001B6EA0">
      <w:pPr>
        <w:pStyle w:val="af7"/>
        <w:tabs>
          <w:tab w:val="right" w:leader="dot" w:pos="9016"/>
        </w:tabs>
        <w:ind w:left="1440" w:hanging="480"/>
        <w:rPr>
          <w:noProof/>
        </w:rPr>
      </w:pPr>
      <w:hyperlink w:anchor="_Toc223908236" w:history="1">
        <w:r w:rsidRPr="00394579">
          <w:rPr>
            <w:rStyle w:val="af5"/>
            <w:rFonts w:hint="eastAsia"/>
            <w:noProof/>
          </w:rPr>
          <w:t>圖片</w:t>
        </w:r>
        <w:r w:rsidRPr="00394579">
          <w:rPr>
            <w:rStyle w:val="af5"/>
            <w:noProof/>
          </w:rPr>
          <w:t xml:space="preserve"> 3</w:t>
        </w:r>
        <w:r>
          <w:rPr>
            <w:noProof/>
            <w:webHidden/>
          </w:rPr>
          <w:tab/>
        </w:r>
        <w:r>
          <w:rPr>
            <w:noProof/>
            <w:webHidden/>
          </w:rPr>
          <w:fldChar w:fldCharType="begin"/>
        </w:r>
        <w:r>
          <w:rPr>
            <w:noProof/>
            <w:webHidden/>
          </w:rPr>
          <w:instrText xml:space="preserve"> PAGEREF _Toc223908236 \h </w:instrText>
        </w:r>
        <w:r>
          <w:rPr>
            <w:noProof/>
            <w:webHidden/>
          </w:rPr>
        </w:r>
        <w:r>
          <w:rPr>
            <w:noProof/>
            <w:webHidden/>
          </w:rPr>
          <w:fldChar w:fldCharType="separate"/>
        </w:r>
        <w:r w:rsidR="001A0190">
          <w:rPr>
            <w:noProof/>
            <w:webHidden/>
          </w:rPr>
          <w:t>9</w:t>
        </w:r>
        <w:r>
          <w:rPr>
            <w:noProof/>
            <w:webHidden/>
          </w:rPr>
          <w:fldChar w:fldCharType="end"/>
        </w:r>
      </w:hyperlink>
    </w:p>
    <w:p w14:paraId="25700C18" w14:textId="77777777" w:rsidR="001B6EA0" w:rsidRDefault="001B6EA0" w:rsidP="00B26C72">
      <w:pPr>
        <w:jc w:val="center"/>
        <w:rPr>
          <w:noProof/>
        </w:rPr>
      </w:pPr>
      <w:r>
        <w:fldChar w:fldCharType="end"/>
      </w:r>
      <w:r>
        <w:fldChar w:fldCharType="begin"/>
      </w:r>
      <w:r>
        <w:instrText xml:space="preserve"> TOC \h \z \c "</w:instrText>
      </w:r>
      <w:r>
        <w:instrText>圖表</w:instrText>
      </w:r>
      <w:r>
        <w:instrText xml:space="preserve">" </w:instrText>
      </w:r>
      <w:r>
        <w:fldChar w:fldCharType="separate"/>
      </w:r>
    </w:p>
    <w:p w14:paraId="568CC99D" w14:textId="23FFC562" w:rsidR="001B6EA0" w:rsidRDefault="001B6EA0">
      <w:pPr>
        <w:pStyle w:val="af7"/>
        <w:tabs>
          <w:tab w:val="right" w:leader="dot" w:pos="9016"/>
        </w:tabs>
        <w:ind w:left="1440" w:hanging="480"/>
        <w:rPr>
          <w:noProof/>
        </w:rPr>
      </w:pPr>
      <w:hyperlink w:anchor="_Toc223908239" w:history="1">
        <w:r w:rsidRPr="00902F9F">
          <w:rPr>
            <w:rStyle w:val="af5"/>
            <w:rFonts w:hint="eastAsia"/>
            <w:noProof/>
          </w:rPr>
          <w:t>圖表</w:t>
        </w:r>
        <w:r w:rsidRPr="00902F9F">
          <w:rPr>
            <w:rStyle w:val="af5"/>
            <w:noProof/>
          </w:rPr>
          <w:t xml:space="preserve"> 1</w:t>
        </w:r>
        <w:r>
          <w:rPr>
            <w:noProof/>
            <w:webHidden/>
          </w:rPr>
          <w:tab/>
        </w:r>
        <w:r>
          <w:rPr>
            <w:noProof/>
            <w:webHidden/>
          </w:rPr>
          <w:fldChar w:fldCharType="begin"/>
        </w:r>
        <w:r>
          <w:rPr>
            <w:noProof/>
            <w:webHidden/>
          </w:rPr>
          <w:instrText xml:space="preserve"> PAGEREF _Toc223908239 \h </w:instrText>
        </w:r>
        <w:r>
          <w:rPr>
            <w:noProof/>
            <w:webHidden/>
          </w:rPr>
        </w:r>
        <w:r>
          <w:rPr>
            <w:noProof/>
            <w:webHidden/>
          </w:rPr>
          <w:fldChar w:fldCharType="separate"/>
        </w:r>
        <w:r w:rsidR="001A0190">
          <w:rPr>
            <w:noProof/>
            <w:webHidden/>
          </w:rPr>
          <w:t>10</w:t>
        </w:r>
        <w:r>
          <w:rPr>
            <w:noProof/>
            <w:webHidden/>
          </w:rPr>
          <w:fldChar w:fldCharType="end"/>
        </w:r>
      </w:hyperlink>
    </w:p>
    <w:p w14:paraId="46C3ED6A" w14:textId="545B5AC7" w:rsidR="00B26C72" w:rsidRDefault="001B6EA0" w:rsidP="000B5D9F">
      <w:pPr>
        <w:jc w:val="center"/>
      </w:pPr>
      <w:r>
        <w:fldChar w:fldCharType="end"/>
      </w:r>
      <w:r w:rsidR="00376E6D">
        <w:fldChar w:fldCharType="begin"/>
      </w:r>
      <w:r w:rsidR="00376E6D">
        <w:instrText xml:space="preserve"> REF _Ref223908385 \h </w:instrText>
      </w:r>
      <w:r w:rsidR="00BE390A">
        <w:instrText xml:space="preserve"> \* MERGEFORMAT </w:instrText>
      </w:r>
      <w:r w:rsidR="00376E6D">
        <w:fldChar w:fldCharType="separate"/>
      </w:r>
      <w:r w:rsidR="00376E6D">
        <w:rPr>
          <w:rFonts w:hint="eastAsia"/>
        </w:rPr>
        <w:t>圖表</w:t>
      </w:r>
      <w:r w:rsidR="00376E6D">
        <w:rPr>
          <w:rFonts w:hint="eastAsia"/>
        </w:rPr>
        <w:t xml:space="preserve"> </w:t>
      </w:r>
      <w:r w:rsidR="00376E6D">
        <w:rPr>
          <w:noProof/>
        </w:rPr>
        <w:t>1</w:t>
      </w:r>
      <w:r w:rsidR="00376E6D">
        <w:fldChar w:fldCharType="end"/>
      </w:r>
    </w:p>
    <w:p w14:paraId="15B32916" w14:textId="291C940F" w:rsidR="000B5D9F" w:rsidRPr="00DB22AD" w:rsidRDefault="00DB22AD" w:rsidP="000B5D9F">
      <w:pPr>
        <w:jc w:val="center"/>
        <w:rPr>
          <w:rFonts w:ascii="微軟正黑體" w:eastAsia="微軟正黑體" w:hAnsi="微軟正黑體"/>
          <w:sz w:val="40"/>
          <w:szCs w:val="40"/>
        </w:rPr>
      </w:pPr>
      <w:r w:rsidRPr="00DB22AD">
        <w:rPr>
          <w:rFonts w:ascii="微軟正黑體" w:eastAsia="微軟正黑體" w:hAnsi="微軟正黑體" w:hint="eastAsia"/>
          <w:sz w:val="40"/>
          <w:szCs w:val="40"/>
        </w:rPr>
        <w:t>表目錄</w:t>
      </w:r>
    </w:p>
    <w:p w14:paraId="32594835" w14:textId="16988DFC" w:rsidR="001A0190" w:rsidRDefault="001A0190">
      <w:pPr>
        <w:pStyle w:val="af7"/>
        <w:tabs>
          <w:tab w:val="right" w:leader="dot" w:pos="9016"/>
        </w:tabs>
        <w:ind w:left="1440" w:hanging="480"/>
        <w:rPr>
          <w:noProof/>
        </w:rPr>
      </w:pPr>
      <w:r>
        <w:rPr>
          <w:rFonts w:cstheme="majorBidi"/>
          <w:color w:val="2F5496" w:themeColor="accent1" w:themeShade="BF"/>
        </w:rPr>
        <w:fldChar w:fldCharType="begin"/>
      </w:r>
      <w:r>
        <w:rPr>
          <w:rFonts w:cstheme="majorBidi"/>
          <w:color w:val="2F5496" w:themeColor="accent1" w:themeShade="BF"/>
        </w:rPr>
        <w:instrText xml:space="preserve"> TOC \h \z \c "</w:instrText>
      </w:r>
      <w:r>
        <w:rPr>
          <w:rFonts w:cstheme="majorBidi"/>
          <w:color w:val="2F5496" w:themeColor="accent1" w:themeShade="BF"/>
        </w:rPr>
        <w:instrText>表格</w:instrText>
      </w:r>
      <w:r>
        <w:rPr>
          <w:rFonts w:cstheme="majorBidi"/>
          <w:color w:val="2F5496" w:themeColor="accent1" w:themeShade="BF"/>
        </w:rPr>
        <w:instrText xml:space="preserve">" </w:instrText>
      </w:r>
      <w:r>
        <w:rPr>
          <w:rFonts w:cstheme="majorBidi"/>
          <w:color w:val="2F5496" w:themeColor="accent1" w:themeShade="BF"/>
        </w:rPr>
        <w:fldChar w:fldCharType="separate"/>
      </w:r>
      <w:hyperlink w:anchor="_Toc223909794" w:history="1">
        <w:r w:rsidRPr="00C77222">
          <w:rPr>
            <w:rStyle w:val="af5"/>
            <w:rFonts w:hint="eastAsia"/>
            <w:noProof/>
          </w:rPr>
          <w:t>表格</w:t>
        </w:r>
        <w:r w:rsidRPr="00C77222">
          <w:rPr>
            <w:rStyle w:val="af5"/>
            <w:noProof/>
          </w:rPr>
          <w:t xml:space="preserve"> 1</w:t>
        </w:r>
        <w:r>
          <w:rPr>
            <w:noProof/>
            <w:webHidden/>
          </w:rPr>
          <w:tab/>
        </w:r>
        <w:r>
          <w:rPr>
            <w:noProof/>
            <w:webHidden/>
          </w:rPr>
          <w:fldChar w:fldCharType="begin"/>
        </w:r>
        <w:r>
          <w:rPr>
            <w:noProof/>
            <w:webHidden/>
          </w:rPr>
          <w:instrText xml:space="preserve"> PAGEREF _Toc223909794 \h </w:instrText>
        </w:r>
        <w:r>
          <w:rPr>
            <w:noProof/>
            <w:webHidden/>
          </w:rPr>
        </w:r>
        <w:r>
          <w:rPr>
            <w:noProof/>
            <w:webHidden/>
          </w:rPr>
          <w:fldChar w:fldCharType="separate"/>
        </w:r>
        <w:r>
          <w:rPr>
            <w:noProof/>
            <w:webHidden/>
          </w:rPr>
          <w:t>7</w:t>
        </w:r>
        <w:r>
          <w:rPr>
            <w:noProof/>
            <w:webHidden/>
          </w:rPr>
          <w:fldChar w:fldCharType="end"/>
        </w:r>
      </w:hyperlink>
    </w:p>
    <w:p w14:paraId="2633E190" w14:textId="0F22975C" w:rsidR="001A0190" w:rsidRDefault="001A0190">
      <w:pPr>
        <w:pStyle w:val="af7"/>
        <w:tabs>
          <w:tab w:val="right" w:leader="dot" w:pos="9016"/>
        </w:tabs>
        <w:ind w:left="1440" w:hanging="480"/>
        <w:rPr>
          <w:noProof/>
        </w:rPr>
      </w:pPr>
      <w:hyperlink w:anchor="_Toc223909795" w:history="1">
        <w:r w:rsidRPr="00C77222">
          <w:rPr>
            <w:rStyle w:val="af5"/>
            <w:rFonts w:hint="eastAsia"/>
            <w:noProof/>
          </w:rPr>
          <w:t>表格</w:t>
        </w:r>
        <w:r w:rsidRPr="00C77222">
          <w:rPr>
            <w:rStyle w:val="af5"/>
            <w:noProof/>
          </w:rPr>
          <w:t xml:space="preserve"> 2</w:t>
        </w:r>
        <w:r>
          <w:rPr>
            <w:noProof/>
            <w:webHidden/>
          </w:rPr>
          <w:tab/>
        </w:r>
        <w:r>
          <w:rPr>
            <w:noProof/>
            <w:webHidden/>
          </w:rPr>
          <w:fldChar w:fldCharType="begin"/>
        </w:r>
        <w:r>
          <w:rPr>
            <w:noProof/>
            <w:webHidden/>
          </w:rPr>
          <w:instrText xml:space="preserve"> PAGEREF _Toc223909795 \h </w:instrText>
        </w:r>
        <w:r>
          <w:rPr>
            <w:noProof/>
            <w:webHidden/>
          </w:rPr>
        </w:r>
        <w:r>
          <w:rPr>
            <w:noProof/>
            <w:webHidden/>
          </w:rPr>
          <w:fldChar w:fldCharType="separate"/>
        </w:r>
        <w:r>
          <w:rPr>
            <w:noProof/>
            <w:webHidden/>
          </w:rPr>
          <w:t>8</w:t>
        </w:r>
        <w:r>
          <w:rPr>
            <w:noProof/>
            <w:webHidden/>
          </w:rPr>
          <w:fldChar w:fldCharType="end"/>
        </w:r>
      </w:hyperlink>
    </w:p>
    <w:p w14:paraId="2F610FA7" w14:textId="752AB79F" w:rsidR="001A0190" w:rsidRDefault="001A0190">
      <w:pPr>
        <w:pStyle w:val="af7"/>
        <w:tabs>
          <w:tab w:val="right" w:leader="dot" w:pos="9016"/>
        </w:tabs>
        <w:ind w:left="1440" w:hanging="480"/>
        <w:rPr>
          <w:noProof/>
        </w:rPr>
      </w:pPr>
      <w:hyperlink w:anchor="_Toc223909796" w:history="1">
        <w:r w:rsidRPr="00C77222">
          <w:rPr>
            <w:rStyle w:val="af5"/>
            <w:rFonts w:hint="eastAsia"/>
            <w:noProof/>
          </w:rPr>
          <w:t>表格</w:t>
        </w:r>
        <w:r w:rsidRPr="00C77222">
          <w:rPr>
            <w:rStyle w:val="af5"/>
            <w:noProof/>
          </w:rPr>
          <w:t xml:space="preserve"> 3</w:t>
        </w:r>
        <w:r>
          <w:rPr>
            <w:noProof/>
            <w:webHidden/>
          </w:rPr>
          <w:tab/>
        </w:r>
        <w:r>
          <w:rPr>
            <w:noProof/>
            <w:webHidden/>
          </w:rPr>
          <w:fldChar w:fldCharType="begin"/>
        </w:r>
        <w:r>
          <w:rPr>
            <w:noProof/>
            <w:webHidden/>
          </w:rPr>
          <w:instrText xml:space="preserve"> PAGEREF _Toc223909796 \h </w:instrText>
        </w:r>
        <w:r>
          <w:rPr>
            <w:noProof/>
            <w:webHidden/>
          </w:rPr>
        </w:r>
        <w:r>
          <w:rPr>
            <w:noProof/>
            <w:webHidden/>
          </w:rPr>
          <w:fldChar w:fldCharType="separate"/>
        </w:r>
        <w:r>
          <w:rPr>
            <w:noProof/>
            <w:webHidden/>
          </w:rPr>
          <w:t>9</w:t>
        </w:r>
        <w:r>
          <w:rPr>
            <w:noProof/>
            <w:webHidden/>
          </w:rPr>
          <w:fldChar w:fldCharType="end"/>
        </w:r>
      </w:hyperlink>
    </w:p>
    <w:p w14:paraId="1A4BDF74" w14:textId="39A2584E" w:rsidR="004D4B0C" w:rsidRDefault="001A0190" w:rsidP="00B74F83">
      <w:pPr>
        <w:rPr>
          <w:rFonts w:cstheme="majorBidi"/>
          <w:color w:val="2F5496" w:themeColor="accent1" w:themeShade="BF"/>
        </w:rPr>
      </w:pPr>
      <w:r>
        <w:rPr>
          <w:rFonts w:cstheme="majorBidi"/>
          <w:color w:val="2F5496" w:themeColor="accent1" w:themeShade="BF"/>
        </w:rPr>
        <w:fldChar w:fldCharType="end"/>
      </w:r>
    </w:p>
    <w:p w14:paraId="50F25225" w14:textId="053D2CDC" w:rsidR="00750F03" w:rsidRPr="00750F03" w:rsidRDefault="00750F03" w:rsidP="00750F03">
      <w:pPr>
        <w:pStyle w:val="1"/>
        <w:rPr>
          <w:rFonts w:ascii="微軟正黑體" w:eastAsia="微軟正黑體" w:hAnsi="微軟正黑體"/>
          <w:b/>
          <w:bCs/>
          <w:sz w:val="32"/>
          <w:szCs w:val="32"/>
        </w:rPr>
      </w:pPr>
      <w:bookmarkStart w:id="1" w:name="_Toc223909293"/>
      <w:r w:rsidRPr="00750F03">
        <w:rPr>
          <w:rFonts w:ascii="微軟正黑體" w:eastAsia="微軟正黑體" w:hAnsi="微軟正黑體" w:hint="eastAsia"/>
          <w:b/>
          <w:bCs/>
          <w:sz w:val="32"/>
          <w:szCs w:val="32"/>
        </w:rPr>
        <w:lastRenderedPageBreak/>
        <w:t>第一章</w:t>
      </w:r>
      <w:r w:rsidRPr="00750F03">
        <w:rPr>
          <w:rFonts w:ascii="微軟正黑體" w:eastAsia="微軟正黑體" w:hAnsi="微軟正黑體"/>
          <w:b/>
          <w:bCs/>
          <w:sz w:val="32"/>
          <w:szCs w:val="32"/>
        </w:rPr>
        <w:t xml:space="preserve"> </w:t>
      </w:r>
      <w:r w:rsidRPr="00750F03">
        <w:rPr>
          <w:rFonts w:ascii="微軟正黑體" w:eastAsia="微軟正黑體" w:hAnsi="微軟正黑體" w:hint="eastAsia"/>
          <w:b/>
          <w:bCs/>
          <w:sz w:val="32"/>
          <w:szCs w:val="32"/>
        </w:rPr>
        <w:t>緒論</w:t>
      </w:r>
      <w:bookmarkEnd w:id="0"/>
      <w:bookmarkEnd w:id="1"/>
    </w:p>
    <w:p w14:paraId="538F79A5" w14:textId="77777777" w:rsidR="004D4B0C" w:rsidRDefault="007C1B57" w:rsidP="004D4B0C">
      <w:pPr>
        <w:pStyle w:val="2"/>
        <w:rPr>
          <w:rFonts w:ascii="微軟正黑體" w:eastAsia="微軟正黑體" w:hAnsi="微軟正黑體"/>
          <w:sz w:val="28"/>
          <w:szCs w:val="28"/>
        </w:rPr>
      </w:pPr>
      <w:bookmarkStart w:id="2" w:name="_Toc223903929"/>
      <w:bookmarkStart w:id="3" w:name="_Toc223909294"/>
      <w:r w:rsidRPr="00EF45AC">
        <w:rPr>
          <w:rFonts w:ascii="微軟正黑體" w:eastAsia="微軟正黑體" w:hAnsi="微軟正黑體"/>
          <w:sz w:val="28"/>
          <w:szCs w:val="28"/>
        </w:rPr>
        <w:t xml:space="preserve">1.1 </w:t>
      </w:r>
      <w:r w:rsidRPr="00EF45AC">
        <w:rPr>
          <w:rFonts w:ascii="微軟正黑體" w:eastAsia="微軟正黑體" w:hAnsi="微軟正黑體" w:hint="eastAsia"/>
          <w:sz w:val="28"/>
          <w:szCs w:val="28"/>
        </w:rPr>
        <w:t>研究背景</w:t>
      </w:r>
      <w:bookmarkStart w:id="4" w:name="_Toc223903930"/>
      <w:bookmarkStart w:id="5" w:name="_Toc223907730"/>
      <w:bookmarkEnd w:id="2"/>
      <w:bookmarkEnd w:id="3"/>
    </w:p>
    <w:p w14:paraId="4406EC23" w14:textId="27A72DA9" w:rsidR="003B300A" w:rsidRPr="004D4B0C" w:rsidRDefault="00FD4615" w:rsidP="004D4B0C">
      <w:pPr>
        <w:rPr>
          <w:rFonts w:ascii="微軟正黑體" w:eastAsia="微軟正黑體" w:hAnsi="微軟正黑體" w:cstheme="majorBidi"/>
          <w:color w:val="2F5496" w:themeColor="accent1" w:themeShade="BF"/>
          <w:sz w:val="28"/>
          <w:szCs w:val="28"/>
        </w:rPr>
      </w:pPr>
      <w:r w:rsidRPr="004D4B0C">
        <w:rPr>
          <w:rFonts w:ascii="微軟正黑體" w:eastAsia="微軟正黑體" w:hAnsi="微軟正黑體"/>
        </w:rPr>
        <w:t>隨著資訊科技的快速發展，企業每天產生大量數據，包括市場資訊、顧客資料以及營運數據等。傳統決策方式多依賴管理者經驗或簡單的資料分析，面對現代企業龐大的資料量與複雜的市場環境時，往往難以做出即時且精確的決策。因此，企業逐漸導入決策支援系統（</w:t>
      </w:r>
      <w:r w:rsidRPr="004D4B0C">
        <w:rPr>
          <w:rFonts w:ascii="Times New Roman" w:eastAsia="微軟正黑體" w:hAnsi="Times New Roman" w:cs="Times New Roman"/>
        </w:rPr>
        <w:t>Decision Support System, DSS</w:t>
      </w:r>
      <w:r w:rsidRPr="004D4B0C">
        <w:rPr>
          <w:rFonts w:ascii="微軟正黑體" w:eastAsia="微軟正黑體" w:hAnsi="微軟正黑體"/>
        </w:rPr>
        <w:t>），利用資訊系統協助管理者分析資料與制定決策。決策支援系統主要用於處理半結構化或非結構化問題，幫助企業管理者在複雜環境中做出更有效的決策。</w:t>
      </w:r>
      <w:bookmarkEnd w:id="5"/>
    </w:p>
    <w:p w14:paraId="3A61888B" w14:textId="2BDC787C" w:rsidR="00741BAB" w:rsidRDefault="00DE4BA9" w:rsidP="005E3FA7">
      <w:pPr>
        <w:pStyle w:val="3"/>
        <w:rPr>
          <w:rFonts w:ascii="微軟正黑體" w:eastAsia="微軟正黑體" w:hAnsi="微軟正黑體"/>
          <w:sz w:val="26"/>
          <w:szCs w:val="26"/>
        </w:rPr>
      </w:pPr>
      <w:bookmarkStart w:id="6" w:name="_Toc223909295"/>
      <w:r w:rsidRPr="00EF45AC">
        <w:rPr>
          <w:rFonts w:ascii="微軟正黑體" w:eastAsia="微軟正黑體" w:hAnsi="微軟正黑體"/>
          <w:sz w:val="26"/>
          <w:szCs w:val="26"/>
        </w:rPr>
        <w:t xml:space="preserve">1.2 </w:t>
      </w:r>
      <w:r w:rsidRPr="00EF45AC">
        <w:rPr>
          <w:rFonts w:ascii="微軟正黑體" w:eastAsia="微軟正黑體" w:hAnsi="微軟正黑體" w:hint="eastAsia"/>
          <w:sz w:val="26"/>
          <w:szCs w:val="26"/>
        </w:rPr>
        <w:t>研究動機</w:t>
      </w:r>
      <w:bookmarkEnd w:id="4"/>
      <w:bookmarkEnd w:id="6"/>
    </w:p>
    <w:p w14:paraId="799B0E7A" w14:textId="77777777" w:rsidR="00821181" w:rsidRPr="00821181" w:rsidRDefault="00821181" w:rsidP="00821181">
      <w:pPr>
        <w:rPr>
          <w:rFonts w:ascii="微軟正黑體" w:eastAsia="微軟正黑體" w:hAnsi="微軟正黑體"/>
        </w:rPr>
      </w:pPr>
      <w:r w:rsidRPr="00821181">
        <w:rPr>
          <w:rFonts w:ascii="微軟正黑體" w:eastAsia="微軟正黑體" w:hAnsi="微軟正黑體"/>
        </w:rPr>
        <w:t>近年來人工智慧（</w:t>
      </w:r>
      <w:r w:rsidRPr="00821181">
        <w:rPr>
          <w:rFonts w:ascii="Times New Roman" w:eastAsia="微軟正黑體" w:hAnsi="Times New Roman" w:cs="Times New Roman"/>
        </w:rPr>
        <w:t>Artificial Intelligence, AI</w:t>
      </w:r>
      <w:r w:rsidRPr="00821181">
        <w:rPr>
          <w:rFonts w:ascii="微軟正黑體" w:eastAsia="微軟正黑體" w:hAnsi="微軟正黑體"/>
        </w:rPr>
        <w:t>）的發展，使決策支援系統進一步提升其分析能力。</w:t>
      </w:r>
      <w:r w:rsidRPr="00821181">
        <w:rPr>
          <w:rFonts w:ascii="Times New Roman" w:eastAsia="微軟正黑體" w:hAnsi="Times New Roman" w:cs="Times New Roman"/>
        </w:rPr>
        <w:t>AI</w:t>
      </w:r>
      <w:r w:rsidRPr="00821181">
        <w:rPr>
          <w:rFonts w:ascii="微軟正黑體" w:eastAsia="微軟正黑體" w:hAnsi="微軟正黑體"/>
        </w:rPr>
        <w:t>可以透過機器學習與資料分析技術，從大量資料中發現潛在模式並提供預測結果，協助企業做出更準確的決策。例如AI系統能快速分析大量資料並提供資料導向的建議，減少人為</w:t>
      </w:r>
      <w:proofErr w:type="gramStart"/>
      <w:r w:rsidRPr="00821181">
        <w:rPr>
          <w:rFonts w:ascii="微軟正黑體" w:eastAsia="微軟正黑體" w:hAnsi="微軟正黑體"/>
        </w:rPr>
        <w:t>偏誤並</w:t>
      </w:r>
      <w:proofErr w:type="gramEnd"/>
      <w:r w:rsidRPr="00821181">
        <w:rPr>
          <w:rFonts w:ascii="微軟正黑體" w:eastAsia="微軟正黑體" w:hAnsi="微軟正黑體"/>
        </w:rPr>
        <w:t xml:space="preserve">提升決策品質。 </w:t>
      </w:r>
    </w:p>
    <w:p w14:paraId="4C8764BE" w14:textId="77777777" w:rsidR="00821181" w:rsidRPr="00821181" w:rsidRDefault="00821181" w:rsidP="00821181">
      <w:pPr>
        <w:rPr>
          <w:rFonts w:ascii="微軟正黑體" w:eastAsia="微軟正黑體" w:hAnsi="微軟正黑體"/>
        </w:rPr>
      </w:pPr>
      <w:r w:rsidRPr="00821181">
        <w:rPr>
          <w:rFonts w:ascii="微軟正黑體" w:eastAsia="微軟正黑體" w:hAnsi="微軟正黑體"/>
        </w:rPr>
        <w:t>因此，本研究的動機在於探討人工智慧技術在企業決策支援系統中的應用情形，以及</w:t>
      </w:r>
      <w:r w:rsidRPr="00821181">
        <w:rPr>
          <w:rFonts w:ascii="Times New Roman" w:eastAsia="微軟正黑體" w:hAnsi="Times New Roman" w:cs="Times New Roman"/>
        </w:rPr>
        <w:t>AI</w:t>
      </w:r>
      <w:r w:rsidRPr="00821181">
        <w:rPr>
          <w:rFonts w:ascii="微軟正黑體" w:eastAsia="微軟正黑體" w:hAnsi="微軟正黑體"/>
        </w:rPr>
        <w:t>導入後對企業決策效率與決策品質的影響。本研究希望透過文獻分析與研究架構設計，了解</w:t>
      </w:r>
      <w:r w:rsidRPr="00821181">
        <w:rPr>
          <w:rFonts w:ascii="Times New Roman" w:eastAsia="微軟正黑體" w:hAnsi="Times New Roman" w:cs="Times New Roman"/>
        </w:rPr>
        <w:t>AI</w:t>
      </w:r>
      <w:r w:rsidRPr="00821181">
        <w:rPr>
          <w:rFonts w:ascii="微軟正黑體" w:eastAsia="微軟正黑體" w:hAnsi="微軟正黑體"/>
        </w:rPr>
        <w:t>技術如何改善企業的決策流程，並分析其在企業管理與營運上的實際價值。</w:t>
      </w:r>
    </w:p>
    <w:p w14:paraId="16D19534" w14:textId="77777777" w:rsidR="00821181" w:rsidRDefault="00AB18BF" w:rsidP="00AD00C9">
      <w:pPr>
        <w:pStyle w:val="3"/>
        <w:rPr>
          <w:rFonts w:ascii="微軟正黑體" w:eastAsia="微軟正黑體" w:hAnsi="微軟正黑體"/>
          <w:sz w:val="26"/>
          <w:szCs w:val="26"/>
        </w:rPr>
      </w:pPr>
      <w:bookmarkStart w:id="7" w:name="_Toc223909296"/>
      <w:r w:rsidRPr="00BE466F">
        <w:rPr>
          <w:rFonts w:ascii="微軟正黑體" w:eastAsia="微軟正黑體" w:hAnsi="微軟正黑體" w:hint="eastAsia"/>
          <w:sz w:val="26"/>
          <w:szCs w:val="26"/>
        </w:rPr>
        <w:lastRenderedPageBreak/>
        <w:t>1.</w:t>
      </w:r>
      <w:r w:rsidR="006B4ED1" w:rsidRPr="00BE466F">
        <w:rPr>
          <w:rFonts w:ascii="微軟正黑體" w:eastAsia="微軟正黑體" w:hAnsi="微軟正黑體" w:hint="eastAsia"/>
          <w:sz w:val="26"/>
          <w:szCs w:val="26"/>
        </w:rPr>
        <w:t>3 研究目的</w:t>
      </w:r>
      <w:bookmarkEnd w:id="7"/>
    </w:p>
    <w:p w14:paraId="74322A46" w14:textId="2893EA8C" w:rsidR="00E634AA" w:rsidRPr="00E634AA" w:rsidRDefault="00E634AA" w:rsidP="00E634AA">
      <w:pPr>
        <w:rPr>
          <w:rFonts w:ascii="微軟正黑體" w:eastAsia="微軟正黑體" w:hAnsi="微軟正黑體"/>
        </w:rPr>
      </w:pPr>
      <w:r w:rsidRPr="00E634AA">
        <w:rPr>
          <w:rFonts w:ascii="微軟正黑體" w:eastAsia="微軟正黑體" w:hAnsi="微軟正黑體"/>
        </w:rPr>
        <w:t>研究目的包括：</w:t>
      </w:r>
    </w:p>
    <w:p w14:paraId="438CAD0D" w14:textId="1D1FB8A1" w:rsidR="00E634AA" w:rsidRPr="00E634AA" w:rsidRDefault="00E634AA" w:rsidP="00E634AA">
      <w:pPr>
        <w:rPr>
          <w:rFonts w:ascii="微軟正黑體" w:eastAsia="微軟正黑體" w:hAnsi="微軟正黑體"/>
        </w:rPr>
      </w:pPr>
      <w:r w:rsidRPr="00E634AA">
        <w:rPr>
          <w:rFonts w:ascii="微軟正黑體" w:eastAsia="微軟正黑體" w:hAnsi="微軟正黑體" w:hint="eastAsia"/>
        </w:rPr>
        <w:t>1.</w:t>
      </w:r>
      <w:r w:rsidRPr="00E634AA">
        <w:rPr>
          <w:rFonts w:ascii="微軟正黑體" w:eastAsia="微軟正黑體" w:hAnsi="微軟正黑體"/>
        </w:rPr>
        <w:t>探討人工智慧技術在企業決策支援系統中的應用方式。</w:t>
      </w:r>
    </w:p>
    <w:p w14:paraId="06D79BAD" w14:textId="0424A08C" w:rsidR="00E634AA" w:rsidRPr="00E634AA" w:rsidRDefault="00E634AA" w:rsidP="00E634AA">
      <w:pPr>
        <w:rPr>
          <w:rFonts w:ascii="微軟正黑體" w:eastAsia="微軟正黑體" w:hAnsi="微軟正黑體"/>
        </w:rPr>
      </w:pPr>
      <w:r w:rsidRPr="00E634AA">
        <w:rPr>
          <w:rFonts w:ascii="微軟正黑體" w:eastAsia="微軟正黑體" w:hAnsi="微軟正黑體" w:hint="eastAsia"/>
        </w:rPr>
        <w:t>2.</w:t>
      </w:r>
      <w:r w:rsidRPr="00E634AA">
        <w:rPr>
          <w:rFonts w:ascii="微軟正黑體" w:eastAsia="微軟正黑體" w:hAnsi="微軟正黑體"/>
        </w:rPr>
        <w:t>分析</w:t>
      </w:r>
      <w:r w:rsidRPr="00627C0C">
        <w:rPr>
          <w:rFonts w:ascii="Times New Roman" w:eastAsia="微軟正黑體" w:hAnsi="Times New Roman" w:cs="Times New Roman"/>
        </w:rPr>
        <w:t>AI</w:t>
      </w:r>
      <w:r w:rsidRPr="00E634AA">
        <w:rPr>
          <w:rFonts w:ascii="微軟正黑體" w:eastAsia="微軟正黑體" w:hAnsi="微軟正黑體"/>
        </w:rPr>
        <w:t>技術對企業決策效率與準確度的影響。</w:t>
      </w:r>
    </w:p>
    <w:p w14:paraId="1449AE06" w14:textId="41C6E75B" w:rsidR="00741BAB" w:rsidRPr="00E634AA" w:rsidRDefault="00E634AA" w:rsidP="00E634AA">
      <w:pPr>
        <w:rPr>
          <w:rFonts w:ascii="微軟正黑體" w:eastAsia="微軟正黑體" w:hAnsi="微軟正黑體"/>
        </w:rPr>
      </w:pPr>
      <w:r w:rsidRPr="00E634AA">
        <w:rPr>
          <w:rFonts w:ascii="微軟正黑體" w:eastAsia="微軟正黑體" w:hAnsi="微軟正黑體" w:hint="eastAsia"/>
        </w:rPr>
        <w:t>3.</w:t>
      </w:r>
      <w:r w:rsidRPr="00E634AA">
        <w:rPr>
          <w:rFonts w:ascii="微軟正黑體" w:eastAsia="微軟正黑體" w:hAnsi="微軟正黑體"/>
        </w:rPr>
        <w:t>提出企業導入</w:t>
      </w:r>
      <w:r w:rsidRPr="00627C0C">
        <w:rPr>
          <w:rFonts w:ascii="Times New Roman" w:eastAsia="微軟正黑體" w:hAnsi="Times New Roman" w:cs="Times New Roman"/>
        </w:rPr>
        <w:t>AI</w:t>
      </w:r>
      <w:r w:rsidRPr="00E634AA">
        <w:rPr>
          <w:rFonts w:ascii="微軟正黑體" w:eastAsia="微軟正黑體" w:hAnsi="微軟正黑體"/>
        </w:rPr>
        <w:t>決策支援系統之建議與發展方向。</w:t>
      </w:r>
      <w:r w:rsidR="00741BAB" w:rsidRPr="00BE466F">
        <w:rPr>
          <w:rFonts w:ascii="微軟正黑體" w:eastAsia="微軟正黑體" w:hAnsi="微軟正黑體"/>
          <w:sz w:val="26"/>
          <w:szCs w:val="26"/>
        </w:rPr>
        <w:br w:type="page"/>
      </w:r>
    </w:p>
    <w:p w14:paraId="73018AFF" w14:textId="77777777" w:rsidR="003660F3" w:rsidRPr="00EF45AC" w:rsidRDefault="003660F3" w:rsidP="003660F3">
      <w:pPr>
        <w:pStyle w:val="1"/>
        <w:rPr>
          <w:rFonts w:ascii="微軟正黑體" w:eastAsia="微軟正黑體" w:hAnsi="微軟正黑體"/>
          <w:sz w:val="32"/>
          <w:szCs w:val="32"/>
        </w:rPr>
      </w:pPr>
      <w:bookmarkStart w:id="8" w:name="_Toc223903931"/>
      <w:bookmarkStart w:id="9" w:name="_Toc223909297"/>
      <w:r w:rsidRPr="00EF45AC">
        <w:rPr>
          <w:rFonts w:ascii="微軟正黑體" w:eastAsia="微軟正黑體" w:hAnsi="微軟正黑體"/>
          <w:sz w:val="32"/>
          <w:szCs w:val="32"/>
        </w:rPr>
        <w:lastRenderedPageBreak/>
        <w:t>第二章 文獻探討</w:t>
      </w:r>
      <w:bookmarkEnd w:id="8"/>
      <w:bookmarkEnd w:id="9"/>
    </w:p>
    <w:p w14:paraId="771CCE88" w14:textId="77777777" w:rsidR="00331D29" w:rsidRDefault="00331D29" w:rsidP="00331D29">
      <w:pPr>
        <w:pStyle w:val="2"/>
        <w:rPr>
          <w:rFonts w:ascii="微軟正黑體" w:eastAsia="微軟正黑體" w:hAnsi="微軟正黑體"/>
          <w:sz w:val="28"/>
          <w:szCs w:val="28"/>
        </w:rPr>
      </w:pPr>
      <w:bookmarkStart w:id="10" w:name="_Toc223903932"/>
      <w:bookmarkStart w:id="11" w:name="_Toc223909298"/>
      <w:r w:rsidRPr="00EF45AC">
        <w:rPr>
          <w:rFonts w:ascii="微軟正黑體" w:eastAsia="微軟正黑體" w:hAnsi="微軟正黑體"/>
          <w:sz w:val="28"/>
          <w:szCs w:val="28"/>
        </w:rPr>
        <w:t>2.1 相關研究</w:t>
      </w:r>
      <w:bookmarkEnd w:id="10"/>
      <w:bookmarkEnd w:id="11"/>
    </w:p>
    <w:p w14:paraId="569ADF53" w14:textId="7CAE05CC" w:rsidR="00670B41" w:rsidRPr="00862C36" w:rsidRDefault="00B17190" w:rsidP="00670B41">
      <w:pPr>
        <w:rPr>
          <w:rFonts w:ascii="微軟正黑體" w:eastAsia="微軟正黑體" w:hAnsi="微軟正黑體" w:hint="eastAsia"/>
        </w:rPr>
      </w:pPr>
      <w:r w:rsidRPr="00B17190">
        <w:rPr>
          <w:rFonts w:ascii="微軟正黑體" w:eastAsia="微軟正黑體" w:hAnsi="微軟正黑體"/>
        </w:rPr>
        <w:t>決策支援系統（</w:t>
      </w:r>
      <w:r w:rsidRPr="00B17190">
        <w:rPr>
          <w:rFonts w:ascii="Times New Roman" w:eastAsia="微軟正黑體" w:hAnsi="Times New Roman" w:cs="Times New Roman"/>
        </w:rPr>
        <w:t>DSS</w:t>
      </w:r>
      <w:r w:rsidRPr="00B17190">
        <w:rPr>
          <w:rFonts w:ascii="微軟正黑體" w:eastAsia="微軟正黑體" w:hAnsi="微軟正黑體"/>
        </w:rPr>
        <w:t>）是一種協助企業管理者分析資料與制定策略的資訊系統，其主要功能在於提供資料分析、模型分析與決策建議，以支援企業管理與策略規劃。早期</w:t>
      </w:r>
      <w:r w:rsidRPr="00B17190">
        <w:rPr>
          <w:rFonts w:ascii="Times New Roman" w:eastAsia="微軟正黑體" w:hAnsi="Times New Roman" w:cs="Times New Roman"/>
        </w:rPr>
        <w:t>DSS</w:t>
      </w:r>
      <w:r w:rsidRPr="00B17190">
        <w:rPr>
          <w:rFonts w:ascii="微軟正黑體" w:eastAsia="微軟正黑體" w:hAnsi="微軟正黑體"/>
        </w:rPr>
        <w:t xml:space="preserve">多依賴資料庫與統計模型進行分析，但在面對大量資料時，其分析能力與預測能力受到限制。 </w:t>
      </w:r>
    </w:p>
    <w:p w14:paraId="0B7C3712" w14:textId="77777777" w:rsidR="0012483A" w:rsidRPr="00EF45AC" w:rsidRDefault="0012483A" w:rsidP="0012483A">
      <w:pPr>
        <w:pStyle w:val="3"/>
        <w:rPr>
          <w:rFonts w:ascii="微軟正黑體" w:eastAsia="微軟正黑體" w:hAnsi="微軟正黑體"/>
          <w:sz w:val="26"/>
          <w:szCs w:val="26"/>
        </w:rPr>
      </w:pPr>
      <w:bookmarkStart w:id="12" w:name="_Toc223903933"/>
      <w:bookmarkStart w:id="13" w:name="_Toc223909299"/>
      <w:r w:rsidRPr="00EF45AC">
        <w:rPr>
          <w:rFonts w:ascii="微軟正黑體" w:eastAsia="微軟正黑體" w:hAnsi="微軟正黑體"/>
          <w:sz w:val="26"/>
          <w:szCs w:val="26"/>
        </w:rPr>
        <w:t>2.2 文獻整理</w:t>
      </w:r>
      <w:bookmarkEnd w:id="12"/>
      <w:bookmarkEnd w:id="13"/>
    </w:p>
    <w:p w14:paraId="4D3E8486" w14:textId="77777777" w:rsidR="00862C36" w:rsidRPr="00B17190" w:rsidRDefault="00862C36" w:rsidP="00862C36">
      <w:pPr>
        <w:rPr>
          <w:rFonts w:ascii="微軟正黑體" w:eastAsia="微軟正黑體" w:hAnsi="微軟正黑體"/>
        </w:rPr>
      </w:pPr>
      <w:r w:rsidRPr="00B17190">
        <w:rPr>
          <w:rFonts w:ascii="微軟正黑體" w:eastAsia="微軟正黑體" w:hAnsi="微軟正黑體"/>
        </w:rPr>
        <w:t>隨著人工智慧技術的發展，研究者開始將AI技術整合至決策支援系統中。研究指出，</w:t>
      </w:r>
      <w:r w:rsidRPr="00B17190">
        <w:rPr>
          <w:rFonts w:ascii="Times New Roman" w:eastAsia="微軟正黑體" w:hAnsi="Times New Roman" w:cs="Times New Roman"/>
        </w:rPr>
        <w:t>AI</w:t>
      </w:r>
      <w:r w:rsidRPr="00B17190">
        <w:rPr>
          <w:rFonts w:ascii="微軟正黑體" w:eastAsia="微軟正黑體" w:hAnsi="微軟正黑體"/>
        </w:rPr>
        <w:t>技術如機器學習、深度學習與自然語言處理等，可以提升系統的資料分析能力，使系統能夠從大量資料中發現規律並提供預測建議。</w:t>
      </w:r>
      <w:r w:rsidRPr="00B17190">
        <w:rPr>
          <w:rFonts w:ascii="Times New Roman" w:eastAsia="微軟正黑體" w:hAnsi="Times New Roman" w:cs="Times New Roman"/>
        </w:rPr>
        <w:t>AI</w:t>
      </w:r>
      <w:r w:rsidRPr="00B17190">
        <w:rPr>
          <w:rFonts w:ascii="微軟正黑體" w:eastAsia="微軟正黑體" w:hAnsi="微軟正黑體"/>
        </w:rPr>
        <w:t>與</w:t>
      </w:r>
      <w:r w:rsidRPr="00B17190">
        <w:rPr>
          <w:rFonts w:ascii="Times New Roman" w:eastAsia="微軟正黑體" w:hAnsi="Times New Roman" w:cs="Times New Roman"/>
        </w:rPr>
        <w:t>DSS</w:t>
      </w:r>
      <w:r w:rsidRPr="00B17190">
        <w:rPr>
          <w:rFonts w:ascii="微軟正黑體" w:eastAsia="微軟正黑體" w:hAnsi="微軟正黑體"/>
        </w:rPr>
        <w:t>結合後，可形成智慧型決策支援系統（</w:t>
      </w:r>
      <w:r w:rsidRPr="00B17190">
        <w:rPr>
          <w:rFonts w:ascii="Times New Roman" w:eastAsia="微軟正黑體" w:hAnsi="Times New Roman" w:cs="Times New Roman"/>
        </w:rPr>
        <w:t>Intelligent Decision Support System</w:t>
      </w:r>
      <w:r w:rsidRPr="00B17190">
        <w:rPr>
          <w:rFonts w:ascii="微軟正黑體" w:eastAsia="微軟正黑體" w:hAnsi="微軟正黑體"/>
        </w:rPr>
        <w:t xml:space="preserve">），能即時分析企業資料並提供更精確的決策建議。 </w:t>
      </w:r>
    </w:p>
    <w:p w14:paraId="726EF506" w14:textId="77777777" w:rsidR="00862C36" w:rsidRPr="00B17190" w:rsidRDefault="00862C36" w:rsidP="00862C36">
      <w:pPr>
        <w:rPr>
          <w:rFonts w:ascii="微軟正黑體" w:eastAsia="微軟正黑體" w:hAnsi="微軟正黑體"/>
        </w:rPr>
      </w:pPr>
      <w:proofErr w:type="gramStart"/>
      <w:r w:rsidRPr="00B17190">
        <w:rPr>
          <w:rFonts w:ascii="微軟正黑體" w:eastAsia="微軟正黑體" w:hAnsi="微軟正黑體"/>
        </w:rPr>
        <w:t>此外，</w:t>
      </w:r>
      <w:proofErr w:type="gramEnd"/>
      <w:r w:rsidRPr="00B17190">
        <w:rPr>
          <w:rFonts w:ascii="Times New Roman" w:eastAsia="微軟正黑體" w:hAnsi="Times New Roman" w:cs="Times New Roman"/>
        </w:rPr>
        <w:t>AI</w:t>
      </w:r>
      <w:r w:rsidRPr="00B17190">
        <w:rPr>
          <w:rFonts w:ascii="微軟正黑體" w:eastAsia="微軟正黑體" w:hAnsi="微軟正黑體"/>
        </w:rPr>
        <w:t>技術也能改善企業決策效率。例如在工業4.0環境中，</w:t>
      </w:r>
      <w:r w:rsidRPr="00B17190">
        <w:rPr>
          <w:rFonts w:ascii="Times New Roman" w:eastAsia="微軟正黑體" w:hAnsi="Times New Roman" w:cs="Times New Roman"/>
        </w:rPr>
        <w:t>AI</w:t>
      </w:r>
      <w:r w:rsidRPr="00B17190">
        <w:rPr>
          <w:rFonts w:ascii="微軟正黑體" w:eastAsia="微軟正黑體" w:hAnsi="微軟正黑體"/>
        </w:rPr>
        <w:t>決策支援系統能夠透過感測器</w:t>
      </w:r>
      <w:proofErr w:type="gramStart"/>
      <w:r w:rsidRPr="00B17190">
        <w:rPr>
          <w:rFonts w:ascii="微軟正黑體" w:eastAsia="微軟正黑體" w:hAnsi="微軟正黑體"/>
        </w:rPr>
        <w:t>與物聯網</w:t>
      </w:r>
      <w:proofErr w:type="gramEnd"/>
      <w:r w:rsidRPr="00B17190">
        <w:rPr>
          <w:rFonts w:ascii="微軟正黑體" w:eastAsia="微軟正黑體" w:hAnsi="微軟正黑體"/>
        </w:rPr>
        <w:t xml:space="preserve">資料即時分析生產資訊，協助企業進行品質控制、供應鏈管理以及生產預測，進而提高營運效率與降低成本。 </w:t>
      </w:r>
    </w:p>
    <w:p w14:paraId="25BADA0C" w14:textId="77777777" w:rsidR="00862C36" w:rsidRPr="00B17190" w:rsidRDefault="00862C36" w:rsidP="00862C36">
      <w:pPr>
        <w:rPr>
          <w:rFonts w:ascii="微軟正黑體" w:eastAsia="微軟正黑體" w:hAnsi="微軟正黑體"/>
        </w:rPr>
      </w:pPr>
      <w:r w:rsidRPr="00B17190">
        <w:rPr>
          <w:rFonts w:ascii="微軟正黑體" w:eastAsia="微軟正黑體" w:hAnsi="微軟正黑體"/>
        </w:rPr>
        <w:t>研究也指出，</w:t>
      </w:r>
      <w:r w:rsidRPr="00B17190">
        <w:rPr>
          <w:rFonts w:ascii="Times New Roman" w:eastAsia="微軟正黑體" w:hAnsi="Times New Roman" w:cs="Times New Roman"/>
        </w:rPr>
        <w:t>AI</w:t>
      </w:r>
      <w:r w:rsidRPr="00B17190">
        <w:rPr>
          <w:rFonts w:ascii="微軟正黑體" w:eastAsia="微軟正黑體" w:hAnsi="微軟正黑體"/>
        </w:rPr>
        <w:t>決策支援系統在企業決策過程中可以提供資料導向的分析結果，減少人為</w:t>
      </w:r>
      <w:proofErr w:type="gramStart"/>
      <w:r w:rsidRPr="00B17190">
        <w:rPr>
          <w:rFonts w:ascii="微軟正黑體" w:eastAsia="微軟正黑體" w:hAnsi="微軟正黑體"/>
        </w:rPr>
        <w:t>偏誤並</w:t>
      </w:r>
      <w:proofErr w:type="gramEnd"/>
      <w:r w:rsidRPr="00B17190">
        <w:rPr>
          <w:rFonts w:ascii="微軟正黑體" w:eastAsia="微軟正黑體" w:hAnsi="微軟正黑體"/>
        </w:rPr>
        <w:t>提升決策品質。透過</w:t>
      </w:r>
      <w:r w:rsidRPr="00B17190">
        <w:rPr>
          <w:rFonts w:ascii="Times New Roman" w:eastAsia="微軟正黑體" w:hAnsi="Times New Roman" w:cs="Times New Roman"/>
        </w:rPr>
        <w:t>AI</w:t>
      </w:r>
      <w:r w:rsidRPr="00B17190">
        <w:rPr>
          <w:rFonts w:ascii="微軟正黑體" w:eastAsia="微軟正黑體" w:hAnsi="微軟正黑體"/>
        </w:rPr>
        <w:t xml:space="preserve">模型分析大量資料，企業管理者能更快速地取得關鍵資訊，並做出更準確的策略決策。 </w:t>
      </w:r>
    </w:p>
    <w:p w14:paraId="3B2165DC" w14:textId="77777777" w:rsidR="00862C36" w:rsidRPr="00B17190" w:rsidRDefault="00862C36" w:rsidP="00862C36">
      <w:pPr>
        <w:rPr>
          <w:rFonts w:ascii="微軟正黑體" w:eastAsia="微軟正黑體" w:hAnsi="微軟正黑體"/>
        </w:rPr>
      </w:pPr>
      <w:r w:rsidRPr="00B17190">
        <w:rPr>
          <w:rFonts w:ascii="微軟正黑體" w:eastAsia="微軟正黑體" w:hAnsi="微軟正黑體"/>
        </w:rPr>
        <w:lastRenderedPageBreak/>
        <w:t>另一方面，一些研究也指出</w:t>
      </w:r>
      <w:r w:rsidRPr="00B17190">
        <w:rPr>
          <w:rFonts w:ascii="Times New Roman" w:eastAsia="微軟正黑體" w:hAnsi="Times New Roman" w:cs="Times New Roman"/>
        </w:rPr>
        <w:t>AI</w:t>
      </w:r>
      <w:r w:rsidRPr="00B17190">
        <w:rPr>
          <w:rFonts w:ascii="微軟正黑體" w:eastAsia="微軟正黑體" w:hAnsi="微軟正黑體"/>
        </w:rPr>
        <w:t>決策支援系統在實際導入時仍面臨挑戰，例如資料品質不足、企業系統整合困難以及員工對</w:t>
      </w:r>
      <w:r w:rsidRPr="00B17190">
        <w:rPr>
          <w:rFonts w:ascii="Times New Roman" w:eastAsia="微軟正黑體" w:hAnsi="Times New Roman" w:cs="Times New Roman"/>
        </w:rPr>
        <w:t>AI</w:t>
      </w:r>
      <w:r w:rsidRPr="00B17190">
        <w:rPr>
          <w:rFonts w:ascii="微軟正黑體" w:eastAsia="微軟正黑體" w:hAnsi="微軟正黑體"/>
        </w:rPr>
        <w:t xml:space="preserve">系統的不信任等問題。然而若能結合人類判斷與AI分析能力，企業仍能顯著提升決策效率與組織競爭力。 </w:t>
      </w:r>
    </w:p>
    <w:p w14:paraId="61B97645" w14:textId="7EE7DF41" w:rsidR="0012483A" w:rsidRPr="00523E68" w:rsidRDefault="00862C36" w:rsidP="00523E68">
      <w:pPr>
        <w:rPr>
          <w:rFonts w:ascii="微軟正黑體" w:eastAsia="微軟正黑體" w:hAnsi="微軟正黑體" w:hint="eastAsia"/>
        </w:rPr>
      </w:pPr>
      <w:r w:rsidRPr="00B17190">
        <w:rPr>
          <w:rFonts w:ascii="微軟正黑體" w:eastAsia="微軟正黑體" w:hAnsi="微軟正黑體"/>
        </w:rPr>
        <w:t>綜合上述文獻可知，人工智慧與決策支援系統的結合已成為企業資訊管理的重要發展方向，未來</w:t>
      </w:r>
      <w:r w:rsidRPr="00B17190">
        <w:rPr>
          <w:rFonts w:ascii="Times New Roman" w:eastAsia="微軟正黑體" w:hAnsi="Times New Roman" w:cs="Times New Roman"/>
        </w:rPr>
        <w:t>AI</w:t>
      </w:r>
      <w:r w:rsidRPr="00B17190">
        <w:rPr>
          <w:rFonts w:ascii="微軟正黑體" w:eastAsia="微軟正黑體" w:hAnsi="微軟正黑體"/>
        </w:rPr>
        <w:t>技術在企業決策與商業分析領域仍具有相當大的研究與應用潛力。</w:t>
      </w:r>
    </w:p>
    <w:p w14:paraId="1BE5B2A1" w14:textId="77777777" w:rsidR="0012483A" w:rsidRDefault="0012483A">
      <w:pPr>
        <w:rPr>
          <w:rFonts w:asciiTheme="majorHAnsi" w:eastAsiaTheme="majorEastAsia" w:hAnsiTheme="majorHAnsi" w:cstheme="majorBidi"/>
          <w:b/>
          <w:bCs/>
          <w:color w:val="2F5496" w:themeColor="accent1" w:themeShade="BF"/>
          <w:sz w:val="26"/>
          <w:szCs w:val="26"/>
        </w:rPr>
      </w:pPr>
      <w:r>
        <w:rPr>
          <w:b/>
          <w:bCs/>
          <w:sz w:val="26"/>
          <w:szCs w:val="26"/>
        </w:rPr>
        <w:br w:type="page"/>
      </w:r>
    </w:p>
    <w:p w14:paraId="6976BE2F" w14:textId="77777777" w:rsidR="00701DDB" w:rsidRPr="00EF45AC" w:rsidRDefault="00701DDB" w:rsidP="00701DDB">
      <w:pPr>
        <w:pStyle w:val="1"/>
        <w:rPr>
          <w:rFonts w:ascii="微軟正黑體" w:eastAsia="微軟正黑體" w:hAnsi="微軟正黑體"/>
          <w:sz w:val="32"/>
          <w:szCs w:val="32"/>
        </w:rPr>
      </w:pPr>
      <w:bookmarkStart w:id="14" w:name="_Toc223903934"/>
      <w:bookmarkStart w:id="15" w:name="_Toc223909300"/>
      <w:r w:rsidRPr="00EF45AC">
        <w:rPr>
          <w:rFonts w:ascii="微軟正黑體" w:eastAsia="微軟正黑體" w:hAnsi="微軟正黑體"/>
          <w:sz w:val="32"/>
          <w:szCs w:val="32"/>
        </w:rPr>
        <w:lastRenderedPageBreak/>
        <w:t>第三章 研究方法</w:t>
      </w:r>
      <w:bookmarkEnd w:id="14"/>
      <w:bookmarkEnd w:id="15"/>
    </w:p>
    <w:p w14:paraId="228CDE16" w14:textId="77777777" w:rsidR="009C47B0" w:rsidRDefault="009C47B0" w:rsidP="009C47B0">
      <w:pPr>
        <w:pStyle w:val="2"/>
        <w:rPr>
          <w:rFonts w:ascii="微軟正黑體" w:eastAsia="微軟正黑體" w:hAnsi="微軟正黑體"/>
          <w:sz w:val="28"/>
          <w:szCs w:val="28"/>
        </w:rPr>
      </w:pPr>
      <w:bookmarkStart w:id="16" w:name="_Toc223903935"/>
      <w:bookmarkStart w:id="17" w:name="_Toc223909301"/>
      <w:r w:rsidRPr="00EF45AC">
        <w:rPr>
          <w:rFonts w:ascii="微軟正黑體" w:eastAsia="微軟正黑體" w:hAnsi="微軟正黑體"/>
          <w:sz w:val="28"/>
          <w:szCs w:val="28"/>
        </w:rPr>
        <w:t>3.1 研究架構</w:t>
      </w:r>
      <w:bookmarkEnd w:id="16"/>
      <w:bookmarkEnd w:id="17"/>
    </w:p>
    <w:p w14:paraId="1466D5A7" w14:textId="77777777" w:rsidR="00F13F71" w:rsidRPr="00F13F71" w:rsidRDefault="00F13F71" w:rsidP="00F13F71">
      <w:pPr>
        <w:rPr>
          <w:rFonts w:ascii="微軟正黑體" w:eastAsia="微軟正黑體" w:hAnsi="微軟正黑體"/>
        </w:rPr>
      </w:pPr>
      <w:r w:rsidRPr="00F13F71">
        <w:rPr>
          <w:rFonts w:ascii="微軟正黑體" w:eastAsia="微軟正黑體" w:hAnsi="微軟正黑體"/>
        </w:rPr>
        <w:t>本研究採用文獻分析與概念性研究架構設計的方法，探討人工智慧技術在企業決策支援系統中的應用模式。研究架構主要包含三個核心構面：人工智慧技術應用、決策支援系統效能，以及企業決策效率。</w:t>
      </w:r>
    </w:p>
    <w:p w14:paraId="1C203ACE" w14:textId="638B9E6D" w:rsidR="0012483A" w:rsidRDefault="00F13F71" w:rsidP="00DF3F2B">
      <w:pPr>
        <w:rPr>
          <w:rFonts w:ascii="微軟正黑體" w:eastAsia="微軟正黑體" w:hAnsi="微軟正黑體"/>
        </w:rPr>
      </w:pPr>
      <w:r w:rsidRPr="00F13F71">
        <w:rPr>
          <w:rFonts w:ascii="微軟正黑體" w:eastAsia="微軟正黑體" w:hAnsi="微軟正黑體"/>
        </w:rPr>
        <w:t>首先，人工智慧技術（如機器學習與資料分析）透過資料處理與預測分析，提升決策支援系統的分析能力。其次，決策支援系統透過資料視覺化與決策模型，提供管理者決策建議。最後，企業管理者根據系統提供的資訊做出策略決策，以提升企業營運效率與競爭力。</w:t>
      </w:r>
    </w:p>
    <w:p w14:paraId="2C7B6B0D" w14:textId="77777777" w:rsidR="00E51B2E" w:rsidRDefault="001026E1" w:rsidP="00E51B2E">
      <w:pPr>
        <w:keepNext/>
      </w:pPr>
      <w:r>
        <w:rPr>
          <w:rFonts w:ascii="微軟正黑體" w:eastAsia="微軟正黑體" w:hAnsi="微軟正黑體" w:hint="eastAsia"/>
          <w:noProof/>
        </w:rPr>
        <w:drawing>
          <wp:inline distT="0" distB="0" distL="0" distR="0" wp14:anchorId="4A55C653" wp14:editId="26EBA1E5">
            <wp:extent cx="5731510" cy="3209925"/>
            <wp:effectExtent l="0" t="0" r="2540" b="9525"/>
            <wp:docPr id="134667115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1153" name="圖片 13466711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7E793DAF" w14:textId="43F43087" w:rsidR="00E51B2E" w:rsidRDefault="00E51B2E" w:rsidP="00E51B2E">
      <w:pPr>
        <w:pStyle w:val="af6"/>
      </w:pPr>
      <w:bookmarkStart w:id="18" w:name="_Toc223908234"/>
      <w:r>
        <w:rPr>
          <w:rFonts w:hint="eastAsia"/>
        </w:rPr>
        <w:t>圖片</w:t>
      </w:r>
      <w:r>
        <w:rPr>
          <w:rFonts w:hint="eastAsia"/>
        </w:rPr>
        <w:t xml:space="preserve"> </w:t>
      </w:r>
      <w:r>
        <w:fldChar w:fldCharType="begin"/>
      </w:r>
      <w:r>
        <w:instrText xml:space="preserve"> </w:instrText>
      </w:r>
      <w:r>
        <w:rPr>
          <w:rFonts w:hint="eastAsia"/>
        </w:rPr>
        <w:instrText xml:space="preserve">SEQ </w:instrText>
      </w:r>
      <w:r>
        <w:rPr>
          <w:rFonts w:hint="eastAsia"/>
        </w:rPr>
        <w:instrText>圖片</w:instrText>
      </w:r>
      <w:r>
        <w:rPr>
          <w:rFonts w:hint="eastAsia"/>
        </w:rPr>
        <w:instrText xml:space="preserve"> \* ARABIC</w:instrText>
      </w:r>
      <w:r>
        <w:instrText xml:space="preserve"> </w:instrText>
      </w:r>
      <w:r>
        <w:fldChar w:fldCharType="separate"/>
      </w:r>
      <w:r>
        <w:rPr>
          <w:noProof/>
        </w:rPr>
        <w:t>1</w:t>
      </w:r>
      <w:bookmarkEnd w:id="18"/>
      <w:r>
        <w:fldChar w:fldCharType="end"/>
      </w:r>
    </w:p>
    <w:tbl>
      <w:tblPr>
        <w:tblW w:w="0" w:type="auto"/>
        <w:tblCellSpacing w:w="15" w:type="dxa"/>
        <w:tblCellMar>
          <w:left w:w="0" w:type="dxa"/>
          <w:right w:w="0" w:type="dxa"/>
        </w:tblCellMar>
        <w:tblLook w:val="04A0" w:firstRow="1" w:lastRow="0" w:firstColumn="1" w:lastColumn="0" w:noHBand="0" w:noVBand="1"/>
      </w:tblPr>
      <w:tblGrid>
        <w:gridCol w:w="1191"/>
        <w:gridCol w:w="2960"/>
        <w:gridCol w:w="1919"/>
        <w:gridCol w:w="1916"/>
        <w:gridCol w:w="1024"/>
      </w:tblGrid>
      <w:tr w:rsidR="00522EB3" w:rsidRPr="00522EB3" w14:paraId="25F5F1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CDA732"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lastRenderedPageBreak/>
              <w:t>評估維度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40D7E"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關鍵績效指標</w:t>
            </w:r>
            <w:r w:rsidRPr="00522EB3">
              <w:rPr>
                <w:rFonts w:ascii="Arial" w:eastAsia="新細明體" w:hAnsi="Arial" w:cs="Arial"/>
                <w:b/>
                <w:bCs/>
                <w:color w:val="1F1F1F"/>
                <w:kern w:val="0"/>
                <w:bdr w:val="none" w:sz="0" w:space="0" w:color="auto" w:frame="1"/>
                <w14:ligatures w14:val="none"/>
              </w:rPr>
              <w:t xml:space="preserve"> (KPI)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D67CEE"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導入前</w:t>
            </w:r>
            <w:r w:rsidRPr="00522EB3">
              <w:rPr>
                <w:rFonts w:ascii="Arial" w:eastAsia="新細明體" w:hAnsi="Arial" w:cs="Arial"/>
                <w:b/>
                <w:bCs/>
                <w:color w:val="1F1F1F"/>
                <w:kern w:val="0"/>
                <w:bdr w:val="none" w:sz="0" w:space="0" w:color="auto" w:frame="1"/>
                <w14:ligatures w14:val="none"/>
              </w:rPr>
              <w:t xml:space="preserve"> (</w:t>
            </w:r>
            <w:r w:rsidRPr="00522EB3">
              <w:rPr>
                <w:rFonts w:ascii="Arial" w:eastAsia="新細明體" w:hAnsi="Arial" w:cs="Arial"/>
                <w:b/>
                <w:bCs/>
                <w:color w:val="1F1F1F"/>
                <w:kern w:val="0"/>
                <w:bdr w:val="none" w:sz="0" w:space="0" w:color="auto" w:frame="1"/>
                <w14:ligatures w14:val="none"/>
              </w:rPr>
              <w:t>平均值</w:t>
            </w:r>
            <w:r w:rsidRPr="00522EB3">
              <w:rPr>
                <w:rFonts w:ascii="Arial" w:eastAsia="新細明體"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38E5A"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導入後</w:t>
            </w:r>
            <w:r w:rsidRPr="00522EB3">
              <w:rPr>
                <w:rFonts w:ascii="Arial" w:eastAsia="新細明體" w:hAnsi="Arial" w:cs="Arial"/>
                <w:b/>
                <w:bCs/>
                <w:color w:val="1F1F1F"/>
                <w:kern w:val="0"/>
                <w:bdr w:val="none" w:sz="0" w:space="0" w:color="auto" w:frame="1"/>
                <w14:ligatures w14:val="none"/>
              </w:rPr>
              <w:t xml:space="preserve"> (</w:t>
            </w:r>
            <w:r w:rsidRPr="00522EB3">
              <w:rPr>
                <w:rFonts w:ascii="Arial" w:eastAsia="新細明體" w:hAnsi="Arial" w:cs="Arial"/>
                <w:b/>
                <w:bCs/>
                <w:color w:val="1F1F1F"/>
                <w:kern w:val="0"/>
                <w:bdr w:val="none" w:sz="0" w:space="0" w:color="auto" w:frame="1"/>
                <w14:ligatures w14:val="none"/>
              </w:rPr>
              <w:t>預期值</w:t>
            </w:r>
            <w:r w:rsidRPr="00522EB3">
              <w:rPr>
                <w:rFonts w:ascii="Arial" w:eastAsia="新細明體"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F8EF01"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改進幅度</w:t>
            </w:r>
          </w:p>
        </w:tc>
      </w:tr>
      <w:tr w:rsidR="00522EB3" w:rsidRPr="00522EB3" w14:paraId="16DF2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20FD4"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效率性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638F9"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決策產出時間</w:t>
            </w:r>
            <w:r w:rsidRPr="00522EB3">
              <w:rPr>
                <w:rFonts w:ascii="Arial" w:eastAsia="新細明體" w:hAnsi="Arial" w:cs="Arial"/>
                <w:color w:val="1F1F1F"/>
                <w:kern w:val="0"/>
                <w:bdr w:val="none" w:sz="0" w:space="0" w:color="auto" w:frame="1"/>
                <w14:ligatures w14:val="none"/>
              </w:rPr>
              <w:t xml:space="preserve"> (</w:t>
            </w:r>
            <w:r w:rsidRPr="00522EB3">
              <w:rPr>
                <w:rFonts w:ascii="Arial" w:eastAsia="新細明體" w:hAnsi="Arial" w:cs="Arial"/>
                <w:color w:val="1F1F1F"/>
                <w:kern w:val="0"/>
                <w:bdr w:val="none" w:sz="0" w:space="0" w:color="auto" w:frame="1"/>
                <w14:ligatures w14:val="none"/>
              </w:rPr>
              <w:t>小時</w:t>
            </w:r>
            <w:r w:rsidRPr="00522EB3">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144CB9"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 xml:space="preserve">24 </w:t>
            </w:r>
            <w:proofErr w:type="spellStart"/>
            <w:r w:rsidRPr="00522EB3">
              <w:rPr>
                <w:rFonts w:ascii="Arial" w:eastAsia="新細明體" w:hAnsi="Arial" w:cs="Arial"/>
                <w:color w:val="1F1F1F"/>
                <w:kern w:val="0"/>
                <w:bdr w:val="none" w:sz="0" w:space="0" w:color="auto" w:frame="1"/>
                <w14:ligatures w14:val="none"/>
              </w:rPr>
              <w:t>hr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D02BC0"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 xml:space="preserve">2 </w:t>
            </w:r>
            <w:proofErr w:type="spellStart"/>
            <w:r w:rsidRPr="00522EB3">
              <w:rPr>
                <w:rFonts w:ascii="Arial" w:eastAsia="新細明體" w:hAnsi="Arial" w:cs="Arial"/>
                <w:color w:val="1F1F1F"/>
                <w:kern w:val="0"/>
                <w:bdr w:val="none" w:sz="0" w:space="0" w:color="auto" w:frame="1"/>
                <w14:ligatures w14:val="none"/>
              </w:rPr>
              <w:t>hr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2B36B8"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-91%</w:t>
            </w:r>
          </w:p>
        </w:tc>
      </w:tr>
      <w:tr w:rsidR="00522EB3" w:rsidRPr="00522EB3" w14:paraId="1C517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C5BDEB"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準確性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38743"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需求預測誤差率</w:t>
            </w:r>
            <w:r w:rsidRPr="00522EB3">
              <w:rPr>
                <w:rFonts w:ascii="Arial" w:eastAsia="新細明體" w:hAnsi="Arial" w:cs="Arial"/>
                <w:color w:val="1F1F1F"/>
                <w:kern w:val="0"/>
                <w:bdr w:val="none" w:sz="0" w:space="0" w:color="auto" w:frame="1"/>
                <w14:ligatures w14:val="none"/>
              </w:rPr>
              <w:t xml:space="preserve"> (MAPE)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38D33B"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C59A0"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D71BC8"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+11%</w:t>
            </w:r>
          </w:p>
        </w:tc>
      </w:tr>
      <w:tr w:rsidR="00522EB3" w:rsidRPr="00522EB3" w14:paraId="7DF99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2450C"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經濟性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FDCBD"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庫存持有成本</w:t>
            </w:r>
            <w:r w:rsidRPr="00522EB3">
              <w:rPr>
                <w:rFonts w:ascii="Arial" w:eastAsia="新細明體" w:hAnsi="Arial" w:cs="Arial"/>
                <w:color w:val="1F1F1F"/>
                <w:kern w:val="0"/>
                <w:bdr w:val="none" w:sz="0" w:space="0" w:color="auto" w:frame="1"/>
                <w14:ligatures w14:val="none"/>
              </w:rPr>
              <w:t xml:space="preserve"> (</w:t>
            </w:r>
            <w:r w:rsidRPr="00522EB3">
              <w:rPr>
                <w:rFonts w:ascii="Arial" w:eastAsia="新細明體" w:hAnsi="Arial" w:cs="Arial"/>
                <w:color w:val="1F1F1F"/>
                <w:kern w:val="0"/>
                <w:bdr w:val="none" w:sz="0" w:space="0" w:color="auto" w:frame="1"/>
                <w14:ligatures w14:val="none"/>
              </w:rPr>
              <w:t>萬元</w:t>
            </w:r>
            <w:r w:rsidRPr="00522EB3">
              <w:rPr>
                <w:rFonts w:ascii="Arial" w:eastAsia="新細明體" w:hAnsi="Arial" w:cs="Arial"/>
                <w:color w:val="1F1F1F"/>
                <w:kern w:val="0"/>
                <w:bdr w:val="none" w:sz="0" w:space="0" w:color="auto" w:frame="1"/>
                <w14:ligatures w14:val="none"/>
              </w:rPr>
              <w:t>/</w:t>
            </w:r>
            <w:r w:rsidRPr="00522EB3">
              <w:rPr>
                <w:rFonts w:ascii="Arial" w:eastAsia="新細明體" w:hAnsi="Arial" w:cs="Arial"/>
                <w:color w:val="1F1F1F"/>
                <w:kern w:val="0"/>
                <w:bdr w:val="none" w:sz="0" w:space="0" w:color="auto" w:frame="1"/>
                <w14:ligatures w14:val="none"/>
              </w:rPr>
              <w:t>月</w:t>
            </w:r>
            <w:r w:rsidRPr="00522EB3">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441068"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364624"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2D9D54"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-20%</w:t>
            </w:r>
          </w:p>
        </w:tc>
      </w:tr>
      <w:tr w:rsidR="00522EB3" w:rsidRPr="00522EB3" w14:paraId="718ECE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79C746"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滿意度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EC9D5"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管理階層決策信心度</w:t>
            </w:r>
            <w:r w:rsidRPr="00522EB3">
              <w:rPr>
                <w:rFonts w:ascii="Arial" w:eastAsia="新細明體" w:hAnsi="Arial" w:cs="Arial"/>
                <w:color w:val="1F1F1F"/>
                <w:kern w:val="0"/>
                <w:bdr w:val="none" w:sz="0" w:space="0" w:color="auto" w:frame="1"/>
                <w14:ligatures w14:val="none"/>
              </w:rPr>
              <w:t xml:space="preserve"> (1-5)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1BE87"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72C32" w14:textId="77777777" w:rsidR="00522EB3" w:rsidRPr="00522EB3" w:rsidRDefault="00522EB3" w:rsidP="00522EB3">
            <w:pPr>
              <w:spacing w:after="0" w:line="240" w:lineRule="auto"/>
              <w:rPr>
                <w:rFonts w:ascii="Arial" w:eastAsia="新細明體" w:hAnsi="Arial" w:cs="Arial"/>
                <w:color w:val="1F1F1F"/>
                <w:kern w:val="0"/>
                <w14:ligatures w14:val="none"/>
              </w:rPr>
            </w:pPr>
            <w:r w:rsidRPr="00522EB3">
              <w:rPr>
                <w:rFonts w:ascii="Arial" w:eastAsia="新細明體" w:hAnsi="Arial" w:cs="Arial"/>
                <w:color w:val="1F1F1F"/>
                <w:kern w:val="0"/>
                <w:bdr w:val="none" w:sz="0" w:space="0" w:color="auto" w:frame="1"/>
                <w14:ligatures w14:val="none"/>
              </w:rPr>
              <w:t>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D7240C" w14:textId="77777777" w:rsidR="00522EB3" w:rsidRPr="00522EB3" w:rsidRDefault="00522EB3" w:rsidP="00E51B2E">
            <w:pPr>
              <w:keepNext/>
              <w:spacing w:after="0" w:line="240" w:lineRule="auto"/>
              <w:rPr>
                <w:rFonts w:ascii="Arial" w:eastAsia="新細明體" w:hAnsi="Arial" w:cs="Arial"/>
                <w:color w:val="1F1F1F"/>
                <w:kern w:val="0"/>
                <w14:ligatures w14:val="none"/>
              </w:rPr>
            </w:pPr>
            <w:r w:rsidRPr="00522EB3">
              <w:rPr>
                <w:rFonts w:ascii="Arial" w:eastAsia="新細明體" w:hAnsi="Arial" w:cs="Arial"/>
                <w:b/>
                <w:bCs/>
                <w:color w:val="1F1F1F"/>
                <w:kern w:val="0"/>
                <w:bdr w:val="none" w:sz="0" w:space="0" w:color="auto" w:frame="1"/>
                <w14:ligatures w14:val="none"/>
              </w:rPr>
              <w:t>+40%</w:t>
            </w:r>
          </w:p>
        </w:tc>
      </w:tr>
    </w:tbl>
    <w:p w14:paraId="44890686" w14:textId="3C3C534E" w:rsidR="00E51B2E" w:rsidRDefault="00E51B2E" w:rsidP="00E51B2E">
      <w:pPr>
        <w:pStyle w:val="af6"/>
        <w:rPr>
          <w:rFonts w:hint="eastAsia"/>
          <w:b/>
          <w:bCs/>
          <w:sz w:val="26"/>
          <w:szCs w:val="26"/>
        </w:rPr>
      </w:pPr>
      <w:bookmarkStart w:id="19" w:name="_Toc223908250"/>
      <w:bookmarkStart w:id="20" w:name="_Toc223909794"/>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bookmarkEnd w:id="19"/>
      <w:bookmarkEnd w:id="20"/>
      <w:r>
        <w:fldChar w:fldCharType="end"/>
      </w:r>
    </w:p>
    <w:p w14:paraId="3D0B6FA0" w14:textId="77777777" w:rsidR="00E51B2E" w:rsidRDefault="0012483A" w:rsidP="00E51B2E">
      <w:pPr>
        <w:keepNext/>
      </w:pPr>
      <w:r w:rsidRPr="00E51B2E">
        <w:rPr>
          <w:sz w:val="26"/>
          <w:szCs w:val="26"/>
        </w:rPr>
        <w:br w:type="page"/>
      </w:r>
      <w:r w:rsidR="000477CE">
        <w:rPr>
          <w:rFonts w:asciiTheme="majorHAnsi" w:eastAsiaTheme="majorEastAsia" w:hAnsiTheme="majorHAnsi" w:cstheme="majorBidi"/>
          <w:b/>
          <w:bCs/>
          <w:noProof/>
          <w:color w:val="2F5496" w:themeColor="accent1" w:themeShade="BF"/>
          <w:sz w:val="26"/>
          <w:szCs w:val="26"/>
        </w:rPr>
        <w:lastRenderedPageBreak/>
        <w:drawing>
          <wp:inline distT="0" distB="0" distL="0" distR="0" wp14:anchorId="4728D807" wp14:editId="6D740EFA">
            <wp:extent cx="5731510" cy="3209925"/>
            <wp:effectExtent l="0" t="0" r="2540" b="9525"/>
            <wp:docPr id="128852050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0506" name="圖片 12885205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0B640C44" w14:textId="719212D6" w:rsidR="0012483A" w:rsidRPr="00E51B2E" w:rsidRDefault="00E51B2E" w:rsidP="00E51B2E">
      <w:pPr>
        <w:pStyle w:val="af6"/>
        <w:rPr>
          <w:sz w:val="24"/>
          <w:szCs w:val="24"/>
        </w:rPr>
      </w:pPr>
      <w:bookmarkStart w:id="21" w:name="_Toc223908235"/>
      <w:r>
        <w:rPr>
          <w:rFonts w:hint="eastAsia"/>
        </w:rPr>
        <w:t>圖片</w:t>
      </w:r>
      <w:r>
        <w:rPr>
          <w:rFonts w:hint="eastAsia"/>
        </w:rPr>
        <w:t xml:space="preserve"> </w:t>
      </w:r>
      <w:r>
        <w:fldChar w:fldCharType="begin"/>
      </w:r>
      <w:r>
        <w:instrText xml:space="preserve"> </w:instrText>
      </w:r>
      <w:r>
        <w:rPr>
          <w:rFonts w:hint="eastAsia"/>
        </w:rPr>
        <w:instrText xml:space="preserve">SEQ </w:instrText>
      </w:r>
      <w:r>
        <w:rPr>
          <w:rFonts w:hint="eastAsia"/>
        </w:rPr>
        <w:instrText>圖片</w:instrText>
      </w:r>
      <w:r>
        <w:rPr>
          <w:rFonts w:hint="eastAsia"/>
        </w:rPr>
        <w:instrText xml:space="preserve"> \* ARABIC</w:instrText>
      </w:r>
      <w:r>
        <w:instrText xml:space="preserve"> </w:instrText>
      </w:r>
      <w:r>
        <w:fldChar w:fldCharType="separate"/>
      </w:r>
      <w:r>
        <w:rPr>
          <w:noProof/>
        </w:rPr>
        <w:t>2</w:t>
      </w:r>
      <w:bookmarkEnd w:id="21"/>
      <w:r>
        <w:fldChar w:fldCharType="end"/>
      </w:r>
    </w:p>
    <w:tbl>
      <w:tblPr>
        <w:tblW w:w="0" w:type="auto"/>
        <w:tblCellSpacing w:w="15" w:type="dxa"/>
        <w:tblCellMar>
          <w:left w:w="0" w:type="dxa"/>
          <w:right w:w="0" w:type="dxa"/>
        </w:tblCellMar>
        <w:tblLook w:val="04A0" w:firstRow="1" w:lastRow="0" w:firstColumn="1" w:lastColumn="0" w:noHBand="0" w:noVBand="1"/>
      </w:tblPr>
      <w:tblGrid>
        <w:gridCol w:w="1150"/>
        <w:gridCol w:w="2682"/>
        <w:gridCol w:w="3555"/>
        <w:gridCol w:w="1623"/>
      </w:tblGrid>
      <w:tr w:rsidR="00443965" w:rsidRPr="00443965" w14:paraId="555F4A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264D9F"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b/>
                <w:bCs/>
                <w:color w:val="1F1F1F"/>
                <w:kern w:val="0"/>
                <w:bdr w:val="none" w:sz="0" w:space="0" w:color="auto" w:frame="1"/>
                <w14:ligatures w14:val="none"/>
              </w:rPr>
              <w:t>比較維度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7C881C"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b/>
                <w:bCs/>
                <w:color w:val="1F1F1F"/>
                <w:kern w:val="0"/>
                <w:bdr w:val="none" w:sz="0" w:space="0" w:color="auto" w:frame="1"/>
                <w14:ligatures w14:val="none"/>
              </w:rPr>
              <w:t>傳統</w:t>
            </w:r>
            <w:r w:rsidRPr="00443965">
              <w:rPr>
                <w:rFonts w:ascii="Arial" w:eastAsia="新細明體" w:hAnsi="Arial" w:cs="Arial"/>
                <w:b/>
                <w:bCs/>
                <w:color w:val="1F1F1F"/>
                <w:kern w:val="0"/>
                <w:bdr w:val="none" w:sz="0" w:space="0" w:color="auto" w:frame="1"/>
                <w14:ligatures w14:val="none"/>
              </w:rPr>
              <w:t xml:space="preserve"> DSS (Traditional)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E4841"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b/>
                <w:bCs/>
                <w:color w:val="1F1F1F"/>
                <w:kern w:val="0"/>
                <w:bdr w:val="none" w:sz="0" w:space="0" w:color="auto" w:frame="1"/>
                <w14:ligatures w14:val="none"/>
              </w:rPr>
              <w:t xml:space="preserve">AI </w:t>
            </w:r>
            <w:r w:rsidRPr="00443965">
              <w:rPr>
                <w:rFonts w:ascii="Arial" w:eastAsia="新細明體" w:hAnsi="Arial" w:cs="Arial"/>
                <w:b/>
                <w:bCs/>
                <w:color w:val="1F1F1F"/>
                <w:kern w:val="0"/>
                <w:bdr w:val="none" w:sz="0" w:space="0" w:color="auto" w:frame="1"/>
                <w14:ligatures w14:val="none"/>
              </w:rPr>
              <w:t>驅動</w:t>
            </w:r>
            <w:r w:rsidRPr="00443965">
              <w:rPr>
                <w:rFonts w:ascii="Arial" w:eastAsia="新細明體" w:hAnsi="Arial" w:cs="Arial"/>
                <w:b/>
                <w:bCs/>
                <w:color w:val="1F1F1F"/>
                <w:kern w:val="0"/>
                <w:bdr w:val="none" w:sz="0" w:space="0" w:color="auto" w:frame="1"/>
                <w14:ligatures w14:val="none"/>
              </w:rPr>
              <w:t xml:space="preserve"> DSS (AI-Powered)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A6B44A"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b/>
                <w:bCs/>
                <w:color w:val="1F1F1F"/>
                <w:kern w:val="0"/>
                <w:bdr w:val="none" w:sz="0" w:space="0" w:color="auto" w:frame="1"/>
                <w14:ligatures w14:val="none"/>
              </w:rPr>
              <w:t>提升效益</w:t>
            </w:r>
          </w:p>
        </w:tc>
      </w:tr>
      <w:tr w:rsidR="00443965" w:rsidRPr="00443965" w14:paraId="4EDA23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9E13E"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b/>
                <w:bCs/>
                <w:color w:val="1F1F1F"/>
                <w:kern w:val="0"/>
                <w:bdr w:val="none" w:sz="0" w:space="0" w:color="auto" w:frame="1"/>
                <w14:ligatures w14:val="none"/>
              </w:rPr>
              <w:t>資料來源</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2EAA7"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結構化資料</w:t>
            </w:r>
            <w:r w:rsidRPr="00443965">
              <w:rPr>
                <w:rFonts w:ascii="Arial" w:eastAsia="新細明體" w:hAnsi="Arial" w:cs="Arial"/>
                <w:color w:val="1F1F1F"/>
                <w:kern w:val="0"/>
                <w:bdr w:val="none" w:sz="0" w:space="0" w:color="auto" w:frame="1"/>
                <w14:ligatures w14:val="none"/>
              </w:rPr>
              <w:t xml:space="preserve"> (</w:t>
            </w:r>
            <w:r w:rsidRPr="00443965">
              <w:rPr>
                <w:rFonts w:ascii="Arial" w:eastAsia="新細明體" w:hAnsi="Arial" w:cs="Arial"/>
                <w:color w:val="1F1F1F"/>
                <w:kern w:val="0"/>
                <w:bdr w:val="none" w:sz="0" w:space="0" w:color="auto" w:frame="1"/>
                <w14:ligatures w14:val="none"/>
              </w:rPr>
              <w:t>資料庫</w:t>
            </w:r>
            <w:r w:rsidRPr="00443965">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60EE6C"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結構化</w:t>
            </w:r>
            <w:r w:rsidRPr="00443965">
              <w:rPr>
                <w:rFonts w:ascii="Arial" w:eastAsia="新細明體" w:hAnsi="Arial" w:cs="Arial"/>
                <w:color w:val="1F1F1F"/>
                <w:kern w:val="0"/>
                <w:bdr w:val="none" w:sz="0" w:space="0" w:color="auto" w:frame="1"/>
                <w14:ligatures w14:val="none"/>
              </w:rPr>
              <w:t xml:space="preserve"> + </w:t>
            </w:r>
            <w:r w:rsidRPr="00443965">
              <w:rPr>
                <w:rFonts w:ascii="Arial" w:eastAsia="新細明體" w:hAnsi="Arial" w:cs="Arial"/>
                <w:color w:val="1F1F1F"/>
                <w:kern w:val="0"/>
                <w:bdr w:val="none" w:sz="0" w:space="0" w:color="auto" w:frame="1"/>
                <w14:ligatures w14:val="none"/>
              </w:rPr>
              <w:t>非結構化</w:t>
            </w:r>
            <w:r w:rsidRPr="00443965">
              <w:rPr>
                <w:rFonts w:ascii="Arial" w:eastAsia="新細明體" w:hAnsi="Arial" w:cs="Arial"/>
                <w:color w:val="1F1F1F"/>
                <w:kern w:val="0"/>
                <w:bdr w:val="none" w:sz="0" w:space="0" w:color="auto" w:frame="1"/>
                <w14:ligatures w14:val="none"/>
              </w:rPr>
              <w:t xml:space="preserve"> (</w:t>
            </w:r>
            <w:r w:rsidRPr="00443965">
              <w:rPr>
                <w:rFonts w:ascii="Arial" w:eastAsia="新細明體" w:hAnsi="Arial" w:cs="Arial"/>
                <w:color w:val="1F1F1F"/>
                <w:kern w:val="0"/>
                <w:bdr w:val="none" w:sz="0" w:space="0" w:color="auto" w:frame="1"/>
                <w14:ligatures w14:val="none"/>
              </w:rPr>
              <w:t>語音、影像</w:t>
            </w:r>
            <w:r w:rsidRPr="00443965">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A77256"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資訊完整度提升</w:t>
            </w:r>
          </w:p>
        </w:tc>
      </w:tr>
      <w:tr w:rsidR="00443965" w:rsidRPr="00443965" w14:paraId="2C854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930862"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b/>
                <w:bCs/>
                <w:color w:val="1F1F1F"/>
                <w:kern w:val="0"/>
                <w:bdr w:val="none" w:sz="0" w:space="0" w:color="auto" w:frame="1"/>
                <w14:ligatures w14:val="none"/>
              </w:rPr>
              <w:t>分析邏輯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B54C81"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預設規則、統計公式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4AD7A"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自動學習特徵、深度學習</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C01F7F"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預測精度增加</w:t>
            </w:r>
          </w:p>
        </w:tc>
      </w:tr>
      <w:tr w:rsidR="00443965" w:rsidRPr="00443965" w14:paraId="52E1C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FBA21D"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b/>
                <w:bCs/>
                <w:color w:val="1F1F1F"/>
                <w:kern w:val="0"/>
                <w:bdr w:val="none" w:sz="0" w:space="0" w:color="auto" w:frame="1"/>
                <w14:ligatures w14:val="none"/>
              </w:rPr>
              <w:t>處理速度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6FD9D"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手動</w:t>
            </w:r>
            <w:r w:rsidRPr="00443965">
              <w:rPr>
                <w:rFonts w:ascii="Arial" w:eastAsia="新細明體" w:hAnsi="Arial" w:cs="Arial"/>
                <w:color w:val="1F1F1F"/>
                <w:kern w:val="0"/>
                <w:bdr w:val="none" w:sz="0" w:space="0" w:color="auto" w:frame="1"/>
                <w14:ligatures w14:val="none"/>
              </w:rPr>
              <w:t>/</w:t>
            </w:r>
            <w:r w:rsidRPr="00443965">
              <w:rPr>
                <w:rFonts w:ascii="Arial" w:eastAsia="新細明體" w:hAnsi="Arial" w:cs="Arial"/>
                <w:color w:val="1F1F1F"/>
                <w:kern w:val="0"/>
                <w:bdr w:val="none" w:sz="0" w:space="0" w:color="auto" w:frame="1"/>
                <w14:ligatures w14:val="none"/>
              </w:rPr>
              <w:t>批次處理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C4A07"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自動化</w:t>
            </w:r>
            <w:r w:rsidRPr="00443965">
              <w:rPr>
                <w:rFonts w:ascii="Arial" w:eastAsia="新細明體" w:hAnsi="Arial" w:cs="Arial"/>
                <w:color w:val="1F1F1F"/>
                <w:kern w:val="0"/>
                <w:bdr w:val="none" w:sz="0" w:space="0" w:color="auto" w:frame="1"/>
                <w14:ligatures w14:val="none"/>
              </w:rPr>
              <w:t>/</w:t>
            </w:r>
            <w:r w:rsidRPr="00443965">
              <w:rPr>
                <w:rFonts w:ascii="Arial" w:eastAsia="新細明體" w:hAnsi="Arial" w:cs="Arial"/>
                <w:color w:val="1F1F1F"/>
                <w:kern w:val="0"/>
                <w:bdr w:val="none" w:sz="0" w:space="0" w:color="auto" w:frame="1"/>
                <w14:ligatures w14:val="none"/>
              </w:rPr>
              <w:t>即時處理</w:t>
            </w:r>
            <w:r w:rsidRPr="00443965">
              <w:rPr>
                <w:rFonts w:ascii="Arial" w:eastAsia="新細明體" w:hAnsi="Arial" w:cs="Arial"/>
                <w:color w:val="1F1F1F"/>
                <w:kern w:val="0"/>
                <w:bdr w:val="none" w:sz="0" w:space="0" w:color="auto" w:frame="1"/>
                <w14:ligatures w14:val="none"/>
              </w:rPr>
              <w:t xml:space="preserve"> (Real-time)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70A7CA"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決策時效性</w:t>
            </w:r>
          </w:p>
        </w:tc>
      </w:tr>
      <w:tr w:rsidR="00443965" w:rsidRPr="00443965" w14:paraId="064DB6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CA4D62"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b/>
                <w:bCs/>
                <w:color w:val="1F1F1F"/>
                <w:kern w:val="0"/>
                <w:bdr w:val="none" w:sz="0" w:space="0" w:color="auto" w:frame="1"/>
                <w14:ligatures w14:val="none"/>
              </w:rPr>
              <w:t>應變能力</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076D50"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難以處理例外狀況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F95F32" w14:textId="77777777" w:rsidR="00443965" w:rsidRPr="00443965" w:rsidRDefault="00443965" w:rsidP="00443965">
            <w:pPr>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具備自</w:t>
            </w:r>
            <w:proofErr w:type="gramStart"/>
            <w:r w:rsidRPr="00443965">
              <w:rPr>
                <w:rFonts w:ascii="Arial" w:eastAsia="新細明體" w:hAnsi="Arial" w:cs="Arial"/>
                <w:color w:val="1F1F1F"/>
                <w:kern w:val="0"/>
                <w:bdr w:val="none" w:sz="0" w:space="0" w:color="auto" w:frame="1"/>
                <w14:ligatures w14:val="none"/>
              </w:rPr>
              <w:t>適應與容錯</w:t>
            </w:r>
            <w:proofErr w:type="gramEnd"/>
            <w:r w:rsidRPr="00443965">
              <w:rPr>
                <w:rFonts w:ascii="Arial" w:eastAsia="新細明體" w:hAnsi="Arial" w:cs="Arial"/>
                <w:color w:val="1F1F1F"/>
                <w:kern w:val="0"/>
                <w:bdr w:val="none" w:sz="0" w:space="0" w:color="auto" w:frame="1"/>
                <w14:ligatures w14:val="none"/>
              </w:rPr>
              <w:t>能力</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C5BF6E" w14:textId="77777777" w:rsidR="00443965" w:rsidRPr="00443965" w:rsidRDefault="00443965" w:rsidP="00E51B2E">
            <w:pPr>
              <w:keepNext/>
              <w:spacing w:after="0" w:line="240" w:lineRule="auto"/>
              <w:rPr>
                <w:rFonts w:ascii="Arial" w:eastAsia="新細明體" w:hAnsi="Arial" w:cs="Arial"/>
                <w:color w:val="1F1F1F"/>
                <w:kern w:val="0"/>
                <w14:ligatures w14:val="none"/>
              </w:rPr>
            </w:pPr>
            <w:r w:rsidRPr="00443965">
              <w:rPr>
                <w:rFonts w:ascii="Arial" w:eastAsia="新細明體" w:hAnsi="Arial" w:cs="Arial"/>
                <w:color w:val="1F1F1F"/>
                <w:kern w:val="0"/>
                <w:bdr w:val="none" w:sz="0" w:space="0" w:color="auto" w:frame="1"/>
                <w14:ligatures w14:val="none"/>
              </w:rPr>
              <w:t>系統穩定性</w:t>
            </w:r>
          </w:p>
        </w:tc>
      </w:tr>
    </w:tbl>
    <w:p w14:paraId="407BC706" w14:textId="03B8EC5C" w:rsidR="00443965" w:rsidRDefault="00E51B2E" w:rsidP="00E51B2E">
      <w:pPr>
        <w:pStyle w:val="af6"/>
        <w:rPr>
          <w:b/>
          <w:bCs/>
          <w:sz w:val="26"/>
          <w:szCs w:val="26"/>
        </w:rPr>
      </w:pPr>
      <w:bookmarkStart w:id="22" w:name="_Toc223908251"/>
      <w:bookmarkStart w:id="23" w:name="_Toc223909795"/>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2</w:t>
      </w:r>
      <w:bookmarkEnd w:id="22"/>
      <w:bookmarkEnd w:id="23"/>
      <w:r>
        <w:fldChar w:fldCharType="end"/>
      </w:r>
    </w:p>
    <w:p w14:paraId="428E9A47" w14:textId="77777777" w:rsidR="00E51B2E" w:rsidRDefault="00A8309D" w:rsidP="00E51B2E">
      <w:pPr>
        <w:keepNext/>
      </w:pPr>
      <w:r>
        <w:rPr>
          <w:rFonts w:asciiTheme="majorHAnsi" w:eastAsiaTheme="majorEastAsia" w:hAnsiTheme="majorHAnsi" w:cstheme="majorBidi"/>
          <w:b/>
          <w:bCs/>
          <w:noProof/>
          <w:color w:val="2F5496" w:themeColor="accent1" w:themeShade="BF"/>
          <w:sz w:val="26"/>
          <w:szCs w:val="26"/>
        </w:rPr>
        <w:lastRenderedPageBreak/>
        <w:drawing>
          <wp:inline distT="0" distB="0" distL="0" distR="0" wp14:anchorId="6B26B381" wp14:editId="5E67C6BD">
            <wp:extent cx="5731510" cy="3209925"/>
            <wp:effectExtent l="0" t="0" r="2540" b="9525"/>
            <wp:docPr id="93867532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75326" name="圖片 9386753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1DF8D0EE" w14:textId="7759123F" w:rsidR="000477CE" w:rsidRDefault="00E51B2E" w:rsidP="00E51B2E">
      <w:pPr>
        <w:pStyle w:val="af6"/>
        <w:rPr>
          <w:rFonts w:asciiTheme="majorHAnsi" w:eastAsiaTheme="majorEastAsia" w:hAnsiTheme="majorHAnsi" w:cstheme="majorBidi"/>
          <w:b/>
          <w:bCs/>
          <w:color w:val="2F5496" w:themeColor="accent1" w:themeShade="BF"/>
          <w:sz w:val="26"/>
          <w:szCs w:val="26"/>
        </w:rPr>
      </w:pPr>
      <w:bookmarkStart w:id="24" w:name="_Toc223908236"/>
      <w:r>
        <w:rPr>
          <w:rFonts w:hint="eastAsia"/>
        </w:rPr>
        <w:t>圖片</w:t>
      </w:r>
      <w:r>
        <w:rPr>
          <w:rFonts w:hint="eastAsia"/>
        </w:rPr>
        <w:t xml:space="preserve"> </w:t>
      </w:r>
      <w:r>
        <w:fldChar w:fldCharType="begin"/>
      </w:r>
      <w:r>
        <w:instrText xml:space="preserve"> </w:instrText>
      </w:r>
      <w:r>
        <w:rPr>
          <w:rFonts w:hint="eastAsia"/>
        </w:rPr>
        <w:instrText xml:space="preserve">SEQ </w:instrText>
      </w:r>
      <w:r>
        <w:rPr>
          <w:rFonts w:hint="eastAsia"/>
        </w:rPr>
        <w:instrText>圖片</w:instrText>
      </w:r>
      <w:r>
        <w:rPr>
          <w:rFonts w:hint="eastAsia"/>
        </w:rPr>
        <w:instrText xml:space="preserve"> \* ARABIC</w:instrText>
      </w:r>
      <w:r>
        <w:instrText xml:space="preserve"> </w:instrText>
      </w:r>
      <w:r>
        <w:fldChar w:fldCharType="separate"/>
      </w:r>
      <w:r>
        <w:rPr>
          <w:noProof/>
        </w:rPr>
        <w:t>3</w:t>
      </w:r>
      <w:bookmarkEnd w:id="24"/>
      <w:r>
        <w:fldChar w:fldCharType="end"/>
      </w:r>
    </w:p>
    <w:tbl>
      <w:tblPr>
        <w:tblW w:w="0" w:type="auto"/>
        <w:tblCellSpacing w:w="15" w:type="dxa"/>
        <w:tblCellMar>
          <w:left w:w="0" w:type="dxa"/>
          <w:right w:w="0" w:type="dxa"/>
        </w:tblCellMar>
        <w:tblLook w:val="04A0" w:firstRow="1" w:lastRow="0" w:firstColumn="1" w:lastColumn="0" w:noHBand="0" w:noVBand="1"/>
      </w:tblPr>
      <w:tblGrid>
        <w:gridCol w:w="2297"/>
        <w:gridCol w:w="2229"/>
        <w:gridCol w:w="3091"/>
        <w:gridCol w:w="1393"/>
      </w:tblGrid>
      <w:tr w:rsidR="00FC6F0D" w:rsidRPr="00FC6F0D" w14:paraId="3D0738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431D5"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b/>
                <w:bCs/>
                <w:color w:val="1F1F1F"/>
                <w:kern w:val="0"/>
                <w:bdr w:val="none" w:sz="0" w:space="0" w:color="auto" w:frame="1"/>
                <w14:ligatures w14:val="none"/>
              </w:rPr>
              <w:t xml:space="preserve">AI </w:t>
            </w:r>
            <w:r w:rsidRPr="00FC6F0D">
              <w:rPr>
                <w:rFonts w:ascii="Arial" w:eastAsia="新細明體" w:hAnsi="Arial" w:cs="Arial"/>
                <w:b/>
                <w:bCs/>
                <w:color w:val="1F1F1F"/>
                <w:kern w:val="0"/>
                <w:bdr w:val="none" w:sz="0" w:space="0" w:color="auto" w:frame="1"/>
                <w14:ligatures w14:val="none"/>
              </w:rPr>
              <w:t>技術類型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D87560"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b/>
                <w:bCs/>
                <w:color w:val="1F1F1F"/>
                <w:kern w:val="0"/>
                <w:bdr w:val="none" w:sz="0" w:space="0" w:color="auto" w:frame="1"/>
                <w14:ligatures w14:val="none"/>
              </w:rPr>
              <w:t>核心功能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B91CD"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b/>
                <w:bCs/>
                <w:color w:val="1F1F1F"/>
                <w:kern w:val="0"/>
                <w:bdr w:val="none" w:sz="0" w:space="0" w:color="auto" w:frame="1"/>
                <w14:ligatures w14:val="none"/>
              </w:rPr>
              <w:t>企業決策應用場景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B572F0"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b/>
                <w:bCs/>
                <w:color w:val="1F1F1F"/>
                <w:kern w:val="0"/>
                <w:bdr w:val="none" w:sz="0" w:space="0" w:color="auto" w:frame="1"/>
                <w14:ligatures w14:val="none"/>
              </w:rPr>
              <w:t>決策性質</w:t>
            </w:r>
          </w:p>
        </w:tc>
      </w:tr>
      <w:tr w:rsidR="00FC6F0D" w:rsidRPr="00FC6F0D" w14:paraId="056061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4515A"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b/>
                <w:bCs/>
                <w:color w:val="1F1F1F"/>
                <w:kern w:val="0"/>
                <w:bdr w:val="none" w:sz="0" w:space="0" w:color="auto" w:frame="1"/>
                <w14:ligatures w14:val="none"/>
              </w:rPr>
              <w:t>機器學習</w:t>
            </w:r>
            <w:r w:rsidRPr="00FC6F0D">
              <w:rPr>
                <w:rFonts w:ascii="Arial" w:eastAsia="新細明體" w:hAnsi="Arial" w:cs="Arial"/>
                <w:b/>
                <w:bCs/>
                <w:color w:val="1F1F1F"/>
                <w:kern w:val="0"/>
                <w:bdr w:val="none" w:sz="0" w:space="0" w:color="auto" w:frame="1"/>
                <w14:ligatures w14:val="none"/>
              </w:rPr>
              <w:t xml:space="preserve"> (ML)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81D3DE"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模式識別、數值預測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9D440"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銷售預測、庫存補貨建議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40649C"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定量決策</w:t>
            </w:r>
          </w:p>
        </w:tc>
      </w:tr>
      <w:tr w:rsidR="00FC6F0D" w:rsidRPr="00FC6F0D" w14:paraId="685F0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8876FC"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b/>
                <w:bCs/>
                <w:color w:val="1F1F1F"/>
                <w:kern w:val="0"/>
                <w:bdr w:val="none" w:sz="0" w:space="0" w:color="auto" w:frame="1"/>
                <w14:ligatures w14:val="none"/>
              </w:rPr>
              <w:t>自然語言處理</w:t>
            </w:r>
            <w:r w:rsidRPr="00FC6F0D">
              <w:rPr>
                <w:rFonts w:ascii="Arial" w:eastAsia="新細明體" w:hAnsi="Arial" w:cs="Arial"/>
                <w:b/>
                <w:bCs/>
                <w:color w:val="1F1F1F"/>
                <w:kern w:val="0"/>
                <w:bdr w:val="none" w:sz="0" w:space="0" w:color="auto" w:frame="1"/>
                <w14:ligatures w14:val="none"/>
              </w:rPr>
              <w:t xml:space="preserve"> (NLP)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499071"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文本分析、情感辨識</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37124C"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顧客意見回饋分析、合約審查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C5BFE2"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定性決策</w:t>
            </w:r>
          </w:p>
        </w:tc>
      </w:tr>
      <w:tr w:rsidR="00FC6F0D" w:rsidRPr="00FC6F0D" w14:paraId="73C02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634636"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b/>
                <w:bCs/>
                <w:color w:val="1F1F1F"/>
                <w:kern w:val="0"/>
                <w:bdr w:val="none" w:sz="0" w:space="0" w:color="auto" w:frame="1"/>
                <w14:ligatures w14:val="none"/>
              </w:rPr>
              <w:t>電腦視覺</w:t>
            </w:r>
            <w:r w:rsidRPr="00FC6F0D">
              <w:rPr>
                <w:rFonts w:ascii="Arial" w:eastAsia="新細明體" w:hAnsi="Arial" w:cs="Arial"/>
                <w:b/>
                <w:bCs/>
                <w:color w:val="1F1F1F"/>
                <w:kern w:val="0"/>
                <w:bdr w:val="none" w:sz="0" w:space="0" w:color="auto" w:frame="1"/>
                <w14:ligatures w14:val="none"/>
              </w:rPr>
              <w:t xml:space="preserve"> (CV)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89545F"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影像識別、自動監測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767050"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生產線品質檢測、人流追蹤</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FA8EC"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即時操作決策</w:t>
            </w:r>
          </w:p>
        </w:tc>
      </w:tr>
      <w:tr w:rsidR="00FC6F0D" w:rsidRPr="00FC6F0D" w14:paraId="3558ED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9AD7A"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b/>
                <w:bCs/>
                <w:color w:val="1F1F1F"/>
                <w:kern w:val="0"/>
                <w:bdr w:val="none" w:sz="0" w:space="0" w:color="auto" w:frame="1"/>
                <w14:ligatures w14:val="none"/>
              </w:rPr>
              <w:t>優化演算法</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50FC0E"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尋找最佳解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E2A404" w14:textId="77777777" w:rsidR="00FC6F0D" w:rsidRPr="00FC6F0D" w:rsidRDefault="00FC6F0D" w:rsidP="00FC6F0D">
            <w:pPr>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物流配送路徑、排班排程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BAFBC1" w14:textId="77777777" w:rsidR="00FC6F0D" w:rsidRPr="00FC6F0D" w:rsidRDefault="00FC6F0D" w:rsidP="00E51B2E">
            <w:pPr>
              <w:keepNext/>
              <w:spacing w:after="0" w:line="240" w:lineRule="auto"/>
              <w:rPr>
                <w:rFonts w:ascii="Arial" w:eastAsia="新細明體" w:hAnsi="Arial" w:cs="Arial"/>
                <w:color w:val="1F1F1F"/>
                <w:kern w:val="0"/>
                <w14:ligatures w14:val="none"/>
              </w:rPr>
            </w:pPr>
            <w:r w:rsidRPr="00FC6F0D">
              <w:rPr>
                <w:rFonts w:ascii="Arial" w:eastAsia="新細明體" w:hAnsi="Arial" w:cs="Arial"/>
                <w:color w:val="1F1F1F"/>
                <w:kern w:val="0"/>
                <w:bdr w:val="none" w:sz="0" w:space="0" w:color="auto" w:frame="1"/>
                <w14:ligatures w14:val="none"/>
              </w:rPr>
              <w:t>資源配置決策</w:t>
            </w:r>
          </w:p>
        </w:tc>
      </w:tr>
    </w:tbl>
    <w:p w14:paraId="01711922" w14:textId="6EB443FF" w:rsidR="00FC6F0D" w:rsidRDefault="00E51B2E" w:rsidP="00E51B2E">
      <w:pPr>
        <w:pStyle w:val="af6"/>
        <w:rPr>
          <w:rFonts w:hint="eastAsia"/>
        </w:rPr>
      </w:pPr>
      <w:bookmarkStart w:id="25" w:name="_Toc223908252"/>
      <w:bookmarkStart w:id="26" w:name="_Toc223909796"/>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3</w:t>
      </w:r>
      <w:bookmarkEnd w:id="25"/>
      <w:bookmarkEnd w:id="26"/>
      <w:r>
        <w:fldChar w:fldCharType="end"/>
      </w:r>
    </w:p>
    <w:p w14:paraId="38CF7C98" w14:textId="637F025D" w:rsidR="0012483A" w:rsidRDefault="00082AA3" w:rsidP="0015174D">
      <w:pPr>
        <w:pStyle w:val="1"/>
        <w:rPr>
          <w:rFonts w:ascii="微軟正黑體" w:eastAsia="微軟正黑體" w:hAnsi="微軟正黑體"/>
          <w:sz w:val="32"/>
          <w:szCs w:val="32"/>
        </w:rPr>
      </w:pPr>
      <w:bookmarkStart w:id="27" w:name="_Toc223903937"/>
      <w:bookmarkStart w:id="28" w:name="_Toc223909302"/>
      <w:r w:rsidRPr="00EF45AC">
        <w:rPr>
          <w:rFonts w:ascii="微軟正黑體" w:eastAsia="微軟正黑體" w:hAnsi="微軟正黑體"/>
          <w:sz w:val="32"/>
          <w:szCs w:val="32"/>
        </w:rPr>
        <w:lastRenderedPageBreak/>
        <w:t>第四章 研究結果</w:t>
      </w:r>
      <w:bookmarkEnd w:id="27"/>
      <w:bookmarkEnd w:id="28"/>
    </w:p>
    <w:p w14:paraId="1EF9A823" w14:textId="77777777" w:rsidR="00D011B9" w:rsidRPr="00D011B9" w:rsidRDefault="00D011B9" w:rsidP="00D011B9">
      <w:pPr>
        <w:rPr>
          <w:rFonts w:ascii="微軟正黑體" w:eastAsia="微軟正黑體" w:hAnsi="微軟正黑體"/>
        </w:rPr>
      </w:pPr>
      <w:r w:rsidRPr="00D011B9">
        <w:rPr>
          <w:rFonts w:ascii="微軟正黑體" w:eastAsia="微軟正黑體" w:hAnsi="微軟正黑體"/>
        </w:rPr>
        <w:t>本研究透過文獻分析發現，人工智慧技術導入決策支援系統後，能顯著提升企業決策效率與資料分析能力。</w:t>
      </w:r>
      <w:r w:rsidRPr="00D011B9">
        <w:rPr>
          <w:rFonts w:ascii="Times New Roman" w:eastAsia="微軟正黑體" w:hAnsi="Times New Roman" w:cs="Times New Roman"/>
        </w:rPr>
        <w:t>AI</w:t>
      </w:r>
      <w:r w:rsidRPr="00D011B9">
        <w:rPr>
          <w:rFonts w:ascii="微軟正黑體" w:eastAsia="微軟正黑體" w:hAnsi="微軟正黑體"/>
        </w:rPr>
        <w:t>系統能夠快速分析大量資料並提供預測結果，使企業管理者能在短時間內取得決策所需資訊。</w:t>
      </w:r>
      <w:proofErr w:type="gramStart"/>
      <w:r w:rsidRPr="00D011B9">
        <w:rPr>
          <w:rFonts w:ascii="微軟正黑體" w:eastAsia="微軟正黑體" w:hAnsi="微軟正黑體"/>
        </w:rPr>
        <w:t>此外，</w:t>
      </w:r>
      <w:proofErr w:type="gramEnd"/>
      <w:r w:rsidRPr="00D011B9">
        <w:rPr>
          <w:rFonts w:ascii="Times New Roman" w:eastAsia="微軟正黑體" w:hAnsi="Times New Roman" w:cs="Times New Roman"/>
        </w:rPr>
        <w:t>AI</w:t>
      </w:r>
      <w:r w:rsidRPr="00D011B9">
        <w:rPr>
          <w:rFonts w:ascii="微軟正黑體" w:eastAsia="微軟正黑體" w:hAnsi="微軟正黑體"/>
        </w:rPr>
        <w:t>決策支援系統也能提升決策準確度，減少因主觀判斷造成的錯誤。</w:t>
      </w:r>
    </w:p>
    <w:p w14:paraId="20F3D213" w14:textId="77777777" w:rsidR="004D3187" w:rsidRDefault="00D011B9" w:rsidP="004D3187">
      <w:pPr>
        <w:keepNext/>
      </w:pPr>
      <w:r w:rsidRPr="00D011B9">
        <w:rPr>
          <w:rFonts w:ascii="微軟正黑體" w:eastAsia="微軟正黑體" w:hAnsi="微軟正黑體"/>
        </w:rPr>
        <w:t>部分研究指出，導入</w:t>
      </w:r>
      <w:r w:rsidRPr="00D011B9">
        <w:rPr>
          <w:rFonts w:ascii="Times New Roman" w:eastAsia="微軟正黑體" w:hAnsi="Times New Roman" w:cs="Times New Roman"/>
        </w:rPr>
        <w:t>AI</w:t>
      </w:r>
      <w:r w:rsidRPr="00D011B9">
        <w:rPr>
          <w:rFonts w:ascii="微軟正黑體" w:eastAsia="微軟正黑體" w:hAnsi="微軟正黑體"/>
        </w:rPr>
        <w:t>決策支援系統後，企業在決策準確度、系統回應速度以及整體營運效率方面均有所提升。透過</w:t>
      </w:r>
      <w:r w:rsidRPr="00D011B9">
        <w:rPr>
          <w:rFonts w:ascii="Times New Roman" w:eastAsia="微軟正黑體" w:hAnsi="Times New Roman" w:cs="Times New Roman"/>
        </w:rPr>
        <w:t>AI</w:t>
      </w:r>
      <w:r w:rsidRPr="00D011B9">
        <w:rPr>
          <w:rFonts w:ascii="微軟正黑體" w:eastAsia="微軟正黑體" w:hAnsi="微軟正黑體"/>
        </w:rPr>
        <w:t>模型分析與預測功能，企業能更有效地掌握市場變化並制定策略。</w:t>
      </w:r>
      <w:r w:rsidR="00C721DD">
        <w:rPr>
          <w:b/>
          <w:bCs/>
          <w:noProof/>
          <w:sz w:val="26"/>
          <w:szCs w:val="26"/>
        </w:rPr>
        <w:drawing>
          <wp:inline distT="0" distB="0" distL="0" distR="0" wp14:anchorId="1A58FF6C" wp14:editId="7BF123F3">
            <wp:extent cx="5731510" cy="3209925"/>
            <wp:effectExtent l="0" t="0" r="2540" b="9525"/>
            <wp:docPr id="66373763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37634" name="圖片 6637376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44CEE7D6" w14:textId="535ABB2E" w:rsidR="004D3187" w:rsidRDefault="004D3187" w:rsidP="004D3187">
      <w:pPr>
        <w:pStyle w:val="af6"/>
      </w:pPr>
      <w:bookmarkStart w:id="29" w:name="_Toc223908140"/>
      <w:bookmarkStart w:id="30" w:name="_Toc223908239"/>
      <w:bookmarkStart w:id="31" w:name="_Ref223908385"/>
      <w:r>
        <w:rPr>
          <w:rFonts w:hint="eastAsia"/>
        </w:rPr>
        <w:t>圖表</w:t>
      </w:r>
      <w:r>
        <w:rPr>
          <w:rFonts w:hint="eastAsia"/>
        </w:rPr>
        <w:t xml:space="preserve">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Pr>
          <w:noProof/>
        </w:rPr>
        <w:t>1</w:t>
      </w:r>
      <w:bookmarkEnd w:id="29"/>
      <w:bookmarkEnd w:id="30"/>
      <w:r>
        <w:fldChar w:fldCharType="end"/>
      </w:r>
      <w:bookmarkEnd w:id="31"/>
    </w:p>
    <w:p w14:paraId="525F3097" w14:textId="51395EB9" w:rsidR="0012483A" w:rsidRPr="00D011B9" w:rsidRDefault="0012483A">
      <w:pPr>
        <w:rPr>
          <w:rFonts w:ascii="微軟正黑體" w:eastAsia="微軟正黑體" w:hAnsi="微軟正黑體"/>
        </w:rPr>
      </w:pPr>
      <w:r>
        <w:rPr>
          <w:b/>
          <w:bCs/>
          <w:sz w:val="26"/>
          <w:szCs w:val="26"/>
        </w:rPr>
        <w:br w:type="page"/>
      </w:r>
    </w:p>
    <w:p w14:paraId="1A8A9622" w14:textId="77777777" w:rsidR="00683BDD" w:rsidRPr="00EF45AC" w:rsidRDefault="00683BDD" w:rsidP="00683BDD">
      <w:pPr>
        <w:pStyle w:val="1"/>
        <w:rPr>
          <w:rFonts w:ascii="微軟正黑體" w:eastAsia="微軟正黑體" w:hAnsi="微軟正黑體"/>
          <w:sz w:val="32"/>
          <w:szCs w:val="32"/>
        </w:rPr>
      </w:pPr>
      <w:bookmarkStart w:id="32" w:name="_Toc223903938"/>
      <w:bookmarkStart w:id="33" w:name="_Toc223909303"/>
      <w:r w:rsidRPr="00EF45AC">
        <w:rPr>
          <w:rFonts w:ascii="微軟正黑體" w:eastAsia="微軟正黑體" w:hAnsi="微軟正黑體"/>
          <w:sz w:val="32"/>
          <w:szCs w:val="32"/>
        </w:rPr>
        <w:lastRenderedPageBreak/>
        <w:t>第五章 結論與建議</w:t>
      </w:r>
      <w:bookmarkEnd w:id="32"/>
      <w:bookmarkEnd w:id="33"/>
    </w:p>
    <w:p w14:paraId="095B9211" w14:textId="77777777" w:rsidR="001E31DC" w:rsidRDefault="001E31DC" w:rsidP="001E31DC">
      <w:pPr>
        <w:pStyle w:val="2"/>
        <w:rPr>
          <w:rFonts w:ascii="微軟正黑體" w:eastAsia="微軟正黑體" w:hAnsi="微軟正黑體"/>
          <w:sz w:val="28"/>
          <w:szCs w:val="28"/>
        </w:rPr>
      </w:pPr>
      <w:bookmarkStart w:id="34" w:name="_Toc223903939"/>
      <w:bookmarkStart w:id="35" w:name="_Toc223909304"/>
      <w:r w:rsidRPr="00EF45AC">
        <w:rPr>
          <w:rFonts w:ascii="微軟正黑體" w:eastAsia="微軟正黑體" w:hAnsi="微軟正黑體"/>
          <w:sz w:val="28"/>
          <w:szCs w:val="28"/>
        </w:rPr>
        <w:t>5.1 研究結論</w:t>
      </w:r>
      <w:bookmarkEnd w:id="34"/>
      <w:bookmarkEnd w:id="35"/>
    </w:p>
    <w:p w14:paraId="33F9A713" w14:textId="4FBD017A" w:rsidR="00DA7DA6" w:rsidRPr="00DA7DA6" w:rsidRDefault="00DA7DA6" w:rsidP="00DA7DA6">
      <w:pPr>
        <w:rPr>
          <w:rFonts w:ascii="微軟正黑體" w:eastAsia="微軟正黑體" w:hAnsi="微軟正黑體" w:hint="eastAsia"/>
        </w:rPr>
      </w:pPr>
      <w:r w:rsidRPr="00DA7DA6">
        <w:rPr>
          <w:rFonts w:ascii="微軟正黑體" w:eastAsia="微軟正黑體" w:hAnsi="微軟正黑體"/>
        </w:rPr>
        <w:t>本研究探討人工智慧技術在企業決策支援系統中的應用。研究結果顯示，</w:t>
      </w:r>
      <w:r w:rsidRPr="00DA7DA6">
        <w:rPr>
          <w:rFonts w:ascii="Times New Roman" w:eastAsia="微軟正黑體" w:hAnsi="Times New Roman" w:cs="Times New Roman"/>
        </w:rPr>
        <w:t>AI</w:t>
      </w:r>
      <w:r w:rsidRPr="00DA7DA6">
        <w:rPr>
          <w:rFonts w:ascii="微軟正黑體" w:eastAsia="微軟正黑體" w:hAnsi="微軟正黑體"/>
        </w:rPr>
        <w:t>技術能提升決策支援系統的資料分析能力，使企業能更快速且準確地做出決策。透過機器學習與資料分析技術，</w:t>
      </w:r>
      <w:r w:rsidRPr="00DA7DA6">
        <w:rPr>
          <w:rFonts w:ascii="Times New Roman" w:eastAsia="微軟正黑體" w:hAnsi="Times New Roman" w:cs="Times New Roman"/>
        </w:rPr>
        <w:t>AI</w:t>
      </w:r>
      <w:r w:rsidRPr="00DA7DA6">
        <w:rPr>
          <w:rFonts w:ascii="微軟正黑體" w:eastAsia="微軟正黑體" w:hAnsi="微軟正黑體"/>
        </w:rPr>
        <w:t>決策支援系統能夠協助企業分析市場趨勢、預測需求並優化營運策略。</w:t>
      </w:r>
    </w:p>
    <w:p w14:paraId="1CA59F5E" w14:textId="2052FC9A" w:rsidR="001E3346" w:rsidRDefault="00987594" w:rsidP="001E31DC">
      <w:pPr>
        <w:pStyle w:val="3"/>
        <w:rPr>
          <w:rFonts w:ascii="微軟正黑體" w:eastAsia="微軟正黑體" w:hAnsi="微軟正黑體"/>
          <w:sz w:val="26"/>
          <w:szCs w:val="26"/>
        </w:rPr>
      </w:pPr>
      <w:bookmarkStart w:id="36" w:name="_Toc223903940"/>
      <w:bookmarkStart w:id="37" w:name="_Toc223909305"/>
      <w:r w:rsidRPr="00EF45AC">
        <w:rPr>
          <w:rFonts w:ascii="微軟正黑體" w:eastAsia="微軟正黑體" w:hAnsi="微軟正黑體"/>
          <w:sz w:val="26"/>
          <w:szCs w:val="26"/>
        </w:rPr>
        <w:t>5.2 研究建議</w:t>
      </w:r>
      <w:bookmarkEnd w:id="36"/>
      <w:bookmarkEnd w:id="37"/>
    </w:p>
    <w:p w14:paraId="44F8CE85" w14:textId="2E284708" w:rsidR="0086077B" w:rsidRDefault="006172DA" w:rsidP="006172DA">
      <w:pPr>
        <w:rPr>
          <w:rFonts w:ascii="微軟正黑體" w:eastAsia="微軟正黑體" w:hAnsi="微軟正黑體"/>
        </w:rPr>
      </w:pPr>
      <w:r w:rsidRPr="006172DA">
        <w:rPr>
          <w:rFonts w:ascii="微軟正黑體" w:eastAsia="微軟正黑體" w:hAnsi="微軟正黑體"/>
        </w:rPr>
        <w:t>然而，</w:t>
      </w:r>
      <w:r w:rsidRPr="006172DA">
        <w:rPr>
          <w:rFonts w:ascii="Times New Roman" w:eastAsia="微軟正黑體" w:hAnsi="Times New Roman" w:cs="Times New Roman"/>
        </w:rPr>
        <w:t>AI</w:t>
      </w:r>
      <w:r w:rsidRPr="006172DA">
        <w:rPr>
          <w:rFonts w:ascii="微軟正黑體" w:eastAsia="微軟正黑體" w:hAnsi="微軟正黑體"/>
        </w:rPr>
        <w:t>決策支援系統在實際應用中仍面臨一些挑戰，例如資料品質、系統整合以及使用者信任問題。未來研究可進一步探討</w:t>
      </w:r>
      <w:r w:rsidRPr="006172DA">
        <w:rPr>
          <w:rFonts w:ascii="Times New Roman" w:eastAsia="微軟正黑體" w:hAnsi="Times New Roman" w:cs="Times New Roman"/>
        </w:rPr>
        <w:t>AI</w:t>
      </w:r>
      <w:r w:rsidRPr="006172DA">
        <w:rPr>
          <w:rFonts w:ascii="微軟正黑體" w:eastAsia="微軟正黑體" w:hAnsi="微軟正黑體"/>
        </w:rPr>
        <w:t>模型的可解釋性與企業導入策略，以提升</w:t>
      </w:r>
      <w:r w:rsidRPr="006172DA">
        <w:rPr>
          <w:rFonts w:ascii="Times New Roman" w:eastAsia="微軟正黑體" w:hAnsi="Times New Roman" w:cs="Times New Roman"/>
        </w:rPr>
        <w:t>AI</w:t>
      </w:r>
      <w:r w:rsidRPr="006172DA">
        <w:rPr>
          <w:rFonts w:ascii="微軟正黑體" w:eastAsia="微軟正黑體" w:hAnsi="微軟正黑體"/>
        </w:rPr>
        <w:t>系統的實際應用效果。隨著人工智慧技術的持續發展，</w:t>
      </w:r>
      <w:r w:rsidRPr="006172DA">
        <w:rPr>
          <w:rFonts w:ascii="Times New Roman" w:eastAsia="微軟正黑體" w:hAnsi="Times New Roman" w:cs="Times New Roman"/>
        </w:rPr>
        <w:t>AI</w:t>
      </w:r>
      <w:r w:rsidRPr="006172DA">
        <w:rPr>
          <w:rFonts w:ascii="微軟正黑體" w:eastAsia="微軟正黑體" w:hAnsi="微軟正黑體"/>
        </w:rPr>
        <w:t>決策支援系統將在企業管理與商業分析領域扮演更加重要的角色。</w:t>
      </w:r>
    </w:p>
    <w:p w14:paraId="5A39C59D" w14:textId="77777777" w:rsidR="0086077B" w:rsidRDefault="0086077B">
      <w:pPr>
        <w:rPr>
          <w:rFonts w:ascii="微軟正黑體" w:eastAsia="微軟正黑體" w:hAnsi="微軟正黑體"/>
        </w:rPr>
      </w:pPr>
      <w:r>
        <w:rPr>
          <w:rFonts w:ascii="微軟正黑體" w:eastAsia="微軟正黑體" w:hAnsi="微軟正黑體"/>
        </w:rPr>
        <w:br w:type="page"/>
      </w:r>
    </w:p>
    <w:p w14:paraId="0CC9A0BE" w14:textId="58D7818C" w:rsidR="006172DA" w:rsidRDefault="000B09B9" w:rsidP="000B09B9">
      <w:pPr>
        <w:pStyle w:val="1"/>
        <w:rPr>
          <w:rFonts w:ascii="微軟正黑體" w:eastAsia="微軟正黑體" w:hAnsi="微軟正黑體"/>
          <w:sz w:val="32"/>
          <w:szCs w:val="32"/>
        </w:rPr>
      </w:pPr>
      <w:bookmarkStart w:id="38" w:name="_Toc223909306"/>
      <w:r w:rsidRPr="000B09B9">
        <w:rPr>
          <w:rFonts w:ascii="微軟正黑體" w:eastAsia="微軟正黑體" w:hAnsi="微軟正黑體" w:hint="eastAsia"/>
          <w:sz w:val="32"/>
          <w:szCs w:val="32"/>
        </w:rPr>
        <w:lastRenderedPageBreak/>
        <w:t>參考文</w:t>
      </w:r>
      <w:r w:rsidR="00F03627">
        <w:rPr>
          <w:rFonts w:ascii="微軟正黑體" w:eastAsia="微軟正黑體" w:hAnsi="微軟正黑體" w:hint="eastAsia"/>
          <w:sz w:val="32"/>
          <w:szCs w:val="32"/>
        </w:rPr>
        <w:t>獻</w:t>
      </w:r>
      <w:bookmarkEnd w:id="38"/>
    </w:p>
    <w:p w14:paraId="13AE2E96" w14:textId="77777777" w:rsidR="00840403" w:rsidRPr="00840403" w:rsidRDefault="00840403" w:rsidP="00840403">
      <w:pPr>
        <w:rPr>
          <w:rFonts w:ascii="微軟正黑體" w:eastAsia="微軟正黑體" w:hAnsi="微軟正黑體"/>
        </w:rPr>
      </w:pPr>
      <w:r w:rsidRPr="00840403">
        <w:rPr>
          <w:rFonts w:ascii="微軟正黑體" w:eastAsia="微軟正黑體" w:hAnsi="微軟正黑體"/>
        </w:rPr>
        <w:t>王建民、林志宏（2021）。人工智慧在企業決策支援系統中的應用研究。</w:t>
      </w:r>
      <w:r w:rsidRPr="00840403">
        <w:rPr>
          <w:rFonts w:ascii="微軟正黑體" w:eastAsia="微軟正黑體" w:hAnsi="微軟正黑體"/>
          <w:i/>
          <w:iCs/>
        </w:rPr>
        <w:t>資訊管理學報，28</w:t>
      </w:r>
      <w:r w:rsidRPr="00840403">
        <w:rPr>
          <w:rFonts w:ascii="微軟正黑體" w:eastAsia="微軟正黑體" w:hAnsi="微軟正黑體"/>
        </w:rPr>
        <w:t>(2)，45</w:t>
      </w:r>
      <w:proofErr w:type="gramStart"/>
      <w:r w:rsidRPr="00840403">
        <w:rPr>
          <w:rFonts w:ascii="微軟正黑體" w:eastAsia="微軟正黑體" w:hAnsi="微軟正黑體"/>
        </w:rPr>
        <w:t>–</w:t>
      </w:r>
      <w:proofErr w:type="gramEnd"/>
      <w:r w:rsidRPr="00840403">
        <w:rPr>
          <w:rFonts w:ascii="微軟正黑體" w:eastAsia="微軟正黑體" w:hAnsi="微軟正黑體"/>
        </w:rPr>
        <w:t>60。</w:t>
      </w:r>
    </w:p>
    <w:p w14:paraId="1C3DF667" w14:textId="77777777" w:rsidR="00840403" w:rsidRPr="00840403" w:rsidRDefault="00840403" w:rsidP="00840403">
      <w:pPr>
        <w:rPr>
          <w:rFonts w:ascii="微軟正黑體" w:eastAsia="微軟正黑體" w:hAnsi="微軟正黑體"/>
        </w:rPr>
      </w:pPr>
      <w:r w:rsidRPr="00840403">
        <w:rPr>
          <w:rFonts w:ascii="微軟正黑體" w:eastAsia="微軟正黑體" w:hAnsi="微軟正黑體"/>
        </w:rPr>
        <w:t>張雅婷（2020）。大數據與人工智慧於企業決策支援系統之應用探討。</w:t>
      </w:r>
      <w:r w:rsidRPr="00840403">
        <w:rPr>
          <w:rFonts w:ascii="微軟正黑體" w:eastAsia="微軟正黑體" w:hAnsi="微軟正黑體"/>
          <w:i/>
          <w:iCs/>
        </w:rPr>
        <w:t>管理資訊系統期刊，15</w:t>
      </w:r>
      <w:r w:rsidRPr="00840403">
        <w:rPr>
          <w:rFonts w:ascii="微軟正黑體" w:eastAsia="微軟正黑體" w:hAnsi="微軟正黑體"/>
        </w:rPr>
        <w:t>(3)，23</w:t>
      </w:r>
      <w:proofErr w:type="gramStart"/>
      <w:r w:rsidRPr="00840403">
        <w:rPr>
          <w:rFonts w:ascii="微軟正黑體" w:eastAsia="微軟正黑體" w:hAnsi="微軟正黑體"/>
        </w:rPr>
        <w:t>–</w:t>
      </w:r>
      <w:proofErr w:type="gramEnd"/>
      <w:r w:rsidRPr="00840403">
        <w:rPr>
          <w:rFonts w:ascii="微軟正黑體" w:eastAsia="微軟正黑體" w:hAnsi="微軟正黑體"/>
        </w:rPr>
        <w:t>38。</w:t>
      </w:r>
    </w:p>
    <w:p w14:paraId="2691F6EE" w14:textId="77777777" w:rsidR="005A47D3" w:rsidRPr="005A47D3" w:rsidRDefault="005A47D3" w:rsidP="005A47D3">
      <w:pPr>
        <w:rPr>
          <w:rFonts w:ascii="Times New Roman" w:hAnsi="Times New Roman" w:cs="Times New Roman"/>
        </w:rPr>
      </w:pPr>
      <w:r w:rsidRPr="005A47D3">
        <w:rPr>
          <w:rFonts w:ascii="Times New Roman" w:hAnsi="Times New Roman" w:cs="Times New Roman"/>
        </w:rPr>
        <w:t xml:space="preserve">Sharda, R., Delen, D., &amp; Turban, E. (2019). </w:t>
      </w:r>
      <w:r w:rsidRPr="005A47D3">
        <w:rPr>
          <w:rFonts w:ascii="Times New Roman" w:hAnsi="Times New Roman" w:cs="Times New Roman"/>
          <w:i/>
          <w:iCs/>
        </w:rPr>
        <w:t>Analytics, data science, &amp; artificial intelligence: Systems for decision support</w:t>
      </w:r>
      <w:r w:rsidRPr="005A47D3">
        <w:rPr>
          <w:rFonts w:ascii="Times New Roman" w:hAnsi="Times New Roman" w:cs="Times New Roman"/>
        </w:rPr>
        <w:t xml:space="preserve"> (11th ed.). Pearson.</w:t>
      </w:r>
    </w:p>
    <w:p w14:paraId="48BACFDE" w14:textId="77777777" w:rsidR="005A47D3" w:rsidRPr="005A47D3" w:rsidRDefault="005A47D3" w:rsidP="005A47D3">
      <w:pPr>
        <w:rPr>
          <w:rFonts w:ascii="Times New Roman" w:hAnsi="Times New Roman" w:cs="Times New Roman"/>
        </w:rPr>
      </w:pPr>
      <w:r w:rsidRPr="005A47D3">
        <w:rPr>
          <w:rFonts w:ascii="Times New Roman" w:hAnsi="Times New Roman" w:cs="Times New Roman"/>
        </w:rPr>
        <w:t xml:space="preserve">Power, D. J. (2002). </w:t>
      </w:r>
      <w:r w:rsidRPr="005A47D3">
        <w:rPr>
          <w:rFonts w:ascii="Times New Roman" w:hAnsi="Times New Roman" w:cs="Times New Roman"/>
          <w:i/>
          <w:iCs/>
        </w:rPr>
        <w:t>Decision support systems: Concepts and resources for managers</w:t>
      </w:r>
      <w:r w:rsidRPr="005A47D3">
        <w:rPr>
          <w:rFonts w:ascii="Times New Roman" w:hAnsi="Times New Roman" w:cs="Times New Roman"/>
        </w:rPr>
        <w:t>. Greenwood Publishing Group.</w:t>
      </w:r>
    </w:p>
    <w:p w14:paraId="41C55575" w14:textId="77777777" w:rsidR="005A47D3" w:rsidRPr="005A47D3" w:rsidRDefault="005A47D3" w:rsidP="005A47D3">
      <w:pPr>
        <w:rPr>
          <w:rFonts w:ascii="Times New Roman" w:hAnsi="Times New Roman" w:cs="Times New Roman"/>
        </w:rPr>
      </w:pPr>
      <w:r w:rsidRPr="005A47D3">
        <w:rPr>
          <w:rFonts w:ascii="Times New Roman" w:hAnsi="Times New Roman" w:cs="Times New Roman"/>
        </w:rPr>
        <w:t xml:space="preserve">Yousaf, A., </w:t>
      </w:r>
      <w:proofErr w:type="spellStart"/>
      <w:r w:rsidRPr="005A47D3">
        <w:rPr>
          <w:rFonts w:ascii="Times New Roman" w:hAnsi="Times New Roman" w:cs="Times New Roman"/>
        </w:rPr>
        <w:t>Kayvanfar</w:t>
      </w:r>
      <w:proofErr w:type="spellEnd"/>
      <w:r w:rsidRPr="005A47D3">
        <w:rPr>
          <w:rFonts w:ascii="Times New Roman" w:hAnsi="Times New Roman" w:cs="Times New Roman"/>
        </w:rPr>
        <w:t xml:space="preserve">, V., Mazzoni, A., &amp; </w:t>
      </w:r>
      <w:proofErr w:type="spellStart"/>
      <w:r w:rsidRPr="005A47D3">
        <w:rPr>
          <w:rFonts w:ascii="Times New Roman" w:hAnsi="Times New Roman" w:cs="Times New Roman"/>
        </w:rPr>
        <w:t>Elomri</w:t>
      </w:r>
      <w:proofErr w:type="spellEnd"/>
      <w:r w:rsidRPr="005A47D3">
        <w:rPr>
          <w:rFonts w:ascii="Times New Roman" w:hAnsi="Times New Roman" w:cs="Times New Roman"/>
        </w:rPr>
        <w:t xml:space="preserve">, A. (2022). Artificial intelligence-based decision support systems in smart agriculture: Bibliometric analysis for operational insights and future directions. </w:t>
      </w:r>
      <w:r w:rsidRPr="005A47D3">
        <w:rPr>
          <w:rFonts w:ascii="Times New Roman" w:hAnsi="Times New Roman" w:cs="Times New Roman"/>
          <w:i/>
          <w:iCs/>
        </w:rPr>
        <w:t>Frontiers in Sustainable Food Systems, 6</w:t>
      </w:r>
      <w:r w:rsidRPr="005A47D3">
        <w:rPr>
          <w:rFonts w:ascii="Times New Roman" w:hAnsi="Times New Roman" w:cs="Times New Roman"/>
        </w:rPr>
        <w:t>, 1053921. https://doi.org/10.3389/fsufs.2022.1053921</w:t>
      </w:r>
    </w:p>
    <w:p w14:paraId="18495B75" w14:textId="77777777" w:rsidR="00F03627" w:rsidRPr="00840403" w:rsidRDefault="00F03627" w:rsidP="00F03627">
      <w:pPr>
        <w:rPr>
          <w:rFonts w:hint="eastAsia"/>
        </w:rPr>
      </w:pPr>
    </w:p>
    <w:sectPr w:rsidR="00F03627" w:rsidRPr="00840403" w:rsidSect="00EF5A0D">
      <w:pgSz w:w="11906" w:h="16838"/>
      <w:pgMar w:top="1440" w:right="1440" w:bottom="1440" w:left="1440" w:header="720" w:footer="720" w:gutter="0"/>
      <w:pgNumType w:start="0"/>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12270" w14:textId="77777777" w:rsidR="003247BA" w:rsidRDefault="003247BA" w:rsidP="000214D4">
      <w:pPr>
        <w:spacing w:after="0" w:line="240" w:lineRule="auto"/>
      </w:pPr>
      <w:r>
        <w:separator/>
      </w:r>
    </w:p>
  </w:endnote>
  <w:endnote w:type="continuationSeparator" w:id="0">
    <w:p w14:paraId="0235C772" w14:textId="77777777" w:rsidR="003247BA" w:rsidRDefault="003247BA" w:rsidP="00021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987706"/>
      <w:docPartObj>
        <w:docPartGallery w:val="Page Numbers (Bottom of Page)"/>
        <w:docPartUnique/>
      </w:docPartObj>
    </w:sdtPr>
    <w:sdtContent>
      <w:p w14:paraId="66741B7F" w14:textId="729F032E" w:rsidR="00BE390A" w:rsidRDefault="00BE390A">
        <w:pPr>
          <w:pStyle w:val="af0"/>
          <w:jc w:val="center"/>
        </w:pPr>
        <w:r>
          <w:fldChar w:fldCharType="begin"/>
        </w:r>
        <w:r>
          <w:instrText>PAGE   \* MERGEFORMAT</w:instrText>
        </w:r>
        <w:r>
          <w:fldChar w:fldCharType="separate"/>
        </w:r>
        <w:r>
          <w:rPr>
            <w:lang w:val="zh-TW"/>
          </w:rPr>
          <w:t>2</w:t>
        </w:r>
        <w:r>
          <w:fldChar w:fldCharType="end"/>
        </w:r>
      </w:p>
    </w:sdtContent>
  </w:sdt>
  <w:p w14:paraId="79056615" w14:textId="77777777" w:rsidR="00BE390A" w:rsidRDefault="00BE390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1D0F" w14:textId="77777777" w:rsidR="003247BA" w:rsidRDefault="003247BA" w:rsidP="000214D4">
      <w:pPr>
        <w:spacing w:after="0" w:line="240" w:lineRule="auto"/>
      </w:pPr>
      <w:r>
        <w:separator/>
      </w:r>
    </w:p>
  </w:footnote>
  <w:footnote w:type="continuationSeparator" w:id="0">
    <w:p w14:paraId="4803A09E" w14:textId="77777777" w:rsidR="003247BA" w:rsidRDefault="003247BA" w:rsidP="00021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309F8"/>
    <w:multiLevelType w:val="multilevel"/>
    <w:tmpl w:val="3B98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815195"/>
    <w:multiLevelType w:val="hybridMultilevel"/>
    <w:tmpl w:val="0FC078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34403420">
    <w:abstractNumId w:val="1"/>
  </w:num>
  <w:num w:numId="2" w16cid:durableId="94156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171"/>
    <w:rsid w:val="000214D4"/>
    <w:rsid w:val="000475B2"/>
    <w:rsid w:val="000477CE"/>
    <w:rsid w:val="00082AA3"/>
    <w:rsid w:val="000B09B9"/>
    <w:rsid w:val="000B5D9F"/>
    <w:rsid w:val="000E3F9A"/>
    <w:rsid w:val="001014BF"/>
    <w:rsid w:val="001026E1"/>
    <w:rsid w:val="0012483A"/>
    <w:rsid w:val="001369B9"/>
    <w:rsid w:val="0015174D"/>
    <w:rsid w:val="00172C84"/>
    <w:rsid w:val="00191E3B"/>
    <w:rsid w:val="001A0190"/>
    <w:rsid w:val="001B3C1F"/>
    <w:rsid w:val="001B6EA0"/>
    <w:rsid w:val="001E31DC"/>
    <w:rsid w:val="001E3346"/>
    <w:rsid w:val="00210A93"/>
    <w:rsid w:val="002714AF"/>
    <w:rsid w:val="003200F9"/>
    <w:rsid w:val="003247BA"/>
    <w:rsid w:val="00331D29"/>
    <w:rsid w:val="00340C5D"/>
    <w:rsid w:val="003660F3"/>
    <w:rsid w:val="003733F3"/>
    <w:rsid w:val="00376E6D"/>
    <w:rsid w:val="003B300A"/>
    <w:rsid w:val="00432F6D"/>
    <w:rsid w:val="00437BAE"/>
    <w:rsid w:val="00443965"/>
    <w:rsid w:val="004D3187"/>
    <w:rsid w:val="004D4B0C"/>
    <w:rsid w:val="0050024E"/>
    <w:rsid w:val="00516135"/>
    <w:rsid w:val="00522EB3"/>
    <w:rsid w:val="00523E68"/>
    <w:rsid w:val="00567F2E"/>
    <w:rsid w:val="00586655"/>
    <w:rsid w:val="005A47D3"/>
    <w:rsid w:val="005B6C15"/>
    <w:rsid w:val="005D393F"/>
    <w:rsid w:val="005E3FA7"/>
    <w:rsid w:val="0061707B"/>
    <w:rsid w:val="006172DA"/>
    <w:rsid w:val="0062788A"/>
    <w:rsid w:val="00627C0C"/>
    <w:rsid w:val="00670B41"/>
    <w:rsid w:val="006812D4"/>
    <w:rsid w:val="00683BDD"/>
    <w:rsid w:val="006B4ED1"/>
    <w:rsid w:val="006D2928"/>
    <w:rsid w:val="00701DDB"/>
    <w:rsid w:val="00741BAB"/>
    <w:rsid w:val="00747BD7"/>
    <w:rsid w:val="00750F03"/>
    <w:rsid w:val="007B58BE"/>
    <w:rsid w:val="007C1B57"/>
    <w:rsid w:val="007D6620"/>
    <w:rsid w:val="00821181"/>
    <w:rsid w:val="00840403"/>
    <w:rsid w:val="00845FD8"/>
    <w:rsid w:val="0086077B"/>
    <w:rsid w:val="00862C36"/>
    <w:rsid w:val="00874EEB"/>
    <w:rsid w:val="008B170D"/>
    <w:rsid w:val="008B6245"/>
    <w:rsid w:val="00976171"/>
    <w:rsid w:val="00987594"/>
    <w:rsid w:val="009C47B0"/>
    <w:rsid w:val="00A103BE"/>
    <w:rsid w:val="00A109EC"/>
    <w:rsid w:val="00A31C42"/>
    <w:rsid w:val="00A8309D"/>
    <w:rsid w:val="00AB18BF"/>
    <w:rsid w:val="00AD00C9"/>
    <w:rsid w:val="00B17190"/>
    <w:rsid w:val="00B26C72"/>
    <w:rsid w:val="00B340AF"/>
    <w:rsid w:val="00B55A16"/>
    <w:rsid w:val="00B74F83"/>
    <w:rsid w:val="00B80F01"/>
    <w:rsid w:val="00B86782"/>
    <w:rsid w:val="00B879B0"/>
    <w:rsid w:val="00BE390A"/>
    <w:rsid w:val="00BE466F"/>
    <w:rsid w:val="00C721DD"/>
    <w:rsid w:val="00D011B9"/>
    <w:rsid w:val="00D407AF"/>
    <w:rsid w:val="00D4116F"/>
    <w:rsid w:val="00DA7DA6"/>
    <w:rsid w:val="00DB22AD"/>
    <w:rsid w:val="00DE4BA9"/>
    <w:rsid w:val="00DF3F2B"/>
    <w:rsid w:val="00DF6962"/>
    <w:rsid w:val="00E02D28"/>
    <w:rsid w:val="00E113C0"/>
    <w:rsid w:val="00E20E4C"/>
    <w:rsid w:val="00E51B2E"/>
    <w:rsid w:val="00E634AA"/>
    <w:rsid w:val="00EA489D"/>
    <w:rsid w:val="00EB06BC"/>
    <w:rsid w:val="00EC2CAD"/>
    <w:rsid w:val="00EC422C"/>
    <w:rsid w:val="00EF45AC"/>
    <w:rsid w:val="00EF5A0D"/>
    <w:rsid w:val="00F03627"/>
    <w:rsid w:val="00F13F71"/>
    <w:rsid w:val="00F62D46"/>
    <w:rsid w:val="00F70C53"/>
    <w:rsid w:val="00F76AB8"/>
    <w:rsid w:val="00F847A2"/>
    <w:rsid w:val="00FA2594"/>
    <w:rsid w:val="00FC6F0D"/>
    <w:rsid w:val="00FD46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30FB0"/>
  <w15:chartTrackingRefBased/>
  <w15:docId w15:val="{5F2D7739-F3F9-434E-8116-3426C4AE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07AF"/>
  </w:style>
  <w:style w:type="paragraph" w:styleId="1">
    <w:name w:val="heading 1"/>
    <w:basedOn w:val="a"/>
    <w:next w:val="a"/>
    <w:link w:val="10"/>
    <w:uiPriority w:val="9"/>
    <w:qFormat/>
    <w:rsid w:val="0097617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7617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76171"/>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976171"/>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9761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7617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617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617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617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6171"/>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976171"/>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976171"/>
    <w:rPr>
      <w:rFonts w:eastAsiaTheme="majorEastAsia" w:cstheme="majorBidi"/>
      <w:color w:val="2F5496" w:themeColor="accent1" w:themeShade="BF"/>
      <w:sz w:val="32"/>
      <w:szCs w:val="32"/>
    </w:rPr>
  </w:style>
  <w:style w:type="character" w:customStyle="1" w:styleId="40">
    <w:name w:val="標題 4 字元"/>
    <w:basedOn w:val="a0"/>
    <w:link w:val="4"/>
    <w:uiPriority w:val="9"/>
    <w:rsid w:val="00976171"/>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976171"/>
    <w:rPr>
      <w:rFonts w:eastAsiaTheme="majorEastAsia" w:cstheme="majorBidi"/>
      <w:color w:val="2F5496" w:themeColor="accent1" w:themeShade="BF"/>
    </w:rPr>
  </w:style>
  <w:style w:type="character" w:customStyle="1" w:styleId="60">
    <w:name w:val="標題 6 字元"/>
    <w:basedOn w:val="a0"/>
    <w:link w:val="6"/>
    <w:uiPriority w:val="9"/>
    <w:semiHidden/>
    <w:rsid w:val="00976171"/>
    <w:rPr>
      <w:rFonts w:eastAsiaTheme="majorEastAsia" w:cstheme="majorBidi"/>
      <w:color w:val="595959" w:themeColor="text1" w:themeTint="A6"/>
    </w:rPr>
  </w:style>
  <w:style w:type="character" w:customStyle="1" w:styleId="70">
    <w:name w:val="標題 7 字元"/>
    <w:basedOn w:val="a0"/>
    <w:link w:val="7"/>
    <w:uiPriority w:val="9"/>
    <w:semiHidden/>
    <w:rsid w:val="00976171"/>
    <w:rPr>
      <w:rFonts w:eastAsiaTheme="majorEastAsia" w:cstheme="majorBidi"/>
      <w:color w:val="595959" w:themeColor="text1" w:themeTint="A6"/>
    </w:rPr>
  </w:style>
  <w:style w:type="character" w:customStyle="1" w:styleId="80">
    <w:name w:val="標題 8 字元"/>
    <w:basedOn w:val="a0"/>
    <w:link w:val="8"/>
    <w:uiPriority w:val="9"/>
    <w:semiHidden/>
    <w:rsid w:val="00976171"/>
    <w:rPr>
      <w:rFonts w:eastAsiaTheme="majorEastAsia" w:cstheme="majorBidi"/>
      <w:color w:val="272727" w:themeColor="text1" w:themeTint="D8"/>
    </w:rPr>
  </w:style>
  <w:style w:type="character" w:customStyle="1" w:styleId="90">
    <w:name w:val="標題 9 字元"/>
    <w:basedOn w:val="a0"/>
    <w:link w:val="9"/>
    <w:uiPriority w:val="9"/>
    <w:semiHidden/>
    <w:rsid w:val="00976171"/>
    <w:rPr>
      <w:rFonts w:eastAsiaTheme="majorEastAsia" w:cstheme="majorBidi"/>
      <w:color w:val="272727" w:themeColor="text1" w:themeTint="D8"/>
    </w:rPr>
  </w:style>
  <w:style w:type="paragraph" w:styleId="a3">
    <w:name w:val="Title"/>
    <w:basedOn w:val="a"/>
    <w:next w:val="a"/>
    <w:link w:val="a4"/>
    <w:uiPriority w:val="10"/>
    <w:qFormat/>
    <w:rsid w:val="009761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61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61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61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6171"/>
    <w:pPr>
      <w:spacing w:before="160"/>
      <w:jc w:val="center"/>
    </w:pPr>
    <w:rPr>
      <w:i/>
      <w:iCs/>
      <w:color w:val="404040" w:themeColor="text1" w:themeTint="BF"/>
    </w:rPr>
  </w:style>
  <w:style w:type="character" w:customStyle="1" w:styleId="a8">
    <w:name w:val="引文 字元"/>
    <w:basedOn w:val="a0"/>
    <w:link w:val="a7"/>
    <w:uiPriority w:val="29"/>
    <w:rsid w:val="00976171"/>
    <w:rPr>
      <w:i/>
      <w:iCs/>
      <w:color w:val="404040" w:themeColor="text1" w:themeTint="BF"/>
    </w:rPr>
  </w:style>
  <w:style w:type="paragraph" w:styleId="a9">
    <w:name w:val="List Paragraph"/>
    <w:basedOn w:val="a"/>
    <w:uiPriority w:val="34"/>
    <w:qFormat/>
    <w:rsid w:val="00976171"/>
    <w:pPr>
      <w:ind w:left="720"/>
      <w:contextualSpacing/>
    </w:pPr>
  </w:style>
  <w:style w:type="character" w:styleId="aa">
    <w:name w:val="Intense Emphasis"/>
    <w:basedOn w:val="a0"/>
    <w:uiPriority w:val="21"/>
    <w:qFormat/>
    <w:rsid w:val="00976171"/>
    <w:rPr>
      <w:i/>
      <w:iCs/>
      <w:color w:val="2F5496" w:themeColor="accent1" w:themeShade="BF"/>
    </w:rPr>
  </w:style>
  <w:style w:type="paragraph" w:styleId="ab">
    <w:name w:val="Intense Quote"/>
    <w:basedOn w:val="a"/>
    <w:next w:val="a"/>
    <w:link w:val="ac"/>
    <w:uiPriority w:val="30"/>
    <w:qFormat/>
    <w:rsid w:val="00976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976171"/>
    <w:rPr>
      <w:i/>
      <w:iCs/>
      <w:color w:val="2F5496" w:themeColor="accent1" w:themeShade="BF"/>
    </w:rPr>
  </w:style>
  <w:style w:type="character" w:styleId="ad">
    <w:name w:val="Intense Reference"/>
    <w:basedOn w:val="a0"/>
    <w:uiPriority w:val="32"/>
    <w:qFormat/>
    <w:rsid w:val="00976171"/>
    <w:rPr>
      <w:b/>
      <w:bCs/>
      <w:smallCaps/>
      <w:color w:val="2F5496" w:themeColor="accent1" w:themeShade="BF"/>
      <w:spacing w:val="5"/>
    </w:rPr>
  </w:style>
  <w:style w:type="paragraph" w:styleId="ae">
    <w:name w:val="header"/>
    <w:basedOn w:val="a"/>
    <w:link w:val="af"/>
    <w:uiPriority w:val="99"/>
    <w:unhideWhenUsed/>
    <w:rsid w:val="000214D4"/>
    <w:pPr>
      <w:tabs>
        <w:tab w:val="center" w:pos="4153"/>
        <w:tab w:val="right" w:pos="8306"/>
      </w:tabs>
      <w:snapToGrid w:val="0"/>
    </w:pPr>
    <w:rPr>
      <w:sz w:val="20"/>
      <w:szCs w:val="20"/>
    </w:rPr>
  </w:style>
  <w:style w:type="character" w:customStyle="1" w:styleId="af">
    <w:name w:val="頁首 字元"/>
    <w:basedOn w:val="a0"/>
    <w:link w:val="ae"/>
    <w:uiPriority w:val="99"/>
    <w:rsid w:val="000214D4"/>
    <w:rPr>
      <w:sz w:val="20"/>
      <w:szCs w:val="20"/>
    </w:rPr>
  </w:style>
  <w:style w:type="paragraph" w:styleId="af0">
    <w:name w:val="footer"/>
    <w:basedOn w:val="a"/>
    <w:link w:val="af1"/>
    <w:uiPriority w:val="99"/>
    <w:unhideWhenUsed/>
    <w:rsid w:val="000214D4"/>
    <w:pPr>
      <w:tabs>
        <w:tab w:val="center" w:pos="4153"/>
        <w:tab w:val="right" w:pos="8306"/>
      </w:tabs>
      <w:snapToGrid w:val="0"/>
    </w:pPr>
    <w:rPr>
      <w:sz w:val="20"/>
      <w:szCs w:val="20"/>
    </w:rPr>
  </w:style>
  <w:style w:type="character" w:customStyle="1" w:styleId="af1">
    <w:name w:val="頁尾 字元"/>
    <w:basedOn w:val="a0"/>
    <w:link w:val="af0"/>
    <w:uiPriority w:val="99"/>
    <w:rsid w:val="000214D4"/>
    <w:rPr>
      <w:sz w:val="20"/>
      <w:szCs w:val="20"/>
    </w:rPr>
  </w:style>
  <w:style w:type="paragraph" w:styleId="af2">
    <w:name w:val="No Spacing"/>
    <w:link w:val="af3"/>
    <w:uiPriority w:val="1"/>
    <w:qFormat/>
    <w:rsid w:val="00EF5A0D"/>
    <w:pPr>
      <w:spacing w:after="0" w:line="240" w:lineRule="auto"/>
    </w:pPr>
    <w:rPr>
      <w:kern w:val="0"/>
      <w:sz w:val="22"/>
      <w:szCs w:val="22"/>
      <w14:ligatures w14:val="none"/>
    </w:rPr>
  </w:style>
  <w:style w:type="character" w:customStyle="1" w:styleId="af3">
    <w:name w:val="無間距 字元"/>
    <w:basedOn w:val="a0"/>
    <w:link w:val="af2"/>
    <w:uiPriority w:val="1"/>
    <w:rsid w:val="00EF5A0D"/>
    <w:rPr>
      <w:kern w:val="0"/>
      <w:sz w:val="22"/>
      <w:szCs w:val="22"/>
      <w14:ligatures w14:val="none"/>
    </w:rPr>
  </w:style>
  <w:style w:type="paragraph" w:styleId="af4">
    <w:name w:val="TOC Heading"/>
    <w:basedOn w:val="1"/>
    <w:next w:val="a"/>
    <w:uiPriority w:val="39"/>
    <w:unhideWhenUsed/>
    <w:qFormat/>
    <w:rsid w:val="00567F2E"/>
    <w:pPr>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EC2CAD"/>
  </w:style>
  <w:style w:type="character" w:styleId="af5">
    <w:name w:val="Hyperlink"/>
    <w:basedOn w:val="a0"/>
    <w:uiPriority w:val="99"/>
    <w:unhideWhenUsed/>
    <w:rsid w:val="00EC2CAD"/>
    <w:rPr>
      <w:color w:val="0563C1" w:themeColor="hyperlink"/>
      <w:u w:val="single"/>
    </w:rPr>
  </w:style>
  <w:style w:type="paragraph" w:styleId="21">
    <w:name w:val="toc 2"/>
    <w:basedOn w:val="a"/>
    <w:next w:val="a"/>
    <w:autoRedefine/>
    <w:uiPriority w:val="39"/>
    <w:unhideWhenUsed/>
    <w:rsid w:val="00432F6D"/>
    <w:pPr>
      <w:ind w:leftChars="200" w:left="480"/>
    </w:pPr>
  </w:style>
  <w:style w:type="paragraph" w:styleId="31">
    <w:name w:val="toc 3"/>
    <w:basedOn w:val="a"/>
    <w:next w:val="a"/>
    <w:autoRedefine/>
    <w:uiPriority w:val="39"/>
    <w:unhideWhenUsed/>
    <w:rsid w:val="00432F6D"/>
    <w:pPr>
      <w:ind w:leftChars="400" w:left="960"/>
    </w:pPr>
  </w:style>
  <w:style w:type="paragraph" w:styleId="af6">
    <w:name w:val="caption"/>
    <w:basedOn w:val="a"/>
    <w:next w:val="a"/>
    <w:uiPriority w:val="35"/>
    <w:unhideWhenUsed/>
    <w:qFormat/>
    <w:rsid w:val="00B879B0"/>
    <w:rPr>
      <w:sz w:val="20"/>
      <w:szCs w:val="20"/>
    </w:rPr>
  </w:style>
  <w:style w:type="paragraph" w:styleId="af7">
    <w:name w:val="table of figures"/>
    <w:basedOn w:val="a"/>
    <w:next w:val="a"/>
    <w:uiPriority w:val="99"/>
    <w:unhideWhenUsed/>
    <w:rsid w:val="00B26C72"/>
    <w:pPr>
      <w:ind w:leftChars="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F1F3E-5AF9-40A9-92AB-CC641410E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14</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a0929951122@gmail.com</dc:creator>
  <cp:keywords/>
  <dc:description/>
  <cp:lastModifiedBy>a0929951122@gmail.com</cp:lastModifiedBy>
  <cp:revision>114</cp:revision>
  <dcterms:created xsi:type="dcterms:W3CDTF">2026-03-08T12:22:00Z</dcterms:created>
  <dcterms:modified xsi:type="dcterms:W3CDTF">2026-03-08T16:51:00Z</dcterms:modified>
</cp:coreProperties>
</file>