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9483" w14:textId="77777777" w:rsidR="002D236D" w:rsidRPr="002D236D" w:rsidRDefault="002D236D" w:rsidP="003F490B">
      <w:r w:rsidRPr="002D236D">
        <w:t>第一章</w:t>
      </w:r>
      <w:r w:rsidRPr="002D236D">
        <w:t xml:space="preserve"> </w:t>
      </w:r>
      <w:r w:rsidRPr="002D236D">
        <w:t>緒論與系統架構總覽</w:t>
      </w:r>
    </w:p>
    <w:p w14:paraId="51504D5D" w14:textId="77777777" w:rsidR="002D236D" w:rsidRPr="002D236D" w:rsidRDefault="002D236D" w:rsidP="003F490B">
      <w:r w:rsidRPr="002D236D">
        <w:t xml:space="preserve">1.1 </w:t>
      </w:r>
      <w:r w:rsidRPr="002D236D">
        <w:t>研究背景與量化投資之核心挑戰</w:t>
      </w:r>
    </w:p>
    <w:p w14:paraId="10B4D895" w14:textId="77777777" w:rsidR="002D236D" w:rsidRPr="002D236D" w:rsidRDefault="002D236D" w:rsidP="003F490B">
      <w:r w:rsidRPr="002D236D">
        <w:t>近年來，高維機器學習、深度表徵學習與強化學習架構被廣泛導入金融資產定價與量化選股領域。然而，金融市場時間序列本質上具有高度非平穩性、極低訊噪比與資產報酬厚尾分佈等特徵。量化投資系統在整合微觀價量、宏觀經濟指標與複雜類神經網路時，若缺乏嚴謹的計量防禦與工程約束，紙上回測的超額績效極易在樣本外實盤中瓦解。歸納當前量化金融研發普遍面臨之四大核心挑戰：</w:t>
      </w:r>
      <w:r w:rsidRPr="002D236D">
        <w:t xml:space="preserve"> </w:t>
      </w:r>
    </w:p>
    <w:p w14:paraId="04E57FE9" w14:textId="77777777" w:rsidR="002D236D" w:rsidRPr="002D236D" w:rsidRDefault="002D236D" w:rsidP="003F490B">
      <w:r w:rsidRPr="002D236D">
        <w:br/>
      </w:r>
    </w:p>
    <w:p w14:paraId="7368AE76" w14:textId="77777777" w:rsidR="002D236D" w:rsidRPr="002D236D" w:rsidRDefault="002D236D" w:rsidP="003F490B">
      <w:r w:rsidRPr="002D236D">
        <w:t>前視偏差（</w:t>
      </w:r>
      <w:r w:rsidRPr="002D236D">
        <w:t>Lookahead Bias</w:t>
      </w:r>
      <w:r w:rsidRPr="002D236D">
        <w:t>）與資料外洩：模型在特徵標準化、時間軸對齊或成分股挑選時極易滲入未來資訊。例如採用未經歷史動態修訂的存活名單會引發嚴重的存活者偏差（</w:t>
      </w:r>
      <w:r w:rsidRPr="002D236D">
        <w:t>Survivorship Bias</w:t>
      </w:r>
      <w:r w:rsidRPr="002D236D">
        <w:t>）；總經數據若忽略官方公告延遲（</w:t>
      </w:r>
      <w:r w:rsidRPr="002D236D">
        <w:t>Publication Lag</w:t>
      </w:r>
      <w:r w:rsidRPr="002D236D">
        <w:t>）則會產生時序錯位。</w:t>
      </w:r>
      <w:r w:rsidRPr="002D236D">
        <w:t xml:space="preserve"> </w:t>
      </w:r>
    </w:p>
    <w:p w14:paraId="11F9D424" w14:textId="77777777" w:rsidR="002D236D" w:rsidRPr="002D236D" w:rsidRDefault="002D236D" w:rsidP="003F490B"/>
    <w:p w14:paraId="384C1284" w14:textId="77777777" w:rsidR="002D236D" w:rsidRPr="002D236D" w:rsidRDefault="002D236D" w:rsidP="003F490B">
      <w:r w:rsidRPr="002D236D">
        <w:t>資料窺探與多重檢定過擬合（</w:t>
      </w:r>
      <w:r w:rsidRPr="002D236D">
        <w:t>Data Snooping &amp; Overfitting</w:t>
      </w:r>
      <w:r w:rsidRPr="002D236D">
        <w:t>）：量化研究長期存在顯著的發表偏誤（</w:t>
      </w:r>
      <w:r w:rsidRPr="002D236D">
        <w:t>Publication Bias</w:t>
      </w:r>
      <w:r w:rsidRPr="002D236D">
        <w:t>）。研究者反覆調參以迎合特定歷史路徑，將隨機運氣誤判為</w:t>
      </w:r>
      <w:r w:rsidRPr="002D236D">
        <w:t xml:space="preserve"> Alpha </w:t>
      </w:r>
      <w:r w:rsidRPr="002D236D">
        <w:t>訊號，缺乏對多重試驗偏差的統計懲罰防禦。</w:t>
      </w:r>
      <w:r w:rsidRPr="002D236D">
        <w:t xml:space="preserve"> </w:t>
      </w:r>
    </w:p>
    <w:p w14:paraId="596F1696" w14:textId="77777777" w:rsidR="002D236D" w:rsidRPr="002D236D" w:rsidRDefault="002D236D" w:rsidP="003F490B"/>
    <w:p w14:paraId="15C26105" w14:textId="77777777" w:rsidR="002D236D" w:rsidRPr="002D236D" w:rsidRDefault="002D236D" w:rsidP="003F490B">
      <w:r w:rsidRPr="002D236D">
        <w:t>非同步數據對齊與週期錯配（</w:t>
      </w:r>
      <w:r w:rsidRPr="002D236D">
        <w:t>Period Mismatch</w:t>
      </w:r>
      <w:r w:rsidRPr="002D236D">
        <w:t>）：高頻個股數據與低頻宏觀指標在時序頻率上存在結構性落差。此外，傳統模型常出現預測目標跨度（如季度趨勢）與實盤調倉步進（如月度換手）相互脫節的病理，造成排序動能嚴重遲滯。</w:t>
      </w:r>
      <w:r w:rsidRPr="002D236D">
        <w:t xml:space="preserve"> </w:t>
      </w:r>
    </w:p>
    <w:p w14:paraId="5D10BF34" w14:textId="77777777" w:rsidR="002D236D" w:rsidRPr="002D236D" w:rsidRDefault="002D236D" w:rsidP="003F490B"/>
    <w:p w14:paraId="6684052E" w14:textId="77777777" w:rsidR="002D236D" w:rsidRPr="002D236D" w:rsidRDefault="002D236D" w:rsidP="003F490B">
      <w:r w:rsidRPr="002D236D">
        <w:t>忽略實體微觀交易摩擦（</w:t>
      </w:r>
      <w:r w:rsidRPr="002D236D">
        <w:t>Frictionless Illusion</w:t>
      </w:r>
      <w:r w:rsidRPr="002D236D">
        <w:t>）：學術理論常基於無摩擦市場假設，忽視固定手續費、委託訂單簿買賣價差與流動性衝擊滑價。高週轉策略的微觀預測優勢在</w:t>
      </w:r>
      <w:r w:rsidRPr="002D236D">
        <w:lastRenderedPageBreak/>
        <w:t>複利維度上極易被交易摩擦完全吞噬。</w:t>
      </w:r>
      <w:r w:rsidRPr="002D236D">
        <w:t xml:space="preserve"> </w:t>
      </w:r>
    </w:p>
    <w:p w14:paraId="71C7A700" w14:textId="77777777" w:rsidR="002D236D" w:rsidRPr="002D236D" w:rsidRDefault="002D236D" w:rsidP="003F490B"/>
    <w:p w14:paraId="135E9D6B" w14:textId="77777777" w:rsidR="002D236D" w:rsidRPr="002D236D" w:rsidRDefault="002D236D" w:rsidP="003F490B">
      <w:r w:rsidRPr="002D236D">
        <w:t>為克服上述結構性障礙，本專題以卡爾</w:t>
      </w:r>
      <w:r w:rsidRPr="002D236D">
        <w:t>·</w:t>
      </w:r>
      <w:r w:rsidRPr="002D236D">
        <w:t>波普爾（</w:t>
      </w:r>
      <w:r w:rsidRPr="002D236D">
        <w:t>Karl Popper</w:t>
      </w:r>
      <w:r w:rsidRPr="002D236D">
        <w:t>）的證偽主義為方法論骨幹，提出</w:t>
      </w:r>
      <w:r w:rsidRPr="002D236D">
        <w:t xml:space="preserve"> MARI </w:t>
      </w:r>
      <w:r w:rsidRPr="002D236D">
        <w:t>量化交易系統，旨在建立一套具備因果完整性、架構實質剪枝與代碼級過擬合自拒能力的透明量化投資體系。</w:t>
      </w:r>
      <w:r w:rsidRPr="002D236D">
        <w:t xml:space="preserve"> </w:t>
      </w:r>
    </w:p>
    <w:p w14:paraId="2FC9D36F" w14:textId="77777777" w:rsidR="002D236D" w:rsidRPr="002D236D" w:rsidRDefault="002D236D" w:rsidP="003F490B"/>
    <w:p w14:paraId="6CC120B0" w14:textId="77777777" w:rsidR="002D236D" w:rsidRPr="002D236D" w:rsidRDefault="002D236D" w:rsidP="003F490B">
      <w:r w:rsidRPr="002D236D">
        <w:t>(</w:t>
      </w:r>
      <w:r w:rsidRPr="002D236D">
        <w:t>註：本研究之全域生產管線目前將預測持有跨度與調倉步進嚴格對齊為</w:t>
      </w:r>
      <w:r w:rsidRPr="002D236D">
        <w:t xml:space="preserve"> 20 </w:t>
      </w:r>
      <w:r w:rsidRPr="002D236D">
        <w:t>日月頻同構基準；若涉及第二階段深度時序表徵抽取器之動態學習率排程與最佳輪數調適，均已於獨立科研診斷層實施解耦隔離驗證，杜絕超參數微調干擾生產主線。</w:t>
      </w:r>
      <w:r w:rsidRPr="002D236D">
        <w:t xml:space="preserve">) </w:t>
      </w:r>
    </w:p>
    <w:p w14:paraId="27A64A38" w14:textId="77777777" w:rsidR="002D236D" w:rsidRPr="002D236D" w:rsidRDefault="002D236D" w:rsidP="003F490B">
      <w:r w:rsidRPr="002D236D">
        <w:t xml:space="preserve">1.2 </w:t>
      </w:r>
      <w:r w:rsidRPr="002D236D">
        <w:t>系統總體架構：生產管線與科研診斷層解耦</w:t>
      </w:r>
    </w:p>
    <w:p w14:paraId="317A086F" w14:textId="77777777" w:rsidR="002D236D" w:rsidRPr="002D236D" w:rsidRDefault="002D236D" w:rsidP="003F490B">
      <w:r w:rsidRPr="002D236D">
        <w:t>傳統量化機器學習系統常將探索性研究、消融對照與生產回測混雜於同一套程式碼中，極易誘發變數污染、條件分支洩漏與過擬合偏誤。為貫徹證偽主義之工程紀律，</w:t>
      </w:r>
      <w:r w:rsidRPr="002D236D">
        <w:t xml:space="preserve">MARI </w:t>
      </w:r>
      <w:r w:rsidRPr="002D236D">
        <w:t>系統在軟體架構上建立了「生產管線（</w:t>
      </w:r>
      <w:r w:rsidRPr="002D236D">
        <w:t>Production Pipeline</w:t>
      </w:r>
      <w:r w:rsidRPr="002D236D">
        <w:t>）」與「科研診斷／消融實驗層（</w:t>
      </w:r>
      <w:r w:rsidRPr="002D236D">
        <w:t>Diagnostic Layer</w:t>
      </w:r>
      <w:r w:rsidRPr="002D236D">
        <w:t>）」的實體解耦機制。此雙層架構確保探索性實驗代碼不侵入生產主線，並在資料流與隨機性控制上落實單向防禦。</w:t>
      </w:r>
      <w:r w:rsidRPr="002D236D">
        <w:t xml:space="preserve"> </w:t>
      </w:r>
    </w:p>
    <w:p w14:paraId="31A245BE" w14:textId="77777777" w:rsidR="002D236D" w:rsidRPr="002D236D" w:rsidRDefault="002D236D" w:rsidP="003F490B">
      <w:r w:rsidRPr="002D236D">
        <w:br/>
      </w:r>
    </w:p>
    <w:p w14:paraId="395A6570" w14:textId="77777777" w:rsidR="002D236D" w:rsidRPr="002D236D" w:rsidRDefault="002D236D" w:rsidP="003F490B">
      <w:r w:rsidRPr="002D236D">
        <w:t>【生產主線</w:t>
      </w:r>
      <w:r w:rsidRPr="002D236D">
        <w:t xml:space="preserve"> (Production Pipeline)</w:t>
      </w:r>
      <w:r w:rsidRPr="002D236D">
        <w:t>】（</w:t>
      </w:r>
      <w:r w:rsidRPr="002D236D">
        <w:t xml:space="preserve">20D </w:t>
      </w:r>
      <w:r w:rsidRPr="002D236D">
        <w:t>週期完全同構）</w:t>
      </w:r>
    </w:p>
    <w:p w14:paraId="5BF2443D" w14:textId="77777777" w:rsidR="002D236D" w:rsidRPr="002D236D" w:rsidRDefault="002D236D" w:rsidP="003F490B">
      <w:r w:rsidRPr="002D236D">
        <w:t xml:space="preserve">Phase 1: </w:t>
      </w:r>
      <w:r w:rsidRPr="002D236D">
        <w:t>資料與特徵工程</w:t>
      </w:r>
      <w:r w:rsidRPr="002D236D">
        <w:t xml:space="preserve"> ──► Phase 2: </w:t>
      </w:r>
      <w:r w:rsidRPr="002D236D">
        <w:t>特徵直通表徵預訓練</w:t>
      </w:r>
      <w:r w:rsidRPr="002D236D">
        <w:t xml:space="preserve"> ──► Phase 3: GBDT </w:t>
      </w:r>
      <w:r w:rsidRPr="002D236D">
        <w:t>連續選股與護欄</w:t>
      </w:r>
    </w:p>
    <w:p w14:paraId="7830CE18" w14:textId="77777777" w:rsidR="002D236D" w:rsidRPr="002D236D" w:rsidRDefault="002D236D" w:rsidP="003F490B">
      <w:r w:rsidRPr="002D236D">
        <w:t xml:space="preserve">  (True </w:t>
      </w:r>
      <w:proofErr w:type="spellStart"/>
      <w:r w:rsidRPr="002D236D">
        <w:t>PiT</w:t>
      </w:r>
      <w:proofErr w:type="spellEnd"/>
      <w:r w:rsidRPr="002D236D">
        <w:t xml:space="preserve"> 504 </w:t>
      </w:r>
      <w:r w:rsidRPr="002D236D">
        <w:t>檔大宇宙</w:t>
      </w:r>
      <w:r w:rsidRPr="002D236D">
        <w:t xml:space="preserve"> /    (Trans-LSTM + Highway </w:t>
      </w:r>
      <w:r w:rsidRPr="002D236D">
        <w:t>殘差</w:t>
      </w:r>
      <w:r w:rsidRPr="002D236D">
        <w:t xml:space="preserve"> /    (</w:t>
      </w:r>
      <w:proofErr w:type="spellStart"/>
      <w:r w:rsidRPr="002D236D">
        <w:t>LSBoost</w:t>
      </w:r>
      <w:proofErr w:type="spellEnd"/>
      <w:r w:rsidRPr="002D236D">
        <w:t xml:space="preserve"> 20D </w:t>
      </w:r>
      <w:r w:rsidRPr="002D236D">
        <w:t>連續排序</w:t>
      </w:r>
      <w:r w:rsidRPr="002D236D">
        <w:t xml:space="preserve"> /</w:t>
      </w:r>
    </w:p>
    <w:p w14:paraId="035F6B2E" w14:textId="77777777" w:rsidR="002D236D" w:rsidRPr="002D236D" w:rsidRDefault="002D236D" w:rsidP="003F490B">
      <w:r w:rsidRPr="002D236D">
        <w:t xml:space="preserve">   GICS </w:t>
      </w:r>
      <w:r w:rsidRPr="002D236D">
        <w:t>中性化</w:t>
      </w:r>
      <w:r w:rsidRPr="002D236D">
        <w:t xml:space="preserve"> / </w:t>
      </w:r>
      <w:r w:rsidRPr="002D236D">
        <w:t>旁路圖譜</w:t>
      </w:r>
      <w:r w:rsidRPr="002D236D">
        <w:t xml:space="preserve"> /      Soft-IC + Huber </w:t>
      </w:r>
      <w:r w:rsidRPr="002D236D">
        <w:t>複合損失</w:t>
      </w:r>
      <w:r w:rsidRPr="002D236D">
        <w:t xml:space="preserve"> /      Platt </w:t>
      </w:r>
      <w:r w:rsidRPr="002D236D">
        <w:t>後驗機率校準</w:t>
      </w:r>
      <w:r w:rsidRPr="002D236D">
        <w:t xml:space="preserve"> /</w:t>
      </w:r>
    </w:p>
    <w:p w14:paraId="7E9F6BF2" w14:textId="77777777" w:rsidR="002D236D" w:rsidRPr="002D236D" w:rsidRDefault="002D236D" w:rsidP="003F490B">
      <w:r w:rsidRPr="002D236D">
        <w:t xml:space="preserve">   VQ-VAE </w:t>
      </w:r>
      <w:r w:rsidRPr="002D236D">
        <w:t>降噪與字典凍結</w:t>
      </w:r>
      <w:r w:rsidRPr="002D236D">
        <w:t xml:space="preserve">)        </w:t>
      </w:r>
      <w:proofErr w:type="spellStart"/>
      <w:r w:rsidRPr="002D236D">
        <w:t>VICReg</w:t>
      </w:r>
      <w:proofErr w:type="spellEnd"/>
      <w:r w:rsidRPr="002D236D">
        <w:t xml:space="preserve"> </w:t>
      </w:r>
      <w:r w:rsidRPr="002D236D">
        <w:t>變異數保底正則項</w:t>
      </w:r>
      <w:r w:rsidRPr="002D236D">
        <w:t xml:space="preserve">)        </w:t>
      </w:r>
      <w:proofErr w:type="spellStart"/>
      <w:r w:rsidRPr="002D236D">
        <w:t>TreeSHAP</w:t>
      </w:r>
      <w:proofErr w:type="spellEnd"/>
      <w:r w:rsidRPr="002D236D">
        <w:t xml:space="preserve"> </w:t>
      </w:r>
      <w:r w:rsidRPr="002D236D">
        <w:t>背景樣本歸因</w:t>
      </w:r>
      <w:r w:rsidRPr="002D236D">
        <w:t>)</w:t>
      </w:r>
    </w:p>
    <w:p w14:paraId="44FD1182" w14:textId="77777777" w:rsidR="002D236D" w:rsidRPr="002D236D" w:rsidRDefault="002D236D" w:rsidP="003F490B">
      <w:r w:rsidRPr="002D236D">
        <w:t xml:space="preserve">         │                               │                             │</w:t>
      </w:r>
    </w:p>
    <w:p w14:paraId="3B9585F6" w14:textId="77777777" w:rsidR="002D236D" w:rsidRPr="002D236D" w:rsidRDefault="002D236D" w:rsidP="003F490B">
      <w:r w:rsidRPr="002D236D">
        <w:t xml:space="preserve">         ▼                               ▼                             ▼</w:t>
      </w:r>
    </w:p>
    <w:p w14:paraId="7241111F" w14:textId="77777777" w:rsidR="002D236D" w:rsidRPr="002D236D" w:rsidRDefault="002D236D" w:rsidP="003F490B">
      <w:r w:rsidRPr="002D236D">
        <w:t xml:space="preserve">Phase 4: </w:t>
      </w:r>
      <w:r w:rsidRPr="002D236D">
        <w:t>貝氏尋優</w:t>
      </w:r>
      <w:r w:rsidRPr="002D236D">
        <w:t xml:space="preserve"> + DSR </w:t>
      </w:r>
      <w:r w:rsidRPr="002D236D">
        <w:t>熔斷</w:t>
      </w:r>
      <w:r w:rsidRPr="002D236D">
        <w:t xml:space="preserve"> ──► [Phase 5: </w:t>
      </w:r>
      <w:r w:rsidRPr="002D236D">
        <w:t>強化學習決策</w:t>
      </w:r>
      <w:r w:rsidRPr="002D236D">
        <w:t xml:space="preserve">] ──► Phase 6: </w:t>
      </w:r>
      <w:r w:rsidRPr="002D236D">
        <w:t>前向步進實體撮合</w:t>
      </w:r>
    </w:p>
    <w:p w14:paraId="453ABB89" w14:textId="77777777" w:rsidR="002D236D" w:rsidRPr="002D236D" w:rsidRDefault="002D236D" w:rsidP="003F490B">
      <w:r w:rsidRPr="002D236D">
        <w:t xml:space="preserve">  (2D </w:t>
      </w:r>
      <w:r w:rsidRPr="002D236D">
        <w:t>空間尋優</w:t>
      </w:r>
      <w:r w:rsidRPr="002D236D">
        <w:t>: Top-K=12 /      (</w:t>
      </w:r>
      <w:r w:rsidRPr="002D236D">
        <w:t>消融證偽：退出生產主線，</w:t>
      </w:r>
      <w:r w:rsidRPr="002D236D">
        <w:t xml:space="preserve">      (</w:t>
      </w:r>
      <w:r w:rsidRPr="002D236D">
        <w:t>次日</w:t>
      </w:r>
      <w:r w:rsidRPr="002D236D">
        <w:t xml:space="preserve"> Open-to-Open /</w:t>
      </w:r>
    </w:p>
    <w:p w14:paraId="7939588C" w14:textId="77777777" w:rsidR="002D236D" w:rsidRPr="002D236D" w:rsidRDefault="002D236D" w:rsidP="003F490B">
      <w:r w:rsidRPr="002D236D">
        <w:t xml:space="preserve">   Guard=0.0978 / DSR=1.0000)    </w:t>
      </w:r>
      <w:r w:rsidRPr="002D236D">
        <w:t>生產配置由</w:t>
      </w:r>
      <w:r w:rsidRPr="002D236D">
        <w:t xml:space="preserve"> Phase 4 </w:t>
      </w:r>
      <w:r w:rsidRPr="002D236D">
        <w:t>接管</w:t>
      </w:r>
      <w:r w:rsidRPr="002D236D">
        <w:t xml:space="preserve">)       20D </w:t>
      </w:r>
      <w:r w:rsidRPr="002D236D">
        <w:t>同構調倉</w:t>
      </w:r>
      <w:r w:rsidRPr="002D236D">
        <w:t xml:space="preserve"> + </w:t>
      </w:r>
      <w:r w:rsidRPr="002D236D">
        <w:t>權重自然漂移</w:t>
      </w:r>
      <w:r w:rsidRPr="002D236D">
        <w:t>)</w:t>
      </w:r>
    </w:p>
    <w:p w14:paraId="2806F4A3" w14:textId="77777777" w:rsidR="002D236D" w:rsidRPr="002D236D" w:rsidRDefault="002D236D" w:rsidP="003F490B">
      <w:r w:rsidRPr="002D236D">
        <w:t xml:space="preserve">         ▲</w:t>
      </w:r>
    </w:p>
    <w:p w14:paraId="2DE3DBC5" w14:textId="77777777" w:rsidR="002D236D" w:rsidRPr="002D236D" w:rsidRDefault="002D236D" w:rsidP="003F490B">
      <w:r w:rsidRPr="002D236D">
        <w:t xml:space="preserve">         │ </w:t>
      </w:r>
      <w:r w:rsidRPr="002D236D">
        <w:t>透過</w:t>
      </w:r>
      <w:r w:rsidRPr="002D236D">
        <w:t xml:space="preserve"> configs/</w:t>
      </w:r>
      <w:proofErr w:type="spellStart"/>
      <w:r w:rsidRPr="002D236D">
        <w:t>Config.m</w:t>
      </w:r>
      <w:proofErr w:type="spellEnd"/>
      <w:r w:rsidRPr="002D236D">
        <w:t xml:space="preserve"> </w:t>
      </w:r>
      <w:r w:rsidRPr="002D236D">
        <w:t>單向修訂系統參數</w:t>
      </w:r>
      <w:r w:rsidRPr="002D236D">
        <w:t xml:space="preserve"> (</w:t>
      </w:r>
      <w:r w:rsidRPr="002D236D">
        <w:t>嚴禁中間結果逆向污染</w:t>
      </w:r>
      <w:r w:rsidRPr="002D236D">
        <w:t>)</w:t>
      </w:r>
    </w:p>
    <w:p w14:paraId="1972E425" w14:textId="77777777" w:rsidR="002D236D" w:rsidRPr="002D236D" w:rsidRDefault="002D236D" w:rsidP="003F490B">
      <w:r w:rsidRPr="002D236D">
        <w:t xml:space="preserve">         │</w:t>
      </w:r>
    </w:p>
    <w:p w14:paraId="67A70F2B" w14:textId="77777777" w:rsidR="002D236D" w:rsidRPr="002D236D" w:rsidRDefault="002D236D" w:rsidP="003F490B">
      <w:r w:rsidRPr="002D236D">
        <w:t>【科研診斷／消融實驗層</w:t>
      </w:r>
      <w:r w:rsidRPr="002D236D">
        <w:t xml:space="preserve"> (Diagnostic Layer)</w:t>
      </w:r>
      <w:r w:rsidRPr="002D236D">
        <w:t>】（平行獨立運作）</w:t>
      </w:r>
    </w:p>
    <w:p w14:paraId="0EFDD983" w14:textId="77777777" w:rsidR="002D236D" w:rsidRPr="002D236D" w:rsidRDefault="002D236D" w:rsidP="003F490B">
      <w:r w:rsidRPr="002D236D">
        <w:t>├─ Round 6–10</w:t>
      </w:r>
      <w:r w:rsidRPr="002D236D">
        <w:t>：工程完整性排查</w:t>
      </w:r>
      <w:r w:rsidRPr="002D236D">
        <w:t xml:space="preserve"> (Round 6 </w:t>
      </w:r>
      <w:r w:rsidRPr="002D236D">
        <w:t>正向對照組</w:t>
      </w:r>
      <w:r w:rsidRPr="002D236D">
        <w:t xml:space="preserve"> / Round 8a </w:t>
      </w:r>
      <w:proofErr w:type="spellStart"/>
      <w:r w:rsidRPr="002D236D">
        <w:t>DyGAT</w:t>
      </w:r>
      <w:proofErr w:type="spellEnd"/>
      <w:r w:rsidRPr="002D236D">
        <w:t xml:space="preserve"> </w:t>
      </w:r>
      <w:r w:rsidRPr="002D236D">
        <w:t>過度平滑確診</w:t>
      </w:r>
      <w:r w:rsidRPr="002D236D">
        <w:t>)</w:t>
      </w:r>
    </w:p>
    <w:p w14:paraId="3B8E37DA" w14:textId="77777777" w:rsidR="002D236D" w:rsidRPr="002D236D" w:rsidRDefault="002D236D" w:rsidP="003F490B">
      <w:r w:rsidRPr="002D236D">
        <w:t>├─ Workstream A</w:t>
      </w:r>
      <w:r w:rsidRPr="002D236D">
        <w:t>：全宇宙</w:t>
      </w:r>
      <w:r w:rsidRPr="002D236D">
        <w:t xml:space="preserve"> 24 </w:t>
      </w:r>
      <w:r w:rsidRPr="002D236D">
        <w:t>組跨期天花板掃描</w:t>
      </w:r>
      <w:r w:rsidRPr="002D236D">
        <w:t xml:space="preserve"> (Day-Block Bootstrap </w:t>
      </w:r>
      <w:r w:rsidRPr="002D236D">
        <w:t>證偽二元分類</w:t>
      </w:r>
      <w:r w:rsidRPr="002D236D">
        <w:t xml:space="preserve"> H1a)</w:t>
      </w:r>
    </w:p>
    <w:p w14:paraId="5A01880D" w14:textId="77777777" w:rsidR="002D236D" w:rsidRPr="002D236D" w:rsidRDefault="002D236D" w:rsidP="003F490B">
      <w:r w:rsidRPr="002D236D">
        <w:t>├─ Stage 2 / 2.5</w:t>
      </w:r>
      <w:r w:rsidRPr="002D236D">
        <w:t>：連續排序重構</w:t>
      </w:r>
      <w:r w:rsidRPr="002D236D">
        <w:t xml:space="preserve"> (Task A </w:t>
      </w:r>
      <w:r w:rsidRPr="002D236D">
        <w:t>長滯後</w:t>
      </w:r>
      <w:r w:rsidRPr="002D236D">
        <w:t xml:space="preserve"> HAC </w:t>
      </w:r>
      <w:r w:rsidRPr="002D236D">
        <w:t>審計</w:t>
      </w:r>
      <w:r w:rsidRPr="002D236D">
        <w:t xml:space="preserve"> / Task B' </w:t>
      </w:r>
      <w:r w:rsidRPr="002D236D">
        <w:t>大宇宙獨立</w:t>
      </w:r>
      <w:r w:rsidRPr="002D236D">
        <w:t xml:space="preserve"> GBDT </w:t>
      </w:r>
      <w:r w:rsidRPr="002D236D">
        <w:t>驗證</w:t>
      </w:r>
      <w:r w:rsidRPr="002D236D">
        <w:t xml:space="preserve"> H1b)</w:t>
      </w:r>
    </w:p>
    <w:p w14:paraId="07CD3D1B" w14:textId="77777777" w:rsidR="002D236D" w:rsidRPr="002D236D" w:rsidRDefault="002D236D" w:rsidP="003F490B">
      <w:r w:rsidRPr="002D236D">
        <w:t xml:space="preserve">└─ P2-1 </w:t>
      </w:r>
      <w:r w:rsidRPr="002D236D">
        <w:t>至</w:t>
      </w:r>
      <w:r w:rsidRPr="002D236D">
        <w:t xml:space="preserve"> P2-4</w:t>
      </w:r>
      <w:r w:rsidRPr="002D236D">
        <w:t>：模組獨立邊際消融</w:t>
      </w:r>
      <w:r w:rsidRPr="002D236D">
        <w:t xml:space="preserve"> (</w:t>
      </w:r>
      <w:proofErr w:type="spellStart"/>
      <w:r w:rsidRPr="002D236D">
        <w:t>DyGAT</w:t>
      </w:r>
      <w:proofErr w:type="spellEnd"/>
      <w:r w:rsidRPr="002D236D">
        <w:t xml:space="preserve"> </w:t>
      </w:r>
      <w:r w:rsidRPr="002D236D">
        <w:t>與</w:t>
      </w:r>
      <w:r w:rsidRPr="002D236D">
        <w:t xml:space="preserve"> PPO </w:t>
      </w:r>
      <w:r w:rsidRPr="002D236D">
        <w:t>雙重剪枝</w:t>
      </w:r>
      <w:r w:rsidRPr="002D236D">
        <w:t xml:space="preserve"> / </w:t>
      </w:r>
      <w:r w:rsidRPr="002D236D">
        <w:t>護欄死區調優</w:t>
      </w:r>
      <w:r w:rsidRPr="002D236D">
        <w:t xml:space="preserve"> / VQ-VAE </w:t>
      </w:r>
      <w:r w:rsidRPr="002D236D">
        <w:t>中性化</w:t>
      </w:r>
      <w:r w:rsidRPr="002D236D">
        <w:t>)</w:t>
      </w:r>
    </w:p>
    <w:p w14:paraId="67ADFB3D" w14:textId="77777777" w:rsidR="002D236D" w:rsidRPr="002D236D" w:rsidRDefault="002D236D" w:rsidP="003F490B">
      <w:r w:rsidRPr="002D236D">
        <w:t xml:space="preserve">1.2.1 </w:t>
      </w:r>
      <w:r w:rsidRPr="002D236D">
        <w:t>生產管線架構與單向推進機制</w:t>
      </w:r>
    </w:p>
    <w:p w14:paraId="188C497A" w14:textId="068F55F8" w:rsidR="002D236D" w:rsidRPr="002D236D" w:rsidRDefault="002D236D" w:rsidP="003F490B">
      <w:r w:rsidRPr="002D236D">
        <w:t>生產管線（</w:t>
      </w:r>
      <w:r w:rsidRPr="002D236D">
        <w:t>scripts/main/</w:t>
      </w:r>
      <w:r w:rsidRPr="002D236D">
        <w:t>）以「預測持有跨度與調倉步進完全同構」的</w:t>
      </w:r>
      <w:r w:rsidRPr="002D236D">
        <w:t xml:space="preserve"> 20 </w:t>
      </w:r>
      <w:r w:rsidRPr="002D236D">
        <w:t>日月度動能為生產基準線（</w:t>
      </w:r>
      <m:oMath>
        <m:r>
          <w:rPr>
            <w:rFonts w:ascii="Cambria Math" w:hAnsi="Cambria Math"/>
          </w:rPr>
          <m:t>H=20,</m:t>
        </m:r>
        <m:r>
          <m:rPr>
            <m:nor/>
          </m:rPr>
          <m:t>Stride</m:t>
        </m:r>
        <m:r>
          <w:rPr>
            <w:rFonts w:ascii="Cambria Math" w:hAnsi="Cambria Math"/>
          </w:rPr>
          <m:t>=20</m:t>
        </m:r>
      </m:oMath>
      <w:r w:rsidRPr="002D236D">
        <w:t>），由各階段單向推動實體物件落地：</w:t>
      </w:r>
      <w:r w:rsidRPr="002D236D">
        <w:t xml:space="preserve"> </w:t>
      </w:r>
    </w:p>
    <w:p w14:paraId="58EB7987" w14:textId="77777777" w:rsidR="002D236D" w:rsidRPr="002D236D" w:rsidRDefault="002D236D" w:rsidP="003F490B">
      <w:r w:rsidRPr="002D236D">
        <w:br/>
      </w:r>
    </w:p>
    <w:p w14:paraId="5CA21053" w14:textId="77777777" w:rsidR="002D236D" w:rsidRPr="002D236D" w:rsidRDefault="002D236D" w:rsidP="003F490B">
      <w:r w:rsidRPr="002D236D">
        <w:t>Phase 1</w:t>
      </w:r>
      <w:r w:rsidRPr="002D236D">
        <w:t>（</w:t>
      </w:r>
      <w:proofErr w:type="spellStart"/>
      <w:r w:rsidRPr="002D236D">
        <w:t>Run_Data_and_Features.m</w:t>
      </w:r>
      <w:proofErr w:type="spellEnd"/>
      <w:r w:rsidRPr="002D236D">
        <w:t>）：動態構建</w:t>
      </w:r>
      <w:r w:rsidRPr="002D236D">
        <w:t xml:space="preserve"> 504 </w:t>
      </w:r>
      <w:r w:rsidRPr="002D236D">
        <w:t>檔無存活偏差標普</w:t>
      </w:r>
      <w:r w:rsidRPr="002D236D">
        <w:t xml:space="preserve"> 500 </w:t>
      </w:r>
      <w:r w:rsidRPr="002D236D">
        <w:t>大宇宙，以</w:t>
      </w:r>
      <w:r w:rsidRPr="002D236D">
        <w:t xml:space="preserve"> SPY </w:t>
      </w:r>
      <w:r w:rsidRPr="002D236D">
        <w:t>日曆錨定</w:t>
      </w:r>
      <w:r w:rsidRPr="002D236D">
        <w:t xml:space="preserve"> 8,467 </w:t>
      </w:r>
      <w:r w:rsidRPr="002D236D">
        <w:t>個交易日；產出</w:t>
      </w:r>
      <w:r w:rsidRPr="002D236D">
        <w:t xml:space="preserve"> 28 </w:t>
      </w:r>
      <w:r w:rsidRPr="002D236D">
        <w:t>維</w:t>
      </w:r>
      <w:r w:rsidRPr="002D236D">
        <w:t xml:space="preserve"> GICS </w:t>
      </w:r>
      <w:r w:rsidRPr="002D236D">
        <w:t>中性化特徵；依消融結論旁路時變圖譜協整運算（</w:t>
      </w:r>
      <w:proofErr w:type="spellStart"/>
      <w:r w:rsidRPr="002D236D">
        <w:t>EnableGraphConstruction</w:t>
      </w:r>
      <w:proofErr w:type="spellEnd"/>
      <w:r w:rsidRPr="002D236D">
        <w:t xml:space="preserve"> = false</w:t>
      </w:r>
      <w:r w:rsidRPr="002D236D">
        <w:t>，特徵工程耗時由</w:t>
      </w:r>
      <w:r w:rsidRPr="002D236D">
        <w:t xml:space="preserve"> 45.5 </w:t>
      </w:r>
      <w:r w:rsidRPr="002D236D">
        <w:t>分鐘降至</w:t>
      </w:r>
      <w:r w:rsidRPr="002D236D">
        <w:t xml:space="preserve"> 5.27 </w:t>
      </w:r>
      <w:r w:rsidRPr="002D236D">
        <w:t>秒）；以</w:t>
      </w:r>
      <w:r w:rsidRPr="002D236D">
        <w:t xml:space="preserve"> VQ-VAE </w:t>
      </w:r>
      <w:r w:rsidRPr="002D236D">
        <w:t>實施高頻動能通道降噪並在樣本內凍結碼簿，落地</w:t>
      </w:r>
      <w:r w:rsidRPr="002D236D">
        <w:t xml:space="preserve"> </w:t>
      </w:r>
      <w:proofErr w:type="spellStart"/>
      <w:r w:rsidRPr="002D236D">
        <w:t>features_denoised.mat</w:t>
      </w:r>
      <w:proofErr w:type="spellEnd"/>
      <w:r w:rsidRPr="002D236D">
        <w:t xml:space="preserve"> </w:t>
      </w:r>
      <w:r w:rsidRPr="002D236D">
        <w:t>與</w:t>
      </w:r>
      <w:r w:rsidRPr="002D236D">
        <w:t xml:space="preserve"> </w:t>
      </w:r>
      <w:proofErr w:type="spellStart"/>
      <w:r w:rsidRPr="002D236D">
        <w:t>VQVAE_Agent.mat</w:t>
      </w:r>
      <w:proofErr w:type="spellEnd"/>
      <w:r w:rsidRPr="002D236D">
        <w:t>。</w:t>
      </w:r>
      <w:r w:rsidRPr="002D236D">
        <w:t xml:space="preserve"> </w:t>
      </w:r>
    </w:p>
    <w:p w14:paraId="505929A7" w14:textId="77777777" w:rsidR="002D236D" w:rsidRPr="002D236D" w:rsidRDefault="002D236D" w:rsidP="003F490B"/>
    <w:p w14:paraId="079FBBEC" w14:textId="77777777" w:rsidR="002D236D" w:rsidRPr="002D236D" w:rsidRDefault="002D236D" w:rsidP="003F490B">
      <w:r w:rsidRPr="002D236D">
        <w:t>Phase 2</w:t>
      </w:r>
      <w:r w:rsidRPr="002D236D">
        <w:t>（</w:t>
      </w:r>
      <w:proofErr w:type="spellStart"/>
      <w:r w:rsidRPr="002D236D">
        <w:t>Run_Extractor_Pretrain.m</w:t>
      </w:r>
      <w:proofErr w:type="spellEnd"/>
      <w:r w:rsidRPr="002D236D">
        <w:t>）：全面切入</w:t>
      </w:r>
      <w:r w:rsidRPr="002D236D">
        <w:t xml:space="preserve"> Pure-Time </w:t>
      </w:r>
      <w:r w:rsidRPr="002D236D">
        <w:t>純時序模式（空間專家</w:t>
      </w:r>
      <w:r w:rsidRPr="002D236D">
        <w:t xml:space="preserve"> </w:t>
      </w:r>
      <w:proofErr w:type="spellStart"/>
      <w:r w:rsidRPr="002D236D">
        <w:t>DyGAT</w:t>
      </w:r>
      <w:proofErr w:type="spellEnd"/>
      <w:r w:rsidRPr="002D236D">
        <w:t xml:space="preserve"> </w:t>
      </w:r>
      <w:r w:rsidRPr="002D236D">
        <w:t>剪枝）；時序專家採用「</w:t>
      </w:r>
      <w:r w:rsidRPr="002D236D">
        <w:t xml:space="preserve">Trans-LSTM </w:t>
      </w:r>
      <w:r w:rsidRPr="002D236D">
        <w:t>主幹</w:t>
      </w:r>
      <w:r w:rsidRPr="002D236D">
        <w:t xml:space="preserve"> + Highway-LSTM </w:t>
      </w:r>
      <w:r w:rsidRPr="002D236D">
        <w:t>高速支路」並聯之特徵直通殘差架構，以可微分連續</w:t>
      </w:r>
      <w:r w:rsidRPr="002D236D">
        <w:t xml:space="preserve"> Soft-IC </w:t>
      </w:r>
      <w:r w:rsidRPr="002D236D">
        <w:t>與</w:t>
      </w:r>
      <w:r w:rsidRPr="002D236D">
        <w:t xml:space="preserve"> Huber </w:t>
      </w:r>
      <w:r w:rsidRPr="002D236D">
        <w:t>複合損失引導訓練，輔以</w:t>
      </w:r>
      <w:r w:rsidRPr="002D236D">
        <w:t xml:space="preserve"> </w:t>
      </w:r>
      <w:proofErr w:type="spellStart"/>
      <w:r w:rsidRPr="002D236D">
        <w:t>VICReg</w:t>
      </w:r>
      <w:proofErr w:type="spellEnd"/>
      <w:r w:rsidRPr="002D236D">
        <w:t xml:space="preserve"> </w:t>
      </w:r>
      <w:r w:rsidRPr="002D236D">
        <w:t>變異數保底約束；採用預熱保護期（前</w:t>
      </w:r>
      <w:r w:rsidRPr="002D236D">
        <w:t xml:space="preserve"> 5 </w:t>
      </w:r>
      <w:r w:rsidRPr="002D236D">
        <w:t>輪免疫早停）、解耦餘弦退火排程與階梯式正則化，產出</w:t>
      </w:r>
      <w:r w:rsidRPr="002D236D">
        <w:t xml:space="preserve"> 64 </w:t>
      </w:r>
      <w:r w:rsidRPr="002D236D">
        <w:t>維市場狀態低維嵌入向量</w:t>
      </w:r>
      <w:r w:rsidRPr="002D236D">
        <w:t xml:space="preserve"> </w:t>
      </w:r>
      <w:proofErr w:type="spellStart"/>
      <w:r w:rsidRPr="002D236D">
        <w:t>DL_Extractors.mat</w:t>
      </w:r>
      <w:proofErr w:type="spellEnd"/>
      <w:r w:rsidRPr="002D236D">
        <w:t>。</w:t>
      </w:r>
      <w:r w:rsidRPr="002D236D">
        <w:t xml:space="preserve"> </w:t>
      </w:r>
    </w:p>
    <w:p w14:paraId="15F8EE74" w14:textId="77777777" w:rsidR="002D236D" w:rsidRPr="002D236D" w:rsidRDefault="002D236D" w:rsidP="003F490B"/>
    <w:p w14:paraId="09E0A7F1" w14:textId="77777777" w:rsidR="002D236D" w:rsidRPr="002D236D" w:rsidRDefault="002D236D" w:rsidP="003F490B">
      <w:r w:rsidRPr="002D236D">
        <w:t>(</w:t>
      </w:r>
      <w:r w:rsidRPr="002D236D">
        <w:rPr>
          <w:rFonts w:ascii="Segoe UI Emoji" w:hAnsi="Segoe UI Emoji" w:cs="Segoe UI Emoji"/>
        </w:rPr>
        <w:t>⚠️</w:t>
      </w:r>
      <w:r w:rsidRPr="002D236D">
        <w:t xml:space="preserve"> </w:t>
      </w:r>
      <w:r w:rsidRPr="002D236D">
        <w:t>研發狀態標記：目前主線正處於第二階段深度時序表徵之動態學習率排程與總輪數微調實驗中，本節確立特徵直通殘差之拓撲與複合損失定義，具體訓練收斂損失</w:t>
      </w:r>
      <w:r w:rsidRPr="002D236D">
        <w:t xml:space="preserve"> Val Loss </w:t>
      </w:r>
      <w:r w:rsidRPr="002D236D">
        <w:t>與回滾輪次數值將待當前實驗完成後回填定稿，絕不預填虛假數值。</w:t>
      </w:r>
      <w:r w:rsidRPr="002D236D">
        <w:t xml:space="preserve">) </w:t>
      </w:r>
    </w:p>
    <w:p w14:paraId="0A978D30" w14:textId="77777777" w:rsidR="002D236D" w:rsidRPr="002D236D" w:rsidRDefault="002D236D" w:rsidP="003F490B"/>
    <w:p w14:paraId="73102C99" w14:textId="53CAA32E" w:rsidR="002D236D" w:rsidRPr="002D236D" w:rsidRDefault="002D236D" w:rsidP="003F490B">
      <w:r w:rsidRPr="002D236D">
        <w:t>Phase 3</w:t>
      </w:r>
      <w:r w:rsidRPr="002D236D">
        <w:t>（</w:t>
      </w:r>
      <w:proofErr w:type="spellStart"/>
      <w:r w:rsidRPr="002D236D">
        <w:t>Run_GBDT_and_SHAP.m</w:t>
      </w:r>
      <w:proofErr w:type="spellEnd"/>
      <w:r w:rsidRPr="002D236D">
        <w:t>）：</w:t>
      </w:r>
      <w:r w:rsidRPr="002D236D">
        <w:t>5-Fold Purged Expanding Window</w:t>
      </w:r>
      <w:r w:rsidRPr="002D236D">
        <w:t>（</w:t>
      </w:r>
      <m:oMath>
        <m:r>
          <m:rPr>
            <m:nor/>
          </m:rPr>
          <m:t>Embargo</m:t>
        </m:r>
        <m:r>
          <w:rPr>
            <w:rFonts w:ascii="Cambria Math" w:hAnsi="Cambria Math"/>
          </w:rPr>
          <m:t>=20,lag=20</m:t>
        </m:r>
      </m:oMath>
      <w:r w:rsidRPr="002D236D">
        <w:t>）訓練</w:t>
      </w:r>
      <w:r w:rsidRPr="002D236D">
        <w:t xml:space="preserve"> </w:t>
      </w:r>
      <w:proofErr w:type="spellStart"/>
      <w:r w:rsidRPr="002D236D">
        <w:t>LSBoost</w:t>
      </w:r>
      <w:proofErr w:type="spellEnd"/>
      <w:r w:rsidRPr="002D236D">
        <w:t xml:space="preserve"> 20 </w:t>
      </w:r>
      <w:r w:rsidRPr="002D236D">
        <w:t>日連續選股排序模型（空間</w:t>
      </w:r>
      <w:r w:rsidRPr="002D236D">
        <w:t xml:space="preserve"> GBDT </w:t>
      </w:r>
      <w:r w:rsidRPr="002D236D">
        <w:t>自動旁路）；同步訓練</w:t>
      </w:r>
      <w:r w:rsidRPr="002D236D">
        <w:t xml:space="preserve"> </w:t>
      </w:r>
      <w:proofErr w:type="spellStart"/>
      <w:r w:rsidRPr="002D236D">
        <w:t>RUSBoost</w:t>
      </w:r>
      <w:proofErr w:type="spellEnd"/>
      <w:r w:rsidRPr="002D236D">
        <w:t xml:space="preserve"> </w:t>
      </w:r>
      <w:r w:rsidRPr="002D236D">
        <w:t>極端暴跌護欄並經由</w:t>
      </w:r>
      <w:r w:rsidRPr="002D236D">
        <w:t xml:space="preserve"> Platt Scaling </w:t>
      </w:r>
      <w:r w:rsidRPr="002D236D">
        <w:t>邏輯迴歸實施後驗機率校準（</w:t>
      </w:r>
      <w:r w:rsidRPr="002D236D">
        <w:t xml:space="preserve">Brier Score </w:t>
      </w:r>
      <w:r w:rsidRPr="002D236D">
        <w:t>降至</w:t>
      </w:r>
      <w:r w:rsidRPr="002D236D">
        <w:t xml:space="preserve"> 0.0425</w:t>
      </w:r>
      <w:r w:rsidRPr="002D236D">
        <w:t>，校準改善</w:t>
      </w:r>
      <w:r w:rsidRPr="002D236D">
        <w:t xml:space="preserve"> 86.17%</w:t>
      </w:r>
      <w:r w:rsidRPr="002D236D">
        <w:t>），輸出選股排序分數與崩盤機率矩陣</w:t>
      </w:r>
      <w:r w:rsidRPr="002D236D">
        <w:t xml:space="preserve"> </w:t>
      </w:r>
      <w:proofErr w:type="spellStart"/>
      <w:r w:rsidRPr="002D236D">
        <w:t>GBDT_Guards.mat</w:t>
      </w:r>
      <w:proofErr w:type="spellEnd"/>
      <w:r w:rsidRPr="002D236D">
        <w:t>。</w:t>
      </w:r>
      <w:r w:rsidRPr="002D236D">
        <w:t xml:space="preserve"> </w:t>
      </w:r>
    </w:p>
    <w:p w14:paraId="4E8BD255" w14:textId="77777777" w:rsidR="002D236D" w:rsidRPr="002D236D" w:rsidRDefault="002D236D" w:rsidP="003F490B"/>
    <w:p w14:paraId="6510DE51" w14:textId="60B6969C" w:rsidR="002D236D" w:rsidRPr="002D236D" w:rsidRDefault="002D236D" w:rsidP="003F490B">
      <w:r w:rsidRPr="002D236D">
        <w:t>Phase 4</w:t>
      </w:r>
      <w:r w:rsidRPr="002D236D">
        <w:t>（</w:t>
      </w:r>
      <w:proofErr w:type="spellStart"/>
      <w:r w:rsidRPr="002D236D">
        <w:t>Run_BO_Hyperparameter_Tuning.m</w:t>
      </w:r>
      <w:proofErr w:type="spellEnd"/>
      <w:r w:rsidRPr="002D236D">
        <w:t>）：在</w:t>
      </w:r>
      <w:r w:rsidRPr="002D236D">
        <w:t xml:space="preserve"> 2 </w:t>
      </w:r>
      <w:r w:rsidRPr="002D236D">
        <w:t>維空間（移除</w:t>
      </w:r>
      <w:r w:rsidRPr="002D236D">
        <w:t xml:space="preserve"> </w:t>
      </w:r>
      <w:proofErr w:type="spellStart"/>
      <w:r w:rsidRPr="002D236D">
        <w:t>Time_W</w:t>
      </w:r>
      <w:proofErr w:type="spellEnd"/>
      <w:r w:rsidRPr="002D236D">
        <w:t>，持股集中度搜尋區間放寬至</w:t>
      </w:r>
      <w:r w:rsidRPr="002D236D">
        <w:t xml:space="preserve"> </w:t>
      </w:r>
      <m:oMath>
        <m:d>
          <m:dPr>
            <m:begChr m:val="["/>
            <m:endChr m:val="]"/>
            <m:ctrlPr>
              <w:rPr>
                <w:rFonts w:ascii="Cambria Math" w:hAnsi="Cambria Math"/>
              </w:rPr>
            </m:ctrlPr>
          </m:dPr>
          <m:e>
            <m:r>
              <w:rPr>
                <w:rFonts w:ascii="Cambria Math" w:hAnsi="Cambria Math"/>
              </w:rPr>
              <m:t>5,25</m:t>
            </m:r>
          </m:e>
        </m:d>
      </m:oMath>
      <w:r w:rsidRPr="002D236D">
        <w:t>）實施</w:t>
      </w:r>
      <w:r w:rsidRPr="002D236D">
        <w:t xml:space="preserve"> 4 </w:t>
      </w:r>
      <w:r w:rsidRPr="002D236D">
        <w:t>子窗口穩健目標貝氏最佳化；通過</w:t>
      </w:r>
      <w:r w:rsidRPr="002D236D">
        <w:t xml:space="preserve"> Deflated Sharpe Ratio</w:t>
      </w:r>
      <w:r w:rsidRPr="002D236D">
        <w:t>（</w:t>
      </w:r>
      <w:r w:rsidRPr="002D236D">
        <w:t>DSR = 1.0000</w:t>
      </w:r>
      <w:r w:rsidRPr="002D236D">
        <w:t>）防過擬合安全檢定後，輸出正式生產超參數</w:t>
      </w:r>
      <w:r w:rsidRPr="002D236D">
        <w:t xml:space="preserve"> </w:t>
      </w:r>
      <w:proofErr w:type="spellStart"/>
      <w:r w:rsidRPr="002D236D">
        <w:t>BO_Hyperparameters.mat</w:t>
      </w:r>
      <w:proofErr w:type="spellEnd"/>
      <w:r w:rsidRPr="002D236D">
        <w:t>。</w:t>
      </w:r>
      <w:r w:rsidRPr="002D236D">
        <w:t xml:space="preserve"> </w:t>
      </w:r>
    </w:p>
    <w:p w14:paraId="532DC8A7" w14:textId="77777777" w:rsidR="002D236D" w:rsidRPr="002D236D" w:rsidRDefault="002D236D" w:rsidP="003F490B"/>
    <w:p w14:paraId="1E7798D8" w14:textId="77777777" w:rsidR="002D236D" w:rsidRPr="002D236D" w:rsidRDefault="002D236D" w:rsidP="003F490B">
      <w:r w:rsidRPr="002D236D">
        <w:t>Phase 5</w:t>
      </w:r>
      <w:r w:rsidRPr="002D236D">
        <w:t>（</w:t>
      </w:r>
      <w:proofErr w:type="spellStart"/>
      <w:r w:rsidRPr="002D236D">
        <w:t>Run_CIO_Awakening.m</w:t>
      </w:r>
      <w:proofErr w:type="spellEnd"/>
      <w:r w:rsidRPr="002D236D">
        <w:t>）：【生產剪枝確認】</w:t>
      </w:r>
      <w:r w:rsidRPr="002D236D">
        <w:t xml:space="preserve"> </w:t>
      </w:r>
      <w:r w:rsidRPr="002D236D">
        <w:t>強化學習</w:t>
      </w:r>
      <w:r w:rsidRPr="002D236D">
        <w:t xml:space="preserve"> PPO </w:t>
      </w:r>
      <w:r w:rsidRPr="002D236D">
        <w:t>代理人因日頻宏觀狀態缺乏充分馬可夫性且誘導高額現金拖累，經</w:t>
      </w:r>
      <w:r w:rsidRPr="002D236D">
        <w:t xml:space="preserve"> P2-3 </w:t>
      </w:r>
      <w:r w:rsidRPr="002D236D">
        <w:t>消融證偽後已正式自生產主線剔除，轉為科研診斷層之負結果對照組；資產配置</w:t>
      </w:r>
      <w:r w:rsidRPr="002D236D">
        <w:t xml:space="preserve"> 100% </w:t>
      </w:r>
      <w:r w:rsidRPr="002D236D">
        <w:t>由</w:t>
      </w:r>
      <w:r w:rsidRPr="002D236D">
        <w:t xml:space="preserve"> Phase 4 </w:t>
      </w:r>
      <w:r w:rsidRPr="002D236D">
        <w:t>最優參數與連續護欄直接接管。</w:t>
      </w:r>
      <w:r w:rsidRPr="002D236D">
        <w:t xml:space="preserve"> </w:t>
      </w:r>
    </w:p>
    <w:p w14:paraId="6D2F58B4" w14:textId="77777777" w:rsidR="002D236D" w:rsidRPr="002D236D" w:rsidRDefault="002D236D" w:rsidP="003F490B"/>
    <w:p w14:paraId="4C6AE11C" w14:textId="513F57A7" w:rsidR="002D236D" w:rsidRPr="002D236D" w:rsidRDefault="002D236D" w:rsidP="003F490B">
      <w:r w:rsidRPr="002D236D">
        <w:t>Phase 6</w:t>
      </w:r>
      <w:r w:rsidRPr="002D236D">
        <w:t>（</w:t>
      </w:r>
      <w:proofErr w:type="spellStart"/>
      <w:r w:rsidRPr="002D236D">
        <w:t>Run_WalkForward_Backtest.m</w:t>
      </w:r>
      <w:proofErr w:type="spellEnd"/>
      <w:r w:rsidRPr="002D236D">
        <w:t>）：嚴格次日</w:t>
      </w:r>
      <w:r w:rsidRPr="002D236D">
        <w:t xml:space="preserve"> Open-to-Open </w:t>
      </w:r>
      <w:r w:rsidRPr="002D236D">
        <w:t>開盤價前向撮合，落實</w:t>
      </w:r>
      <w:r w:rsidRPr="002D236D">
        <w:t xml:space="preserve"> 20 </w:t>
      </w:r>
      <w:r w:rsidRPr="002D236D">
        <w:t>日同構換手、開盤價權重自然漂移、停牌鎖死防護與動態波動滑價模型（平均調倉摩擦率</w:t>
      </w:r>
      <w:r w:rsidRPr="002D236D">
        <w:t xml:space="preserve"> 0.1471%</w:t>
      </w:r>
      <w:r w:rsidRPr="002D236D">
        <w:t>）；常態非危機期基準現金剛性設為</w:t>
      </w:r>
      <w:r w:rsidRPr="002D236D">
        <w:t xml:space="preserve"> 0.0%</w:t>
      </w:r>
      <w:r w:rsidRPr="002D236D">
        <w:t>（滿倉進攻），僅在崩盤機率突破死區下限（</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=0.0448</m:t>
        </m:r>
      </m:oMath>
      <w:r w:rsidRPr="002D236D">
        <w:t>）時連續縮放避險，輸出最終前向回測淨值報表</w:t>
      </w:r>
      <w:r w:rsidRPr="002D236D">
        <w:t xml:space="preserve"> </w:t>
      </w:r>
      <w:proofErr w:type="spellStart"/>
      <w:r w:rsidRPr="002D236D">
        <w:t>Backtest_Report.mat</w:t>
      </w:r>
      <w:proofErr w:type="spellEnd"/>
      <w:r w:rsidRPr="002D236D">
        <w:t>。</w:t>
      </w:r>
      <w:r w:rsidRPr="002D236D">
        <w:t xml:space="preserve"> </w:t>
      </w:r>
    </w:p>
    <w:p w14:paraId="3B4AC26B" w14:textId="77777777" w:rsidR="002D236D" w:rsidRPr="002D236D" w:rsidRDefault="002D236D" w:rsidP="003F490B"/>
    <w:p w14:paraId="3E115525" w14:textId="77777777" w:rsidR="002D236D" w:rsidRPr="002D236D" w:rsidRDefault="002D236D" w:rsidP="003F490B">
      <w:r w:rsidRPr="002D236D">
        <w:t xml:space="preserve">1.2.2 </w:t>
      </w:r>
      <w:r w:rsidRPr="002D236D">
        <w:t>科研診斷層結構與三大解耦原則</w:t>
      </w:r>
    </w:p>
    <w:p w14:paraId="39FC30DA" w14:textId="77777777" w:rsidR="002D236D" w:rsidRPr="002D236D" w:rsidRDefault="002D236D" w:rsidP="003F490B">
      <w:r w:rsidRPr="002D236D">
        <w:t>科研診斷層（</w:t>
      </w:r>
      <w:r w:rsidRPr="002D236D">
        <w:t>scripts/diagnostics/</w:t>
      </w:r>
      <w:r w:rsidRPr="002D236D">
        <w:t>）專注於假說證偽與架構排查，涵蓋四大專項任務：</w:t>
      </w:r>
      <w:r w:rsidRPr="002D236D">
        <w:t xml:space="preserve"> </w:t>
      </w:r>
    </w:p>
    <w:p w14:paraId="1AEAEED1" w14:textId="77777777" w:rsidR="002D236D" w:rsidRPr="002D236D" w:rsidRDefault="002D236D" w:rsidP="003F490B">
      <w:r w:rsidRPr="002D236D">
        <w:br/>
      </w:r>
    </w:p>
    <w:p w14:paraId="41D896AD" w14:textId="06326C40" w:rsidR="002D236D" w:rsidRPr="002D236D" w:rsidRDefault="002D236D" w:rsidP="003F490B">
      <w:r w:rsidRPr="002D236D">
        <w:t>底層工程排查（</w:t>
      </w:r>
      <w:r w:rsidRPr="002D236D">
        <w:t>Round 6–10</w:t>
      </w:r>
      <w:r w:rsidRPr="002D236D">
        <w:t>）：以</w:t>
      </w:r>
      <w:r w:rsidRPr="002D236D">
        <w:t xml:space="preserve"> Round 6 </w:t>
      </w:r>
      <w:r w:rsidRPr="002D236D">
        <w:t>合成訊號正向對照組（探針</w:t>
      </w:r>
      <w:r w:rsidRPr="002D236D">
        <w:t xml:space="preserve"> AUC </w:t>
      </w:r>
      <w:r w:rsidRPr="002D236D">
        <w:t>達</w:t>
      </w:r>
      <w:r w:rsidRPr="002D236D">
        <w:t xml:space="preserve"> 0.98+</w:t>
      </w:r>
      <w:r w:rsidRPr="002D236D">
        <w:t>）確認反向傳播機制健全；以</w:t>
      </w:r>
      <w:r w:rsidRPr="002D236D">
        <w:t xml:space="preserve"> Round 8a-v3 </w:t>
      </w:r>
      <w:r w:rsidRPr="002D236D">
        <w:t>確診圖卷積於金融橫截面之幾何容量瓶頸與過度平滑（注意力梯度衰減至</w:t>
      </w:r>
      <w:r w:rsidRPr="002D236D">
        <w:t xml:space="preserv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2D236D">
        <w:t>）；以</w:t>
      </w:r>
      <w:r w:rsidRPr="002D236D">
        <w:t xml:space="preserve"> Round 7</w:t>
      </w:r>
      <w:r w:rsidRPr="002D236D">
        <w:t>、</w:t>
      </w:r>
      <w:r w:rsidRPr="002D236D">
        <w:t>8b</w:t>
      </w:r>
      <w:r w:rsidRPr="002D236D">
        <w:t>、</w:t>
      </w:r>
      <w:r w:rsidRPr="002D236D">
        <w:t>9</w:t>
      </w:r>
      <w:r w:rsidRPr="002D236D">
        <w:t>、</w:t>
      </w:r>
      <w:r w:rsidRPr="002D236D">
        <w:t xml:space="preserve">10 </w:t>
      </w:r>
      <w:r w:rsidRPr="002D236D">
        <w:t>排查閘門阻尼、架構複雜度與特徵剪枝效應。</w:t>
      </w:r>
      <w:r w:rsidRPr="002D236D">
        <w:t xml:space="preserve"> </w:t>
      </w:r>
    </w:p>
    <w:p w14:paraId="2D194104" w14:textId="77777777" w:rsidR="002D236D" w:rsidRPr="002D236D" w:rsidRDefault="002D236D" w:rsidP="003F490B"/>
    <w:p w14:paraId="3CE00BF2" w14:textId="586CB989" w:rsidR="002D236D" w:rsidRPr="002D236D" w:rsidRDefault="002D236D" w:rsidP="003F490B">
      <w:r w:rsidRPr="002D236D">
        <w:t>訊號天花板多跨期掃描（</w:t>
      </w:r>
      <w:r w:rsidRPr="002D236D">
        <w:t>Workstream A</w:t>
      </w:r>
      <w:r w:rsidRPr="002D236D">
        <w:t>）：於全宇宙平行掃描</w:t>
      </w:r>
      <w:r w:rsidRPr="002D236D">
        <w:t xml:space="preserve"> 24 </w:t>
      </w:r>
      <w:r w:rsidRPr="002D236D">
        <w:t>組跨期任務，以</w:t>
      </w:r>
      <w:r w:rsidRPr="002D236D">
        <w:t xml:space="preserve"> Day-Block Bootstrap 95% </w:t>
      </w:r>
      <w:r w:rsidRPr="002D236D">
        <w:t>信賴區間全數橫跨</w:t>
      </w:r>
      <w:r w:rsidRPr="002D236D">
        <w:t xml:space="preserve"> 0.50 </w:t>
      </w:r>
      <w:r w:rsidRPr="002D236D">
        <w:t>嚴格證偽二元分類形式化（</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 xml:space="preserve"> </w:t>
      </w:r>
      <w:r w:rsidRPr="002D236D">
        <w:t>拒絕）。</w:t>
      </w:r>
      <w:r w:rsidRPr="002D236D">
        <w:t xml:space="preserve"> </w:t>
      </w:r>
    </w:p>
    <w:p w14:paraId="7A37266A" w14:textId="77777777" w:rsidR="002D236D" w:rsidRPr="002D236D" w:rsidRDefault="002D236D" w:rsidP="003F490B"/>
    <w:p w14:paraId="30C9B91A" w14:textId="06948E76" w:rsidR="002D236D" w:rsidRPr="002D236D" w:rsidRDefault="002D236D" w:rsidP="003F490B">
      <w:r w:rsidRPr="002D236D">
        <w:t>訊號重構與方法論審計（</w:t>
      </w:r>
      <w:r w:rsidRPr="002D236D">
        <w:t>Stage 2 / Stage 2.5</w:t>
      </w:r>
      <w:r w:rsidRPr="002D236D">
        <w:t>）：確立</w:t>
      </w:r>
      <w:r w:rsidRPr="002D236D">
        <w:t xml:space="preserve"> Newey-West HAC </w:t>
      </w:r>
      <w:r w:rsidRPr="002D236D">
        <w:t>強制頻寬下限</w:t>
      </w:r>
      <w:r w:rsidRPr="002D236D">
        <w:t xml:space="preserve"> </w:t>
      </w:r>
      <w:proofErr w:type="spellStart"/>
      <m:oMath>
        <m:r>
          <m:rPr>
            <m:nor/>
          </m:rPr>
          <m:t>max_lag</m:t>
        </m:r>
        <w:proofErr w:type="spellEnd"/>
        <m:r>
          <w:rPr>
            <w:rFonts w:ascii="Cambria Math" w:hAnsi="Cambria Math"/>
          </w:rPr>
          <m:t>≥H</m:t>
        </m:r>
      </m:oMath>
      <w:r w:rsidRPr="002D236D">
        <w:t>（排除重疊自相關假陽性）；以</w:t>
      </w:r>
      <w:r w:rsidRPr="002D236D">
        <w:t xml:space="preserve"> 504 </w:t>
      </w:r>
      <w:r w:rsidRPr="002D236D">
        <w:t>檔大宇宙（</w:t>
      </w:r>
      <w:r w:rsidRPr="002D236D">
        <w:t xml:space="preserve">336 </w:t>
      </w:r>
      <w:r w:rsidRPr="002D236D">
        <w:t>萬筆樣本）獨立</w:t>
      </w:r>
      <w:r w:rsidRPr="002D236D">
        <w:t xml:space="preserve"> GBDT </w:t>
      </w:r>
      <w:r w:rsidRPr="002D236D">
        <w:t>對決證實連續排序可提煉純淨</w:t>
      </w:r>
      <w:r w:rsidRPr="002D236D">
        <w:t xml:space="preserve"> Alpha</w:t>
      </w:r>
      <w:r w:rsidRPr="002D236D">
        <w:t>（</w:t>
      </w:r>
      <m:oMath>
        <m:r>
          <m:rPr>
            <m:nor/>
          </m:rPr>
          <m:t>Rank IC</m:t>
        </m:r>
        <m:r>
          <w:rPr>
            <w:rFonts w:ascii="Cambria Math" w:hAnsi="Cambria Math"/>
          </w:rPr>
          <m:t>=+0.0228,p=0.0000</m:t>
        </m:r>
      </m:oMath>
      <w:r w:rsidRPr="002D236D">
        <w:t>，</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2D236D">
        <w:t xml:space="preserve"> </w:t>
      </w:r>
      <w:r w:rsidRPr="002D236D">
        <w:t>成立）。</w:t>
      </w:r>
      <w:r w:rsidRPr="002D236D">
        <w:t xml:space="preserve"> </w:t>
      </w:r>
    </w:p>
    <w:p w14:paraId="45CEF961" w14:textId="77777777" w:rsidR="002D236D" w:rsidRPr="002D236D" w:rsidRDefault="002D236D" w:rsidP="003F490B"/>
    <w:p w14:paraId="3041DD66" w14:textId="77777777" w:rsidR="002D236D" w:rsidRPr="002D236D" w:rsidRDefault="002D236D" w:rsidP="003F490B">
      <w:r w:rsidRPr="002D236D">
        <w:t>模組獨立邊際消融（</w:t>
      </w:r>
      <w:r w:rsidRPr="002D236D">
        <w:t xml:space="preserve">P2-1 </w:t>
      </w:r>
      <w:r w:rsidRPr="002D236D">
        <w:t>至</w:t>
      </w:r>
      <w:r w:rsidRPr="002D236D">
        <w:t xml:space="preserve"> P2-4</w:t>
      </w:r>
      <w:r w:rsidRPr="002D236D">
        <w:t>）：證偽</w:t>
      </w:r>
      <w:r w:rsidRPr="002D236D">
        <w:t xml:space="preserve"> </w:t>
      </w:r>
      <w:proofErr w:type="spellStart"/>
      <w:r w:rsidRPr="002D236D">
        <w:t>DyGAT</w:t>
      </w:r>
      <w:proofErr w:type="spellEnd"/>
      <w:r w:rsidRPr="002D236D">
        <w:t xml:space="preserve"> </w:t>
      </w:r>
      <w:r w:rsidRPr="002D236D">
        <w:t>空間專家負邊際（</w:t>
      </w:r>
      <w:r w:rsidRPr="002D236D">
        <w:t>P2-1</w:t>
      </w:r>
      <w:r w:rsidRPr="002D236D">
        <w:t>）</w:t>
      </w:r>
      <w:r w:rsidRPr="002D236D">
        <w:t xml:space="preserve"> </w:t>
      </w:r>
      <w:r w:rsidRPr="002D236D">
        <w:t>與</w:t>
      </w:r>
      <w:r w:rsidRPr="002D236D">
        <w:t xml:space="preserve"> PPO </w:t>
      </w:r>
      <w:r w:rsidRPr="002D236D">
        <w:t>強化學習集成無效性（</w:t>
      </w:r>
      <w:r w:rsidRPr="002D236D">
        <w:t>P2-3</w:t>
      </w:r>
      <w:r w:rsidRPr="002D236D">
        <w:t>）；確認護欄具備黑天鵝阻絕力但須死區調優防範現金癱瘓（</w:t>
      </w:r>
      <w:r w:rsidRPr="002D236D">
        <w:t>P2-2</w:t>
      </w:r>
      <w:r w:rsidRPr="002D236D">
        <w:t>）；確認</w:t>
      </w:r>
      <w:r w:rsidRPr="002D236D">
        <w:t xml:space="preserve"> VQ-VAE </w:t>
      </w:r>
      <w:r w:rsidRPr="002D236D">
        <w:t>碼簿離散化之高保真特徵壓縮價值（</w:t>
      </w:r>
      <w:r w:rsidRPr="002D236D">
        <w:t>P2-4</w:t>
      </w:r>
      <w:r w:rsidRPr="002D236D">
        <w:t>）。</w:t>
      </w:r>
      <w:r w:rsidRPr="002D236D">
        <w:t xml:space="preserve"> </w:t>
      </w:r>
    </w:p>
    <w:p w14:paraId="69D75FC1" w14:textId="77777777" w:rsidR="002D236D" w:rsidRPr="002D236D" w:rsidRDefault="002D236D" w:rsidP="003F490B"/>
    <w:p w14:paraId="068156D1" w14:textId="77777777" w:rsidR="002D236D" w:rsidRPr="002D236D" w:rsidRDefault="002D236D" w:rsidP="003F490B">
      <w:r w:rsidRPr="002D236D">
        <w:t>系統在工程實作上落實三大解耦防禦原則：</w:t>
      </w:r>
      <w:r w:rsidRPr="002D236D">
        <w:t xml:space="preserve"> </w:t>
      </w:r>
    </w:p>
    <w:p w14:paraId="2AEC5264" w14:textId="77777777" w:rsidR="002D236D" w:rsidRPr="002D236D" w:rsidRDefault="002D236D" w:rsidP="003F490B">
      <w:r w:rsidRPr="002D236D">
        <w:br/>
      </w:r>
    </w:p>
    <w:p w14:paraId="47217E39" w14:textId="77777777" w:rsidR="002D236D" w:rsidRPr="002D236D" w:rsidRDefault="002D236D" w:rsidP="003F490B">
      <w:r w:rsidRPr="002D236D">
        <w:t>邏輯與代碼實體隔離：生產主線（</w:t>
      </w:r>
      <w:r w:rsidRPr="002D236D">
        <w:t>scripts/main/</w:t>
      </w:r>
      <w:r w:rsidRPr="002D236D">
        <w:t>）完全封裝生產用代理人</w:t>
      </w:r>
      <w:r w:rsidRPr="002D236D">
        <w:t xml:space="preserve"> </w:t>
      </w:r>
      <w:proofErr w:type="spellStart"/>
      <w:r w:rsidRPr="002D236D">
        <w:t>GBDTExpertAgent.m</w:t>
      </w:r>
      <w:proofErr w:type="spellEnd"/>
      <w:r w:rsidRPr="002D236D">
        <w:t>，純基準評估與診斷邏輯則獨立隔離於</w:t>
      </w:r>
      <w:r w:rsidRPr="002D236D">
        <w:t xml:space="preserve"> </w:t>
      </w:r>
      <w:proofErr w:type="spellStart"/>
      <w:r w:rsidRPr="002D236D">
        <w:t>RawBaselineTrainer.m</w:t>
      </w:r>
      <w:proofErr w:type="spellEnd"/>
      <w:r w:rsidRPr="002D236D">
        <w:t>，主線腳本嚴禁包含條件分支式的探索性代碼。</w:t>
      </w:r>
      <w:r w:rsidRPr="002D236D">
        <w:t xml:space="preserve"> </w:t>
      </w:r>
    </w:p>
    <w:p w14:paraId="6AF43DE0" w14:textId="77777777" w:rsidR="002D236D" w:rsidRPr="002D236D" w:rsidRDefault="002D236D" w:rsidP="003F490B"/>
    <w:p w14:paraId="36F6AD2B" w14:textId="77777777" w:rsidR="002D236D" w:rsidRPr="002D236D" w:rsidRDefault="002D236D" w:rsidP="003F490B">
      <w:r w:rsidRPr="002D236D">
        <w:t>資料依賴單向性：診斷層僅能單向讀取生產層產出的特徵面板快取（</w:t>
      </w:r>
      <w:proofErr w:type="spellStart"/>
      <w:r w:rsidRPr="002D236D">
        <w:t>features_denoised.mat</w:t>
      </w:r>
      <w:proofErr w:type="spellEnd"/>
      <w:r w:rsidRPr="002D236D">
        <w:t>），其產出之探索性指標絕不逆向寫入生產路徑，所有架構演進成果必須透過全域配置中心（</w:t>
      </w:r>
      <w:r w:rsidRPr="002D236D">
        <w:t>configs/</w:t>
      </w:r>
      <w:proofErr w:type="spellStart"/>
      <w:r w:rsidRPr="002D236D">
        <w:t>Config.m</w:t>
      </w:r>
      <w:proofErr w:type="spellEnd"/>
      <w:r w:rsidRPr="002D236D">
        <w:t>）統一下達指令。</w:t>
      </w:r>
      <w:r w:rsidRPr="002D236D">
        <w:t xml:space="preserve"> </w:t>
      </w:r>
    </w:p>
    <w:p w14:paraId="305E0897" w14:textId="77777777" w:rsidR="002D236D" w:rsidRPr="002D236D" w:rsidRDefault="002D236D" w:rsidP="003F490B"/>
    <w:p w14:paraId="227C44A6" w14:textId="77777777" w:rsidR="002D236D" w:rsidRPr="002D236D" w:rsidRDefault="002D236D" w:rsidP="003F490B">
      <w:r w:rsidRPr="002D236D">
        <w:t>隨機性確定性保證：全系統無論生產或診斷程式，全面掛載正交長週期之</w:t>
      </w:r>
      <w:r w:rsidRPr="002D236D">
        <w:t xml:space="preserve"> mrg32k3a </w:t>
      </w:r>
      <w:r w:rsidRPr="002D236D">
        <w:t>亂數引擎，依據平行進程（</w:t>
      </w:r>
      <w:proofErr w:type="spellStart"/>
      <w:r w:rsidRPr="002D236D">
        <w:t>labindex</w:t>
      </w:r>
      <w:proofErr w:type="spellEnd"/>
      <w:r w:rsidRPr="002D236D">
        <w:t>）與實驗輪次分配獨立隨機子串流（</w:t>
      </w:r>
      <w:proofErr w:type="spellStart"/>
      <w:r w:rsidRPr="002D236D">
        <w:t>Substreams</w:t>
      </w:r>
      <w:proofErr w:type="spellEnd"/>
      <w:r w:rsidRPr="002D236D">
        <w:t>），確保跨平台與多核心平行運算下的確定性與科學可重現性。</w:t>
      </w:r>
      <w:r w:rsidRPr="002D236D">
        <w:t xml:space="preserve"> </w:t>
      </w:r>
    </w:p>
    <w:p w14:paraId="2DF1DD04" w14:textId="77777777" w:rsidR="002D236D" w:rsidRPr="002D236D" w:rsidRDefault="002D236D" w:rsidP="003F490B">
      <w:r w:rsidRPr="002D236D">
        <w:t xml:space="preserve">1.3 </w:t>
      </w:r>
      <w:r w:rsidRPr="002D236D">
        <w:t>單一真理來源（</w:t>
      </w:r>
      <w:r w:rsidRPr="002D236D">
        <w:t>SSOT</w:t>
      </w:r>
      <w:r w:rsidRPr="002D236D">
        <w:t>）與代碼級</w:t>
      </w:r>
      <w:r w:rsidRPr="002D236D">
        <w:t xml:space="preserve"> DSR </w:t>
      </w:r>
      <w:r w:rsidRPr="002D236D">
        <w:t>熔斷閥門</w:t>
      </w:r>
    </w:p>
    <w:p w14:paraId="32B8A331" w14:textId="77777777" w:rsidR="002D236D" w:rsidRPr="002D236D" w:rsidRDefault="002D236D" w:rsidP="003F490B">
      <w:r w:rsidRPr="002D236D">
        <w:t>在量化機器學習系統中，超參數尋優極易受多重試驗偏差（</w:t>
      </w:r>
      <w:r w:rsidRPr="002D236D">
        <w:t>Selection Bias</w:t>
      </w:r>
      <w:r w:rsidRPr="002D236D">
        <w:t>）支配，演算法往往傾向於收斂至過度擬合特定歷史雜訊的病態解。為防範此類參數污染生產環境，</w:t>
      </w:r>
      <w:r w:rsidRPr="002D236D">
        <w:t xml:space="preserve">MARI </w:t>
      </w:r>
      <w:r w:rsidRPr="002D236D">
        <w:t>系統確立</w:t>
      </w:r>
      <w:r w:rsidRPr="002D236D">
        <w:t xml:space="preserve"> configs/</w:t>
      </w:r>
      <w:proofErr w:type="spellStart"/>
      <w:r w:rsidRPr="002D236D">
        <w:t>Config.m</w:t>
      </w:r>
      <w:proofErr w:type="spellEnd"/>
      <w:r w:rsidRPr="002D236D">
        <w:t xml:space="preserve"> </w:t>
      </w:r>
      <w:r w:rsidRPr="002D236D">
        <w:t>作為全域單一真理來源（</w:t>
      </w:r>
      <w:r w:rsidRPr="002D236D">
        <w:t>Single Source of Truth, SSOT</w:t>
      </w:r>
      <w:r w:rsidRPr="002D236D">
        <w:t>），並於系統底層部署封閉式防過擬合安全閥門。</w:t>
      </w:r>
    </w:p>
    <w:p w14:paraId="7059663D" w14:textId="77777777" w:rsidR="002D236D" w:rsidRPr="002D236D" w:rsidRDefault="002D236D" w:rsidP="003F490B">
      <w:r w:rsidRPr="002D236D">
        <w:br/>
      </w:r>
    </w:p>
    <w:p w14:paraId="30B43164" w14:textId="77777777" w:rsidR="002D236D" w:rsidRPr="002D236D" w:rsidRDefault="002D236D" w:rsidP="003F490B">
      <w:r w:rsidRPr="002D236D">
        <w:t xml:space="preserve">1.3.1 </w:t>
      </w:r>
      <w:r w:rsidRPr="002D236D">
        <w:t>全域配置中心之集中管轄</w:t>
      </w:r>
    </w:p>
    <w:p w14:paraId="0BD78D4B" w14:textId="77777777" w:rsidR="002D236D" w:rsidRPr="002D236D" w:rsidRDefault="002D236D" w:rsidP="003F490B">
      <w:proofErr w:type="spellStart"/>
      <w:r w:rsidRPr="002D236D">
        <w:t>Config.m</w:t>
      </w:r>
      <w:proofErr w:type="spellEnd"/>
      <w:r w:rsidRPr="002D236D">
        <w:t xml:space="preserve"> </w:t>
      </w:r>
      <w:r w:rsidRPr="002D236D">
        <w:t>集中管理全系統時序跨度、工程剪枝旗標、網路正則化與交易摩擦假設，禁止任何下游腳本私自硬編碼超參數：</w:t>
      </w:r>
    </w:p>
    <w:p w14:paraId="6754200E" w14:textId="77777777" w:rsidR="002D236D" w:rsidRPr="002D236D" w:rsidRDefault="002D236D" w:rsidP="003F490B">
      <w:r w:rsidRPr="002D236D">
        <w:br/>
      </w:r>
    </w:p>
    <w:p w14:paraId="215EA090" w14:textId="77777777" w:rsidR="002D236D" w:rsidRPr="002D236D" w:rsidRDefault="002D236D" w:rsidP="003F490B">
      <w:r w:rsidRPr="002D236D">
        <w:t>週期完全同構基準：設定選股預測視窗</w:t>
      </w:r>
      <w:r w:rsidRPr="002D236D">
        <w:t xml:space="preserve"> Horizon = 20</w:t>
      </w:r>
      <w:r w:rsidRPr="002D236D">
        <w:t>、時序隔離期</w:t>
      </w:r>
      <w:r w:rsidRPr="002D236D">
        <w:t xml:space="preserve"> </w:t>
      </w:r>
      <w:proofErr w:type="spellStart"/>
      <w:r w:rsidRPr="002D236D">
        <w:t>PurgeEmbargo</w:t>
      </w:r>
      <w:proofErr w:type="spellEnd"/>
      <w:r w:rsidRPr="002D236D">
        <w:t xml:space="preserve"> = 20</w:t>
      </w:r>
      <w:r w:rsidRPr="002D236D">
        <w:t>、</w:t>
      </w:r>
      <w:r w:rsidRPr="002D236D">
        <w:t xml:space="preserve">HAC </w:t>
      </w:r>
      <w:r w:rsidRPr="002D236D">
        <w:t>檢定頻寬</w:t>
      </w:r>
      <w:r w:rsidRPr="002D236D">
        <w:t xml:space="preserve"> </w:t>
      </w:r>
      <w:proofErr w:type="spellStart"/>
      <w:r w:rsidRPr="002D236D">
        <w:t>HACLag</w:t>
      </w:r>
      <w:proofErr w:type="spellEnd"/>
      <w:r w:rsidRPr="002D236D">
        <w:t xml:space="preserve"> = 20 </w:t>
      </w:r>
      <w:r w:rsidRPr="002D236D">
        <w:t>與調倉步進</w:t>
      </w:r>
      <w:r w:rsidRPr="002D236D">
        <w:t xml:space="preserve"> </w:t>
      </w:r>
      <w:proofErr w:type="spellStart"/>
      <w:r w:rsidRPr="002D236D">
        <w:t>RebalanceStride</w:t>
      </w:r>
      <w:proofErr w:type="spellEnd"/>
      <w:r w:rsidRPr="002D236D">
        <w:t xml:space="preserve"> = 20</w:t>
      </w:r>
      <w:r w:rsidRPr="002D236D">
        <w:t>，達成數學與執行週期的剛性對齊。</w:t>
      </w:r>
    </w:p>
    <w:p w14:paraId="4642883B" w14:textId="77777777" w:rsidR="002D236D" w:rsidRPr="002D236D" w:rsidRDefault="002D236D" w:rsidP="003F490B"/>
    <w:p w14:paraId="01712A10" w14:textId="77777777" w:rsidR="002D236D" w:rsidRPr="002D236D" w:rsidRDefault="002D236D" w:rsidP="003F490B">
      <w:r w:rsidRPr="002D236D">
        <w:t>奧坎剃刀剪枝聯鎖：宣告</w:t>
      </w:r>
      <w:r w:rsidRPr="002D236D">
        <w:t xml:space="preserve"> </w:t>
      </w:r>
      <w:proofErr w:type="spellStart"/>
      <w:r w:rsidRPr="002D236D">
        <w:t>EnableSpaceExpertTraining</w:t>
      </w:r>
      <w:proofErr w:type="spellEnd"/>
      <w:r w:rsidRPr="002D236D">
        <w:t xml:space="preserve"> = false</w:t>
      </w:r>
      <w:r w:rsidRPr="002D236D">
        <w:t>、</w:t>
      </w:r>
      <w:proofErr w:type="spellStart"/>
      <w:r w:rsidRPr="002D236D">
        <w:t>EnableGraphConstruction</w:t>
      </w:r>
      <w:proofErr w:type="spellEnd"/>
      <w:r w:rsidRPr="002D236D">
        <w:t xml:space="preserve"> = false </w:t>
      </w:r>
      <w:r w:rsidRPr="002D236D">
        <w:t>與</w:t>
      </w:r>
      <w:r w:rsidRPr="002D236D">
        <w:t xml:space="preserve"> </w:t>
      </w:r>
      <w:proofErr w:type="spellStart"/>
      <w:r w:rsidRPr="002D236D">
        <w:t>EnableSingleTrackCIO</w:t>
      </w:r>
      <w:proofErr w:type="spellEnd"/>
      <w:r w:rsidRPr="002D236D">
        <w:t xml:space="preserve"> = true</w:t>
      </w:r>
      <w:r w:rsidRPr="002D236D">
        <w:t>；建構子內建自動防呆機制，空間專家剪枝後強制將時序專家權重</w:t>
      </w:r>
      <w:r w:rsidRPr="002D236D">
        <w:t xml:space="preserve"> </w:t>
      </w:r>
      <w:proofErr w:type="spellStart"/>
      <w:r w:rsidRPr="002D236D">
        <w:t>Expert_Time_Weight</w:t>
      </w:r>
      <w:proofErr w:type="spellEnd"/>
      <w:r w:rsidRPr="002D236D">
        <w:t xml:space="preserve"> </w:t>
      </w:r>
      <w:r w:rsidRPr="002D236D">
        <w:t>鎖定為</w:t>
      </w:r>
      <w:r w:rsidRPr="002D236D">
        <w:t xml:space="preserve"> 1.0000</w:t>
      </w:r>
      <w:r w:rsidRPr="002D236D">
        <w:t>，杜絕訊號稀釋。</w:t>
      </w:r>
    </w:p>
    <w:p w14:paraId="6D674721" w14:textId="77777777" w:rsidR="002D236D" w:rsidRPr="002D236D" w:rsidRDefault="002D236D" w:rsidP="003F490B"/>
    <w:p w14:paraId="2E20BA59" w14:textId="77777777" w:rsidR="002D236D" w:rsidRPr="002D236D" w:rsidRDefault="002D236D" w:rsidP="003F490B">
      <w:r w:rsidRPr="002D236D">
        <w:t>深層正則化超參數：集中宣告</w:t>
      </w:r>
      <w:r w:rsidRPr="002D236D">
        <w:t xml:space="preserve"> </w:t>
      </w:r>
      <w:proofErr w:type="spellStart"/>
      <w:r w:rsidRPr="002D236D">
        <w:t>FeatureDropoutRate</w:t>
      </w:r>
      <w:proofErr w:type="spellEnd"/>
      <w:r w:rsidRPr="002D236D">
        <w:t xml:space="preserve"> = 0.12</w:t>
      </w:r>
      <w:r w:rsidRPr="002D236D">
        <w:t>、</w:t>
      </w:r>
      <w:proofErr w:type="spellStart"/>
      <w:r w:rsidRPr="002D236D">
        <w:t>InputNoiseStd</w:t>
      </w:r>
      <w:proofErr w:type="spellEnd"/>
      <w:r w:rsidRPr="002D236D">
        <w:t xml:space="preserve"> = 0.015</w:t>
      </w:r>
      <w:r w:rsidRPr="002D236D">
        <w:t>、</w:t>
      </w:r>
      <w:proofErr w:type="spellStart"/>
      <w:r w:rsidRPr="002D236D">
        <w:t>VariationalDropRate</w:t>
      </w:r>
      <w:proofErr w:type="spellEnd"/>
      <w:r w:rsidRPr="002D236D">
        <w:t xml:space="preserve"> = 0.15 </w:t>
      </w:r>
      <w:r w:rsidRPr="002D236D">
        <w:t>與</w:t>
      </w:r>
      <w:r w:rsidRPr="002D236D">
        <w:t xml:space="preserve"> </w:t>
      </w:r>
      <w:proofErr w:type="spellStart"/>
      <w:r w:rsidRPr="002D236D">
        <w:t>AttentionDropRate</w:t>
      </w:r>
      <w:proofErr w:type="spellEnd"/>
      <w:r w:rsidRPr="002D236D">
        <w:t xml:space="preserve"> = 0.10</w:t>
      </w:r>
      <w:r w:rsidRPr="002D236D">
        <w:t>。</w:t>
      </w:r>
    </w:p>
    <w:p w14:paraId="3899A300" w14:textId="77777777" w:rsidR="002D236D" w:rsidRPr="002D236D" w:rsidRDefault="002D236D" w:rsidP="003F490B"/>
    <w:p w14:paraId="790F1974" w14:textId="77777777" w:rsidR="002D236D" w:rsidRPr="002D236D" w:rsidRDefault="002D236D" w:rsidP="003F490B">
      <w:r w:rsidRPr="002D236D">
        <w:t xml:space="preserve">1.3.2 </w:t>
      </w:r>
      <w:r w:rsidRPr="002D236D">
        <w:t>代碼級</w:t>
      </w:r>
      <w:r w:rsidRPr="002D236D">
        <w:t xml:space="preserve"> Deflated Sharpe Ratio (DSR) </w:t>
      </w:r>
      <w:r w:rsidRPr="002D236D">
        <w:t>斷路器</w:t>
      </w:r>
    </w:p>
    <w:p w14:paraId="53506AE7" w14:textId="77777777" w:rsidR="002D236D" w:rsidRPr="002D236D" w:rsidRDefault="002D236D" w:rsidP="003F490B">
      <w:r w:rsidRPr="002D236D">
        <w:t>當</w:t>
      </w:r>
      <w:r w:rsidRPr="002D236D">
        <w:t xml:space="preserve"> Phase 4</w:t>
      </w:r>
      <w:r w:rsidRPr="002D236D">
        <w:t>（</w:t>
      </w:r>
      <w:proofErr w:type="spellStart"/>
      <w:r w:rsidRPr="002D236D">
        <w:t>Run_BO_Hyperparameter_Tuning.m</w:t>
      </w:r>
      <w:proofErr w:type="spellEnd"/>
      <w:r w:rsidRPr="002D236D">
        <w:t>）完成貝氏最佳化後，參數並非無條件寫入生產環境。下游模組透過</w:t>
      </w:r>
      <w:r w:rsidRPr="002D236D">
        <w:t xml:space="preserve"> </w:t>
      </w:r>
      <w:proofErr w:type="spellStart"/>
      <w:r w:rsidRPr="002D236D">
        <w:t>Config.loadBOParams</w:t>
      </w:r>
      <w:proofErr w:type="spellEnd"/>
      <w:r w:rsidRPr="002D236D">
        <w:t xml:space="preserve">() </w:t>
      </w:r>
      <w:r w:rsidRPr="002D236D">
        <w:t>載入</w:t>
      </w:r>
      <w:r w:rsidRPr="002D236D">
        <w:t xml:space="preserve"> </w:t>
      </w:r>
      <w:proofErr w:type="spellStart"/>
      <w:r w:rsidRPr="002D236D">
        <w:t>BO_Hyperparameters.mat</w:t>
      </w:r>
      <w:proofErr w:type="spellEnd"/>
      <w:r w:rsidRPr="002D236D">
        <w:t xml:space="preserve"> </w:t>
      </w:r>
      <w:r w:rsidRPr="002D236D">
        <w:t>時，必須強制執行雙重統計檢定：</w:t>
      </w:r>
    </w:p>
    <w:p w14:paraId="4F22122F" w14:textId="77777777" w:rsidR="002D236D" w:rsidRPr="002D236D" w:rsidRDefault="002D236D" w:rsidP="003F490B">
      <w:r w:rsidRPr="002D236D">
        <w:br/>
      </w:r>
    </w:p>
    <w:p w14:paraId="69206EFC" w14:textId="06F34B4A" w:rsidR="002D236D" w:rsidRPr="002D236D" w:rsidRDefault="002D236D" w:rsidP="003F490B">
      <w:r w:rsidRPr="002D236D">
        <w:t>准入準則：候選參數必須同時滿足子窗口穩健指標</w:t>
      </w:r>
      <w:r w:rsidRPr="002D236D">
        <w:t xml:space="preserve"> </w:t>
      </w:r>
      <m:oMath>
        <m:r>
          <m:rPr>
            <m:nor/>
          </m:rPr>
          <m:t>Robust Score</m:t>
        </m:r>
        <m:r>
          <w:rPr>
            <w:rFonts w:ascii="Cambria Math" w:hAnsi="Cambria Math"/>
          </w:rPr>
          <m:t>&gt;0.0</m:t>
        </m:r>
      </m:oMath>
      <w:r w:rsidRPr="002D236D">
        <w:t>，且基於</w:t>
      </w:r>
      <w:r w:rsidRPr="002D236D">
        <w:t xml:space="preserve"> Bailey &amp; López de Prado (2014) </w:t>
      </w:r>
      <w:r w:rsidRPr="002D236D">
        <w:t>的</w:t>
      </w:r>
      <w:r w:rsidRPr="002D236D">
        <w:t xml:space="preserve"> Deflated Sharpe Ratio </w:t>
      </w:r>
      <w:r w:rsidRPr="002D236D">
        <w:t>檢驗值必須達到</w:t>
      </w:r>
      <w:r w:rsidRPr="002D236D">
        <w:t xml:space="preserve"> </w:t>
      </w:r>
      <m:oMath>
        <m:r>
          <m:rPr>
            <m:nor/>
          </m:rPr>
          <m:t>DSR</m:t>
        </m:r>
        <m:r>
          <w:rPr>
            <w:rFonts w:ascii="Cambria Math" w:hAnsi="Cambria Math"/>
          </w:rPr>
          <m:t>≥0.95</m:t>
        </m:r>
      </m:oMath>
      <w:r w:rsidRPr="002D236D">
        <w:t>（在</w:t>
      </w:r>
      <w:r w:rsidRPr="002D236D">
        <w:t xml:space="preserve"> 95% </w:t>
      </w:r>
      <w:r w:rsidRPr="002D236D">
        <w:t>信心水準下排除數據挖掘雜訊）。</w:t>
      </w:r>
    </w:p>
    <w:p w14:paraId="1C4EB88E" w14:textId="77777777" w:rsidR="002D236D" w:rsidRPr="002D236D" w:rsidRDefault="002D236D" w:rsidP="003F490B"/>
    <w:p w14:paraId="130ACE7E" w14:textId="77777777" w:rsidR="002D236D" w:rsidRPr="002D236D" w:rsidRDefault="002D236D" w:rsidP="003F490B">
      <w:r w:rsidRPr="002D236D">
        <w:t>斷路動作與中立回退：若任一條件未達成，代碼實體阻斷參數載入並清除舊檔，系統強制全域重置為預設的中立基準（</w:t>
      </w:r>
      <w:proofErr w:type="spellStart"/>
      <w:r w:rsidRPr="002D236D">
        <w:t>Expert_Time_Weight</w:t>
      </w:r>
      <w:proofErr w:type="spellEnd"/>
      <w:r w:rsidRPr="002D236D">
        <w:t xml:space="preserve"> = 0.50, </w:t>
      </w:r>
      <w:proofErr w:type="spellStart"/>
      <w:r w:rsidRPr="002D236D">
        <w:t>Top_K_Assets</w:t>
      </w:r>
      <w:proofErr w:type="spellEnd"/>
      <w:r w:rsidRPr="002D236D">
        <w:t xml:space="preserve"> = 20, </w:t>
      </w:r>
      <w:proofErr w:type="spellStart"/>
      <w:r w:rsidRPr="002D236D">
        <w:t>Guardrail_CrashProb</w:t>
      </w:r>
      <w:proofErr w:type="spellEnd"/>
      <w:r w:rsidRPr="002D236D">
        <w:t xml:space="preserve"> = 0.0850</w:t>
      </w:r>
      <w:r w:rsidRPr="002D236D">
        <w:t>）。</w:t>
      </w:r>
    </w:p>
    <w:p w14:paraId="20A08660" w14:textId="77777777" w:rsidR="002D236D" w:rsidRPr="002D236D" w:rsidRDefault="002D236D" w:rsidP="003F490B"/>
    <w:p w14:paraId="494FD91B" w14:textId="59313F99" w:rsidR="002D236D" w:rsidRPr="002D236D" w:rsidRDefault="002D236D" w:rsidP="003F490B">
      <w:r w:rsidRPr="002D236D">
        <w:t>在</w:t>
      </w:r>
      <w:r w:rsidRPr="002D236D">
        <w:t xml:space="preserve"> Phase 15.5 </w:t>
      </w:r>
      <w:r w:rsidRPr="002D236D">
        <w:t>終版生產管線中，</w:t>
      </w:r>
      <w:r w:rsidRPr="002D236D">
        <w:t xml:space="preserve">Phase 4 </w:t>
      </w:r>
      <w:r w:rsidRPr="002D236D">
        <w:t>於放寬之搜尋空間</w:t>
      </w:r>
      <w:r w:rsidRPr="002D236D">
        <w:t xml:space="preserve"> </w:t>
      </w:r>
      <m:oMath>
        <m:d>
          <m:dPr>
            <m:begChr m:val="["/>
            <m:endChr m:val="]"/>
            <m:ctrlPr>
              <w:rPr>
                <w:rFonts w:ascii="Cambria Math" w:hAnsi="Cambria Math"/>
              </w:rPr>
            </m:ctrlPr>
          </m:dPr>
          <m:e>
            <m:r>
              <w:rPr>
                <w:rFonts w:ascii="Cambria Math" w:hAnsi="Cambria Math"/>
              </w:rPr>
              <m:t>5,25</m:t>
            </m:r>
          </m:e>
        </m:d>
      </m:oMath>
      <w:r w:rsidRPr="002D236D">
        <w:t xml:space="preserve"> </w:t>
      </w:r>
      <w:r w:rsidRPr="002D236D">
        <w:t>內收斂出內部最佳解</w:t>
      </w:r>
      <w:r w:rsidRPr="002D236D">
        <w:t xml:space="preserve"> </w:t>
      </w:r>
      <w:proofErr w:type="spellStart"/>
      <w:r w:rsidRPr="002D236D">
        <w:t>Top_K_Assets</w:t>
      </w:r>
      <w:proofErr w:type="spellEnd"/>
      <w:r w:rsidRPr="002D236D">
        <w:t xml:space="preserve"> = 12 </w:t>
      </w:r>
      <w:r w:rsidRPr="002D236D">
        <w:t>與</w:t>
      </w:r>
      <w:r w:rsidRPr="002D236D">
        <w:t xml:space="preserve"> </w:t>
      </w:r>
      <w:proofErr w:type="spellStart"/>
      <w:r w:rsidRPr="002D236D">
        <w:t>Guardrail_CrashProb</w:t>
      </w:r>
      <w:proofErr w:type="spellEnd"/>
      <w:r w:rsidRPr="002D236D">
        <w:t xml:space="preserve"> = 0.0978</w:t>
      </w:r>
      <w:r w:rsidRPr="002D236D">
        <w:t>。在</w:t>
      </w:r>
      <w:r w:rsidRPr="002D236D">
        <w:t xml:space="preserve"> 27 </w:t>
      </w:r>
      <w:r w:rsidRPr="002D236D">
        <w:t>次試驗之多重比較懲罰下（噪聲基準</w:t>
      </w:r>
      <w:r w:rsidRPr="002D236D">
        <w:t xml:space="preserve"> </w:t>
      </w:r>
      <m:oMath>
        <m:sSub>
          <m:sSubPr>
            <m:ctrlPr>
              <w:rPr>
                <w:rFonts w:ascii="Cambria Math" w:hAnsi="Cambria Math"/>
              </w:rPr>
            </m:ctrlPr>
          </m:sSubPr>
          <m:e>
            <m:r>
              <m:rPr>
                <m:nor/>
              </m:rPr>
              <m:t>Sharpe</m:t>
            </m:r>
          </m:e>
          <m:sub>
            <m:r>
              <w:rPr>
                <w:rFonts w:ascii="Cambria Math" w:hAnsi="Cambria Math"/>
              </w:rPr>
              <m:t>0</m:t>
            </m:r>
          </m:sub>
        </m:sSub>
        <m:r>
          <w:rPr>
            <w:rFonts w:ascii="Cambria Math" w:hAnsi="Cambria Math"/>
          </w:rPr>
          <m:t>=1.1856</m:t>
        </m:r>
      </m:oMath>
      <w:r w:rsidRPr="002D236D">
        <w:t>），觀測年化夏普比率達</w:t>
      </w:r>
      <w:r w:rsidRPr="002D236D">
        <w:t xml:space="preserve"> 3.6888</w:t>
      </w:r>
      <w:r w:rsidRPr="002D236D">
        <w:t>，檢驗值取得完美的</w:t>
      </w:r>
      <w:r w:rsidRPr="002D236D">
        <w:t xml:space="preserve"> </w:t>
      </w:r>
      <m:oMath>
        <m:r>
          <m:rPr>
            <m:nor/>
          </m:rPr>
          <m:t>DSR</m:t>
        </m:r>
        <m:r>
          <w:rPr>
            <w:rFonts w:ascii="Cambria Math" w:hAnsi="Cambria Math"/>
          </w:rPr>
          <m:t>=1.0000</m:t>
        </m:r>
      </m:oMath>
      <w:r w:rsidRPr="002D236D">
        <w:t xml:space="preserve"> </w:t>
      </w:r>
      <w:r w:rsidRPr="002D236D">
        <w:t>與</w:t>
      </w:r>
      <w:r w:rsidRPr="002D236D">
        <w:t xml:space="preserve"> </w:t>
      </w:r>
      <m:oMath>
        <m:r>
          <m:rPr>
            <m:nor/>
          </m:rPr>
          <m:t>Robust Score</m:t>
        </m:r>
        <m:r>
          <w:rPr>
            <w:rFonts w:ascii="Cambria Math" w:hAnsi="Cambria Math"/>
          </w:rPr>
          <m:t>=2.6637</m:t>
        </m:r>
      </m:oMath>
      <w:r w:rsidRPr="002D236D">
        <w:t>，安全解除熔斷並成功寫入生產環境。</w:t>
      </w:r>
    </w:p>
    <w:p w14:paraId="1748BE8C" w14:textId="77777777" w:rsidR="002D236D" w:rsidRPr="002D236D" w:rsidRDefault="002D236D" w:rsidP="003F490B"/>
    <w:p w14:paraId="5CC2BD40" w14:textId="77777777" w:rsidR="002D236D" w:rsidRPr="002D236D" w:rsidRDefault="002D236D" w:rsidP="003F490B">
      <w:r w:rsidRPr="002D236D">
        <w:rPr>
          <w:i/>
          <w:iCs/>
        </w:rPr>
        <w:t>(</w:t>
      </w:r>
      <w:r w:rsidRPr="002D236D">
        <w:rPr>
          <w:rFonts w:ascii="Segoe UI Emoji" w:hAnsi="Segoe UI Emoji" w:cs="Segoe UI Emoji"/>
          <w:i/>
          <w:iCs/>
        </w:rPr>
        <w:t>⚠️</w:t>
      </w:r>
      <w:r w:rsidRPr="002D236D">
        <w:rPr>
          <w:i/>
          <w:iCs/>
        </w:rPr>
        <w:t xml:space="preserve"> </w:t>
      </w:r>
      <w:r w:rsidRPr="002D236D">
        <w:rPr>
          <w:i/>
          <w:iCs/>
        </w:rPr>
        <w:t>研發狀態標記：目前主線正處於第二階段深度時序表徵（</w:t>
      </w:r>
      <w:r w:rsidRPr="002D236D">
        <w:rPr>
          <w:i/>
          <w:iCs/>
        </w:rPr>
        <w:t>Phase 2</w:t>
      </w:r>
      <w:r w:rsidRPr="002D236D">
        <w:rPr>
          <w:i/>
          <w:iCs/>
        </w:rPr>
        <w:t>）之動態學習率排程與總輪數微調實驗中；本節確立之</w:t>
      </w:r>
      <w:r w:rsidRPr="002D236D">
        <w:rPr>
          <w:i/>
          <w:iCs/>
        </w:rPr>
        <w:t xml:space="preserve"> </w:t>
      </w:r>
      <w:proofErr w:type="spellStart"/>
      <w:r w:rsidRPr="002D236D">
        <w:t>Config.m</w:t>
      </w:r>
      <w:proofErr w:type="spellEnd"/>
      <w:r w:rsidRPr="002D236D">
        <w:rPr>
          <w:i/>
          <w:iCs/>
        </w:rPr>
        <w:t xml:space="preserve"> SSOT </w:t>
      </w:r>
      <w:r w:rsidRPr="002D236D">
        <w:rPr>
          <w:i/>
          <w:iCs/>
        </w:rPr>
        <w:t>集中管轄架構、</w:t>
      </w:r>
      <w:r w:rsidRPr="002D236D">
        <w:rPr>
          <w:i/>
          <w:iCs/>
        </w:rPr>
        <w:t xml:space="preserve">DSR </w:t>
      </w:r>
      <w:r w:rsidRPr="002D236D">
        <w:rPr>
          <w:i/>
          <w:iCs/>
        </w:rPr>
        <w:t>統計檢驗邏輯與回退中立機制均已凍結定稿，下游各階段最終銜接數值將以當前微調完成後產出之最新模型檔為準，嚴禁人為填充未驗證數據。</w:t>
      </w:r>
      <w:r w:rsidRPr="002D236D">
        <w:rPr>
          <w:i/>
          <w:iCs/>
        </w:rPr>
        <w:t>)</w:t>
      </w:r>
    </w:p>
    <w:p w14:paraId="5FF19A15" w14:textId="77777777" w:rsidR="002D236D" w:rsidRDefault="002D236D" w:rsidP="003F490B">
      <w:r w:rsidRPr="002D236D">
        <w:t>第二章</w:t>
      </w:r>
      <w:r w:rsidRPr="002D236D">
        <w:t xml:space="preserve"> </w:t>
      </w:r>
      <w:r w:rsidRPr="002D236D">
        <w:t>資料工程與核心模型數學實作的</w:t>
      </w:r>
      <w:r w:rsidRPr="002D236D">
        <w:t xml:space="preserve">2.1 </w:t>
      </w:r>
      <w:r w:rsidRPr="002D236D">
        <w:t>資料處理層與資料品質鑑識</w:t>
      </w:r>
    </w:p>
    <w:p w14:paraId="14532846" w14:textId="77777777" w:rsidR="002D236D" w:rsidRPr="002D236D" w:rsidRDefault="002D236D" w:rsidP="003F490B">
      <w:r w:rsidRPr="002D236D">
        <w:t xml:space="preserve">2.1 </w:t>
      </w:r>
      <w:r w:rsidRPr="002D236D">
        <w:t>資料處理層與資料品質鑑識</w:t>
      </w:r>
    </w:p>
    <w:p w14:paraId="553CD24E" w14:textId="77777777" w:rsidR="002D236D" w:rsidRPr="002D236D" w:rsidRDefault="002D236D" w:rsidP="003F490B">
      <w:r w:rsidRPr="002D236D">
        <w:t>資料處理層（</w:t>
      </w:r>
      <w:r w:rsidRPr="002D236D">
        <w:t>Data Processing Pipeline</w:t>
      </w:r>
      <w:r w:rsidRPr="002D236D">
        <w:t>）為</w:t>
      </w:r>
      <w:r w:rsidRPr="002D236D">
        <w:t xml:space="preserve"> MARI </w:t>
      </w:r>
      <w:r w:rsidRPr="002D236D">
        <w:t>系統的基石，掌管自原始外部數據源至模型張量特徵的端到端轉換。在金融計量中，任何微小的時間戳錯位或特徵污染皆會引發前視偏差（</w:t>
      </w:r>
      <w:r w:rsidRPr="002D236D">
        <w:t>Lookahead Bias</w:t>
      </w:r>
      <w:r w:rsidRPr="002D236D">
        <w:t>），使下游模型學得虛假的因果關聯。本節詳述歷史成分股審計、時間軸錨定、特徵標準化、資料品質缺陷稽核與降噪字典之工程實作。</w:t>
      </w:r>
      <w:r w:rsidRPr="002D236D">
        <w:t xml:space="preserve"> </w:t>
      </w:r>
    </w:p>
    <w:p w14:paraId="195CE21D" w14:textId="77777777" w:rsidR="002D236D" w:rsidRPr="002D236D" w:rsidRDefault="002D236D" w:rsidP="003F490B">
      <w:r w:rsidRPr="002D236D">
        <w:br/>
      </w:r>
    </w:p>
    <w:p w14:paraId="1B5B3BF8" w14:textId="77777777" w:rsidR="002D236D" w:rsidRPr="002D236D" w:rsidRDefault="002D236D" w:rsidP="003F490B">
      <w:r w:rsidRPr="002D236D">
        <w:t xml:space="preserve">2.1.1 </w:t>
      </w:r>
      <w:r w:rsidRPr="002D236D">
        <w:t>歷史成分股動態審計與長表面板重塑</w:t>
      </w:r>
    </w:p>
    <w:p w14:paraId="16184CDF" w14:textId="77777777" w:rsidR="002D236D" w:rsidRPr="002D236D" w:rsidRDefault="002D236D" w:rsidP="003F490B">
      <w:r w:rsidRPr="002D236D">
        <w:t>為徹底消除存活者偏差（</w:t>
      </w:r>
      <w:r w:rsidRPr="002D236D">
        <w:t>Survivorship Bias</w:t>
      </w:r>
      <w:r w:rsidRPr="002D236D">
        <w:t>），</w:t>
      </w:r>
      <w:r w:rsidRPr="002D236D">
        <w:t xml:space="preserve">hybrid_crawler.py </w:t>
      </w:r>
      <w:r w:rsidRPr="002D236D">
        <w:t>透過雙模態表頭解析器，逐日解析維基百科（</w:t>
      </w:r>
      <w:r w:rsidRPr="002D236D">
        <w:t>Wikipedia</w:t>
      </w:r>
      <w:r w:rsidRPr="002D236D">
        <w:t>）歷史修訂紀錄中標普</w:t>
      </w:r>
      <w:r w:rsidRPr="002D236D">
        <w:t xml:space="preserve"> 500 </w:t>
      </w:r>
      <w:r w:rsidRPr="002D236D">
        <w:t>指數的歷史增補（</w:t>
      </w:r>
      <w:r w:rsidRPr="002D236D">
        <w:t>Additions</w:t>
      </w:r>
      <w:r w:rsidRPr="002D236D">
        <w:t>）與剔除（</w:t>
      </w:r>
      <w:r w:rsidRPr="002D236D">
        <w:t>Deletions</w:t>
      </w:r>
      <w:r w:rsidRPr="002D236D">
        <w:t>）事件，動態重建涵蓋</w:t>
      </w:r>
      <w:r w:rsidRPr="002D236D">
        <w:t xml:space="preserve"> 2006 </w:t>
      </w:r>
      <w:r w:rsidRPr="002D236D">
        <w:t>年</w:t>
      </w:r>
      <w:r w:rsidRPr="002D236D">
        <w:t xml:space="preserve"> 1 </w:t>
      </w:r>
      <w:r w:rsidRPr="002D236D">
        <w:t>月</w:t>
      </w:r>
      <w:r w:rsidRPr="002D236D">
        <w:t xml:space="preserve"> 1 </w:t>
      </w:r>
      <w:r w:rsidRPr="002D236D">
        <w:t>日至</w:t>
      </w:r>
      <w:r w:rsidRPr="002D236D">
        <w:t xml:space="preserve"> 2026 </w:t>
      </w:r>
      <w:r w:rsidRPr="002D236D">
        <w:t>年中的</w:t>
      </w:r>
      <w:r w:rsidRPr="002D236D">
        <w:t xml:space="preserve"> True Point-in-Time</w:t>
      </w:r>
      <w:r w:rsidRPr="002D236D">
        <w:t>（</w:t>
      </w:r>
      <w:r w:rsidRPr="002D236D">
        <w:t xml:space="preserve">True </w:t>
      </w:r>
      <w:proofErr w:type="spellStart"/>
      <w:r w:rsidRPr="002D236D">
        <w:t>PiT</w:t>
      </w:r>
      <w:proofErr w:type="spellEnd"/>
      <w:r w:rsidRPr="002D236D">
        <w:t>）成分股名單（共涵蓋</w:t>
      </w:r>
      <w:r w:rsidRPr="002D236D">
        <w:t xml:space="preserve"> 504 </w:t>
      </w:r>
      <w:r w:rsidRPr="002D236D">
        <w:t>檔活躍標的）。</w:t>
      </w:r>
      <w:r w:rsidRPr="002D236D">
        <w:t xml:space="preserve"> </w:t>
      </w:r>
    </w:p>
    <w:p w14:paraId="3D49CE32" w14:textId="77777777" w:rsidR="002D236D" w:rsidRPr="002D236D" w:rsidRDefault="002D236D" w:rsidP="003F490B"/>
    <w:p w14:paraId="53781D12" w14:textId="77777777" w:rsidR="002D236D" w:rsidRPr="002D236D" w:rsidRDefault="002D236D" w:rsidP="003F490B">
      <w:r w:rsidRPr="002D236D">
        <w:t>資料庫在落地時捨棄傳統易引發記憶體開銷與維度錯位的</w:t>
      </w:r>
      <w:r w:rsidRPr="002D236D">
        <w:t xml:space="preserve"> 4,000+ </w:t>
      </w:r>
      <w:r w:rsidRPr="002D236D">
        <w:t>欄巨型寬表（</w:t>
      </w:r>
      <w:r w:rsidRPr="002D236D">
        <w:t>Wide Table</w:t>
      </w:r>
      <w:r w:rsidRPr="002D236D">
        <w:t>）架構，嚴格採用面板資料結構（</w:t>
      </w:r>
      <w:r w:rsidRPr="002D236D">
        <w:t>Panel Data</w:t>
      </w:r>
      <w:r w:rsidRPr="002D236D">
        <w:t>）儲存：</w:t>
      </w:r>
      <w:r w:rsidRPr="002D236D">
        <w:t xml:space="preserve"> </w:t>
      </w:r>
    </w:p>
    <w:p w14:paraId="42000B43" w14:textId="77777777" w:rsidR="002D236D" w:rsidRPr="002D236D" w:rsidRDefault="002D236D" w:rsidP="003F490B"/>
    <w:p w14:paraId="16BCED5F" w14:textId="7F510B31" w:rsidR="002D236D" w:rsidRPr="002D236D" w:rsidRDefault="002D236D" w:rsidP="003F490B">
      <m:oMathPara>
        <m:oMath>
          <m:r>
            <m:rPr>
              <m:nor/>
            </m:rPr>
            <m:t>Schema</m:t>
          </m:r>
          <m:r>
            <w:rPr>
              <w:rFonts w:ascii="Cambria Math" w:hAnsi="Cambria Math"/>
            </w:rPr>
            <m:t>=</m:t>
          </m:r>
          <m:d>
            <m:dPr>
              <m:begChr m:val="["/>
              <m:endChr m:val="]"/>
              <m:ctrlPr>
                <w:rPr>
                  <w:rFonts w:ascii="Cambria Math" w:hAnsi="Cambria Math"/>
                </w:rPr>
              </m:ctrlPr>
            </m:dPr>
            <m:e>
              <m:r>
                <m:rPr>
                  <m:nor/>
                </m:rPr>
                <m:t>Date</m:t>
              </m:r>
              <m:r>
                <w:rPr>
                  <w:rFonts w:ascii="Cambria Math" w:hAnsi="Cambria Math"/>
                </w:rPr>
                <m:t>,</m:t>
              </m:r>
              <m:r>
                <m:rPr>
                  <m:nor/>
                </m:rPr>
                <m:t>Ticker</m:t>
              </m:r>
              <m:r>
                <w:rPr>
                  <w:rFonts w:ascii="Cambria Math" w:hAnsi="Cambria Math"/>
                </w:rPr>
                <m:t>,</m:t>
              </m:r>
              <m:r>
                <m:rPr>
                  <m:nor/>
                </m:rPr>
                <m:t>Open</m:t>
              </m:r>
              <m:r>
                <w:rPr>
                  <w:rFonts w:ascii="Cambria Math" w:hAnsi="Cambria Math"/>
                </w:rPr>
                <m:t>,</m:t>
              </m:r>
              <m:r>
                <m:rPr>
                  <m:nor/>
                </m:rPr>
                <m:t>High</m:t>
              </m:r>
              <m:r>
                <w:rPr>
                  <w:rFonts w:ascii="Cambria Math" w:hAnsi="Cambria Math"/>
                </w:rPr>
                <m:t>,</m:t>
              </m:r>
              <m:r>
                <m:rPr>
                  <m:nor/>
                </m:rPr>
                <m:t>Low</m:t>
              </m:r>
              <m:r>
                <w:rPr>
                  <w:rFonts w:ascii="Cambria Math" w:hAnsi="Cambria Math"/>
                </w:rPr>
                <m:t>,</m:t>
              </m:r>
              <m:r>
                <m:rPr>
                  <m:nor/>
                </m:rPr>
                <m:t>Close</m:t>
              </m:r>
              <m:r>
                <w:rPr>
                  <w:rFonts w:ascii="Cambria Math" w:hAnsi="Cambria Math"/>
                </w:rPr>
                <m:t>,</m:t>
              </m:r>
              <m:r>
                <m:rPr>
                  <m:nor/>
                </m:rPr>
                <m:t>Volume</m:t>
              </m:r>
              <m:r>
                <w:rPr>
                  <w:rFonts w:ascii="Cambria Math" w:hAnsi="Cambria Math"/>
                </w:rPr>
                <m:t>,</m:t>
              </m:r>
              <m:r>
                <m:rPr>
                  <m:nor/>
                </m:rPr>
                <m:t>IsConstituent</m:t>
              </m:r>
            </m:e>
          </m:d>
        </m:oMath>
      </m:oMathPara>
    </w:p>
    <w:p w14:paraId="68EB1BCB" w14:textId="77777777" w:rsidR="002D236D" w:rsidRPr="002D236D" w:rsidRDefault="002D236D" w:rsidP="003F490B">
      <w:r w:rsidRPr="002D236D">
        <w:t>時區強制轉換為世界協調時間（</w:t>
      </w:r>
      <w:proofErr w:type="spellStart"/>
      <w:r w:rsidRPr="002D236D">
        <w:t>tz_convert</w:t>
      </w:r>
      <w:proofErr w:type="spellEnd"/>
      <w:r w:rsidRPr="002D236D">
        <w:t>('UTC')</w:t>
      </w:r>
      <w:r w:rsidRPr="002D236D">
        <w:t>），避免跨市場對齊產生</w:t>
      </w:r>
      <w:r w:rsidRPr="002D236D">
        <w:t xml:space="preserve"> 8 </w:t>
      </w:r>
      <w:r w:rsidRPr="002D236D">
        <w:t>至</w:t>
      </w:r>
      <w:r w:rsidRPr="002D236D">
        <w:t xml:space="preserve"> 12 </w:t>
      </w:r>
      <w:r w:rsidRPr="002D236D">
        <w:t>小時的時序錯位。</w:t>
      </w:r>
      <w:r w:rsidRPr="002D236D">
        <w:t xml:space="preserve"> </w:t>
      </w:r>
    </w:p>
    <w:p w14:paraId="1E962320" w14:textId="77777777" w:rsidR="002D236D" w:rsidRPr="002D236D" w:rsidRDefault="002D236D" w:rsidP="003F490B">
      <w:r w:rsidRPr="002D236D">
        <w:br/>
      </w:r>
    </w:p>
    <w:p w14:paraId="00CE3714" w14:textId="77777777" w:rsidR="002D236D" w:rsidRPr="002D236D" w:rsidRDefault="002D236D" w:rsidP="003F490B">
      <w:r w:rsidRPr="002D236D">
        <w:t xml:space="preserve">2.1.2 </w:t>
      </w:r>
      <w:r w:rsidRPr="002D236D">
        <w:t>基準時間軸絕對錨定與物理斷言</w:t>
      </w:r>
    </w:p>
    <w:p w14:paraId="0223B371" w14:textId="77777777" w:rsidR="002D236D" w:rsidRPr="002D236D" w:rsidRDefault="002D236D" w:rsidP="003F490B">
      <w:proofErr w:type="spellStart"/>
      <w:r w:rsidRPr="002D236D">
        <w:t>DataFetcher.m</w:t>
      </w:r>
      <w:proofErr w:type="spellEnd"/>
      <w:r w:rsidRPr="002D236D">
        <w:t xml:space="preserve"> </w:t>
      </w:r>
      <w:r w:rsidRPr="002D236D">
        <w:t>以標普</w:t>
      </w:r>
      <w:r w:rsidRPr="002D236D">
        <w:t xml:space="preserve"> 500 ETF</w:t>
      </w:r>
      <w:r w:rsidRPr="002D236D">
        <w:t>（</w:t>
      </w:r>
      <w:r w:rsidRPr="002D236D">
        <w:t>SPY</w:t>
      </w:r>
      <w:r w:rsidRPr="002D236D">
        <w:t>）的絕對交易日曆為全系統時間軸基準，對齊橫截面上所有個股與宏觀序列，鎖定</w:t>
      </w:r>
      <w:r w:rsidRPr="002D236D">
        <w:t xml:space="preserve"> 8,467 </w:t>
      </w:r>
      <w:r w:rsidRPr="002D236D">
        <w:t>個真實交易日。若當日</w:t>
      </w:r>
      <w:r w:rsidRPr="002D236D">
        <w:t xml:space="preserve"> SPY </w:t>
      </w:r>
      <w:r w:rsidRPr="002D236D">
        <w:t>基準價格為空（</w:t>
      </w:r>
      <w:proofErr w:type="spellStart"/>
      <w:r w:rsidRPr="002D236D">
        <w:t>NaN</w:t>
      </w:r>
      <w:proofErr w:type="spellEnd"/>
      <w:r w:rsidRPr="002D236D">
        <w:t>），系統執行嚴格的整列刪除（</w:t>
      </w:r>
      <w:proofErr w:type="spellStart"/>
      <w:r w:rsidRPr="002D236D">
        <w:t>dropna</w:t>
      </w:r>
      <w:proofErr w:type="spellEnd"/>
      <w:r w:rsidRPr="002D236D">
        <w:t>），杜絕在休市日虛構報價。</w:t>
      </w:r>
      <w:r w:rsidRPr="002D236D">
        <w:t xml:space="preserve"> </w:t>
      </w:r>
    </w:p>
    <w:p w14:paraId="2EA799DE" w14:textId="77777777" w:rsidR="002D236D" w:rsidRPr="002D236D" w:rsidRDefault="002D236D" w:rsidP="003F490B"/>
    <w:p w14:paraId="6EC6B83E" w14:textId="5D846B34" w:rsidR="002D236D" w:rsidRPr="002D236D" w:rsidRDefault="002D236D" w:rsidP="003F490B">
      <w:r w:rsidRPr="002D236D">
        <w:t>透過</w:t>
      </w:r>
      <w:r w:rsidRPr="002D236D">
        <w:t xml:space="preserve"> MATLAB </w:t>
      </w:r>
      <w:proofErr w:type="spellStart"/>
      <w:r w:rsidRPr="002D236D">
        <w:t>parfor</w:t>
      </w:r>
      <w:proofErr w:type="spellEnd"/>
      <w:r w:rsidRPr="002D236D">
        <w:t xml:space="preserve"> </w:t>
      </w:r>
      <w:r w:rsidRPr="002D236D">
        <w:t>架構將長表向量化映射為稠密</w:t>
      </w:r>
      <w:r w:rsidRPr="002D236D">
        <w:t xml:space="preserve"> 3D </w:t>
      </w:r>
      <w:r w:rsidRPr="002D236D">
        <w:t>面板矩陣（</w:t>
      </w:r>
      <w:r w:rsidRPr="002D236D">
        <w:t xml:space="preserve">8,467 </w:t>
      </w:r>
      <w:r w:rsidRPr="002D236D">
        <w:t>交易日</w:t>
      </w:r>
      <w:r w:rsidRPr="002D236D">
        <w:t xml:space="preserve"> </w:t>
      </w:r>
      <m:oMath>
        <m:r>
          <w:rPr>
            <w:rFonts w:ascii="Cambria Math" w:hAnsi="Cambria Math"/>
          </w:rPr>
          <m:t>×</m:t>
        </m:r>
      </m:oMath>
      <w:r w:rsidRPr="002D236D">
        <w:t xml:space="preserve"> 28 </w:t>
      </w:r>
      <w:r w:rsidRPr="002D236D">
        <w:t>維特徵</w:t>
      </w:r>
      <w:r w:rsidRPr="002D236D">
        <w:t xml:space="preserve"> </w:t>
      </w:r>
      <m:oMath>
        <m:r>
          <w:rPr>
            <w:rFonts w:ascii="Cambria Math" w:hAnsi="Cambria Math"/>
          </w:rPr>
          <m:t>×</m:t>
        </m:r>
      </m:oMath>
      <w:r w:rsidRPr="002D236D">
        <w:t xml:space="preserve"> 504 </w:t>
      </w:r>
      <w:r w:rsidRPr="002D236D">
        <w:t>檔標的），並專門提取次日開盤價矩陣（</w:t>
      </w:r>
      <w:r w:rsidRPr="002D236D">
        <w:t xml:space="preserve">Opens </w:t>
      </w:r>
      <w:r w:rsidRPr="002D236D">
        <w:t>矩陣）作為前向</w:t>
      </w:r>
      <w:r w:rsidRPr="002D236D">
        <w:t xml:space="preserve"> Open-to-Open </w:t>
      </w:r>
      <w:r w:rsidRPr="002D236D">
        <w:t>撮合交易的物理定價依賴。</w:t>
      </w:r>
      <w:r w:rsidRPr="002D236D">
        <w:t xml:space="preserve"> </w:t>
      </w:r>
    </w:p>
    <w:p w14:paraId="589704DE" w14:textId="77777777" w:rsidR="002D236D" w:rsidRPr="002D236D" w:rsidRDefault="002D236D" w:rsidP="003F490B"/>
    <w:p w14:paraId="34A28EE4" w14:textId="77777777" w:rsidR="002D236D" w:rsidRPr="002D236D" w:rsidRDefault="002D236D" w:rsidP="003F490B">
      <w:r w:rsidRPr="002D236D">
        <w:t>資料清洗過程貫徹「克希荷夫物理法則」，設定不可妥協的防爆斷言：</w:t>
      </w:r>
      <w:r w:rsidRPr="002D236D">
        <w:t xml:space="preserve"> </w:t>
      </w:r>
    </w:p>
    <w:p w14:paraId="5B509D4A" w14:textId="77777777" w:rsidR="002D236D" w:rsidRPr="002D236D" w:rsidRDefault="002D236D" w:rsidP="003F490B"/>
    <w:p w14:paraId="3EAEFF44" w14:textId="4AB438E9" w:rsidR="002D236D" w:rsidRPr="002D236D" w:rsidRDefault="002D236D" w:rsidP="003F490B">
      <m:oMathPara>
        <m:oMath>
          <m:sSub>
            <m:sSubPr>
              <m:ctrlPr>
                <w:rPr>
                  <w:rFonts w:ascii="Cambria Math" w:hAnsi="Cambria Math"/>
                </w:rPr>
              </m:ctrlPr>
            </m:sSubPr>
            <m:e>
              <m:r>
                <m:rPr>
                  <m:nor/>
                </m:rPr>
                <m:t>High</m:t>
              </m:r>
            </m:e>
            <m:sub>
              <m:r>
                <w:rPr>
                  <w:rFonts w:ascii="Cambria Math" w:hAnsi="Cambria Math"/>
                </w:rPr>
                <m:t>i,t</m:t>
              </m:r>
            </m:sub>
          </m:sSub>
          <m:r>
            <w:rPr>
              <w:rFonts w:ascii="Cambria Math" w:hAnsi="Cambria Math"/>
            </w:rPr>
            <m:t>≥</m:t>
          </m:r>
          <m:sSub>
            <m:sSubPr>
              <m:ctrlPr>
                <w:rPr>
                  <w:rFonts w:ascii="Cambria Math" w:hAnsi="Cambria Math"/>
                </w:rPr>
              </m:ctrlPr>
            </m:sSubPr>
            <m:e>
              <m:r>
                <m:rPr>
                  <m:nor/>
                </m:rPr>
                <m:t>Low</m:t>
              </m:r>
            </m:e>
            <m:sub>
              <m:r>
                <w:rPr>
                  <w:rFonts w:ascii="Cambria Math" w:hAnsi="Cambria Math"/>
                </w:rPr>
                <m:t>i,t</m:t>
              </m:r>
            </m:sub>
          </m:sSub>
          <m:r>
            <w:rPr>
              <w:rFonts w:ascii="Cambria Math" w:hAnsi="Cambria Math"/>
            </w:rPr>
            <m:t>,</m:t>
          </m:r>
          <m:r>
            <w:rPr>
              <w:rFonts w:ascii="Cambria Math" w:hAnsi="Cambria Math"/>
              <w:i/>
            </w:rPr>
            <m:t> </m:t>
          </m:r>
          <m:sSub>
            <m:sSubPr>
              <m:ctrlPr>
                <w:rPr>
                  <w:rFonts w:ascii="Cambria Math" w:hAnsi="Cambria Math"/>
                </w:rPr>
              </m:ctrlPr>
            </m:sSubPr>
            <m:e>
              <m:r>
                <m:rPr>
                  <m:nor/>
                </m:rPr>
                <m:t>Close</m:t>
              </m:r>
            </m:e>
            <m:sub>
              <m:r>
                <w:rPr>
                  <w:rFonts w:ascii="Cambria Math" w:hAnsi="Cambria Math"/>
                </w:rPr>
                <m:t>i,t</m:t>
              </m:r>
            </m:sub>
          </m:sSub>
          <m:r>
            <w:rPr>
              <w:rFonts w:ascii="Cambria Math" w:hAnsi="Cambria Math"/>
            </w:rPr>
            <m:t>≤</m:t>
          </m:r>
          <m:sSub>
            <m:sSubPr>
              <m:ctrlPr>
                <w:rPr>
                  <w:rFonts w:ascii="Cambria Math" w:hAnsi="Cambria Math"/>
                </w:rPr>
              </m:ctrlPr>
            </m:sSubPr>
            <m:e>
              <m:r>
                <m:rPr>
                  <m:nor/>
                </m:rPr>
                <m:t>High</m:t>
              </m:r>
            </m:e>
            <m:sub>
              <m:r>
                <w:rPr>
                  <w:rFonts w:ascii="Cambria Math" w:hAnsi="Cambria Math"/>
                </w:rPr>
                <m:t>i,t</m:t>
              </m:r>
            </m:sub>
          </m:sSub>
          <m:r>
            <w:rPr>
              <w:rFonts w:ascii="Cambria Math" w:hAnsi="Cambria Math"/>
            </w:rPr>
            <m:t>,</m:t>
          </m:r>
          <m:r>
            <w:rPr>
              <w:rFonts w:ascii="Cambria Math" w:hAnsi="Cambria Math"/>
              <w:i/>
            </w:rPr>
            <m:t> </m:t>
          </m:r>
          <m:sSub>
            <m:sSubPr>
              <m:ctrlPr>
                <w:rPr>
                  <w:rFonts w:ascii="Cambria Math" w:hAnsi="Cambria Math"/>
                </w:rPr>
              </m:ctrlPr>
            </m:sSubPr>
            <m:e>
              <m:r>
                <m:rPr>
                  <m:nor/>
                </m:rPr>
                <m:t>Volume</m:t>
              </m:r>
            </m:e>
            <m:sub>
              <m:r>
                <w:rPr>
                  <w:rFonts w:ascii="Cambria Math" w:hAnsi="Cambria Math"/>
                </w:rPr>
                <m:t>i,t</m:t>
              </m:r>
            </m:sub>
          </m:sSub>
          <m:r>
            <w:rPr>
              <w:rFonts w:ascii="Cambria Math" w:hAnsi="Cambria Math"/>
            </w:rPr>
            <m:t>≥0,</m:t>
          </m:r>
          <m:r>
            <w:rPr>
              <w:rFonts w:ascii="Cambria Math" w:hAnsi="Cambria Math"/>
              <w:i/>
            </w:rPr>
            <m:t> </m:t>
          </m:r>
          <m:sSub>
            <m:sSubPr>
              <m:ctrlPr>
                <w:rPr>
                  <w:rFonts w:ascii="Cambria Math" w:hAnsi="Cambria Math"/>
                </w:rPr>
              </m:ctrlPr>
            </m:sSubPr>
            <m:e>
              <m:r>
                <m:rPr>
                  <m:nor/>
                </m:rPr>
                <m:t>Price</m:t>
              </m:r>
            </m:e>
            <m:sub>
              <m:r>
                <w:rPr>
                  <w:rFonts w:ascii="Cambria Math" w:hAnsi="Cambria Math"/>
                </w:rPr>
                <m:t>i,t</m:t>
              </m:r>
            </m:sub>
          </m:sSub>
          <m:r>
            <w:rPr>
              <w:rFonts w:ascii="Cambria Math" w:hAnsi="Cambria Math"/>
            </w:rPr>
            <m:t>&gt;1.0</m:t>
          </m:r>
        </m:oMath>
      </m:oMathPara>
    </w:p>
    <w:p w14:paraId="5A83B64F" w14:textId="77777777" w:rsidR="002D236D" w:rsidRPr="002D236D" w:rsidRDefault="002D236D" w:rsidP="003F490B">
      <w:r w:rsidRPr="002D236D">
        <w:t>經全宇宙斷言檢查，精確攔截並物理損毀</w:t>
      </w:r>
      <w:r w:rsidRPr="002D236D">
        <w:t xml:space="preserve"> 9,050 </w:t>
      </w:r>
      <w:r w:rsidRPr="002D236D">
        <w:t>筆異常報價與停牌枯竭資料，交由下游</w:t>
      </w:r>
      <w:r w:rsidRPr="002D236D">
        <w:t xml:space="preserve"> </w:t>
      </w:r>
      <w:proofErr w:type="spellStart"/>
      <w:r w:rsidRPr="002D236D">
        <w:t>omitnan</w:t>
      </w:r>
      <w:proofErr w:type="spellEnd"/>
      <w:r w:rsidRPr="002D236D">
        <w:t xml:space="preserve"> </w:t>
      </w:r>
      <w:r w:rsidRPr="002D236D">
        <w:t>剔除。</w:t>
      </w:r>
      <w:r w:rsidRPr="002D236D">
        <w:t xml:space="preserve"> </w:t>
      </w:r>
    </w:p>
    <w:p w14:paraId="09F5D00A" w14:textId="77777777" w:rsidR="002D236D" w:rsidRPr="002D236D" w:rsidRDefault="002D236D" w:rsidP="003F490B">
      <w:r w:rsidRPr="002D236D">
        <w:br/>
      </w:r>
    </w:p>
    <w:p w14:paraId="363AD338" w14:textId="77777777" w:rsidR="002D236D" w:rsidRPr="002D236D" w:rsidRDefault="002D236D" w:rsidP="003F490B">
      <w:r w:rsidRPr="002D236D">
        <w:t xml:space="preserve">2.1.3 28 </w:t>
      </w:r>
      <w:r w:rsidRPr="002D236D">
        <w:t>維多因子特徵空間與</w:t>
      </w:r>
      <w:r w:rsidRPr="002D236D">
        <w:t xml:space="preserve"> GICS </w:t>
      </w:r>
      <w:r w:rsidRPr="002D236D">
        <w:t>產業內橫截面中性化</w:t>
      </w:r>
    </w:p>
    <w:p w14:paraId="09C5DF0B" w14:textId="77777777" w:rsidR="002D236D" w:rsidRPr="002D236D" w:rsidRDefault="002D236D" w:rsidP="003F490B">
      <w:proofErr w:type="spellStart"/>
      <w:r w:rsidRPr="002D236D">
        <w:t>FeatureEngineer.m</w:t>
      </w:r>
      <w:proofErr w:type="spellEnd"/>
      <w:r w:rsidRPr="002D236D">
        <w:t xml:space="preserve"> </w:t>
      </w:r>
      <w:r w:rsidRPr="002D236D">
        <w:t>提煉</w:t>
      </w:r>
      <w:r w:rsidRPr="002D236D">
        <w:t xml:space="preserve"> 28 </w:t>
      </w:r>
      <w:r w:rsidRPr="002D236D">
        <w:t>維標準化特徵面板，包含</w:t>
      </w:r>
      <w:r w:rsidRPr="002D236D">
        <w:t xml:space="preserve"> 3 </w:t>
      </w:r>
      <w:r w:rsidRPr="002D236D">
        <w:t>維相對大盤特徵、</w:t>
      </w:r>
      <w:r w:rsidRPr="002D236D">
        <w:t xml:space="preserve">15 </w:t>
      </w:r>
      <w:r w:rsidRPr="002D236D">
        <w:t>維微觀結構與流動性特徵，以及</w:t>
      </w:r>
      <w:r w:rsidRPr="002D236D">
        <w:t xml:space="preserve"> 10 </w:t>
      </w:r>
      <w:r w:rsidRPr="002D236D">
        <w:t>維宏觀環境特徵。</w:t>
      </w:r>
      <w:r w:rsidRPr="002D236D">
        <w:t xml:space="preserve"> </w:t>
      </w:r>
    </w:p>
    <w:p w14:paraId="070A585B" w14:textId="77777777" w:rsidR="002D236D" w:rsidRPr="002D236D" w:rsidRDefault="002D236D" w:rsidP="003F490B"/>
    <w:p w14:paraId="32EC46BE" w14:textId="0FAE8F9E" w:rsidR="002D236D" w:rsidRPr="002D236D" w:rsidRDefault="002D236D" w:rsidP="003F490B">
      <w:r w:rsidRPr="002D236D">
        <w:t>為消除板塊</w:t>
      </w:r>
      <w:r w:rsidRPr="002D236D">
        <w:t xml:space="preserve"> Beta </w:t>
      </w:r>
      <w:r w:rsidRPr="002D236D">
        <w:t>雜訊，微觀與相對特徵每日於各</w:t>
      </w:r>
      <w:r w:rsidRPr="002D236D">
        <w:t xml:space="preserve"> GICS </w:t>
      </w:r>
      <w:r w:rsidRPr="002D236D">
        <w:t>產業</w:t>
      </w:r>
      <w:r w:rsidRPr="002D236D">
        <w:t xml:space="preserve"> </w:t>
      </w:r>
      <m:oMath>
        <m:r>
          <w:rPr>
            <w:rFonts w:ascii="Cambria Math" w:hAnsi="Cambria Math"/>
          </w:rPr>
          <m:t>g</m:t>
        </m:r>
      </m:oMath>
      <w:r w:rsidRPr="002D236D">
        <w:t xml:space="preserve"> </w:t>
      </w:r>
      <w:r w:rsidRPr="002D236D">
        <w:t>內獨立實施橫截面</w:t>
      </w:r>
      <w:r w:rsidRPr="002D236D">
        <w:t xml:space="preserve"> Z-Score </w:t>
      </w:r>
      <w:r w:rsidRPr="002D236D">
        <w:t>中性化：</w:t>
      </w:r>
      <w:r w:rsidRPr="002D236D">
        <w:t xml:space="preserve"> </w:t>
      </w:r>
    </w:p>
    <w:p w14:paraId="2D62BCE5" w14:textId="77777777" w:rsidR="002D236D" w:rsidRPr="002D236D" w:rsidRDefault="002D236D" w:rsidP="003F490B"/>
    <w:p w14:paraId="3FF556D0" w14:textId="591CFE2F" w:rsidR="002D236D" w:rsidRPr="002D236D" w:rsidRDefault="002D236D" w:rsidP="003F490B">
      <m:oMathPara>
        <m:oMath>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g,t</m:t>
                  </m:r>
                </m:sub>
              </m:sSub>
            </m:num>
            <m:den>
              <m:sSub>
                <m:sSubPr>
                  <m:ctrlPr>
                    <w:rPr>
                      <w:rFonts w:ascii="Cambria Math" w:hAnsi="Cambria Math"/>
                    </w:rPr>
                  </m:ctrlPr>
                </m:sSubPr>
                <m:e>
                  <m:r>
                    <w:rPr>
                      <w:rFonts w:ascii="Cambria Math" w:hAnsi="Cambria Math"/>
                    </w:rPr>
                    <m:t>σ</m:t>
                  </m:r>
                </m:e>
                <m:sub>
                  <m:r>
                    <w:rPr>
                      <w:rFonts w:ascii="Cambria Math" w:hAnsi="Cambria Math"/>
                    </w:rPr>
                    <m:t>g,t</m:t>
                  </m:r>
                </m:sub>
              </m:sSub>
              <m:r>
                <w:rPr>
                  <w:rFonts w:ascii="Cambria Math" w:hAnsi="Cambria Math"/>
                </w:rPr>
                <m:t>+ϵ</m:t>
              </m:r>
            </m:den>
          </m:f>
          <m:r>
            <w:rPr>
              <w:rFonts w:ascii="Cambria Math" w:hAnsi="Cambria Math"/>
            </w:rPr>
            <m:t>,</m:t>
          </m:r>
          <m:r>
            <w:rPr>
              <w:rFonts w:ascii="Cambria Math" w:hAnsi="Cambria Math"/>
              <w:i/>
            </w:rPr>
            <m:t> </m:t>
          </m:r>
          <m:r>
            <w:rPr>
              <w:rFonts w:ascii="Cambria Math" w:hAnsi="Cambria Math"/>
            </w:rPr>
            <m:t>∀i∈</m:t>
          </m:r>
          <m:r>
            <m:rPr>
              <m:nor/>
            </m:rPr>
            <m:t>Industry </m:t>
          </m:r>
          <m:r>
            <w:rPr>
              <w:rFonts w:ascii="Cambria Math" w:hAnsi="Cambria Math"/>
            </w:rPr>
            <m:t>g</m:t>
          </m:r>
        </m:oMath>
      </m:oMathPara>
    </w:p>
    <w:p w14:paraId="42103730" w14:textId="305A6099" w:rsidR="002D236D" w:rsidRPr="002D236D" w:rsidRDefault="002D236D" w:rsidP="003F490B">
      <w:r w:rsidRPr="002D236D">
        <w:t>若細分產業活躍標的不足</w:t>
      </w:r>
      <w:r w:rsidRPr="002D236D">
        <w:t xml:space="preserve"> 4 </w:t>
      </w:r>
      <w:r w:rsidRPr="002D236D">
        <w:t>檔（</w:t>
      </w:r>
      <m:oMath>
        <m:sSub>
          <m:sSubPr>
            <m:ctrlPr>
              <w:rPr>
                <w:rFonts w:ascii="Cambria Math" w:hAnsi="Cambria Math"/>
              </w:rPr>
            </m:ctrlPr>
          </m:sSubPr>
          <m:e>
            <m:r>
              <w:rPr>
                <w:rFonts w:ascii="Cambria Math" w:hAnsi="Cambria Math"/>
              </w:rPr>
              <m:t>N</m:t>
            </m:r>
          </m:e>
          <m:sub>
            <m:r>
              <w:rPr>
                <w:rFonts w:ascii="Cambria Math" w:hAnsi="Cambria Math"/>
              </w:rPr>
              <m:t>g,t</m:t>
            </m:r>
          </m:sub>
        </m:sSub>
        <m:r>
          <w:rPr>
            <w:rFonts w:ascii="Cambria Math" w:hAnsi="Cambria Math"/>
          </w:rPr>
          <m:t>&lt;4</m:t>
        </m:r>
      </m:oMath>
      <w:r w:rsidRPr="002D236D">
        <w:t>），演算法自動退縮（</w:t>
      </w:r>
      <w:r w:rsidRPr="002D236D">
        <w:t>Shrinkage Fallback</w:t>
      </w:r>
      <w:r w:rsidRPr="002D236D">
        <w:t>）至全市場基準標準化；宏觀特徵則採</w:t>
      </w:r>
      <w:r w:rsidRPr="002D236D">
        <w:t xml:space="preserve"> 252 </w:t>
      </w:r>
      <w:r w:rsidRPr="002D236D">
        <w:t>日滾動視窗進行時間序列</w:t>
      </w:r>
      <w:r w:rsidRPr="002D236D">
        <w:t xml:space="preserve"> Z-Score </w:t>
      </w:r>
      <w:r w:rsidRPr="002D236D">
        <w:t>轉換。</w:t>
      </w:r>
      <w:r w:rsidRPr="002D236D">
        <w:t xml:space="preserve"> </w:t>
      </w:r>
    </w:p>
    <w:p w14:paraId="03220D2D" w14:textId="77777777" w:rsidR="002D236D" w:rsidRPr="002D236D" w:rsidRDefault="002D236D" w:rsidP="003F490B">
      <w:r w:rsidRPr="002D236D">
        <w:br/>
      </w:r>
    </w:p>
    <w:p w14:paraId="4C601791" w14:textId="77777777" w:rsidR="002D236D" w:rsidRPr="002D236D" w:rsidRDefault="002D236D" w:rsidP="003F490B">
      <w:r w:rsidRPr="002D236D">
        <w:t xml:space="preserve">2.1.4 </w:t>
      </w:r>
      <w:r w:rsidRPr="002D236D">
        <w:t>總經資料品質鑑識：</w:t>
      </w:r>
      <w:r w:rsidRPr="002D236D">
        <w:t xml:space="preserve">BAMLH0A0HYM2 </w:t>
      </w:r>
      <w:r w:rsidRPr="002D236D">
        <w:t>缺失真相與穆迪</w:t>
      </w:r>
      <w:r w:rsidRPr="002D236D">
        <w:t xml:space="preserve"> BAA10Y </w:t>
      </w:r>
      <w:r w:rsidRPr="002D236D">
        <w:t>代理回填</w:t>
      </w:r>
    </w:p>
    <w:p w14:paraId="1D74F391" w14:textId="77777777" w:rsidR="002D236D" w:rsidRPr="002D236D" w:rsidRDefault="002D236D" w:rsidP="003F490B">
      <w:r w:rsidRPr="002D236D">
        <w:t>在宏觀特徵工程中，聖路易斯美聯儲（</w:t>
      </w:r>
      <w:r w:rsidRPr="002D236D">
        <w:t>FRED</w:t>
      </w:r>
      <w:r w:rsidRPr="002D236D">
        <w:t>）的高收益債信用利差（</w:t>
      </w:r>
      <w:r w:rsidRPr="002D236D">
        <w:t>BAMLH0A0HYM2</w:t>
      </w:r>
      <w:r w:rsidRPr="002D236D">
        <w:t>）原被設定為關鍵衰退預警指標。然而，資料湖品質稽核揭露該指標存在嚴重的歷史斷裂：</w:t>
      </w:r>
      <w:r w:rsidRPr="002D236D">
        <w:t xml:space="preserve"> </w:t>
      </w:r>
    </w:p>
    <w:p w14:paraId="2AB0BCA5" w14:textId="77777777" w:rsidR="002D236D" w:rsidRPr="002D236D" w:rsidRDefault="002D236D" w:rsidP="003F490B"/>
    <w:p w14:paraId="5941DDE8" w14:textId="77777777" w:rsidR="002D236D" w:rsidRPr="002D236D" w:rsidRDefault="002D236D" w:rsidP="003F490B">
      <w:r w:rsidRPr="002D236D">
        <w:t>表</w:t>
      </w:r>
      <w:r w:rsidRPr="002D236D">
        <w:t xml:space="preserve"> 2-1 FRED </w:t>
      </w:r>
      <w:r w:rsidRPr="002D236D">
        <w:t>宏觀數據庫異常稽核與代理回填修復對照表</w:t>
      </w:r>
    </w:p>
    <w:p w14:paraId="4EEAF090" w14:textId="77777777" w:rsidR="002D236D" w:rsidRPr="002D236D" w:rsidRDefault="002D236D" w:rsidP="003F490B"/>
    <w:p w14:paraId="261B91A4" w14:textId="77777777" w:rsidR="002D236D" w:rsidRPr="002D236D" w:rsidRDefault="002D236D" w:rsidP="003F490B"/>
    <w:tbl>
      <w:tblPr>
        <w:tblW w:w="0" w:type="auto"/>
        <w:tblCellSpacing w:w="15" w:type="dxa"/>
        <w:tblCellMar>
          <w:left w:w="0" w:type="dxa"/>
          <w:right w:w="0" w:type="dxa"/>
        </w:tblCellMar>
        <w:tblLook w:val="04A0" w:firstRow="1" w:lastRow="0" w:firstColumn="1" w:lastColumn="0" w:noHBand="0" w:noVBand="1"/>
      </w:tblPr>
      <w:tblGrid>
        <w:gridCol w:w="2624"/>
        <w:gridCol w:w="1018"/>
        <w:gridCol w:w="1036"/>
        <w:gridCol w:w="1036"/>
        <w:gridCol w:w="1111"/>
        <w:gridCol w:w="943"/>
        <w:gridCol w:w="1286"/>
      </w:tblGrid>
      <w:tr w:rsidR="002D236D" w:rsidRPr="002D236D" w14:paraId="097012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F0571" w14:textId="77777777" w:rsidR="002D236D" w:rsidRPr="002D236D" w:rsidRDefault="002D236D" w:rsidP="003F490B">
            <w:r w:rsidRPr="002D236D">
              <w:t>指標代碼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070C0" w14:textId="77777777" w:rsidR="002D236D" w:rsidRPr="002D236D" w:rsidRDefault="002D236D" w:rsidP="003F490B">
            <w:r w:rsidRPr="002D236D">
              <w:t>指標經濟意涵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7880" w14:textId="77777777" w:rsidR="002D236D" w:rsidRPr="002D236D" w:rsidRDefault="002D236D" w:rsidP="003F490B">
            <w:r w:rsidRPr="002D236D">
              <w:t>總列數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59EFE" w14:textId="77777777" w:rsidR="002D236D" w:rsidRPr="002D236D" w:rsidRDefault="002D236D" w:rsidP="003F490B">
            <w:r w:rsidRPr="002D236D">
              <w:t>缺失列數</w:t>
            </w:r>
            <w:r w:rsidRPr="002D236D">
              <w:t xml:space="preserve"> (</w:t>
            </w:r>
            <w:proofErr w:type="spellStart"/>
            <w:r w:rsidRPr="002D236D">
              <w:t>NaN</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13D9C" w14:textId="77777777" w:rsidR="002D236D" w:rsidRPr="002D236D" w:rsidRDefault="002D236D" w:rsidP="003F490B">
            <w:r w:rsidRPr="002D236D">
              <w:t>缺失比例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53A27" w14:textId="77777777" w:rsidR="002D236D" w:rsidRPr="002D236D" w:rsidRDefault="002D236D" w:rsidP="003F490B">
            <w:r w:rsidRPr="002D236D">
              <w:t>首筆有效日期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B1A6" w14:textId="77777777" w:rsidR="002D236D" w:rsidRPr="002D236D" w:rsidRDefault="002D236D" w:rsidP="003F490B">
            <w:r w:rsidRPr="002D236D">
              <w:t>修復方案與審計判定</w:t>
            </w:r>
          </w:p>
        </w:tc>
      </w:tr>
      <w:tr w:rsidR="002D236D" w:rsidRPr="002D236D" w14:paraId="28C172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953C" w14:textId="77777777" w:rsidR="002D236D" w:rsidRPr="002D236D" w:rsidRDefault="002D236D" w:rsidP="003F490B">
            <w:r w:rsidRPr="002D236D">
              <w:t>VIXCLS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3DDF6" w14:textId="77777777" w:rsidR="002D236D" w:rsidRPr="002D236D" w:rsidRDefault="002D236D" w:rsidP="003F490B">
            <w:r w:rsidRPr="002D236D">
              <w:t xml:space="preserve">CBOE S&amp;P 500 </w:t>
            </w:r>
            <w:r w:rsidRPr="002D236D">
              <w:t>波動率指數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704EE" w14:textId="77777777" w:rsidR="002D236D" w:rsidRPr="002D236D" w:rsidRDefault="002D236D" w:rsidP="003F490B">
            <w:r w:rsidRPr="002D236D">
              <w:t>9,242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DAC8" w14:textId="77777777" w:rsidR="002D236D" w:rsidRPr="002D236D" w:rsidRDefault="002D236D" w:rsidP="003F490B">
            <w:r w:rsidRPr="002D236D">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9E699" w14:textId="77777777" w:rsidR="002D236D" w:rsidRPr="002D236D" w:rsidRDefault="002D236D" w:rsidP="003F490B">
            <w:r w:rsidRPr="002D236D">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0616A" w14:textId="77777777" w:rsidR="002D236D" w:rsidRPr="002D236D" w:rsidRDefault="002D236D" w:rsidP="003F490B">
            <w:r w:rsidRPr="002D236D">
              <w:t>1990-01-03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5CD38" w14:textId="77777777" w:rsidR="002D236D" w:rsidRPr="002D236D" w:rsidRDefault="002D236D" w:rsidP="003F490B">
            <w:r w:rsidRPr="002D236D">
              <w:t>日曆裁切（移除</w:t>
            </w:r>
            <w:r w:rsidRPr="002D236D">
              <w:t xml:space="preserve"> 1990 </w:t>
            </w:r>
            <w:r w:rsidRPr="002D236D">
              <w:t>前冗餘）</w:t>
            </w:r>
            <w:r w:rsidRPr="002D236D">
              <w:t xml:space="preserve"> </w:t>
            </w:r>
          </w:p>
          <w:p w14:paraId="3F5E892E" w14:textId="77777777" w:rsidR="002D236D" w:rsidRPr="002D236D" w:rsidRDefault="002D236D" w:rsidP="003F490B"/>
        </w:tc>
      </w:tr>
      <w:tr w:rsidR="002D236D" w:rsidRPr="002D236D" w14:paraId="3FFD10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84018" w14:textId="77777777" w:rsidR="002D236D" w:rsidRPr="002D236D" w:rsidRDefault="002D236D" w:rsidP="003F490B">
            <w:r w:rsidRPr="002D236D">
              <w:t>T10Y2Y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FA0DF" w14:textId="77777777" w:rsidR="002D236D" w:rsidRPr="002D236D" w:rsidRDefault="002D236D" w:rsidP="003F490B">
            <w:r w:rsidRPr="002D236D">
              <w:t xml:space="preserve">10Y-2Y </w:t>
            </w:r>
            <w:r w:rsidRPr="002D236D">
              <w:t>公債殖利率利差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B8825" w14:textId="77777777" w:rsidR="002D236D" w:rsidRPr="002D236D" w:rsidRDefault="002D236D" w:rsidP="003F490B">
            <w:r w:rsidRPr="002D236D">
              <w:t>9,242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2B41B" w14:textId="77777777" w:rsidR="002D236D" w:rsidRPr="002D236D" w:rsidRDefault="002D236D" w:rsidP="003F490B">
            <w:r w:rsidRPr="002D236D">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44048" w14:textId="77777777" w:rsidR="002D236D" w:rsidRPr="002D236D" w:rsidRDefault="002D236D" w:rsidP="003F490B">
            <w:r w:rsidRPr="002D236D">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2E724" w14:textId="77777777" w:rsidR="002D236D" w:rsidRPr="002D236D" w:rsidRDefault="002D236D" w:rsidP="003F490B">
            <w:r w:rsidRPr="002D236D">
              <w:t>1990-01-03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39E1" w14:textId="77777777" w:rsidR="002D236D" w:rsidRPr="002D236D" w:rsidRDefault="002D236D" w:rsidP="003F490B">
            <w:r w:rsidRPr="002D236D">
              <w:t>日曆裁切，完全健康</w:t>
            </w:r>
            <w:r w:rsidRPr="002D236D">
              <w:t xml:space="preserve"> </w:t>
            </w:r>
          </w:p>
          <w:p w14:paraId="1EEB3280" w14:textId="77777777" w:rsidR="002D236D" w:rsidRPr="002D236D" w:rsidRDefault="002D236D" w:rsidP="003F490B"/>
        </w:tc>
      </w:tr>
      <w:tr w:rsidR="002D236D" w:rsidRPr="002D236D" w14:paraId="0C43A1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6061" w14:textId="77777777" w:rsidR="002D236D" w:rsidRPr="002D236D" w:rsidRDefault="002D236D" w:rsidP="003F490B">
            <w:r w:rsidRPr="002D236D">
              <w:t>BAMLH0A0HYM2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14626" w14:textId="77777777" w:rsidR="002D236D" w:rsidRPr="002D236D" w:rsidRDefault="002D236D" w:rsidP="003F490B">
            <w:r w:rsidRPr="002D236D">
              <w:t xml:space="preserve">ICE BofA </w:t>
            </w:r>
            <w:r w:rsidRPr="002D236D">
              <w:t>高收益債利差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D02A3" w14:textId="77777777" w:rsidR="002D236D" w:rsidRPr="002D236D" w:rsidRDefault="002D236D" w:rsidP="003F490B">
            <w:r w:rsidRPr="002D236D">
              <w:t>16,283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AF119" w14:textId="77777777" w:rsidR="002D236D" w:rsidRPr="002D236D" w:rsidRDefault="002D236D" w:rsidP="003F490B">
            <w:r w:rsidRPr="002D236D">
              <w:t>15,527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0034F" w14:textId="77777777" w:rsidR="002D236D" w:rsidRPr="002D236D" w:rsidRDefault="002D236D" w:rsidP="003F490B">
            <w:r w:rsidRPr="002D236D">
              <w:t>95.36%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B9C27" w14:textId="77777777" w:rsidR="002D236D" w:rsidRPr="002D236D" w:rsidRDefault="002D236D" w:rsidP="003F490B">
            <w:r w:rsidRPr="002D236D">
              <w:t>2023-09-05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275AF" w14:textId="77777777" w:rsidR="002D236D" w:rsidRPr="002D236D" w:rsidRDefault="002D236D" w:rsidP="003F490B">
            <w:r w:rsidRPr="002D236D">
              <w:t>穆迪</w:t>
            </w:r>
            <w:r w:rsidRPr="002D236D">
              <w:t xml:space="preserve"> BAA10Y </w:t>
            </w:r>
            <w:r w:rsidRPr="002D236D">
              <w:t>跨期</w:t>
            </w:r>
            <w:r w:rsidRPr="002D236D">
              <w:t xml:space="preserve"> OLS </w:t>
            </w:r>
            <w:r w:rsidRPr="002D236D">
              <w:t>代理回填</w:t>
            </w:r>
          </w:p>
          <w:p w14:paraId="5A299B88" w14:textId="77777777" w:rsidR="002D236D" w:rsidRPr="002D236D" w:rsidRDefault="002D236D" w:rsidP="003F490B"/>
          <w:p w14:paraId="09408BE6" w14:textId="77777777" w:rsidR="002D236D" w:rsidRPr="002D236D" w:rsidRDefault="002D236D" w:rsidP="003F490B"/>
        </w:tc>
      </w:tr>
      <w:tr w:rsidR="002D236D" w:rsidRPr="002D236D" w14:paraId="40CD16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FB4F0" w14:textId="77777777" w:rsidR="002D236D" w:rsidRPr="002D236D" w:rsidRDefault="002D236D" w:rsidP="003F490B">
            <w:r w:rsidRPr="002D236D">
              <w:t>Spread$^{\text{final</w:t>
            </w:r>
            <w:proofErr w:type="gramStart"/>
            <w:r w:rsidRPr="002D236D">
              <w:t>}}$</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D0B4B" w14:textId="77777777" w:rsidR="002D236D" w:rsidRPr="002D236D" w:rsidRDefault="002D236D" w:rsidP="003F490B">
            <w:r w:rsidRPr="002D236D">
              <w:t>修復後信用利差序列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70741" w14:textId="77777777" w:rsidR="002D236D" w:rsidRPr="002D236D" w:rsidRDefault="002D236D" w:rsidP="003F490B">
            <w:r w:rsidRPr="002D236D">
              <w:t>9,242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DF546" w14:textId="77777777" w:rsidR="002D236D" w:rsidRPr="002D236D" w:rsidRDefault="002D236D" w:rsidP="003F490B">
            <w:r w:rsidRPr="002D236D">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73BCC" w14:textId="77777777" w:rsidR="002D236D" w:rsidRPr="002D236D" w:rsidRDefault="002D236D" w:rsidP="003F490B">
            <w:r w:rsidRPr="002D236D">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DD1E3" w14:textId="77777777" w:rsidR="002D236D" w:rsidRPr="002D236D" w:rsidRDefault="002D236D" w:rsidP="003F490B">
            <w:r w:rsidRPr="002D236D">
              <w:t>1990-01-03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9B499" w14:textId="77777777" w:rsidR="002D236D" w:rsidRPr="002D236D" w:rsidRDefault="002D236D" w:rsidP="003F490B">
            <w:r w:rsidRPr="002D236D">
              <w:t>PASSED</w:t>
            </w:r>
            <w:r w:rsidRPr="002D236D">
              <w:t>（全歷史因果一致）</w:t>
            </w:r>
          </w:p>
          <w:p w14:paraId="44024832" w14:textId="77777777" w:rsidR="002D236D" w:rsidRPr="002D236D" w:rsidRDefault="002D236D" w:rsidP="003F490B"/>
          <w:p w14:paraId="26986E52" w14:textId="77777777" w:rsidR="002D236D" w:rsidRPr="002D236D" w:rsidRDefault="002D236D" w:rsidP="003F490B"/>
        </w:tc>
      </w:tr>
    </w:tbl>
    <w:p w14:paraId="16E72C77" w14:textId="77777777" w:rsidR="002D236D" w:rsidRPr="002D236D" w:rsidRDefault="002D236D" w:rsidP="003F490B">
      <w:r w:rsidRPr="002D236D">
        <w:t>稽核發現，該利差受</w:t>
      </w:r>
      <w:r w:rsidRPr="002D236D">
        <w:t xml:space="preserve"> ICE </w:t>
      </w:r>
      <w:r w:rsidRPr="002D236D">
        <w:t>商業版權公眾</w:t>
      </w:r>
      <w:r w:rsidRPr="002D236D">
        <w:t xml:space="preserve"> API </w:t>
      </w:r>
      <w:r w:rsidRPr="002D236D">
        <w:t>實施「近</w:t>
      </w:r>
      <w:r w:rsidRPr="002D236D">
        <w:t xml:space="preserve"> 3 </w:t>
      </w:r>
      <w:r w:rsidRPr="002D236D">
        <w:t>年滾動限制」影響，導致</w:t>
      </w:r>
      <w:r w:rsidRPr="002D236D">
        <w:t xml:space="preserve"> 1990 </w:t>
      </w:r>
      <w:r w:rsidRPr="002D236D">
        <w:t>年至</w:t>
      </w:r>
      <w:r w:rsidRPr="002D236D">
        <w:t xml:space="preserve"> 2023 </w:t>
      </w:r>
      <w:r w:rsidRPr="002D236D">
        <w:t>年</w:t>
      </w:r>
      <w:r w:rsidRPr="002D236D">
        <w:t xml:space="preserve"> 8 </w:t>
      </w:r>
      <w:r w:rsidRPr="002D236D">
        <w:t>月整整</w:t>
      </w:r>
      <w:r w:rsidRPr="002D236D">
        <w:t xml:space="preserve"> 33 </w:t>
      </w:r>
      <w:r w:rsidRPr="002D236D">
        <w:t>年的數據全數為空。常規的</w:t>
      </w:r>
      <w:r w:rsidRPr="002D236D">
        <w:t xml:space="preserve"> </w:t>
      </w:r>
      <w:proofErr w:type="spellStart"/>
      <w:r w:rsidRPr="002D236D">
        <w:t>fillmissing</w:t>
      </w:r>
      <w:proofErr w:type="spellEnd"/>
      <w:r w:rsidRPr="002D236D">
        <w:t xml:space="preserve">('constant', 0) </w:t>
      </w:r>
      <w:r w:rsidRPr="002D236D">
        <w:t>使</w:t>
      </w:r>
      <w:r w:rsidRPr="002D236D">
        <w:t xml:space="preserve"> 2006–2021 </w:t>
      </w:r>
      <w:r w:rsidRPr="002D236D">
        <w:t>年樣本內該特徵退化為常數</w:t>
      </w:r>
      <w:r w:rsidRPr="002D236D">
        <w:t xml:space="preserve"> 0</w:t>
      </w:r>
      <w:r w:rsidRPr="002D236D">
        <w:t>（方差為零），直接導致早期風控模型產生單折</w:t>
      </w:r>
      <w:r w:rsidRPr="002D236D">
        <w:t xml:space="preserve"> AUC </w:t>
      </w:r>
      <w:r w:rsidRPr="002D236D">
        <w:t>突增的「資料突變偽影（</w:t>
      </w:r>
      <w:r w:rsidRPr="002D236D">
        <w:t>Data Artifact</w:t>
      </w:r>
      <w:r w:rsidRPr="002D236D">
        <w:t>）」。</w:t>
      </w:r>
      <w:r w:rsidRPr="002D236D">
        <w:t xml:space="preserve"> </w:t>
      </w:r>
    </w:p>
    <w:p w14:paraId="3DA193C4" w14:textId="77777777" w:rsidR="002D236D" w:rsidRPr="002D236D" w:rsidRDefault="002D236D" w:rsidP="003F490B"/>
    <w:p w14:paraId="7AAEAB6E" w14:textId="13F20923" w:rsidR="002D236D" w:rsidRPr="002D236D" w:rsidRDefault="002D236D" w:rsidP="003F490B">
      <w:r w:rsidRPr="002D236D">
        <w:t>為修復此缺陷，系統引入美聯儲官方自</w:t>
      </w:r>
      <w:r w:rsidRPr="002D236D">
        <w:t xml:space="preserve"> 1953 </w:t>
      </w:r>
      <w:r w:rsidRPr="002D236D">
        <w:t>年起按日編纂的穆迪</w:t>
      </w:r>
      <w:r w:rsidRPr="002D236D">
        <w:t xml:space="preserve"> Baa </w:t>
      </w:r>
      <w:r w:rsidRPr="002D236D">
        <w:t>級企業債利差（</w:t>
      </w:r>
      <w:r w:rsidRPr="002D236D">
        <w:t>BAA10Y</w:t>
      </w:r>
      <w:r w:rsidRPr="002D236D">
        <w:t>）。在</w:t>
      </w:r>
      <w:r w:rsidRPr="002D236D">
        <w:t xml:space="preserve"> 2023 </w:t>
      </w:r>
      <w:r w:rsidRPr="002D236D">
        <w:t>年</w:t>
      </w:r>
      <w:r w:rsidRPr="002D236D">
        <w:t xml:space="preserve"> 9 </w:t>
      </w:r>
      <w:r w:rsidRPr="002D236D">
        <w:t>月至</w:t>
      </w:r>
      <w:r w:rsidRPr="002D236D">
        <w:t xml:space="preserve"> 2026 </w:t>
      </w:r>
      <w:r w:rsidRPr="002D236D">
        <w:t>年的重疊觀測區間（</w:t>
      </w:r>
      <m:oMath>
        <m:sSub>
          <m:sSubPr>
            <m:ctrlPr>
              <w:rPr>
                <w:rFonts w:ascii="Cambria Math" w:hAnsi="Cambria Math"/>
              </w:rPr>
            </m:ctrlPr>
          </m:sSubPr>
          <m:e>
            <m:r>
              <m:rPr>
                <m:scr m:val="script"/>
                <m:sty m:val="p"/>
              </m:rPr>
              <w:rPr>
                <w:rFonts w:ascii="Cambria Math" w:hAnsi="Cambria Math"/>
              </w:rPr>
              <m:t>T</m:t>
            </m:r>
          </m:e>
          <m:sub>
            <m:r>
              <m:rPr>
                <m:nor/>
              </m:rPr>
              <m:t>overlap</m:t>
            </m:r>
          </m:sub>
        </m:sSub>
      </m:oMath>
      <w:r w:rsidRPr="002D236D">
        <w:t>）內建立</w:t>
      </w:r>
      <w:r w:rsidRPr="002D236D">
        <w:t xml:space="preserve"> OLS </w:t>
      </w:r>
      <w:r w:rsidRPr="002D236D">
        <w:t>線性校準迴歸：</w:t>
      </w:r>
      <w:r w:rsidRPr="002D236D">
        <w:t xml:space="preserve"> </w:t>
      </w:r>
    </w:p>
    <w:p w14:paraId="19F38403" w14:textId="77777777" w:rsidR="002D236D" w:rsidRPr="002D236D" w:rsidRDefault="002D236D" w:rsidP="003F490B"/>
    <w:p w14:paraId="2E1C340B" w14:textId="26D15F7F" w:rsidR="002D236D" w:rsidRPr="002D236D" w:rsidRDefault="002D236D" w:rsidP="003F490B">
      <m:oMathPara>
        <m:oMath>
          <m:sSub>
            <m:sSubPr>
              <m:ctrlPr>
                <w:rPr>
                  <w:rFonts w:ascii="Cambria Math" w:hAnsi="Cambria Math"/>
                </w:rPr>
              </m:ctrlPr>
            </m:sSubPr>
            <m:e>
              <m:r>
                <m:rPr>
                  <m:nor/>
                </m:rPr>
                <m:t>BAML</m:t>
              </m:r>
            </m:e>
            <m:sub>
              <m:r>
                <w:rPr>
                  <w:rFonts w:ascii="Cambria Math" w:hAnsi="Cambria Math"/>
                </w:rPr>
                <m:t>t</m:t>
              </m:r>
            </m:sub>
          </m:sSub>
          <m:r>
            <w:rPr>
              <w:rFonts w:ascii="Cambria Math" w:hAnsi="Cambria Math"/>
            </w:rPr>
            <m:t>=α+β⋅</m:t>
          </m:r>
          <m:sSub>
            <m:sSubPr>
              <m:ctrlPr>
                <w:rPr>
                  <w:rFonts w:ascii="Cambria Math" w:hAnsi="Cambria Math"/>
                </w:rPr>
              </m:ctrlPr>
            </m:sSubPr>
            <m:e>
              <m:r>
                <m:rPr>
                  <m:nor/>
                </m:rPr>
                <m:t>BAA10Y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m:t>
          </m:r>
          <m:r>
            <w:rPr>
              <w:rFonts w:ascii="Cambria Math" w:hAnsi="Cambria Math"/>
              <w:i/>
            </w:rPr>
            <m:t> </m:t>
          </m:r>
          <m:r>
            <w:rPr>
              <w:rFonts w:ascii="Cambria Math" w:hAnsi="Cambria Math"/>
            </w:rPr>
            <m:t>t∈</m:t>
          </m:r>
          <m:sSub>
            <m:sSubPr>
              <m:ctrlPr>
                <w:rPr>
                  <w:rFonts w:ascii="Cambria Math" w:hAnsi="Cambria Math"/>
                </w:rPr>
              </m:ctrlPr>
            </m:sSubPr>
            <m:e>
              <m:r>
                <m:rPr>
                  <m:scr m:val="script"/>
                  <m:sty m:val="p"/>
                </m:rPr>
                <w:rPr>
                  <w:rFonts w:ascii="Cambria Math" w:hAnsi="Cambria Math"/>
                </w:rPr>
                <m:t>T</m:t>
              </m:r>
            </m:e>
            <m:sub>
              <m:r>
                <m:rPr>
                  <m:nor/>
                </m:rPr>
                <m:t>overlap</m:t>
              </m:r>
            </m:sub>
          </m:sSub>
        </m:oMath>
      </m:oMathPara>
    </w:p>
    <w:p w14:paraId="0B055261" w14:textId="13D9727C" w:rsidR="002D236D" w:rsidRPr="002D236D" w:rsidRDefault="002D236D" w:rsidP="003F490B">
      <w:r w:rsidRPr="002D236D">
        <w:t>經實證回歸，擬合優度達</w:t>
      </w:r>
      <w:r w:rsidRPr="002D236D">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≈0.92</m:t>
        </m:r>
      </m:oMath>
      <w:r w:rsidRPr="002D236D">
        <w:t>。系統據此對</w:t>
      </w:r>
      <w:r w:rsidRPr="002D236D">
        <w:t xml:space="preserve"> 1990 </w:t>
      </w:r>
      <w:r w:rsidRPr="002D236D">
        <w:t>年至</w:t>
      </w:r>
      <w:r w:rsidRPr="002D236D">
        <w:t xml:space="preserve"> 2023 </w:t>
      </w:r>
      <w:r w:rsidRPr="002D236D">
        <w:t>年</w:t>
      </w:r>
      <w:r w:rsidRPr="002D236D">
        <w:t xml:space="preserve"> 8 </w:t>
      </w:r>
      <w:r w:rsidRPr="002D236D">
        <w:t>月實施高保真反向代理回填：</w:t>
      </w:r>
      <w:r w:rsidRPr="002D236D">
        <w:t xml:space="preserve"> </w:t>
      </w:r>
    </w:p>
    <w:p w14:paraId="6636188C" w14:textId="77777777" w:rsidR="002D236D" w:rsidRPr="002D236D" w:rsidRDefault="002D236D" w:rsidP="003F490B"/>
    <w:p w14:paraId="44588D5F" w14:textId="1357717D" w:rsidR="002D236D" w:rsidRPr="002D236D" w:rsidRDefault="002D236D" w:rsidP="003F490B">
      <m:oMathPara>
        <m:oMath>
          <m:sSubSup>
            <m:sSubSupPr>
              <m:ctrlPr>
                <w:rPr>
                  <w:rFonts w:ascii="Cambria Math" w:hAnsi="Cambria Math"/>
                </w:rPr>
              </m:ctrlPr>
            </m:sSubSupPr>
            <m:e>
              <m:r>
                <m:rPr>
                  <m:nor/>
                </m:rPr>
                <m:t>Spread</m:t>
              </m:r>
            </m:e>
            <m:sub>
              <m:r>
                <w:rPr>
                  <w:rFonts w:ascii="Cambria Math" w:hAnsi="Cambria Math"/>
                </w:rPr>
                <m:t>t</m:t>
              </m:r>
            </m:sub>
            <m:sup>
              <m:r>
                <m:rPr>
                  <m:nor/>
                </m:rPr>
                <m:t>final</m:t>
              </m:r>
            </m:sup>
          </m:sSubSup>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acc>
                      <m:accPr>
                        <m:chr m:val="ˆ"/>
                        <m:ctrlPr>
                          <w:rPr>
                            <w:rFonts w:ascii="Cambria Math" w:hAnsi="Cambria Math"/>
                          </w:rPr>
                        </m:ctrlPr>
                      </m:accPr>
                      <m:e>
                        <m:r>
                          <w:rPr>
                            <w:rFonts w:ascii="Cambria Math" w:hAnsi="Cambria Math"/>
                          </w:rPr>
                          <m:t>α</m:t>
                        </m:r>
                      </m:e>
                    </m:acc>
                    <m:r>
                      <w:rPr>
                        <w:rFonts w:ascii="Cambria Math" w:hAnsi="Cambria Math"/>
                      </w:rPr>
                      <m:t>+</m:t>
                    </m:r>
                    <m:acc>
                      <m:accPr>
                        <m:chr m:val="ˆ"/>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r>
                          <m:rPr>
                            <m:nor/>
                          </m:rPr>
                          <m:t>BAA10Y</m:t>
                        </m:r>
                      </m:e>
                      <m:sub>
                        <m:r>
                          <w:rPr>
                            <w:rFonts w:ascii="Cambria Math" w:hAnsi="Cambria Math"/>
                          </w:rPr>
                          <m:t>t</m:t>
                        </m:r>
                      </m:sub>
                    </m:sSub>
                    <m:r>
                      <w:rPr>
                        <w:rFonts w:ascii="Cambria Math" w:hAnsi="Cambria Math"/>
                      </w:rPr>
                      <m:t>,</m:t>
                    </m:r>
                  </m:e>
                  <m:e>
                    <m:r>
                      <m:rPr>
                        <m:nor/>
                      </m:rPr>
                      <m:t>if </m:t>
                    </m:r>
                    <m:r>
                      <w:rPr>
                        <w:rFonts w:ascii="Cambria Math" w:hAnsi="Cambria Math"/>
                      </w:rPr>
                      <m:t>t&lt;</m:t>
                    </m:r>
                    <m:r>
                      <m:rPr>
                        <m:nor/>
                      </m:rPr>
                      <m:t>2023-08-30</m:t>
                    </m:r>
                  </m:e>
                </m:mr>
                <m:mr>
                  <m:e>
                    <m:sSub>
                      <m:sSubPr>
                        <m:ctrlPr>
                          <w:rPr>
                            <w:rFonts w:ascii="Cambria Math" w:hAnsi="Cambria Math"/>
                          </w:rPr>
                        </m:ctrlPr>
                      </m:sSubPr>
                      <m:e>
                        <m:r>
                          <m:rPr>
                            <m:nor/>
                          </m:rPr>
                          <m:t>BAML</m:t>
                        </m:r>
                      </m:e>
                      <m:sub>
                        <m:r>
                          <w:rPr>
                            <w:rFonts w:ascii="Cambria Math" w:hAnsi="Cambria Math"/>
                          </w:rPr>
                          <m:t>t</m:t>
                        </m:r>
                      </m:sub>
                    </m:sSub>
                    <m:r>
                      <w:rPr>
                        <w:rFonts w:ascii="Cambria Math" w:hAnsi="Cambria Math"/>
                      </w:rPr>
                      <m:t>,</m:t>
                    </m:r>
                  </m:e>
                  <m:e>
                    <m:r>
                      <m:rPr>
                        <m:nor/>
                      </m:rPr>
                      <m:t>if </m:t>
                    </m:r>
                    <m:r>
                      <w:rPr>
                        <w:rFonts w:ascii="Cambria Math" w:hAnsi="Cambria Math"/>
                      </w:rPr>
                      <m:t>t≥</m:t>
                    </m:r>
                    <m:r>
                      <m:rPr>
                        <m:nor/>
                      </m:rPr>
                      <m:t>2023-08-30</m:t>
                    </m:r>
                  </m:e>
                </m:mr>
              </m:m>
            </m:e>
          </m:d>
        </m:oMath>
      </m:oMathPara>
    </w:p>
    <w:p w14:paraId="14345F8A" w14:textId="77777777" w:rsidR="002D236D" w:rsidRPr="002D236D" w:rsidRDefault="002D236D" w:rsidP="003F490B">
      <w:r w:rsidRPr="002D236D">
        <w:t>此修復精準重現了</w:t>
      </w:r>
      <w:r w:rsidRPr="002D236D">
        <w:t xml:space="preserve"> 2008 </w:t>
      </w:r>
      <w:r w:rsidRPr="002D236D">
        <w:t>年次貸危機（利差飆升至</w:t>
      </w:r>
      <w:r w:rsidRPr="002D236D">
        <w:t xml:space="preserve"> ~20%</w:t>
      </w:r>
      <w:r w:rsidRPr="002D236D">
        <w:t>）與</w:t>
      </w:r>
      <w:r w:rsidRPr="002D236D">
        <w:t xml:space="preserve"> 2020 </w:t>
      </w:r>
      <w:r w:rsidRPr="002D236D">
        <w:t>年疫情（利差飆升至</w:t>
      </w:r>
      <w:r w:rsidRPr="002D236D">
        <w:t xml:space="preserve"> ~11%</w:t>
      </w:r>
      <w:r w:rsidRPr="002D236D">
        <w:t>）的歷史真實動態，且完全相容下游特徵矩陣。</w:t>
      </w:r>
      <w:r w:rsidRPr="002D236D">
        <w:t xml:space="preserve"> </w:t>
      </w:r>
    </w:p>
    <w:p w14:paraId="3841E56F" w14:textId="77777777" w:rsidR="002D236D" w:rsidRPr="002D236D" w:rsidRDefault="002D236D" w:rsidP="003F490B">
      <w:r w:rsidRPr="002D236D">
        <w:br/>
      </w:r>
    </w:p>
    <w:p w14:paraId="530BA4EC" w14:textId="77777777" w:rsidR="002D236D" w:rsidRPr="002D236D" w:rsidRDefault="002D236D" w:rsidP="003F490B">
      <w:r w:rsidRPr="002D236D">
        <w:t xml:space="preserve">2.1.5 VQ-VAE </w:t>
      </w:r>
      <w:r w:rsidRPr="002D236D">
        <w:t>向量量化編碼器與字典物理凍結</w:t>
      </w:r>
    </w:p>
    <w:p w14:paraId="00C2C429" w14:textId="385DC735" w:rsidR="002D236D" w:rsidRPr="002D236D" w:rsidRDefault="002D236D" w:rsidP="003F490B">
      <w:r w:rsidRPr="002D236D">
        <w:t>針對</w:t>
      </w:r>
      <w:r w:rsidRPr="002D236D">
        <w:t xml:space="preserve"> R1</w:t>
      </w:r>
      <w:r w:rsidRPr="002D236D">
        <w:t>、</w:t>
      </w:r>
      <w:r w:rsidRPr="002D236D">
        <w:t>R5</w:t>
      </w:r>
      <w:r w:rsidRPr="002D236D">
        <w:t>、</w:t>
      </w:r>
      <w:r w:rsidRPr="002D236D">
        <w:t xml:space="preserve">R20 </w:t>
      </w:r>
      <w:r w:rsidRPr="002D236D">
        <w:t>三個高頻動能通道，系統導入</w:t>
      </w:r>
      <w:r w:rsidRPr="002D236D">
        <w:t xml:space="preserve"> VQ-VAE </w:t>
      </w:r>
      <w:r w:rsidRPr="002D236D">
        <w:t>實施離散量化降噪（</w:t>
      </w:r>
      <m:oMath>
        <m:r>
          <w:rPr>
            <w:rFonts w:ascii="Cambria Math" w:hAnsi="Cambria Math"/>
          </w:rPr>
          <m:t>K=64,D=16</m:t>
        </m:r>
      </m:oMath>
      <w:r w:rsidRPr="002D236D">
        <w:t>）。在首個前向批次實施資料依賴抽樣初始化，並透過</w:t>
      </w:r>
      <w:r w:rsidRPr="002D236D">
        <w:t xml:space="preserve"> EMA </w:t>
      </w:r>
      <w:r w:rsidRPr="002D236D">
        <w:t>移動平均更新碼字，搭配直通估計器（</w:t>
      </w:r>
      <w:r w:rsidRPr="002D236D">
        <w:t>STE</w:t>
      </w:r>
      <w:r w:rsidRPr="002D236D">
        <w:t>）穿透梯度：</w:t>
      </w:r>
      <w:r w:rsidRPr="002D236D">
        <w:t xml:space="preserve"> </w:t>
      </w:r>
    </w:p>
    <w:p w14:paraId="4AEC04E1" w14:textId="77777777" w:rsidR="002D236D" w:rsidRPr="002D236D" w:rsidRDefault="002D236D" w:rsidP="003F490B"/>
    <w:p w14:paraId="5B83F71E" w14:textId="2C78E815" w:rsidR="002D236D" w:rsidRPr="002D236D" w:rsidRDefault="002D236D" w:rsidP="003F490B">
      <m:oMathPara>
        <m:oMath>
          <m:sSub>
            <m:sSubPr>
              <m:ctrlPr>
                <w:rPr>
                  <w:rFonts w:ascii="Cambria Math" w:hAnsi="Cambria Math"/>
                </w:rPr>
              </m:ctrlPr>
            </m:sSubPr>
            <m:e>
              <m:r>
                <w:rPr>
                  <w:rFonts w:ascii="Cambria Math" w:hAnsi="Cambria Math"/>
                </w:rPr>
                <m:t>z</m:t>
              </m:r>
            </m:e>
            <m:sub>
              <m:r>
                <w:rPr>
                  <w:rFonts w:ascii="Cambria Math" w:hAnsi="Cambria Math"/>
                </w:rPr>
                <m:t>q</m:t>
              </m:r>
            </m:sub>
          </m:sSub>
          <m:d>
            <m:dPr>
              <m:ctrlPr>
                <w:rPr>
                  <w:rFonts w:ascii="Cambria Math" w:hAnsi="Cambria Math"/>
                </w:rPr>
              </m:ctrlPr>
            </m:dPr>
            <m:e>
              <m:r>
                <m:rPr>
                  <m:sty m:val="b"/>
                </m:rPr>
                <w:rPr>
                  <w:rFonts w:ascii="Cambria Math" w:hAnsi="Cambria Math"/>
                </w:rPr>
                <m:t>x</m:t>
              </m:r>
            </m:e>
          </m:d>
          <m:r>
            <w:rPr>
              <w:rFonts w:ascii="Cambria Math" w:hAnsi="Cambria Math"/>
            </w:rPr>
            <m:t>=</m:t>
          </m:r>
          <m:r>
            <m:rPr>
              <m:sty m:val="b"/>
            </m:rPr>
            <w:rPr>
              <w:rFonts w:ascii="Cambria Math" w:hAnsi="Cambria Math"/>
            </w:rPr>
            <m:t>x</m:t>
          </m:r>
          <m:r>
            <w:rPr>
              <w:rFonts w:ascii="Cambria Math" w:hAnsi="Cambria Math"/>
            </w:rPr>
            <m:t>+</m:t>
          </m:r>
          <m:r>
            <m:rPr>
              <m:nor/>
            </m:rPr>
            <m:t>sg</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m:rPr>
                  <m:sty m:val="b"/>
                </m:rPr>
                <w:rPr>
                  <w:rFonts w:ascii="Cambria Math" w:hAnsi="Cambria Math"/>
                </w:rPr>
                <m:t>x</m:t>
              </m:r>
            </m:e>
          </m:d>
        </m:oMath>
      </m:oMathPara>
    </w:p>
    <w:p w14:paraId="70AC14DC" w14:textId="77777777" w:rsidR="002D236D" w:rsidRPr="002D236D" w:rsidRDefault="002D236D" w:rsidP="003F490B">
      <w:r w:rsidRPr="002D236D">
        <w:t>當碼字使用率小於</w:t>
      </w:r>
      <w:r w:rsidRPr="002D236D">
        <w:t xml:space="preserve"> 0.5 </w:t>
      </w:r>
      <w:r w:rsidRPr="002D236D">
        <w:t>時觸發死向量平滑喚醒。</w:t>
      </w:r>
      <w:r w:rsidRPr="002D236D">
        <w:t xml:space="preserve"> </w:t>
      </w:r>
    </w:p>
    <w:p w14:paraId="14A92965" w14:textId="77777777" w:rsidR="002D236D" w:rsidRPr="002D236D" w:rsidRDefault="002D236D" w:rsidP="003F490B"/>
    <w:p w14:paraId="38A5C9B4" w14:textId="77777777" w:rsidR="002D236D" w:rsidRPr="002D236D" w:rsidRDefault="002D236D" w:rsidP="003F490B">
      <w:r w:rsidRPr="002D236D">
        <w:t>編碼簿嚴格限定於</w:t>
      </w:r>
      <w:r w:rsidRPr="002D236D">
        <w:t xml:space="preserve"> 2006–2021 </w:t>
      </w:r>
      <w:r w:rsidRPr="002D236D">
        <w:t>年樣本內（</w:t>
      </w:r>
      <w:r w:rsidRPr="002D236D">
        <w:t xml:space="preserve">4,028 </w:t>
      </w:r>
      <w:r w:rsidRPr="002D236D">
        <w:t>天、</w:t>
      </w:r>
      <w:r w:rsidRPr="002D236D">
        <w:t xml:space="preserve">1,788,804 </w:t>
      </w:r>
      <w:r w:rsidRPr="002D236D">
        <w:t>筆有效樣本）進行</w:t>
      </w:r>
      <w:r w:rsidRPr="002D236D">
        <w:t xml:space="preserve"> 30 </w:t>
      </w:r>
      <w:r w:rsidRPr="002D236D">
        <w:t>輪預訓練，重構損失由</w:t>
      </w:r>
      <w:r w:rsidRPr="002D236D">
        <w:t xml:space="preserve"> 0.1911 </w:t>
      </w:r>
      <w:r w:rsidRPr="002D236D">
        <w:t>收斂至</w:t>
      </w:r>
      <w:r w:rsidRPr="002D236D">
        <w:t xml:space="preserve"> 0.0460</w:t>
      </w:r>
      <w:r w:rsidRPr="002D236D">
        <w:t>。訓練完成後立即調用</w:t>
      </w:r>
      <w:r w:rsidRPr="002D236D">
        <w:t xml:space="preserve"> freeze() </w:t>
      </w:r>
      <w:r w:rsidRPr="002D236D">
        <w:t>實體鎖定碼簿權重並斷開梯度迴路，樣本外純以前向查表推論，產出</w:t>
      </w:r>
      <w:r w:rsidRPr="002D236D">
        <w:t xml:space="preserve"> </w:t>
      </w:r>
      <w:proofErr w:type="spellStart"/>
      <w:r w:rsidRPr="002D236D">
        <w:t>features_denoised.mat</w:t>
      </w:r>
      <w:proofErr w:type="spellEnd"/>
      <w:r w:rsidRPr="002D236D">
        <w:t xml:space="preserve"> </w:t>
      </w:r>
      <w:r w:rsidRPr="002D236D">
        <w:t>與</w:t>
      </w:r>
      <w:r w:rsidRPr="002D236D">
        <w:t xml:space="preserve"> </w:t>
      </w:r>
      <w:proofErr w:type="spellStart"/>
      <w:r w:rsidRPr="002D236D">
        <w:t>VQVAE_Agent.mat</w:t>
      </w:r>
      <w:proofErr w:type="spellEnd"/>
      <w:r w:rsidRPr="002D236D">
        <w:t>。</w:t>
      </w:r>
      <w:r w:rsidRPr="002D236D">
        <w:t xml:space="preserve"> </w:t>
      </w:r>
    </w:p>
    <w:p w14:paraId="4B37D934" w14:textId="77777777" w:rsidR="002D236D" w:rsidRPr="002D236D" w:rsidRDefault="002D236D" w:rsidP="003F490B"/>
    <w:p w14:paraId="38947F6D" w14:textId="77777777" w:rsidR="002D236D" w:rsidRPr="002D236D" w:rsidRDefault="002D236D" w:rsidP="003F490B">
      <w:r w:rsidRPr="002D236D">
        <w:t>(</w:t>
      </w:r>
      <w:r w:rsidRPr="002D236D">
        <w:rPr>
          <w:rFonts w:ascii="Segoe UI Emoji" w:hAnsi="Segoe UI Emoji" w:cs="Segoe UI Emoji"/>
        </w:rPr>
        <w:t>⚠️</w:t>
      </w:r>
      <w:r w:rsidRPr="002D236D">
        <w:t xml:space="preserve"> </w:t>
      </w:r>
      <w:r w:rsidRPr="002D236D">
        <w:t>研發狀態標記：依據消融實驗</w:t>
      </w:r>
      <w:r w:rsidRPr="002D236D">
        <w:t xml:space="preserve"> P2-1 </w:t>
      </w:r>
      <w:r w:rsidRPr="002D236D">
        <w:t>結論，本模組在</w:t>
      </w:r>
      <w:r w:rsidRPr="002D236D">
        <w:t xml:space="preserve"> Phase 1 </w:t>
      </w:r>
      <w:r w:rsidRPr="002D236D">
        <w:t>透過全域設定</w:t>
      </w:r>
      <w:r w:rsidRPr="002D236D">
        <w:t xml:space="preserve"> </w:t>
      </w:r>
      <w:proofErr w:type="spellStart"/>
      <w:r w:rsidRPr="002D236D">
        <w:t>EnableGraphConstruction</w:t>
      </w:r>
      <w:proofErr w:type="spellEnd"/>
      <w:r w:rsidRPr="002D236D">
        <w:t xml:space="preserve"> = false </w:t>
      </w:r>
      <w:r w:rsidRPr="002D236D">
        <w:t>已完全旁路時變圖譜協整建圖任務，特徵工程耗時已由</w:t>
      </w:r>
      <w:r w:rsidRPr="002D236D">
        <w:t xml:space="preserve"> 45.5 </w:t>
      </w:r>
      <w:r w:rsidRPr="002D236D">
        <w:t>分鐘降至</w:t>
      </w:r>
      <w:r w:rsidRPr="002D236D">
        <w:t xml:space="preserve"> 5.27 </w:t>
      </w:r>
      <w:r w:rsidRPr="002D236D">
        <w:t>秒，相關圖卷積代碼已於生產線實體剪枝，維持對角自環矩陣以保證張量維度相容。</w:t>
      </w:r>
      <w:r w:rsidRPr="002D236D">
        <w:t xml:space="preserve">) </w:t>
      </w:r>
    </w:p>
    <w:p w14:paraId="59D63E16" w14:textId="77777777" w:rsidR="002D236D" w:rsidRPr="002D236D" w:rsidRDefault="002D236D" w:rsidP="003F490B">
      <w:r w:rsidRPr="002D236D">
        <w:t xml:space="preserve">2.2 </w:t>
      </w:r>
      <w:r w:rsidRPr="002D236D">
        <w:t>深度時序表徵學習與特徵直通殘差</w:t>
      </w:r>
    </w:p>
    <w:p w14:paraId="0B18A9BD" w14:textId="494AD87D" w:rsidR="002D236D" w:rsidRPr="002D236D" w:rsidRDefault="002D236D" w:rsidP="003F490B">
      <w:r w:rsidRPr="002D236D">
        <w:t>在</w:t>
      </w:r>
      <w:r w:rsidRPr="002D236D">
        <w:t xml:space="preserve"> MARI </w:t>
      </w:r>
      <w:r w:rsidRPr="002D236D">
        <w:t>系統架構中，第二階段（</w:t>
      </w:r>
      <w:r w:rsidRPr="002D236D">
        <w:t xml:space="preserve">Phase 2: </w:t>
      </w:r>
      <w:proofErr w:type="spellStart"/>
      <w:r w:rsidRPr="002D236D">
        <w:t>Run_Extractor_Pretrain.m</w:t>
      </w:r>
      <w:proofErr w:type="spellEnd"/>
      <w:r w:rsidRPr="002D236D">
        <w:t>）之核心任務，在於將高維微觀價量序列映射為具備排序判別力、幾何變異數健康且抗過擬合的</w:t>
      </w:r>
      <w:r w:rsidRPr="002D236D">
        <w:t xml:space="preserve"> 64 </w:t>
      </w:r>
      <w:r w:rsidRPr="002D236D">
        <w:t>維市場狀態低維嵌入向量</w:t>
      </w:r>
      <w:r w:rsidRPr="002D236D">
        <w:t xml:space="preserve"> </w:t>
      </w:r>
      <m:oMath>
        <m:sSub>
          <m:sSubPr>
            <m:ctrlPr>
              <w:rPr>
                <w:rFonts w:ascii="Cambria Math" w:hAnsi="Cambria Math"/>
              </w:rPr>
            </m:ctrlPr>
          </m:sSubPr>
          <m:e>
            <m:r>
              <m:rPr>
                <m:sty m:val="b"/>
              </m:rPr>
              <w:rPr>
                <w:rFonts w:ascii="Cambria Math" w:hAnsi="Cambria Math"/>
              </w:rPr>
              <m:t>E</m:t>
            </m:r>
          </m:e>
          <m:sub>
            <m:r>
              <m:rPr>
                <m:nor/>
              </m:rPr>
              <m:t>time</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m:t>
            </m:r>
          </m:sup>
        </m:sSup>
      </m:oMath>
      <w:r w:rsidRPr="002D236D">
        <w:t>。本節詳述深度時序網路工廠（</w:t>
      </w:r>
      <w:proofErr w:type="spellStart"/>
      <w:r w:rsidRPr="002D236D">
        <w:t>BuildDecoupledExtractors.m</w:t>
      </w:r>
      <w:proofErr w:type="spellEnd"/>
      <w:r w:rsidRPr="002D236D">
        <w:t>）之拓撲結構、特徵直通殘差（</w:t>
      </w:r>
      <w:r w:rsidRPr="002D236D">
        <w:t>Highway Residual</w:t>
      </w:r>
      <w:r w:rsidRPr="002D236D">
        <w:t>）機制、可微分複合連續損失函數及動態正則化體制。</w:t>
      </w:r>
      <w:r w:rsidRPr="002D236D">
        <w:t xml:space="preserve"> </w:t>
      </w:r>
    </w:p>
    <w:p w14:paraId="4C345FAC" w14:textId="77777777" w:rsidR="002D236D" w:rsidRPr="002D236D" w:rsidRDefault="002D236D" w:rsidP="003F490B">
      <w:r w:rsidRPr="002D236D">
        <w:br/>
      </w:r>
    </w:p>
    <w:p w14:paraId="1047232D" w14:textId="77777777" w:rsidR="002D236D" w:rsidRPr="002D236D" w:rsidRDefault="002D236D" w:rsidP="003F490B">
      <w:r w:rsidRPr="002D236D">
        <w:t xml:space="preserve">2.2.1 </w:t>
      </w:r>
      <w:r w:rsidRPr="002D236D">
        <w:t>雙路並聯特徵直通殘差架構（</w:t>
      </w:r>
      <w:r w:rsidRPr="002D236D">
        <w:t>Highway Residual Trans-LSTM</w:t>
      </w:r>
      <w:r w:rsidRPr="002D236D">
        <w:t>）</w:t>
      </w:r>
    </w:p>
    <w:p w14:paraId="141D3916" w14:textId="77777777" w:rsidR="002D236D" w:rsidRPr="002D236D" w:rsidRDefault="002D236D" w:rsidP="003F490B">
      <w:r w:rsidRPr="002D236D">
        <w:t>針對深層循環與自注意力機制在金融雜訊環境下極易引發的梯度衰減與特徵過度平滑（</w:t>
      </w:r>
      <w:r w:rsidRPr="002D236D">
        <w:t>Over-smoothing</w:t>
      </w:r>
      <w:r w:rsidRPr="002D236D">
        <w:t>）病理，時序抽取網路捨棄傳統單鏈式堆疊，實作了主幹與高速支路並聯的特徵直通架構。</w:t>
      </w:r>
      <w:r w:rsidRPr="002D236D">
        <w:t xml:space="preserve"> </w:t>
      </w:r>
    </w:p>
    <w:p w14:paraId="4023BC43" w14:textId="77777777" w:rsidR="002D236D" w:rsidRPr="002D236D" w:rsidRDefault="002D236D" w:rsidP="003F490B"/>
    <w:p w14:paraId="35FA23D1" w14:textId="793E6A25" w:rsidR="002D236D" w:rsidRPr="002D236D" w:rsidRDefault="002D236D" w:rsidP="003F490B">
      <w:r w:rsidRPr="002D236D">
        <w:t>輸入張量取自</w:t>
      </w:r>
      <w:r w:rsidRPr="002D236D">
        <w:t xml:space="preserve"> Phase 1 </w:t>
      </w:r>
      <w:r w:rsidRPr="002D236D">
        <w:t>淨化後之微觀面板，物理剝離無截面差異的</w:t>
      </w:r>
      <w:r w:rsidRPr="002D236D">
        <w:t xml:space="preserve"> 10 </w:t>
      </w:r>
      <w:r w:rsidRPr="002D236D">
        <w:t>維宏觀指標，嚴格輸入</w:t>
      </w:r>
      <w:r w:rsidRPr="002D236D">
        <w:t xml:space="preserve"> 18 </w:t>
      </w:r>
      <w:r w:rsidRPr="002D236D">
        <w:t>維微觀與相對特徵序列</w:t>
      </w:r>
      <w:r w:rsidRPr="002D236D">
        <w:t xml:space="preserve">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B×T×</m:t>
            </m:r>
            <m:sSub>
              <m:sSubPr>
                <m:ctrlPr>
                  <w:rPr>
                    <w:rFonts w:ascii="Cambria Math" w:hAnsi="Cambria Math"/>
                  </w:rPr>
                </m:ctrlPr>
              </m:sSubPr>
              <m:e>
                <m:r>
                  <w:rPr>
                    <w:rFonts w:ascii="Cambria Math" w:hAnsi="Cambria Math"/>
                  </w:rPr>
                  <m:t>D</m:t>
                </m:r>
              </m:e>
              <m:sub>
                <m:r>
                  <m:rPr>
                    <m:nor/>
                  </m:rPr>
                  <m:t>in</m:t>
                </m:r>
              </m:sub>
            </m:sSub>
          </m:sup>
        </m:sSup>
      </m:oMath>
      <w:r w:rsidRPr="002D236D">
        <w:t>（其中歷史視窗</w:t>
      </w:r>
      <w:r w:rsidRPr="002D236D">
        <w:t xml:space="preserve"> </w:t>
      </w:r>
      <m:oMath>
        <m:r>
          <w:rPr>
            <w:rFonts w:ascii="Cambria Math" w:hAnsi="Cambria Math"/>
          </w:rPr>
          <m:t>T=60</m:t>
        </m:r>
      </m:oMath>
      <w:r w:rsidRPr="002D236D">
        <w:t>，個股特徵維度</w:t>
      </w:r>
      <w:r w:rsidRPr="002D236D">
        <w:t xml:space="preserve"> </w:t>
      </w:r>
      <m:oMath>
        <m:sSub>
          <m:sSubPr>
            <m:ctrlPr>
              <w:rPr>
                <w:rFonts w:ascii="Cambria Math" w:hAnsi="Cambria Math"/>
              </w:rPr>
            </m:ctrlPr>
          </m:sSubPr>
          <m:e>
            <m:r>
              <w:rPr>
                <w:rFonts w:ascii="Cambria Math" w:hAnsi="Cambria Math"/>
              </w:rPr>
              <m:t>D</m:t>
            </m:r>
          </m:e>
          <m:sub>
            <m:r>
              <m:rPr>
                <m:nor/>
              </m:rPr>
              <m:t>in</m:t>
            </m:r>
          </m:sub>
        </m:sSub>
        <m:r>
          <w:rPr>
            <w:rFonts w:ascii="Cambria Math" w:hAnsi="Cambria Math"/>
          </w:rPr>
          <m:t>=18</m:t>
        </m:r>
      </m:oMath>
      <w:r w:rsidRPr="002D236D">
        <w:t>）：</w:t>
      </w:r>
      <w:r w:rsidRPr="002D236D">
        <w:t xml:space="preserve"> </w:t>
      </w:r>
    </w:p>
    <w:p w14:paraId="583CDBB8" w14:textId="77777777" w:rsidR="002D236D" w:rsidRPr="002D236D" w:rsidRDefault="002D236D" w:rsidP="003F490B">
      <w:r w:rsidRPr="002D236D">
        <w:br/>
      </w:r>
    </w:p>
    <w:p w14:paraId="31C61708" w14:textId="27929C59" w:rsidR="002D236D" w:rsidRPr="002D236D" w:rsidRDefault="002D236D" w:rsidP="003F490B">
      <w:r w:rsidRPr="002D236D">
        <w:t xml:space="preserve">Trans-LSTM </w:t>
      </w:r>
      <w:r w:rsidRPr="002D236D">
        <w:t>深度時序主幹：輸入序列經全連接層線性投影至</w:t>
      </w:r>
      <w:r w:rsidRPr="002D236D">
        <w:t xml:space="preserve"> 64 </w:t>
      </w:r>
      <w:r w:rsidRPr="002D236D">
        <w:t>維空間，進入</w:t>
      </w:r>
      <w:r w:rsidRPr="002D236D">
        <w:t xml:space="preserve"> 4 </w:t>
      </w:r>
      <w:r w:rsidRPr="002D236D">
        <w:t>頭自注意力層（</w:t>
      </w:r>
      <w:r w:rsidRPr="002D236D">
        <w:t>Multi-Head Self-Attention</w:t>
      </w:r>
      <w:r w:rsidRPr="002D236D">
        <w:t>，每頭維度</w:t>
      </w:r>
      <w:r w:rsidRPr="002D236D">
        <w:t xml:space="preserve"> 16</w:t>
      </w:r>
      <w:r w:rsidRPr="002D236D">
        <w:t>）捕獲全域時序依賴，隨後串接雙向長短期記憶網路（</w:t>
      </w:r>
      <w:r w:rsidRPr="002D236D">
        <w:t>Bidirectional LSTM</w:t>
      </w:r>
      <w:r w:rsidRPr="002D236D">
        <w:t>，隱藏單元</w:t>
      </w:r>
      <w:r w:rsidRPr="002D236D">
        <w:t xml:space="preserve"> 128</w:t>
      </w:r>
      <w:r w:rsidRPr="002D236D">
        <w:t>），最後經時序注意力池化與全連接層輸出深層狀態</w:t>
      </w:r>
      <w:r w:rsidRPr="002D236D">
        <w:t xml:space="preserve"> </w:t>
      </w:r>
      <m:oMath>
        <m:sSub>
          <m:sSubPr>
            <m:ctrlPr>
              <w:rPr>
                <w:rFonts w:ascii="Cambria Math" w:hAnsi="Cambria Math"/>
              </w:rPr>
            </m:ctrlPr>
          </m:sSubPr>
          <m:e>
            <m:r>
              <m:rPr>
                <m:sty m:val="b"/>
              </m:rPr>
              <w:rPr>
                <w:rFonts w:ascii="Cambria Math" w:hAnsi="Cambria Math"/>
              </w:rPr>
              <m:t>h</m:t>
            </m:r>
          </m:e>
          <m:sub>
            <m:r>
              <m:rPr>
                <m:nor/>
              </m:rPr>
              <m:t>trans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B×64</m:t>
            </m:r>
          </m:sup>
        </m:sSup>
      </m:oMath>
      <w:r w:rsidRPr="002D236D">
        <w:t>。</w:t>
      </w:r>
      <w:r w:rsidRPr="002D236D">
        <w:t xml:space="preserve"> </w:t>
      </w:r>
    </w:p>
    <w:p w14:paraId="176E6B0B" w14:textId="77777777" w:rsidR="002D236D" w:rsidRPr="002D236D" w:rsidRDefault="002D236D" w:rsidP="003F490B"/>
    <w:p w14:paraId="020D565F" w14:textId="5FB64069" w:rsidR="002D236D" w:rsidRPr="002D236D" w:rsidRDefault="002D236D" w:rsidP="003F490B">
      <w:r w:rsidRPr="002D236D">
        <w:t xml:space="preserve">Highway-LSTM </w:t>
      </w:r>
      <w:r w:rsidRPr="002D236D">
        <w:t>高速直通支路：並聯單層</w:t>
      </w:r>
      <w:r w:rsidRPr="002D236D">
        <w:t xml:space="preserve"> 64 </w:t>
      </w:r>
      <w:r w:rsidRPr="002D236D">
        <w:t>維</w:t>
      </w:r>
      <w:r w:rsidRPr="002D236D">
        <w:t xml:space="preserve"> LSTM </w:t>
      </w:r>
      <w:r w:rsidRPr="002D236D">
        <w:t>支路直接接收原始微觀序列，經</w:t>
      </w:r>
      <w:r w:rsidRPr="002D236D">
        <w:t xml:space="preserve"> </w:t>
      </w:r>
      <w:proofErr w:type="spellStart"/>
      <w:r w:rsidRPr="002D236D">
        <w:t>LayerNorm</w:t>
      </w:r>
      <w:proofErr w:type="spellEnd"/>
      <w:r w:rsidRPr="002D236D">
        <w:t xml:space="preserve"> </w:t>
      </w:r>
      <w:r w:rsidRPr="002D236D">
        <w:t>進行尺度正規化後，提煉出當期高頻微觀動能</w:t>
      </w:r>
      <w:r w:rsidRPr="002D236D">
        <w:t xml:space="preserve"> </w:t>
      </w:r>
      <m:oMath>
        <m:sSub>
          <m:sSubPr>
            <m:ctrlPr>
              <w:rPr>
                <w:rFonts w:ascii="Cambria Math" w:hAnsi="Cambria Math"/>
              </w:rPr>
            </m:ctrlPr>
          </m:sSubPr>
          <m:e>
            <m:r>
              <m:rPr>
                <m:sty m:val="b"/>
              </m:rPr>
              <w:rPr>
                <w:rFonts w:ascii="Cambria Math" w:hAnsi="Cambria Math"/>
              </w:rPr>
              <m:t>h</m:t>
            </m:r>
          </m:e>
          <m:sub>
            <m:r>
              <m:rPr>
                <m:nor/>
              </m:rPr>
              <m:t>hwy</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B×64</m:t>
            </m:r>
          </m:sup>
        </m:sSup>
      </m:oMath>
      <w:r w:rsidRPr="002D236D">
        <w:t>。</w:t>
      </w:r>
      <w:r w:rsidRPr="002D236D">
        <w:t xml:space="preserve"> </w:t>
      </w:r>
    </w:p>
    <w:p w14:paraId="54B73807" w14:textId="77777777" w:rsidR="002D236D" w:rsidRPr="002D236D" w:rsidRDefault="002D236D" w:rsidP="003F490B"/>
    <w:p w14:paraId="13ED4342" w14:textId="77777777" w:rsidR="002D236D" w:rsidRPr="002D236D" w:rsidRDefault="002D236D" w:rsidP="003F490B">
      <w:r w:rsidRPr="002D236D">
        <w:t>殘差相加與輸出鎖定：兩路特徵透過逐元素相加層（</w:t>
      </w:r>
      <w:proofErr w:type="spellStart"/>
      <w:r w:rsidRPr="002D236D">
        <w:t>additionLayer</w:t>
      </w:r>
      <w:proofErr w:type="spellEnd"/>
      <w:r w:rsidRPr="002D236D">
        <w:t>）進行融合，並由輸出端</w:t>
      </w:r>
      <w:r w:rsidRPr="002D236D">
        <w:t xml:space="preserve"> </w:t>
      </w:r>
      <w:proofErr w:type="spellStart"/>
      <w:r w:rsidRPr="002D236D">
        <w:t>LayerNorm</w:t>
      </w:r>
      <w:proofErr w:type="spellEnd"/>
      <w:r w:rsidRPr="002D236D">
        <w:t xml:space="preserve"> </w:t>
      </w:r>
      <w:r w:rsidRPr="002D236D">
        <w:t>剛性鎖定幾何分佈：</w:t>
      </w:r>
      <w:r w:rsidRPr="002D236D">
        <w:t xml:space="preserve"> </w:t>
      </w:r>
    </w:p>
    <w:p w14:paraId="1039F5E0" w14:textId="77777777" w:rsidR="002D236D" w:rsidRPr="002D236D" w:rsidRDefault="002D236D" w:rsidP="003F490B"/>
    <w:p w14:paraId="1A9A3D03" w14:textId="51B73A6D" w:rsidR="002D236D" w:rsidRPr="002D236D" w:rsidRDefault="002D236D" w:rsidP="003F490B">
      <m:oMathPara>
        <m:oMath>
          <m:sSub>
            <m:sSubPr>
              <m:ctrlPr>
                <w:rPr>
                  <w:rFonts w:ascii="Cambria Math" w:hAnsi="Cambria Math"/>
                </w:rPr>
              </m:ctrlPr>
            </m:sSubPr>
            <m:e>
              <m:r>
                <m:rPr>
                  <m:sty m:val="b"/>
                </m:rPr>
                <w:rPr>
                  <w:rFonts w:ascii="Cambria Math" w:hAnsi="Cambria Math"/>
                </w:rPr>
                <m:t>h</m:t>
              </m:r>
            </m:e>
            <m:sub>
              <m:r>
                <m:rPr>
                  <m:nor/>
                </m:rPr>
                <m:t>trans</m:t>
              </m:r>
            </m:sub>
          </m:sSub>
          <m:r>
            <w:rPr>
              <w:rFonts w:ascii="Cambria Math" w:hAnsi="Cambria Math"/>
            </w:rPr>
            <m:t>=</m:t>
          </m:r>
          <m:r>
            <m:rPr>
              <m:nor/>
            </m:rPr>
            <m:t>Trans-LSTM</m:t>
          </m:r>
          <m:d>
            <m:dPr>
              <m:ctrlPr>
                <w:rPr>
                  <w:rFonts w:ascii="Cambria Math" w:hAnsi="Cambria Math"/>
                </w:rPr>
              </m:ctrlPr>
            </m:dPr>
            <m:e>
              <m:r>
                <m:rPr>
                  <m:sty m:val="b"/>
                </m:rPr>
                <w:rPr>
                  <w:rFonts w:ascii="Cambria Math" w:hAnsi="Cambria Math"/>
                </w:rPr>
                <m:t>X</m:t>
              </m:r>
            </m:e>
          </m:d>
          <m:r>
            <w:rPr>
              <w:rFonts w:ascii="Cambria Math" w:hAnsi="Cambria Math"/>
            </w:rPr>
            <m:t>,</m:t>
          </m:r>
          <m:r>
            <w:rPr>
              <w:rFonts w:ascii="Cambria Math" w:hAnsi="Cambria Math"/>
              <w:i/>
            </w:rPr>
            <m:t> </m:t>
          </m:r>
          <m:sSub>
            <m:sSubPr>
              <m:ctrlPr>
                <w:rPr>
                  <w:rFonts w:ascii="Cambria Math" w:hAnsi="Cambria Math"/>
                </w:rPr>
              </m:ctrlPr>
            </m:sSubPr>
            <m:e>
              <m:r>
                <m:rPr>
                  <m:sty m:val="b"/>
                </m:rPr>
                <w:rPr>
                  <w:rFonts w:ascii="Cambria Math" w:hAnsi="Cambria Math"/>
                </w:rPr>
                <m:t>h</m:t>
              </m:r>
            </m:e>
            <m:sub>
              <m:r>
                <m:rPr>
                  <m:nor/>
                </m:rPr>
                <m:t>hwy</m:t>
              </m:r>
            </m:sub>
          </m:sSub>
          <m:r>
            <w:rPr>
              <w:rFonts w:ascii="Cambria Math" w:hAnsi="Cambria Math"/>
            </w:rPr>
            <m:t>=</m:t>
          </m:r>
          <m:r>
            <m:rPr>
              <m:nor/>
            </m:rPr>
            <m:t>LayerNorm</m:t>
          </m:r>
          <m:d>
            <m:dPr>
              <m:ctrlPr>
                <w:rPr>
                  <w:rFonts w:ascii="Cambria Math" w:hAnsi="Cambria Math"/>
                </w:rPr>
              </m:ctrlPr>
            </m:dPr>
            <m:e>
              <m:sSub>
                <m:sSubPr>
                  <m:ctrlPr>
                    <w:rPr>
                      <w:rFonts w:ascii="Cambria Math" w:hAnsi="Cambria Math"/>
                    </w:rPr>
                  </m:ctrlPr>
                </m:sSubPr>
                <m:e>
                  <m:r>
                    <m:rPr>
                      <m:nor/>
                    </m:rPr>
                    <m:t>LSTM</m:t>
                  </m:r>
                </m:e>
                <m:sub>
                  <m:r>
                    <m:rPr>
                      <m:nor/>
                    </m:rPr>
                    <m:t>highway</m:t>
                  </m:r>
                </m:sub>
              </m:sSub>
              <m:d>
                <m:dPr>
                  <m:ctrlPr>
                    <w:rPr>
                      <w:rFonts w:ascii="Cambria Math" w:hAnsi="Cambria Math"/>
                    </w:rPr>
                  </m:ctrlPr>
                </m:dPr>
                <m:e>
                  <m:r>
                    <m:rPr>
                      <m:sty m:val="b"/>
                    </m:rPr>
                    <w:rPr>
                      <w:rFonts w:ascii="Cambria Math" w:hAnsi="Cambria Math"/>
                    </w:rPr>
                    <m:t>X</m:t>
                  </m:r>
                </m:e>
              </m:d>
            </m:e>
          </m:d>
        </m:oMath>
      </m:oMathPara>
    </w:p>
    <w:p w14:paraId="2A235D21" w14:textId="38020A30" w:rsidR="002D236D" w:rsidRPr="002D236D" w:rsidRDefault="002D236D" w:rsidP="003F490B">
      <m:oMathPara>
        <m:oMath>
          <m:sSub>
            <m:sSubPr>
              <m:ctrlPr>
                <w:rPr>
                  <w:rFonts w:ascii="Cambria Math" w:hAnsi="Cambria Math"/>
                </w:rPr>
              </m:ctrlPr>
            </m:sSubPr>
            <m:e>
              <m:r>
                <m:rPr>
                  <m:sty m:val="b"/>
                </m:rPr>
                <w:rPr>
                  <w:rFonts w:ascii="Cambria Math" w:hAnsi="Cambria Math"/>
                </w:rPr>
                <m:t>E</m:t>
              </m:r>
            </m:e>
            <m:sub>
              <m:r>
                <m:rPr>
                  <m:nor/>
                </m:rPr>
                <m:t>time</m:t>
              </m:r>
            </m:sub>
          </m:sSub>
          <m:r>
            <w:rPr>
              <w:rFonts w:ascii="Cambria Math" w:hAnsi="Cambria Math"/>
            </w:rPr>
            <m:t>=</m:t>
          </m:r>
          <m:r>
            <m:rPr>
              <m:nor/>
            </m:rPr>
            <m:t>LayerNorm</m:t>
          </m:r>
          <m:d>
            <m:dPr>
              <m:ctrlPr>
                <w:rPr>
                  <w:rFonts w:ascii="Cambria Math" w:hAnsi="Cambria Math"/>
                </w:rPr>
              </m:ctrlPr>
            </m:dPr>
            <m:e>
              <m:sSub>
                <m:sSubPr>
                  <m:ctrlPr>
                    <w:rPr>
                      <w:rFonts w:ascii="Cambria Math" w:hAnsi="Cambria Math"/>
                    </w:rPr>
                  </m:ctrlPr>
                </m:sSubPr>
                <m:e>
                  <m:r>
                    <m:rPr>
                      <m:sty m:val="b"/>
                    </m:rPr>
                    <w:rPr>
                      <w:rFonts w:ascii="Cambria Math" w:hAnsi="Cambria Math"/>
                    </w:rPr>
                    <m:t>h</m:t>
                  </m:r>
                </m:e>
                <m:sub>
                  <m:r>
                    <m:rPr>
                      <m:nor/>
                    </m:rPr>
                    <m:t>trans</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m:rPr>
                      <m:nor/>
                    </m:rPr>
                    <m:t>hwy</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B×64</m:t>
              </m:r>
            </m:sup>
          </m:sSup>
        </m:oMath>
      </m:oMathPara>
    </w:p>
    <w:p w14:paraId="29B887F1" w14:textId="77777777" w:rsidR="002D236D" w:rsidRPr="002D236D" w:rsidRDefault="002D236D" w:rsidP="003F490B">
      <w:r w:rsidRPr="002D236D">
        <w:t>該結構在數學上建立了一條可直接繞過深層非線性轉換的恆等映射通路，迫使模型在萃取長程時序模式的同時，完整保留近端價格跳升與流動性衝擊等微觀動能資訊。</w:t>
      </w:r>
      <w:r w:rsidRPr="002D236D">
        <w:t xml:space="preserve"> </w:t>
      </w:r>
    </w:p>
    <w:p w14:paraId="2743F0EF" w14:textId="77777777" w:rsidR="002D236D" w:rsidRPr="002D236D" w:rsidRDefault="002D236D" w:rsidP="003F490B"/>
    <w:p w14:paraId="747EC621" w14:textId="28677E0A" w:rsidR="002D236D" w:rsidRPr="002D236D" w:rsidRDefault="002D236D" w:rsidP="003F490B">
      <w:r w:rsidRPr="002D236D">
        <w:t>(</w:t>
      </w:r>
      <w:r w:rsidRPr="002D236D">
        <w:t>註：依據</w:t>
      </w:r>
      <w:r w:rsidRPr="002D236D">
        <w:t xml:space="preserve"> P2-1 </w:t>
      </w:r>
      <w:r w:rsidRPr="002D236D">
        <w:t>獨立消融實驗之證偽結論，空間圖專家</w:t>
      </w:r>
      <w:r w:rsidRPr="002D236D">
        <w:t xml:space="preserve"> </w:t>
      </w:r>
      <w:proofErr w:type="spellStart"/>
      <w:r w:rsidRPr="002D236D">
        <w:t>DyGAT</w:t>
      </w:r>
      <w:proofErr w:type="spellEnd"/>
      <w:r w:rsidRPr="002D236D">
        <w:t xml:space="preserve"> </w:t>
      </w:r>
      <w:r w:rsidRPr="002D236D">
        <w:t>因截面圖卷積之低通濾波特性導致注意力梯度衰減至</w:t>
      </w:r>
      <w:r w:rsidRPr="002D236D">
        <w:t xml:space="preserv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2D236D">
        <w:t xml:space="preserve"> </w:t>
      </w:r>
      <w:r w:rsidRPr="002D236D">
        <w:t>量級，已被正式自生產線剪枝，故</w:t>
      </w:r>
      <w:r w:rsidRPr="002D236D">
        <w:t xml:space="preserve"> Phase 2 </w:t>
      </w:r>
      <w:r w:rsidRPr="002D236D">
        <w:t>全面啟用</w:t>
      </w:r>
      <w:r w:rsidRPr="002D236D">
        <w:t xml:space="preserve"> Pure-Time </w:t>
      </w:r>
      <w:r w:rsidRPr="002D236D">
        <w:t>模式，完全略過圖層計算與空間預測頭，將所有參數量與顯存資源聚焦於時序路徑。</w:t>
      </w:r>
      <w:r w:rsidRPr="002D236D">
        <w:t xml:space="preserve">) </w:t>
      </w:r>
    </w:p>
    <w:p w14:paraId="3E83E0DE" w14:textId="77777777" w:rsidR="002D236D" w:rsidRPr="002D236D" w:rsidRDefault="002D236D" w:rsidP="003F490B">
      <w:r w:rsidRPr="002D236D">
        <w:br/>
      </w:r>
    </w:p>
    <w:p w14:paraId="6456684F" w14:textId="77777777" w:rsidR="002D236D" w:rsidRPr="002D236D" w:rsidRDefault="002D236D" w:rsidP="003F490B">
      <w:r w:rsidRPr="002D236D">
        <w:t xml:space="preserve">2.2.2 </w:t>
      </w:r>
      <w:r w:rsidRPr="002D236D">
        <w:t>可微分複合連續損失函數與</w:t>
      </w:r>
      <w:r w:rsidRPr="002D236D">
        <w:t xml:space="preserve"> </w:t>
      </w:r>
      <w:proofErr w:type="spellStart"/>
      <w:r w:rsidRPr="002D236D">
        <w:t>VICReg</w:t>
      </w:r>
      <w:proofErr w:type="spellEnd"/>
      <w:r w:rsidRPr="002D236D">
        <w:t xml:space="preserve"> </w:t>
      </w:r>
      <w:r w:rsidRPr="002D236D">
        <w:t>防坍縮約束</w:t>
      </w:r>
    </w:p>
    <w:p w14:paraId="61EC795C" w14:textId="67A6D864" w:rsidR="002D236D" w:rsidRPr="002D236D" w:rsidRDefault="002D236D" w:rsidP="003F490B">
      <w:r w:rsidRPr="002D236D">
        <w:t>為引導表徵學習並徹底打破傳統二元交叉熵卡滯於</w:t>
      </w:r>
      <w:r w:rsidRPr="002D236D">
        <w:t xml:space="preserve"> </w:t>
      </w:r>
      <m:oMath>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r>
          <w:rPr>
            <w:rFonts w:ascii="Cambria Math" w:hAnsi="Cambria Math"/>
          </w:rPr>
          <m:t>≈0.6931</m:t>
        </m:r>
      </m:oMath>
      <w:r w:rsidRPr="002D236D">
        <w:t xml:space="preserve"> </w:t>
      </w:r>
      <w:r w:rsidRPr="002D236D">
        <w:t>的資訊坍縮困境，</w:t>
      </w:r>
      <w:r w:rsidRPr="002D236D">
        <w:t xml:space="preserve">Phase 2 </w:t>
      </w:r>
      <w:r w:rsidRPr="002D236D">
        <w:t>全面錨定</w:t>
      </w:r>
      <w:r w:rsidRPr="002D236D">
        <w:t xml:space="preserve"> 20 </w:t>
      </w:r>
      <w:r w:rsidRPr="002D236D">
        <w:t>日連續超額報酬</w:t>
      </w:r>
      <w:r w:rsidRPr="002D236D">
        <w:t xml:space="preserve"> Z-Score</w:t>
      </w:r>
      <w:r w:rsidRPr="002D236D">
        <w:t>（</w:t>
      </w:r>
      <w:r w:rsidRPr="002D236D">
        <w:t>Direction 2: 20D Continuous Target</w:t>
      </w:r>
      <w:r w:rsidRPr="002D236D">
        <w:t>）。透過輔助線性預測頭</w:t>
      </w:r>
      <w:r w:rsidRPr="002D236D">
        <w:t xml:space="preserve"> </w:t>
      </w:r>
      <m:oMath>
        <m:acc>
          <m:accPr>
            <m:chr m:val="ˆ"/>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m:rPr>
                <m:sty m:val="b"/>
              </m:rPr>
              <w:rPr>
                <w:rFonts w:ascii="Cambria Math" w:hAnsi="Cambria Math"/>
              </w:rPr>
              <m:t>W</m:t>
            </m:r>
          </m:e>
          <m:sub>
            <m:r>
              <m:rPr>
                <m:nor/>
              </m:rPr>
              <m:t>aux</m:t>
            </m:r>
          </m:sub>
        </m:sSub>
        <m:sSub>
          <m:sSubPr>
            <m:ctrlPr>
              <w:rPr>
                <w:rFonts w:ascii="Cambria Math" w:hAnsi="Cambria Math"/>
              </w:rPr>
            </m:ctrlPr>
          </m:sSubPr>
          <m:e>
            <m:r>
              <m:rPr>
                <m:sty m:val="b"/>
              </m:rPr>
              <w:rPr>
                <w:rFonts w:ascii="Cambria Math" w:hAnsi="Cambria Math"/>
              </w:rPr>
              <m:t>E</m:t>
            </m:r>
          </m:e>
          <m:sub>
            <m:r>
              <m:rPr>
                <m:nor/>
              </m:rPr>
              <m:t>time</m:t>
            </m:r>
          </m:sub>
        </m:sSub>
        <m:r>
          <w:rPr>
            <w:rFonts w:ascii="Cambria Math" w:hAnsi="Cambria Math"/>
          </w:rPr>
          <m:t>+</m:t>
        </m:r>
        <m:sSub>
          <m:sSubPr>
            <m:ctrlPr>
              <w:rPr>
                <w:rFonts w:ascii="Cambria Math" w:hAnsi="Cambria Math"/>
              </w:rPr>
            </m:ctrlPr>
          </m:sSubPr>
          <m:e>
            <m:r>
              <w:rPr>
                <w:rFonts w:ascii="Cambria Math" w:hAnsi="Cambria Math"/>
              </w:rPr>
              <m:t>b</m:t>
            </m:r>
          </m:e>
          <m:sub>
            <m:r>
              <m:rPr>
                <m:nor/>
              </m:rPr>
              <m:t>aux</m:t>
            </m:r>
          </m:sub>
        </m:sSub>
      </m:oMath>
      <w:r w:rsidRPr="002D236D">
        <w:t>，建立端到端多任務複合損失函數</w:t>
      </w:r>
      <w:r w:rsidRPr="002D236D">
        <w:t xml:space="preserve"> </w:t>
      </w:r>
      <m:oMath>
        <m:sSub>
          <m:sSubPr>
            <m:ctrlPr>
              <w:rPr>
                <w:rFonts w:ascii="Cambria Math" w:hAnsi="Cambria Math"/>
              </w:rPr>
            </m:ctrlPr>
          </m:sSubPr>
          <m:e>
            <m:r>
              <m:rPr>
                <m:scr m:val="script"/>
                <m:sty m:val="p"/>
              </m:rPr>
              <w:rPr>
                <w:rFonts w:ascii="Cambria Math" w:hAnsi="Cambria Math"/>
              </w:rPr>
              <m:t>L</m:t>
            </m:r>
          </m:e>
          <m:sub>
            <m:r>
              <m:rPr>
                <m:nor/>
              </m:rPr>
              <m:t>Total</m:t>
            </m:r>
          </m:sub>
        </m:sSub>
      </m:oMath>
      <w:r w:rsidRPr="002D236D">
        <w:t>：</w:t>
      </w:r>
      <w:r w:rsidRPr="002D236D">
        <w:t xml:space="preserve"> </w:t>
      </w:r>
    </w:p>
    <w:p w14:paraId="47F8B662" w14:textId="77777777" w:rsidR="002D236D" w:rsidRPr="002D236D" w:rsidRDefault="002D236D" w:rsidP="003F490B"/>
    <w:p w14:paraId="2B79A006" w14:textId="660A2219" w:rsidR="002D236D" w:rsidRPr="002D236D" w:rsidRDefault="002D236D" w:rsidP="003F490B">
      <m:oMathPara>
        <m:oMath>
          <m:sSub>
            <m:sSubPr>
              <m:ctrlPr>
                <w:rPr>
                  <w:rFonts w:ascii="Cambria Math" w:hAnsi="Cambria Math"/>
                </w:rPr>
              </m:ctrlPr>
            </m:sSubPr>
            <m:e>
              <m:r>
                <m:rPr>
                  <m:scr m:val="script"/>
                  <m:sty m:val="p"/>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Composite</m:t>
              </m:r>
            </m:sub>
          </m:sSub>
          <m:d>
            <m:dPr>
              <m:ctrlPr>
                <w:rPr>
                  <w:rFonts w:ascii="Cambria Math" w:hAnsi="Cambria Math"/>
                </w:rPr>
              </m:ctrlPr>
            </m:dPr>
            <m:e>
              <m:acc>
                <m:accPr>
                  <m:chr m:val="ˆ"/>
                  <m:ctrlPr>
                    <w:rPr>
                      <w:rFonts w:ascii="Cambria Math" w:hAnsi="Cambria Math"/>
                    </w:rPr>
                  </m:ctrlPr>
                </m:accPr>
                <m:e>
                  <m:r>
                    <w:rPr>
                      <w:rFonts w:ascii="Cambria Math" w:hAnsi="Cambria Math"/>
                    </w:rPr>
                    <m:t>y</m:t>
                  </m:r>
                </m:e>
              </m:acc>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λ</m:t>
              </m:r>
            </m:e>
            <m:sub>
              <m:r>
                <m:rPr>
                  <m:nor/>
                </m:rPr>
                <m:t>var</m:t>
              </m:r>
            </m:sub>
          </m:sSub>
          <m:sSub>
            <m:sSubPr>
              <m:ctrlPr>
                <w:rPr>
                  <w:rFonts w:ascii="Cambria Math" w:hAnsi="Cambria Math"/>
                </w:rPr>
              </m:ctrlPr>
            </m:sSubPr>
            <m:e>
              <m:r>
                <m:rPr>
                  <m:scr m:val="script"/>
                  <m:sty m:val="p"/>
                </m:rPr>
                <w:rPr>
                  <w:rFonts w:ascii="Cambria Math" w:hAnsi="Cambria Math"/>
                </w:rPr>
                <m:t>L</m:t>
              </m:r>
            </m:e>
            <m:sub>
              <m:r>
                <m:rPr>
                  <m:nor/>
                </m:rPr>
                <m:t>var</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m:rPr>
                      <m:nor/>
                    </m:rPr>
                    <m:t>time</m:t>
                  </m:r>
                </m:sub>
              </m:sSub>
            </m:e>
          </m:d>
          <m:r>
            <w:rPr>
              <w:rFonts w:ascii="Cambria Math" w:hAnsi="Cambria Math"/>
            </w:rPr>
            <m:t>+</m:t>
          </m:r>
          <m:sSub>
            <m:sSubPr>
              <m:ctrlPr>
                <w:rPr>
                  <w:rFonts w:ascii="Cambria Math" w:hAnsi="Cambria Math"/>
                </w:rPr>
              </m:ctrlPr>
            </m:sSubPr>
            <m:e>
              <m:r>
                <w:rPr>
                  <w:rFonts w:ascii="Cambria Math" w:hAnsi="Cambria Math"/>
                </w:rPr>
                <m:t>λ</m:t>
              </m:r>
            </m:e>
            <m:sub>
              <m:sSub>
                <m:sSubPr>
                  <m:ctrlPr>
                    <w:rPr>
                      <w:rFonts w:ascii="Cambria Math" w:hAnsi="Cambria Math"/>
                    </w:rPr>
                  </m:ctrlPr>
                </m:sSubPr>
                <m:e>
                  <m:r>
                    <w:rPr>
                      <w:rFonts w:ascii="Cambria Math" w:hAnsi="Cambria Math"/>
                    </w:rPr>
                    <m:t>L</m:t>
                  </m:r>
                </m:e>
                <m:sub>
                  <m:r>
                    <w:rPr>
                      <w:rFonts w:ascii="Cambria Math" w:hAnsi="Cambria Math"/>
                    </w:rPr>
                    <m:t>2</m:t>
                  </m:r>
                </m:sub>
              </m:sSub>
            </m:sub>
          </m:sSub>
          <m:r>
            <w:rPr>
              <w:rFonts w:ascii="Cambria Math" w:hAnsi="Cambria Math"/>
            </w:rPr>
            <m:t>‖</m:t>
          </m:r>
          <m:r>
            <m:rPr>
              <m:sty m:val="b"/>
            </m:rPr>
            <w:rPr>
              <w:rFonts w:ascii="Cambria Math" w:hAnsi="Cambria Math"/>
            </w:rPr>
            <m:t>Θ</m:t>
          </m:r>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73FCD886" w14:textId="77777777" w:rsidR="002D236D" w:rsidRPr="002D236D" w:rsidRDefault="002D236D" w:rsidP="003F490B">
      <w:r w:rsidRPr="002D236D">
        <w:t>其中：</w:t>
      </w:r>
    </w:p>
    <w:p w14:paraId="460B7E6C" w14:textId="77777777" w:rsidR="002D236D" w:rsidRPr="002D236D" w:rsidRDefault="002D236D" w:rsidP="003F490B">
      <w:r w:rsidRPr="002D236D">
        <w:br/>
      </w:r>
    </w:p>
    <w:p w14:paraId="41FDC4E2" w14:textId="4DE26BF8" w:rsidR="002D236D" w:rsidRPr="002D236D" w:rsidRDefault="002D236D" w:rsidP="003F490B">
      <w:r w:rsidRPr="002D236D">
        <w:t>複合連續迴歸損失（</w:t>
      </w:r>
      <m:oMath>
        <m:sSub>
          <m:sSubPr>
            <m:ctrlPr>
              <w:rPr>
                <w:rFonts w:ascii="Cambria Math" w:hAnsi="Cambria Math"/>
              </w:rPr>
            </m:ctrlPr>
          </m:sSubPr>
          <m:e>
            <m:r>
              <m:rPr>
                <m:scr m:val="script"/>
                <m:sty m:val="p"/>
              </m:rPr>
              <w:rPr>
                <w:rFonts w:ascii="Cambria Math" w:hAnsi="Cambria Math"/>
              </w:rPr>
              <m:t>L</m:t>
            </m:r>
          </m:e>
          <m:sub>
            <m:r>
              <m:rPr>
                <m:nor/>
              </m:rPr>
              <m:t>Composite</m:t>
            </m:r>
          </m:sub>
        </m:sSub>
      </m:oMath>
      <w:r w:rsidRPr="002D236D">
        <w:t>）：結合</w:t>
      </w:r>
      <w:r w:rsidRPr="002D236D">
        <w:t xml:space="preserve"> Huber </w:t>
      </w:r>
      <w:r w:rsidRPr="002D236D">
        <w:t>點位控制與橫截面皮爾森</w:t>
      </w:r>
      <w:r w:rsidRPr="002D236D">
        <w:t xml:space="preserve"> Soft-IC </w:t>
      </w:r>
      <w:r w:rsidRPr="002D236D">
        <w:t>排序引導（權重</w:t>
      </w:r>
      <w:r w:rsidRPr="002D236D">
        <w:t xml:space="preserve"> </w:t>
      </w:r>
      <m:oMath>
        <m:r>
          <w:rPr>
            <w:rFonts w:ascii="Cambria Math" w:hAnsi="Cambria Math"/>
          </w:rPr>
          <m:t>α=0.5</m:t>
        </m:r>
      </m:oMath>
      <w:r w:rsidRPr="002D236D">
        <w:t>，門檻</w:t>
      </w:r>
      <w:r w:rsidRPr="002D236D">
        <w:t xml:space="preserve"> </w:t>
      </w:r>
      <m:oMath>
        <m:r>
          <w:rPr>
            <w:rFonts w:ascii="Cambria Math" w:hAnsi="Cambria Math"/>
          </w:rPr>
          <m:t>δ=0.1</m:t>
        </m:r>
      </m:oMath>
      <w:r w:rsidRPr="002D236D">
        <w:t>）：</w:t>
      </w:r>
      <w:r w:rsidRPr="002D236D">
        <w:t xml:space="preserve"> </w:t>
      </w:r>
    </w:p>
    <w:p w14:paraId="3F76EF2A" w14:textId="77777777" w:rsidR="002D236D" w:rsidRPr="002D236D" w:rsidRDefault="002D236D" w:rsidP="003F490B"/>
    <w:p w14:paraId="50C1E8A9" w14:textId="12C4A854" w:rsidR="002D236D" w:rsidRPr="002D236D" w:rsidRDefault="002D236D" w:rsidP="003F490B">
      <m:oMathPara>
        <m:oMath>
          <m:sSub>
            <m:sSubPr>
              <m:ctrlPr>
                <w:rPr>
                  <w:rFonts w:ascii="Cambria Math" w:hAnsi="Cambria Math"/>
                </w:rPr>
              </m:ctrlPr>
            </m:sSubPr>
            <m:e>
              <m:r>
                <m:rPr>
                  <m:scr m:val="script"/>
                  <m:sty m:val="p"/>
                </m:rPr>
                <w:rPr>
                  <w:rFonts w:ascii="Cambria Math" w:hAnsi="Cambria Math"/>
                </w:rPr>
                <m:t>L</m:t>
              </m:r>
            </m:e>
            <m:sub>
              <m:r>
                <m:rPr>
                  <m:nor/>
                </m:rPr>
                <m:t>Composite</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r>
                <m:rPr>
                  <m:scr m:val="script"/>
                  <m:sty m:val="p"/>
                </m:rPr>
                <w:rPr>
                  <w:rFonts w:ascii="Cambria Math" w:hAnsi="Cambria Math"/>
                </w:rPr>
                <m:t>L</m:t>
              </m:r>
            </m:e>
            <m:sub>
              <m:r>
                <m:rPr>
                  <m:nor/>
                </m:rPr>
                <m:t>Huber</m:t>
              </m:r>
            </m:sub>
          </m:sSub>
          <m:d>
            <m:dPr>
              <m:ctrlPr>
                <w:rPr>
                  <w:rFonts w:ascii="Cambria Math" w:hAnsi="Cambria Math"/>
                </w:rPr>
              </m:ctrlPr>
            </m:dPr>
            <m:e>
              <m:acc>
                <m:accPr>
                  <m:chr m:val="ˆ"/>
                  <m:ctrlPr>
                    <w:rPr>
                      <w:rFonts w:ascii="Cambria Math" w:hAnsi="Cambria Math"/>
                    </w:rPr>
                  </m:ctrlPr>
                </m:accPr>
                <m:e>
                  <m:r>
                    <w:rPr>
                      <w:rFonts w:ascii="Cambria Math" w:hAnsi="Cambria Math"/>
                    </w:rPr>
                    <m:t>y</m:t>
                  </m:r>
                </m:e>
              </m:acc>
              <m:r>
                <w:rPr>
                  <w:rFonts w:ascii="Cambria Math" w:hAnsi="Cambria Math"/>
                </w:rPr>
                <m:t>,y;δ=0.1</m:t>
              </m:r>
            </m:e>
          </m:d>
          <m:r>
            <w:rPr>
              <w:rFonts w:ascii="Cambria Math" w:hAnsi="Cambria Math"/>
            </w:rPr>
            <m:t>+α</m:t>
          </m:r>
          <m:d>
            <m:dPr>
              <m:ctrlPr>
                <w:rPr>
                  <w:rFonts w:ascii="Cambria Math" w:hAnsi="Cambria Math"/>
                </w:rPr>
              </m:ctrlPr>
            </m:dPr>
            <m:e>
              <m:r>
                <w:rPr>
                  <w:rFonts w:ascii="Cambria Math" w:hAnsi="Cambria Math"/>
                </w:rPr>
                <m:t>1-</m:t>
              </m:r>
              <m:r>
                <m:rPr>
                  <m:nor/>
                </m:rPr>
                <m:t>SoftIC</m:t>
              </m:r>
              <m:d>
                <m:dPr>
                  <m:ctrlPr>
                    <w:rPr>
                      <w:rFonts w:ascii="Cambria Math" w:hAnsi="Cambria Math"/>
                    </w:rPr>
                  </m:ctrlPr>
                </m:dPr>
                <m:e>
                  <m:acc>
                    <m:accPr>
                      <m:chr m:val="ˆ"/>
                      <m:ctrlPr>
                        <w:rPr>
                          <w:rFonts w:ascii="Cambria Math" w:hAnsi="Cambria Math"/>
                        </w:rPr>
                      </m:ctrlPr>
                    </m:accPr>
                    <m:e>
                      <m:r>
                        <w:rPr>
                          <w:rFonts w:ascii="Cambria Math" w:hAnsi="Cambria Math"/>
                        </w:rPr>
                        <m:t>y</m:t>
                      </m:r>
                    </m:e>
                  </m:acc>
                  <m:r>
                    <w:rPr>
                      <w:rFonts w:ascii="Cambria Math" w:hAnsi="Cambria Math"/>
                    </w:rPr>
                    <m:t>,y</m:t>
                  </m:r>
                </m:e>
              </m:d>
            </m:e>
          </m:d>
        </m:oMath>
      </m:oMathPara>
    </w:p>
    <w:p w14:paraId="3A078365" w14:textId="178D97DE" w:rsidR="002D236D" w:rsidRPr="002D236D" w:rsidRDefault="002D236D" w:rsidP="003F490B">
      <w:proofErr w:type="spellStart"/>
      <m:oMathPara>
        <m:oMath>
          <m:r>
            <m:rPr>
              <m:nor/>
            </m:rPr>
            <m:t>SoftIC</m:t>
          </m:r>
          <w:proofErr w:type="spellEnd"/>
          <m:d>
            <m:dPr>
              <m:ctrlPr>
                <w:rPr>
                  <w:rFonts w:ascii="Cambria Math" w:hAnsi="Cambria Math"/>
                </w:rPr>
              </m:ctrlPr>
            </m:dPr>
            <m:e>
              <m:acc>
                <m:accPr>
                  <m:chr m:val="ˆ"/>
                  <m:ctrlPr>
                    <w:rPr>
                      <w:rFonts w:ascii="Cambria Math" w:hAnsi="Cambria Math"/>
                    </w:rPr>
                  </m:ctrlPr>
                </m:accPr>
                <m:e>
                  <m:r>
                    <w:rPr>
                      <w:rFonts w:ascii="Cambria Math" w:hAnsi="Cambria Math"/>
                    </w:rPr>
                    <m:t>y</m:t>
                  </m:r>
                </m:e>
              </m:acc>
              <m:r>
                <w:rPr>
                  <w:rFonts w:ascii="Cambria Math" w:hAnsi="Cambria Math"/>
                </w:rPr>
                <m:t>,y</m:t>
              </m:r>
            </m:e>
          </m:d>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rPr>
                          </m:ctrlPr>
                        </m:accPr>
                        <m:e>
                          <m:acc>
                            <m:accPr>
                              <m:chr m:val="ˆ"/>
                              <m:ctrlPr>
                                <w:rPr>
                                  <w:rFonts w:ascii="Cambria Math" w:hAnsi="Cambria Math"/>
                                </w:rPr>
                              </m:ctrlPr>
                            </m:accPr>
                            <m:e>
                              <m:r>
                                <w:rPr>
                                  <w:rFonts w:ascii="Cambria Math" w:hAnsi="Cambria Math"/>
                                </w:rPr>
                                <m:t>y</m:t>
                              </m:r>
                            </m:e>
                          </m:acc>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rPr>
                                  </m:ctrlPr>
                                </m:accPr>
                                <m:e>
                                  <m:acc>
                                    <m:accPr>
                                      <m:chr m:val="ˆ"/>
                                      <m:ctrlPr>
                                        <w:rPr>
                                          <w:rFonts w:ascii="Cambria Math" w:hAnsi="Cambria Math"/>
                                        </w:rPr>
                                      </m:ctrlPr>
                                    </m:accPr>
                                    <m:e>
                                      <m:r>
                                        <w:rPr>
                                          <w:rFonts w:ascii="Cambria Math" w:hAnsi="Cambria Math"/>
                                        </w:rPr>
                                        <m:t>y</m:t>
                                      </m:r>
                                    </m:e>
                                  </m:acc>
                                </m:e>
                              </m:acc>
                            </m:e>
                          </m:d>
                        </m:e>
                        <m:sup>
                          <m:r>
                            <w:rPr>
                              <w:rFonts w:ascii="Cambria Math" w:hAnsi="Cambria Math"/>
                            </w:rPr>
                            <m:t>2</m:t>
                          </m:r>
                        </m:sup>
                      </m:sSup>
                    </m:e>
                  </m:nary>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r>
                    <w:rPr>
                      <w:rFonts w:ascii="Cambria Math" w:hAnsi="Cambria Math"/>
                    </w:rPr>
                    <m:t>+ϵ</m:t>
                  </m:r>
                </m:e>
              </m:rad>
            </m:den>
          </m:f>
        </m:oMath>
      </m:oMathPara>
    </w:p>
    <w:p w14:paraId="4D489807" w14:textId="07533201" w:rsidR="002D236D" w:rsidRPr="002D236D" w:rsidRDefault="002D236D" w:rsidP="003F490B">
      <w:proofErr w:type="spellStart"/>
      <w:r w:rsidRPr="002D236D">
        <w:t>VICReg</w:t>
      </w:r>
      <w:proofErr w:type="spellEnd"/>
      <w:r w:rsidRPr="002D236D">
        <w:t xml:space="preserve"> </w:t>
      </w:r>
      <w:r w:rsidRPr="002D236D">
        <w:t>變異數保底正則項（</w:t>
      </w:r>
      <m:oMath>
        <m:sSub>
          <m:sSubPr>
            <m:ctrlPr>
              <w:rPr>
                <w:rFonts w:ascii="Cambria Math" w:hAnsi="Cambria Math"/>
              </w:rPr>
            </m:ctrlPr>
          </m:sSubPr>
          <m:e>
            <m:r>
              <m:rPr>
                <m:scr m:val="script"/>
                <m:sty m:val="p"/>
              </m:rPr>
              <w:rPr>
                <w:rFonts w:ascii="Cambria Math" w:hAnsi="Cambria Math"/>
              </w:rPr>
              <m:t>L</m:t>
            </m:r>
          </m:e>
          <m:sub>
            <m:r>
              <m:rPr>
                <m:nor/>
              </m:rPr>
              <m:t>var</m:t>
            </m:r>
          </m:sub>
        </m:sSub>
      </m:oMath>
      <w:r w:rsidRPr="002D236D">
        <w:t>）：為防範神經網路在金融高噪聲下將所有標的映射為同一向量（表徵坍縮），強制嵌入維度變異數下限懲罰（</w:t>
      </w:r>
      <m:oMath>
        <m:sSub>
          <m:sSubPr>
            <m:ctrlPr>
              <w:rPr>
                <w:rFonts w:ascii="Cambria Math" w:hAnsi="Cambria Math"/>
              </w:rPr>
            </m:ctrlPr>
          </m:sSubPr>
          <m:e>
            <m:r>
              <w:rPr>
                <w:rFonts w:ascii="Cambria Math" w:hAnsi="Cambria Math"/>
              </w:rPr>
              <m:t>λ</m:t>
            </m:r>
          </m:e>
          <m:sub>
            <m:r>
              <m:rPr>
                <m:nor/>
              </m:rPr>
              <m:t>var</m:t>
            </m:r>
          </m:sub>
        </m:sSub>
        <m:r>
          <w:rPr>
            <w:rFonts w:ascii="Cambria Math" w:hAnsi="Cambria Math"/>
          </w:rPr>
          <m:t>=0.05</m:t>
        </m:r>
      </m:oMath>
      <w:r w:rsidRPr="002D236D">
        <w:t>）：</w:t>
      </w:r>
      <w:r w:rsidRPr="002D236D">
        <w:t xml:space="preserve"> </w:t>
      </w:r>
    </w:p>
    <w:p w14:paraId="74FD1251" w14:textId="77777777" w:rsidR="002D236D" w:rsidRPr="002D236D" w:rsidRDefault="002D236D" w:rsidP="003F490B"/>
    <w:p w14:paraId="2BB49C19" w14:textId="76EAB1EB" w:rsidR="002D236D" w:rsidRPr="002D236D" w:rsidRDefault="002D236D" w:rsidP="003F490B">
      <m:oMathPara>
        <m:oMath>
          <m:sSub>
            <m:sSubPr>
              <m:ctrlPr>
                <w:rPr>
                  <w:rFonts w:ascii="Cambria Math" w:hAnsi="Cambria Math"/>
                </w:rPr>
              </m:ctrlPr>
            </m:sSubPr>
            <m:e>
              <m:r>
                <m:rPr>
                  <m:scr m:val="script"/>
                  <m:sty m:val="p"/>
                </m:rPr>
                <w:rPr>
                  <w:rFonts w:ascii="Cambria Math" w:hAnsi="Cambria Math"/>
                </w:rPr>
                <m:t>L</m:t>
              </m:r>
            </m:e>
            <m:sub>
              <m:r>
                <m:rPr>
                  <m:nor/>
                </m:rPr>
                <m:t>var</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m:rPr>
                      <m:nor/>
                    </m:rPr>
                    <m:t>time</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D</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rad>
                        <m:radPr>
                          <m:degHide m:val="1"/>
                          <m:ctrlPr>
                            <w:rPr>
                              <w:rFonts w:ascii="Cambria Math" w:hAnsi="Cambria Math"/>
                            </w:rPr>
                          </m:ctrlPr>
                        </m:radPr>
                        <m:deg/>
                        <m:e>
                          <m:r>
                            <m:rPr>
                              <m:nor/>
                            </m:rPr>
                            <m:t>Var</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m:rPr>
                                      <m:nor/>
                                    </m:rPr>
                                    <m:t>time</m:t>
                                  </m:r>
                                  <m:r>
                                    <w:rPr>
                                      <w:rFonts w:ascii="Cambria Math" w:hAnsi="Cambria Math"/>
                                    </w:rPr>
                                    <m:t>,:,j</m:t>
                                  </m:r>
                                </m:sub>
                              </m:sSub>
                            </m:e>
                          </m:d>
                          <m:r>
                            <w:rPr>
                              <w:rFonts w:ascii="Cambria Math" w:hAnsi="Cambria Math"/>
                            </w:rPr>
                            <m:t>+ϵ</m:t>
                          </m:r>
                        </m:e>
                      </m:rad>
                    </m:e>
                  </m:d>
                </m:e>
              </m:func>
            </m:e>
          </m:nary>
        </m:oMath>
      </m:oMathPara>
    </w:p>
    <w:p w14:paraId="4AD5297F" w14:textId="53F4020B" w:rsidR="002D236D" w:rsidRPr="002D236D" w:rsidRDefault="002D236D" w:rsidP="003F490B">
      <w:r w:rsidRPr="002D236D">
        <w:t>在實際訓練中，隱空間特徵變異數</w:t>
      </w:r>
      <w:r w:rsidRPr="002D236D">
        <w:t xml:space="preserve"> </w:t>
      </w:r>
      <m:oMath>
        <m:sSub>
          <m:sSubPr>
            <m:ctrlPr>
              <w:rPr>
                <w:rFonts w:ascii="Cambria Math" w:hAnsi="Cambria Math"/>
              </w:rPr>
            </m:ctrlPr>
          </m:sSubPr>
          <m:e>
            <m:r>
              <w:rPr>
                <w:rFonts w:ascii="Cambria Math" w:hAnsi="Cambria Math"/>
              </w:rPr>
              <m:t>E</m:t>
            </m:r>
          </m:e>
          <m:sub>
            <m:r>
              <m:rPr>
                <m:nor/>
              </m:rPr>
              <m:t>Var</m:t>
            </m:r>
          </m:sub>
        </m:sSub>
      </m:oMath>
      <w:r w:rsidRPr="002D236D">
        <w:t xml:space="preserve"> </w:t>
      </w:r>
      <w:r w:rsidRPr="002D236D">
        <w:t>始終維持在</w:t>
      </w:r>
      <w:r w:rsidRPr="002D236D">
        <w:t xml:space="preserve"> 1.05 </w:t>
      </w:r>
      <w:r w:rsidRPr="002D236D">
        <w:t>至</w:t>
      </w:r>
      <w:r w:rsidRPr="002D236D">
        <w:t xml:space="preserve"> 1.25 </w:t>
      </w:r>
      <w:r w:rsidRPr="002D236D">
        <w:t>的健康區間，確保表徵具備充足的截面離散度。</w:t>
      </w:r>
      <w:r w:rsidRPr="002D236D">
        <w:t xml:space="preserve"> </w:t>
      </w:r>
    </w:p>
    <w:p w14:paraId="6EA5D2BD" w14:textId="77777777" w:rsidR="002D236D" w:rsidRPr="002D236D" w:rsidRDefault="002D236D" w:rsidP="003F490B"/>
    <w:p w14:paraId="6A928230" w14:textId="77777777" w:rsidR="002D236D" w:rsidRPr="002D236D" w:rsidRDefault="002D236D" w:rsidP="003F490B">
      <w:r w:rsidRPr="002D236D">
        <w:t xml:space="preserve">2.2.3 </w:t>
      </w:r>
      <w:r w:rsidRPr="002D236D">
        <w:t>訓練沙盒動態正則化與退火排程</w:t>
      </w:r>
    </w:p>
    <w:p w14:paraId="11994A13" w14:textId="77777777" w:rsidR="002D236D" w:rsidRPr="002D236D" w:rsidRDefault="002D236D" w:rsidP="003F490B">
      <w:r w:rsidRPr="002D236D">
        <w:t>訓練過程嚴格執行「訓練動態擾動、推論確定純淨」之隔離機制：</w:t>
      </w:r>
      <w:r w:rsidRPr="002D236D">
        <w:t xml:space="preserve"> </w:t>
      </w:r>
    </w:p>
    <w:p w14:paraId="40BB7E30" w14:textId="77777777" w:rsidR="002D236D" w:rsidRPr="002D236D" w:rsidRDefault="002D236D" w:rsidP="003F490B">
      <w:r w:rsidRPr="002D236D">
        <w:br/>
      </w:r>
    </w:p>
    <w:p w14:paraId="73E4D59F" w14:textId="51663FE5" w:rsidR="002D236D" w:rsidRPr="002D236D" w:rsidRDefault="002D236D" w:rsidP="003F490B">
      <w:r w:rsidRPr="002D236D">
        <w:t>輸入與循環層動態正則化：前向傳播時調用</w:t>
      </w:r>
      <w:r w:rsidRPr="002D236D">
        <w:t xml:space="preserve"> </w:t>
      </w:r>
      <w:proofErr w:type="spellStart"/>
      <w:r w:rsidRPr="002D236D">
        <w:t>apply_input_regularization</w:t>
      </w:r>
      <w:proofErr w:type="spellEnd"/>
      <w:r w:rsidRPr="002D236D">
        <w:t xml:space="preserve"> </w:t>
      </w:r>
      <w:r w:rsidRPr="002D236D">
        <w:t>注入</w:t>
      </w:r>
      <w:r w:rsidRPr="002D236D">
        <w:t xml:space="preserve"> 12% </w:t>
      </w:r>
      <w:r w:rsidRPr="002D236D">
        <w:t>欄位級</w:t>
      </w:r>
      <w:r w:rsidRPr="002D236D">
        <w:t xml:space="preserve"> Feature Dropout </w:t>
      </w:r>
      <w:r w:rsidRPr="002D236D">
        <w:t>與標準差</w:t>
      </w:r>
      <w:r w:rsidRPr="002D236D">
        <w:t xml:space="preserve"> </w:t>
      </w:r>
      <m:oMath>
        <m:r>
          <w:rPr>
            <w:rFonts w:ascii="Cambria Math" w:hAnsi="Cambria Math"/>
          </w:rPr>
          <m:t>σ=0.015</m:t>
        </m:r>
      </m:oMath>
      <w:r w:rsidRPr="002D236D">
        <w:t xml:space="preserve"> </w:t>
      </w:r>
      <w:r w:rsidRPr="002D236D">
        <w:t>的動態高斯噪聲；在時序維度注入</w:t>
      </w:r>
      <w:r w:rsidRPr="002D236D">
        <w:t xml:space="preserve"> 15% </w:t>
      </w:r>
      <w:r w:rsidRPr="002D236D">
        <w:t>跨時步廣播之</w:t>
      </w:r>
      <w:r w:rsidRPr="002D236D">
        <w:t xml:space="preserve"> Variational Dropout</w:t>
      </w:r>
      <w:r w:rsidRPr="002D236D">
        <w:t>；自注意力矩陣配置</w:t>
      </w:r>
      <w:r w:rsidRPr="002D236D">
        <w:t xml:space="preserve"> 10% Attention Dropout</w:t>
      </w:r>
      <w:r w:rsidRPr="002D236D">
        <w:t>。推論時原生關閉所有隨機遮蔽，確保嵌入數值</w:t>
      </w:r>
      <w:r w:rsidRPr="002D236D">
        <w:t xml:space="preserve"> 100% </w:t>
      </w:r>
      <w:r w:rsidRPr="002D236D">
        <w:t>確定。</w:t>
      </w:r>
      <w:r w:rsidRPr="002D236D">
        <w:t xml:space="preserve"> </w:t>
      </w:r>
    </w:p>
    <w:p w14:paraId="2CE41AF7" w14:textId="77777777" w:rsidR="002D236D" w:rsidRPr="002D236D" w:rsidRDefault="002D236D" w:rsidP="003F490B"/>
    <w:p w14:paraId="45EB4647" w14:textId="77777777" w:rsidR="002D236D" w:rsidRPr="002D236D" w:rsidRDefault="002D236D" w:rsidP="003F490B">
      <w:r w:rsidRPr="002D236D">
        <w:t>預熱保護（</w:t>
      </w:r>
      <w:r w:rsidRPr="002D236D">
        <w:t>Warmup Immunity</w:t>
      </w:r>
      <w:r w:rsidRPr="002D236D">
        <w:t>）與階梯正則化：前</w:t>
      </w:r>
      <w:r w:rsidRPr="002D236D">
        <w:t xml:space="preserve"> 5 </w:t>
      </w:r>
      <w:r w:rsidRPr="002D236D">
        <w:t>輪實施</w:t>
      </w:r>
      <w:r w:rsidRPr="002D236D">
        <w:t xml:space="preserve"> 50% </w:t>
      </w:r>
      <w:r w:rsidRPr="002D236D">
        <w:t>正則化阻尼並強制凍結早停計數器與快照更新，防止初期未成熟隨機低點引發假性早停；第</w:t>
      </w:r>
      <w:r w:rsidRPr="002D236D">
        <w:t xml:space="preserve"> 6 </w:t>
      </w:r>
      <w:r w:rsidRPr="002D236D">
        <w:t>輪起全面啟動基準正則強度。</w:t>
      </w:r>
      <w:r w:rsidRPr="002D236D">
        <w:t xml:space="preserve"> </w:t>
      </w:r>
    </w:p>
    <w:p w14:paraId="6DF3F5BF" w14:textId="77777777" w:rsidR="002D236D" w:rsidRPr="002D236D" w:rsidRDefault="002D236D" w:rsidP="003F490B"/>
    <w:p w14:paraId="43278611" w14:textId="63CA2A27" w:rsidR="002D236D" w:rsidRPr="002D236D" w:rsidRDefault="002D236D" w:rsidP="003F490B">
      <w:r w:rsidRPr="002D236D">
        <w:t>權重指數移動平均（</w:t>
      </w:r>
      <w:r w:rsidRPr="002D236D">
        <w:t>Weight EMA</w:t>
      </w:r>
      <w:r w:rsidRPr="002D236D">
        <w:t>）與解耦餘弦退火：維護平滑影子權重</w:t>
      </w:r>
      <w:r w:rsidRPr="002D236D">
        <w:t xml:space="preserve"> </w:t>
      </w:r>
      <m:oMath>
        <m:sSub>
          <m:sSubPr>
            <m:ctrlPr>
              <w:rPr>
                <w:rFonts w:ascii="Cambria Math" w:hAnsi="Cambria Math"/>
              </w:rPr>
            </m:ctrlPr>
          </m:sSubPr>
          <m:e>
            <m:r>
              <w:rPr>
                <w:rFonts w:ascii="Cambria Math" w:hAnsi="Cambria Math"/>
              </w:rPr>
              <m:t>W</m:t>
            </m:r>
          </m:e>
          <m:sub>
            <m:r>
              <m:rPr>
                <m:nor/>
              </m:rPr>
              <m:t>EMA</m:t>
            </m:r>
          </m:sub>
        </m:sSub>
      </m:oMath>
      <w:r w:rsidRPr="002D236D">
        <w:t xml:space="preserve"> </w:t>
      </w:r>
      <w:r w:rsidRPr="002D236D">
        <w:t>用於跨體制驗證，撫平</w:t>
      </w:r>
      <w:r w:rsidRPr="002D236D">
        <w:t xml:space="preserve"> Adam </w:t>
      </w:r>
      <w:r w:rsidRPr="002D236D">
        <w:t>優化器的隨機擾動；學習率排程解耦為固定步長餘弦衰減，確保擴充訓練輪數時前綴更新軌跡完全一致。</w:t>
      </w:r>
    </w:p>
    <w:p w14:paraId="5E4F0062" w14:textId="77777777" w:rsidR="002D236D" w:rsidRPr="002D236D" w:rsidRDefault="002D236D" w:rsidP="003F490B"/>
    <w:p w14:paraId="17CE9103" w14:textId="77777777" w:rsidR="002D236D" w:rsidRPr="002D236D" w:rsidRDefault="002D236D" w:rsidP="003F490B">
      <w:r w:rsidRPr="002D236D">
        <w:t>(</w:t>
      </w:r>
      <w:r w:rsidRPr="002D236D">
        <w:rPr>
          <w:rFonts w:ascii="Segoe UI Emoji" w:hAnsi="Segoe UI Emoji" w:cs="Segoe UI Emoji"/>
        </w:rPr>
        <w:t>⚠️</w:t>
      </w:r>
      <w:r w:rsidRPr="002D236D">
        <w:t xml:space="preserve"> </w:t>
      </w:r>
      <w:r w:rsidRPr="002D236D">
        <w:t>研發進度與數據狀態標記：目前主線正處於第二階段深度時序表徵抽取器（</w:t>
      </w:r>
      <w:r w:rsidRPr="002D236D">
        <w:t>Phase 2</w:t>
      </w:r>
      <w:r w:rsidRPr="002D236D">
        <w:t>）之動態學習率排程與總輪數微調實驗中。本節確立之</w:t>
      </w:r>
      <w:r w:rsidRPr="002D236D">
        <w:t xml:space="preserve"> Highway Trans-LSTM </w:t>
      </w:r>
      <w:r w:rsidRPr="002D236D">
        <w:t>網路架構、連續</w:t>
      </w:r>
      <w:r w:rsidRPr="002D236D">
        <w:t xml:space="preserve"> Soft-IC </w:t>
      </w:r>
      <w:r w:rsidRPr="002D236D">
        <w:t>複合損失與正則化算子庫已實體凍結；當前微調完成後產出之最新模型收斂指標，包含最終訓練損失</w:t>
      </w:r>
      <w:r w:rsidRPr="002D236D">
        <w:t xml:space="preserve"> Train Loss</w:t>
      </w:r>
      <w:r w:rsidRPr="002D236D">
        <w:t>、跨體制驗證損失</w:t>
      </w:r>
      <w:r w:rsidRPr="002D236D">
        <w:t xml:space="preserve"> Val Loss </w:t>
      </w:r>
      <w:r w:rsidRPr="002D236D">
        <w:t>與早停回滾輪次等數值，將以實際落地之模型檔</w:t>
      </w:r>
      <w:r w:rsidRPr="002D236D">
        <w:t xml:space="preserve"> </w:t>
      </w:r>
      <w:proofErr w:type="spellStart"/>
      <w:r w:rsidRPr="002D236D">
        <w:t>DL_Extractors.mat</w:t>
      </w:r>
      <w:proofErr w:type="spellEnd"/>
      <w:r w:rsidRPr="002D236D">
        <w:t xml:space="preserve"> </w:t>
      </w:r>
      <w:r w:rsidRPr="002D236D">
        <w:t>執行日誌為準回填，杜絕填充未經實證之虛假數據。</w:t>
      </w:r>
      <w:r w:rsidRPr="002D236D">
        <w:t xml:space="preserve">) </w:t>
      </w:r>
    </w:p>
    <w:p w14:paraId="6AD82531" w14:textId="77777777" w:rsidR="002D236D" w:rsidRPr="002D236D" w:rsidRDefault="002D236D" w:rsidP="003F490B">
      <w:r w:rsidRPr="002D236D">
        <w:t xml:space="preserve">2.3 </w:t>
      </w:r>
      <w:r w:rsidRPr="002D236D">
        <w:t>機器學習選股排序與尾端風控護欄</w:t>
      </w:r>
    </w:p>
    <w:p w14:paraId="0117C556" w14:textId="77777777" w:rsidR="002D236D" w:rsidRPr="002D236D" w:rsidRDefault="002D236D" w:rsidP="003F490B">
      <w:r w:rsidRPr="002D236D">
        <w:t>在</w:t>
      </w:r>
      <w:r w:rsidRPr="002D236D">
        <w:t xml:space="preserve"> MARI </w:t>
      </w:r>
      <w:r w:rsidRPr="002D236D">
        <w:t>系統生產管線中，第三階段（</w:t>
      </w:r>
      <w:r w:rsidRPr="002D236D">
        <w:t xml:space="preserve">Phase 3: </w:t>
      </w:r>
      <w:proofErr w:type="spellStart"/>
      <w:r w:rsidRPr="002D236D">
        <w:t>Run_GBDT_and_SHAP.m</w:t>
      </w:r>
      <w:proofErr w:type="spellEnd"/>
      <w:r w:rsidRPr="002D236D">
        <w:t>）由</w:t>
      </w:r>
      <w:r w:rsidRPr="002D236D">
        <w:t xml:space="preserve"> </w:t>
      </w:r>
      <w:proofErr w:type="spellStart"/>
      <w:r w:rsidRPr="002D236D">
        <w:t>GBDTExpertAgent.m</w:t>
      </w:r>
      <w:proofErr w:type="spellEnd"/>
      <w:r w:rsidRPr="002D236D">
        <w:t xml:space="preserve"> </w:t>
      </w:r>
      <w:r w:rsidRPr="002D236D">
        <w:t>統籌，承接第二階段提煉之</w:t>
      </w:r>
      <w:r w:rsidRPr="002D236D">
        <w:t xml:space="preserve"> 64 </w:t>
      </w:r>
      <w:r w:rsidRPr="002D236D">
        <w:t>維時序嵌入向量與原始特徵，肩負「橫截面連續選股排序」與「極端尾端暴跌護欄」兩項決策任務。</w:t>
      </w:r>
      <w:r w:rsidRPr="002D236D">
        <w:t xml:space="preserve"> </w:t>
      </w:r>
    </w:p>
    <w:p w14:paraId="07FA2387" w14:textId="77777777" w:rsidR="002D236D" w:rsidRPr="002D236D" w:rsidRDefault="002D236D" w:rsidP="003F490B">
      <w:r w:rsidRPr="002D236D">
        <w:br/>
      </w:r>
    </w:p>
    <w:p w14:paraId="223196C3" w14:textId="77777777" w:rsidR="002D236D" w:rsidRPr="002D236D" w:rsidRDefault="002D236D" w:rsidP="003F490B">
      <w:r w:rsidRPr="002D236D">
        <w:t xml:space="preserve">2.3.1 Purged Expanding-Window </w:t>
      </w:r>
      <w:r w:rsidRPr="002D236D">
        <w:t>橫截面選股排序（</w:t>
      </w:r>
      <w:proofErr w:type="spellStart"/>
      <w:r w:rsidRPr="002D236D">
        <w:t>LSBoost</w:t>
      </w:r>
      <w:proofErr w:type="spellEnd"/>
      <w:r w:rsidRPr="002D236D">
        <w:t>）</w:t>
      </w:r>
    </w:p>
    <w:p w14:paraId="637175F7" w14:textId="2C7039F3" w:rsidR="002D236D" w:rsidRPr="002D236D" w:rsidRDefault="002D236D" w:rsidP="003F490B">
      <w:r w:rsidRPr="002D236D">
        <w:t>為嚴格防範時間序列未來函數洩漏，選股排序模組捨棄打亂時間順序的傳統</w:t>
      </w:r>
      <w:r w:rsidRPr="002D236D">
        <w:t xml:space="preserve"> K-Fold</w:t>
      </w:r>
      <w:r w:rsidRPr="002D236D">
        <w:t>，實作時序滾動擴展視窗（</w:t>
      </w:r>
      <w:r w:rsidRPr="002D236D">
        <w:t>Purged Expanding-Window 5-Fold CV</w:t>
      </w:r>
      <w:r w:rsidRPr="002D236D">
        <w:t>）。訓練集與驗證集之間強制插入</w:t>
      </w:r>
      <w:r w:rsidRPr="002D236D">
        <w:t xml:space="preserve"> </w:t>
      </w:r>
      <m:oMath>
        <m:r>
          <m:rPr>
            <m:nor/>
          </m:rPr>
          <m:t>Embargo</m:t>
        </m:r>
        <m:r>
          <w:rPr>
            <w:rFonts w:ascii="Cambria Math" w:hAnsi="Cambria Math"/>
          </w:rPr>
          <m:t>=20</m:t>
        </m:r>
      </m:oMath>
      <w:r w:rsidRPr="002D236D">
        <w:t xml:space="preserve"> </w:t>
      </w:r>
      <w:r w:rsidRPr="002D236D">
        <w:t>天的時序隔離保護帶，徹底阻斷</w:t>
      </w:r>
      <w:r w:rsidRPr="002D236D">
        <w:t xml:space="preserve"> 20 </w:t>
      </w:r>
      <w:r w:rsidRPr="002D236D">
        <w:t>日遠期報酬重疊帶來的跨折資訊外洩。</w:t>
      </w:r>
      <w:r w:rsidRPr="002D236D">
        <w:t xml:space="preserve"> </w:t>
      </w:r>
    </w:p>
    <w:p w14:paraId="12C772FE" w14:textId="77777777" w:rsidR="002D236D" w:rsidRPr="002D236D" w:rsidRDefault="002D236D" w:rsidP="003F490B">
      <w:r w:rsidRPr="002D236D">
        <w:br/>
      </w:r>
    </w:p>
    <w:p w14:paraId="08932570" w14:textId="77777777" w:rsidR="002D236D" w:rsidRPr="002D236D" w:rsidRDefault="002D236D" w:rsidP="003F490B">
      <w:r w:rsidRPr="002D236D">
        <w:t>特徵矩陣通道解構：依據消融實驗剪枝決策，空間專家（</w:t>
      </w:r>
      <w:proofErr w:type="spellStart"/>
      <w:r w:rsidRPr="002D236D">
        <w:t>DyGAT</w:t>
      </w:r>
      <w:proofErr w:type="spellEnd"/>
      <w:r w:rsidRPr="002D236D">
        <w:t>）已被全面停用，空間</w:t>
      </w:r>
      <w:r w:rsidRPr="002D236D">
        <w:t xml:space="preserve"> GBDT </w:t>
      </w:r>
      <w:r w:rsidRPr="002D236D">
        <w:t>的訓練與推論自動旁路。模型輸入嚴格鎖定於</w:t>
      </w:r>
      <w:r w:rsidRPr="002D236D">
        <w:t xml:space="preserve"> 18 </w:t>
      </w:r>
      <w:r w:rsidRPr="002D236D">
        <w:t>維微觀</w:t>
      </w:r>
      <w:r w:rsidRPr="002D236D">
        <w:t>/</w:t>
      </w:r>
      <w:r w:rsidRPr="002D236D">
        <w:t>相對特徵、</w:t>
      </w:r>
      <w:r w:rsidRPr="002D236D">
        <w:t xml:space="preserve">64 </w:t>
      </w:r>
      <w:r w:rsidRPr="002D236D">
        <w:t>維</w:t>
      </w:r>
      <w:r w:rsidRPr="002D236D">
        <w:t xml:space="preserve"> Highway Trans-LSTM </w:t>
      </w:r>
      <w:r w:rsidRPr="002D236D">
        <w:t>時序嵌入向量，並外生拼接</w:t>
      </w:r>
      <w:r w:rsidRPr="002D236D">
        <w:t xml:space="preserve"> 10 </w:t>
      </w:r>
      <w:r w:rsidRPr="002D236D">
        <w:t>維宏觀總經特徵。</w:t>
      </w:r>
      <w:r w:rsidRPr="002D236D">
        <w:t xml:space="preserve"> </w:t>
      </w:r>
    </w:p>
    <w:p w14:paraId="100FDEC8" w14:textId="77777777" w:rsidR="002D236D" w:rsidRPr="002D236D" w:rsidRDefault="002D236D" w:rsidP="003F490B"/>
    <w:p w14:paraId="4BE24EC3" w14:textId="77777777" w:rsidR="002D236D" w:rsidRPr="002D236D" w:rsidRDefault="002D236D" w:rsidP="003F490B">
      <w:r w:rsidRPr="002D236D">
        <w:t>最小二乘提升樹迴歸（</w:t>
      </w:r>
      <w:proofErr w:type="spellStart"/>
      <w:r w:rsidRPr="002D236D">
        <w:t>LSBoost</w:t>
      </w:r>
      <w:proofErr w:type="spellEnd"/>
      <w:r w:rsidRPr="002D236D">
        <w:t>）：針對</w:t>
      </w:r>
      <w:r w:rsidRPr="002D236D">
        <w:t xml:space="preserve"> 20 </w:t>
      </w:r>
      <w:r w:rsidRPr="002D236D">
        <w:t>日連續超額報酬</w:t>
      </w:r>
      <w:r w:rsidRPr="002D236D">
        <w:t xml:space="preserve"> Z-Score</w:t>
      </w:r>
      <w:r w:rsidRPr="002D236D">
        <w:t>（</w:t>
      </w:r>
      <w:r w:rsidRPr="002D236D">
        <w:t>Direction 2: 20D Continuous Target</w:t>
      </w:r>
      <w:r w:rsidRPr="002D236D">
        <w:t>）進行擬合。在全歷史</w:t>
      </w:r>
      <w:r w:rsidRPr="002D236D">
        <w:t xml:space="preserve"> 1,788,804 </w:t>
      </w:r>
      <w:r w:rsidRPr="002D236D">
        <w:t>筆有效樣本上，折外（</w:t>
      </w:r>
      <w:r w:rsidRPr="002D236D">
        <w:t>OOF</w:t>
      </w:r>
      <w:r w:rsidRPr="002D236D">
        <w:t>）驗證自</w:t>
      </w:r>
      <w:r w:rsidRPr="002D236D">
        <w:t xml:space="preserve"> Fold 2 </w:t>
      </w:r>
      <w:r w:rsidRPr="002D236D">
        <w:t>展開（</w:t>
      </w:r>
      <w:r w:rsidRPr="002D236D">
        <w:t xml:space="preserve">Fold 1 </w:t>
      </w:r>
      <w:r w:rsidRPr="002D236D">
        <w:t>作為初始訓練基底）：</w:t>
      </w:r>
      <w:r w:rsidRPr="002D236D">
        <w:t xml:space="preserve"> </w:t>
      </w:r>
    </w:p>
    <w:p w14:paraId="43F459D8" w14:textId="77777777" w:rsidR="002D236D" w:rsidRPr="002D236D" w:rsidRDefault="002D236D" w:rsidP="003F490B">
      <w:r w:rsidRPr="002D236D">
        <w:br/>
      </w:r>
    </w:p>
    <w:p w14:paraId="1027867E" w14:textId="5E4BE7F3" w:rsidR="002D236D" w:rsidRPr="002D236D" w:rsidRDefault="002D236D" w:rsidP="003F490B">
      <w:r w:rsidRPr="002D236D">
        <w:t>Fold 2/5</w:t>
      </w:r>
      <w:r w:rsidRPr="002D236D">
        <w:t>：時序專家</w:t>
      </w:r>
      <w:r w:rsidRPr="002D236D">
        <w:t xml:space="preserve"> Rank IC </w:t>
      </w:r>
      <w:r w:rsidRPr="002D236D">
        <w:t>為</w:t>
      </w:r>
      <w:r w:rsidRPr="002D236D">
        <w:t xml:space="preserve"> +0.1390</w:t>
      </w:r>
      <w:r w:rsidRPr="002D236D">
        <w:t>（</w:t>
      </w:r>
      <w:r w:rsidRPr="002D236D">
        <w:t xml:space="preserve">Raw: +0.0306, </w:t>
      </w:r>
      <m:oMath>
        <m:r>
          <w:rPr>
            <w:rFonts w:ascii="Cambria Math" w:hAnsi="Cambria Math"/>
          </w:rPr>
          <m:t>p&lt;0.0001</m:t>
        </m:r>
      </m:oMath>
      <w:r w:rsidRPr="002D236D">
        <w:t>）</w:t>
      </w:r>
      <w:r w:rsidRPr="002D236D">
        <w:t xml:space="preserve"> </w:t>
      </w:r>
    </w:p>
    <w:p w14:paraId="575F4D23" w14:textId="77777777" w:rsidR="002D236D" w:rsidRPr="002D236D" w:rsidRDefault="002D236D" w:rsidP="003F490B"/>
    <w:p w14:paraId="7E1F2ED9" w14:textId="2D777468" w:rsidR="002D236D" w:rsidRPr="002D236D" w:rsidRDefault="002D236D" w:rsidP="003F490B">
      <w:r w:rsidRPr="002D236D">
        <w:t>Fold 3/5</w:t>
      </w:r>
      <w:r w:rsidRPr="002D236D">
        <w:t>：時序專家</w:t>
      </w:r>
      <w:r w:rsidRPr="002D236D">
        <w:t xml:space="preserve"> Rank IC </w:t>
      </w:r>
      <w:r w:rsidRPr="002D236D">
        <w:t>為</w:t>
      </w:r>
      <w:r w:rsidRPr="002D236D">
        <w:t xml:space="preserve"> +0.1402</w:t>
      </w:r>
      <w:r w:rsidRPr="002D236D">
        <w:t>（</w:t>
      </w:r>
      <w:r w:rsidRPr="002D236D">
        <w:t xml:space="preserve">Raw: +0.0297, </w:t>
      </w:r>
      <m:oMath>
        <m:r>
          <w:rPr>
            <w:rFonts w:ascii="Cambria Math" w:hAnsi="Cambria Math"/>
          </w:rPr>
          <m:t>p&lt;0.0001</m:t>
        </m:r>
      </m:oMath>
      <w:r w:rsidRPr="002D236D">
        <w:t>）</w:t>
      </w:r>
      <w:r w:rsidRPr="002D236D">
        <w:t xml:space="preserve"> </w:t>
      </w:r>
    </w:p>
    <w:p w14:paraId="0D5533B2" w14:textId="77777777" w:rsidR="002D236D" w:rsidRPr="002D236D" w:rsidRDefault="002D236D" w:rsidP="003F490B"/>
    <w:p w14:paraId="18ACE6B1" w14:textId="304BEEB8" w:rsidR="002D236D" w:rsidRPr="002D236D" w:rsidRDefault="002D236D" w:rsidP="003F490B">
      <w:r w:rsidRPr="002D236D">
        <w:t>Fold 4/5</w:t>
      </w:r>
      <w:r w:rsidRPr="002D236D">
        <w:t>：時序專家</w:t>
      </w:r>
      <w:r w:rsidRPr="002D236D">
        <w:t xml:space="preserve"> Rank IC </w:t>
      </w:r>
      <w:r w:rsidRPr="002D236D">
        <w:t>為</w:t>
      </w:r>
      <w:r w:rsidRPr="002D236D">
        <w:t xml:space="preserve"> +0.1180</w:t>
      </w:r>
      <w:r w:rsidRPr="002D236D">
        <w:t>（</w:t>
      </w:r>
      <w:r w:rsidRPr="002D236D">
        <w:t xml:space="preserve">Raw: +0.0306, </w:t>
      </w:r>
      <m:oMath>
        <m:r>
          <w:rPr>
            <w:rFonts w:ascii="Cambria Math" w:hAnsi="Cambria Math"/>
          </w:rPr>
          <m:t>p&lt;0.0001</m:t>
        </m:r>
      </m:oMath>
      <w:r w:rsidRPr="002D236D">
        <w:t>）</w:t>
      </w:r>
      <w:r w:rsidRPr="002D236D">
        <w:t xml:space="preserve"> </w:t>
      </w:r>
    </w:p>
    <w:p w14:paraId="3C1AE287" w14:textId="77777777" w:rsidR="002D236D" w:rsidRPr="002D236D" w:rsidRDefault="002D236D" w:rsidP="003F490B"/>
    <w:p w14:paraId="6E7120CB" w14:textId="0CF57250" w:rsidR="002D236D" w:rsidRPr="002D236D" w:rsidRDefault="002D236D" w:rsidP="003F490B">
      <w:r w:rsidRPr="002D236D">
        <w:t>Fold 5/5</w:t>
      </w:r>
      <w:r w:rsidRPr="002D236D">
        <w:t>：時序專家</w:t>
      </w:r>
      <w:r w:rsidRPr="002D236D">
        <w:t xml:space="preserve"> Rank IC </w:t>
      </w:r>
      <w:r w:rsidRPr="002D236D">
        <w:t>為</w:t>
      </w:r>
      <w:r w:rsidRPr="002D236D">
        <w:t xml:space="preserve"> +0.1303</w:t>
      </w:r>
      <w:r w:rsidRPr="002D236D">
        <w:t>（</w:t>
      </w:r>
      <w:r w:rsidRPr="002D236D">
        <w:t xml:space="preserve">Raw: +0.0250, </w:t>
      </w:r>
      <m:oMath>
        <m:r>
          <w:rPr>
            <w:rFonts w:ascii="Cambria Math" w:hAnsi="Cambria Math"/>
          </w:rPr>
          <m:t>p&lt;0.0001</m:t>
        </m:r>
      </m:oMath>
      <w:r w:rsidRPr="002D236D">
        <w:t>）</w:t>
      </w:r>
      <w:r w:rsidRPr="002D236D">
        <w:t xml:space="preserve"> </w:t>
      </w:r>
    </w:p>
    <w:p w14:paraId="0503FE17" w14:textId="77777777" w:rsidR="002D236D" w:rsidRPr="002D236D" w:rsidRDefault="002D236D" w:rsidP="003F490B"/>
    <w:p w14:paraId="05377307" w14:textId="4797D33B" w:rsidR="002D236D" w:rsidRPr="002D236D" w:rsidRDefault="002D236D" w:rsidP="003F490B">
      <w:r w:rsidRPr="002D236D">
        <w:t>全域</w:t>
      </w:r>
      <w:r w:rsidRPr="002D236D">
        <w:t xml:space="preserve"> OOF </w:t>
      </w:r>
      <w:r w:rsidRPr="002D236D">
        <w:t>資訊係數：時序專家全域</w:t>
      </w:r>
      <w:r w:rsidRPr="002D236D">
        <w:t xml:space="preserve"> OOF Spearman Rank IC </w:t>
      </w:r>
      <w:r w:rsidRPr="002D236D">
        <w:t>達到</w:t>
      </w:r>
      <w:r w:rsidRPr="002D236D">
        <w:t xml:space="preserve"> +0.1319</w:t>
      </w:r>
      <w:r w:rsidRPr="002D236D">
        <w:t>（</w:t>
      </w:r>
      <w:r w:rsidRPr="002D236D">
        <w:t xml:space="preserve">Newey-West HAC </w:t>
      </w:r>
      <m:oMath>
        <m:r>
          <w:rPr>
            <w:rFonts w:ascii="Cambria Math" w:hAnsi="Cambria Math"/>
          </w:rPr>
          <m:t>p=0.0000,lag=20</m:t>
        </m:r>
      </m:oMath>
      <w:r w:rsidRPr="002D236D">
        <w:t>），較原始</w:t>
      </w:r>
      <w:r w:rsidRPr="002D236D">
        <w:t xml:space="preserve"> 18 </w:t>
      </w:r>
      <w:r w:rsidRPr="002D236D">
        <w:t>維微觀特徵基準線（</w:t>
      </w:r>
      <w:r w:rsidRPr="002D236D">
        <w:t>+0.0290</w:t>
      </w:r>
      <w:r w:rsidRPr="002D236D">
        <w:t>）提升整整</w:t>
      </w:r>
      <w:r w:rsidRPr="002D236D">
        <w:t xml:space="preserve"> 4.55 </w:t>
      </w:r>
      <w:r w:rsidRPr="002D236D">
        <w:t>倍（</w:t>
      </w:r>
      <w:r w:rsidRPr="002D236D">
        <w:t>+354%</w:t>
      </w:r>
      <w:r w:rsidRPr="002D236D">
        <w:t>），驗證了直通殘差對特徵平滑瓶頸的突破。</w:t>
      </w:r>
      <w:r w:rsidRPr="002D236D">
        <w:t xml:space="preserve"> </w:t>
      </w:r>
    </w:p>
    <w:p w14:paraId="3B448FA3" w14:textId="77777777" w:rsidR="002D236D" w:rsidRPr="002D236D" w:rsidRDefault="002D236D" w:rsidP="003F490B"/>
    <w:p w14:paraId="50472D9D" w14:textId="77777777" w:rsidR="002D236D" w:rsidRPr="002D236D" w:rsidRDefault="002D236D" w:rsidP="003F490B">
      <w:r w:rsidRPr="002D236D">
        <w:t xml:space="preserve">2.3.2 </w:t>
      </w:r>
      <w:r w:rsidRPr="002D236D">
        <w:t>尾端風險護欄與</w:t>
      </w:r>
      <w:r w:rsidRPr="002D236D">
        <w:t xml:space="preserve"> Platt Scaling </w:t>
      </w:r>
      <w:r w:rsidRPr="002D236D">
        <w:t>事後機率校準（</w:t>
      </w:r>
      <w:proofErr w:type="spellStart"/>
      <w:r w:rsidRPr="002D236D">
        <w:t>RUSBoost</w:t>
      </w:r>
      <w:proofErr w:type="spellEnd"/>
      <w:r w:rsidRPr="002D236D">
        <w:t>）</w:t>
      </w:r>
    </w:p>
    <w:p w14:paraId="55ADD23A" w14:textId="77777777" w:rsidR="002D236D" w:rsidRPr="002D236D" w:rsidRDefault="002D236D" w:rsidP="003F490B">
      <w:r w:rsidRPr="002D236D">
        <w:t>針對未來</w:t>
      </w:r>
      <w:r w:rsidRPr="002D236D">
        <w:t xml:space="preserve"> 10 </w:t>
      </w:r>
      <w:r w:rsidRPr="002D236D">
        <w:t>日大盤累積跌幅大於</w:t>
      </w:r>
      <w:r w:rsidRPr="002D236D">
        <w:t xml:space="preserve"> 5% </w:t>
      </w:r>
      <w:r w:rsidRPr="002D236D">
        <w:t>的黑天鵝事件，系統實例化隨機欠抽樣提升樹（</w:t>
      </w:r>
      <w:proofErr w:type="spellStart"/>
      <w:r w:rsidRPr="002D236D">
        <w:t>RUSBoost</w:t>
      </w:r>
      <w:proofErr w:type="spellEnd"/>
      <w:r w:rsidRPr="002D236D">
        <w:t>），平衡金融危機樣本極度匱乏之偏態。為使模型輸出具備真實客觀的物理機率意義，外掛單變量邏輯迴歸實施</w:t>
      </w:r>
      <w:r w:rsidRPr="002D236D">
        <w:t xml:space="preserve"> Platt Scaling </w:t>
      </w:r>
      <w:r w:rsidRPr="002D236D">
        <w:t>事後機率校準：</w:t>
      </w:r>
      <w:r w:rsidRPr="002D236D">
        <w:t xml:space="preserve"> </w:t>
      </w:r>
    </w:p>
    <w:p w14:paraId="0866CE05" w14:textId="77777777" w:rsidR="002D236D" w:rsidRPr="002D236D" w:rsidRDefault="002D236D" w:rsidP="003F490B"/>
    <w:p w14:paraId="6AFA4C36" w14:textId="7512D25A" w:rsidR="002D236D" w:rsidRPr="002D236D" w:rsidRDefault="002D236D" w:rsidP="003F490B">
      <m:oMathPara>
        <m:oMath>
          <m:r>
            <w:rPr>
              <w:rFonts w:ascii="Cambria Math" w:hAnsi="Cambria Math"/>
            </w:rPr>
            <m:t>P</m:t>
          </m:r>
          <m:d>
            <m:dPr>
              <m:ctrlPr>
                <w:rPr>
                  <w:rFonts w:ascii="Cambria Math" w:hAnsi="Cambria Math"/>
                </w:rPr>
              </m:ctrlPr>
            </m:dPr>
            <m:e>
              <m:r>
                <m:rPr>
                  <m:nor/>
                </m:rPr>
                <m:t>Crash</m:t>
              </m:r>
              <m:r>
                <w:rPr>
                  <w:rFonts w:ascii="Cambria Math" w:hAnsi="Cambria Math"/>
                </w:rPr>
                <m:t>=1∣s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A⋅s+B</m:t>
                      </m:r>
                    </m:e>
                  </m:d>
                </m:e>
              </m:func>
            </m:den>
          </m:f>
        </m:oMath>
      </m:oMathPara>
    </w:p>
    <w:p w14:paraId="1F4AAEE0" w14:textId="640A1CAE" w:rsidR="002D236D" w:rsidRPr="002D236D" w:rsidRDefault="002D236D" w:rsidP="003F490B">
      <w:r w:rsidRPr="002D236D">
        <w:t>其中校準參數</w:t>
      </w:r>
      <w:r w:rsidRPr="002D236D">
        <w:t xml:space="preserve"> </w:t>
      </w:r>
      <m:oMath>
        <m:r>
          <w:rPr>
            <w:rFonts w:ascii="Cambria Math" w:hAnsi="Cambria Math"/>
          </w:rPr>
          <m:t>A</m:t>
        </m:r>
      </m:oMath>
      <w:r w:rsidRPr="002D236D">
        <w:t xml:space="preserve"> </w:t>
      </w:r>
      <w:r w:rsidRPr="002D236D">
        <w:t>與</w:t>
      </w:r>
      <w:r w:rsidRPr="002D236D">
        <w:t xml:space="preserve"> </w:t>
      </w:r>
      <m:oMath>
        <m:r>
          <w:rPr>
            <w:rFonts w:ascii="Cambria Math" w:hAnsi="Cambria Math"/>
          </w:rPr>
          <m:t>B</m:t>
        </m:r>
      </m:oMath>
      <w:r w:rsidRPr="002D236D">
        <w:t xml:space="preserve"> </w:t>
      </w:r>
      <w:r w:rsidRPr="002D236D">
        <w:t>於驗證折內以最大概似估計法求解。在</w:t>
      </w:r>
      <w:r w:rsidRPr="002D236D">
        <w:t xml:space="preserve"> Phase 15.5 </w:t>
      </w:r>
      <w:r w:rsidRPr="002D236D">
        <w:t>實測中，驗證集</w:t>
      </w:r>
      <w:r w:rsidRPr="002D236D">
        <w:t xml:space="preserve"> Brier Score </w:t>
      </w:r>
      <w:r w:rsidRPr="002D236D">
        <w:t>由校準前的</w:t>
      </w:r>
      <w:r w:rsidRPr="002D236D">
        <w:t xml:space="preserve"> 0.3075 </w:t>
      </w:r>
      <w:r w:rsidRPr="002D236D">
        <w:t>驟降至</w:t>
      </w:r>
      <w:r w:rsidRPr="002D236D">
        <w:t xml:space="preserve"> 0.0425</w:t>
      </w:r>
      <w:r w:rsidRPr="002D236D">
        <w:t>，機率校準品質改善幅度達</w:t>
      </w:r>
      <w:r w:rsidRPr="002D236D">
        <w:t xml:space="preserve"> +86.17%</w:t>
      </w:r>
      <w:r w:rsidRPr="002D236D">
        <w:t>（</w:t>
      </w:r>
      <w:r w:rsidRPr="002D236D">
        <w:t xml:space="preserve">Fold 5 OOF Crash AUC </w:t>
      </w:r>
      <w:r w:rsidRPr="002D236D">
        <w:t>達到</w:t>
      </w:r>
      <w:r w:rsidRPr="002D236D">
        <w:t xml:space="preserve"> 0.7630 [95% CI: 0.7158, 0.8068]</w:t>
      </w:r>
      <w:r w:rsidRPr="002D236D">
        <w:t>），產出可靠的宏觀避險信號。</w:t>
      </w:r>
      <w:r w:rsidRPr="002D236D">
        <w:t xml:space="preserve"> </w:t>
      </w:r>
    </w:p>
    <w:p w14:paraId="0F239993" w14:textId="77777777" w:rsidR="002D236D" w:rsidRPr="002D236D" w:rsidRDefault="002D236D" w:rsidP="003F490B">
      <w:r w:rsidRPr="002D236D">
        <w:br/>
      </w:r>
    </w:p>
    <w:p w14:paraId="63C759D7" w14:textId="77777777" w:rsidR="002D236D" w:rsidRPr="002D236D" w:rsidRDefault="002D236D" w:rsidP="003F490B">
      <w:r w:rsidRPr="002D236D">
        <w:t xml:space="preserve">2.3.3 </w:t>
      </w:r>
      <w:proofErr w:type="spellStart"/>
      <w:r w:rsidRPr="002D236D">
        <w:t>TreeSHAP</w:t>
      </w:r>
      <w:proofErr w:type="spellEnd"/>
      <w:r w:rsidRPr="002D236D">
        <w:t xml:space="preserve"> </w:t>
      </w:r>
      <w:r w:rsidRPr="002D236D">
        <w:t>邊際貢獻歸因與</w:t>
      </w:r>
      <w:r w:rsidRPr="002D236D">
        <w:t xml:space="preserve"> K-Means </w:t>
      </w:r>
      <w:r w:rsidRPr="002D236D">
        <w:t>背景壓縮</w:t>
      </w:r>
    </w:p>
    <w:p w14:paraId="71CE8B35" w14:textId="77777777" w:rsidR="002D236D" w:rsidRPr="002D236D" w:rsidRDefault="002D236D" w:rsidP="003F490B">
      <w:r w:rsidRPr="002D236D">
        <w:t>為克服高維樣本下計算</w:t>
      </w:r>
      <w:r w:rsidRPr="002D236D">
        <w:t xml:space="preserve"> Shapley </w:t>
      </w:r>
      <w:r w:rsidRPr="002D236D">
        <w:t>值的指數級複雜度，模組利用</w:t>
      </w:r>
      <w:r w:rsidRPr="002D236D">
        <w:t xml:space="preserve"> K-Means </w:t>
      </w:r>
      <w:r w:rsidRPr="002D236D">
        <w:t>演算法將數萬筆歷史背景樣本壓縮至</w:t>
      </w:r>
      <w:r w:rsidRPr="002D236D">
        <w:t xml:space="preserve"> 100 </w:t>
      </w:r>
      <w:r w:rsidRPr="002D236D">
        <w:t>個代表性質心。同時，代碼層級實作了針對</w:t>
      </w:r>
      <w:r w:rsidRPr="002D236D">
        <w:t xml:space="preserve"> MATLAB </w:t>
      </w:r>
      <w:r w:rsidRPr="002D236D">
        <w:t>單查詢點並行警告的條件防禦（僅當查詢樣本數大於</w:t>
      </w:r>
      <w:r w:rsidRPr="002D236D">
        <w:t xml:space="preserve"> 1 </w:t>
      </w:r>
      <w:r w:rsidRPr="002D236D">
        <w:t>時啟用平行運算），產出無數值漂移的時序專家</w:t>
      </w:r>
      <w:r w:rsidRPr="002D236D">
        <w:t xml:space="preserve"> SHAP </w:t>
      </w:r>
      <w:r w:rsidRPr="002D236D">
        <w:t>因子邊際貢獻圖譜，輸出落地為</w:t>
      </w:r>
      <w:r w:rsidRPr="002D236D">
        <w:t xml:space="preserve"> </w:t>
      </w:r>
      <w:proofErr w:type="spellStart"/>
      <w:r w:rsidRPr="002D236D">
        <w:t>GBDT_Guards.mat</w:t>
      </w:r>
      <w:proofErr w:type="spellEnd"/>
      <w:r w:rsidRPr="002D236D">
        <w:t>。</w:t>
      </w:r>
      <w:r w:rsidRPr="002D236D">
        <w:t xml:space="preserve"> </w:t>
      </w:r>
    </w:p>
    <w:p w14:paraId="1BBF64FF" w14:textId="77777777" w:rsidR="002D236D" w:rsidRPr="002D236D" w:rsidRDefault="002D236D" w:rsidP="003F490B"/>
    <w:p w14:paraId="18923E1D" w14:textId="77777777" w:rsidR="002D236D" w:rsidRPr="002D236D" w:rsidRDefault="002D236D" w:rsidP="003F490B">
      <w:r w:rsidRPr="002D236D">
        <w:t>(</w:t>
      </w:r>
      <w:r w:rsidRPr="002D236D">
        <w:rPr>
          <w:rFonts w:ascii="Segoe UI Emoji" w:hAnsi="Segoe UI Emoji" w:cs="Segoe UI Emoji"/>
        </w:rPr>
        <w:t>⚠️</w:t>
      </w:r>
      <w:r w:rsidRPr="002D236D">
        <w:t xml:space="preserve"> </w:t>
      </w:r>
      <w:r w:rsidRPr="002D236D">
        <w:t>研發進度與數據狀態標記：目前主線正處於第二階段深度時序表徵（</w:t>
      </w:r>
      <w:r w:rsidRPr="002D236D">
        <w:t>Phase 2</w:t>
      </w:r>
      <w:r w:rsidRPr="002D236D">
        <w:t>）之動態學習率排程與總輪數微調實驗中。本節記錄之</w:t>
      </w:r>
      <w:r w:rsidRPr="002D236D">
        <w:t xml:space="preserve"> </w:t>
      </w:r>
      <w:proofErr w:type="spellStart"/>
      <w:r w:rsidRPr="002D236D">
        <w:t>LSBoost</w:t>
      </w:r>
      <w:proofErr w:type="spellEnd"/>
      <w:r w:rsidRPr="002D236D">
        <w:t xml:space="preserve"> </w:t>
      </w:r>
      <w:r w:rsidRPr="002D236D">
        <w:t>選股框架、</w:t>
      </w:r>
      <w:proofErr w:type="spellStart"/>
      <w:r w:rsidRPr="002D236D">
        <w:t>RUSBoost</w:t>
      </w:r>
      <w:proofErr w:type="spellEnd"/>
      <w:r w:rsidRPr="002D236D">
        <w:t xml:space="preserve"> </w:t>
      </w:r>
      <w:r w:rsidRPr="002D236D">
        <w:t>風控設定與</w:t>
      </w:r>
      <w:r w:rsidRPr="002D236D">
        <w:t xml:space="preserve"> Platt </w:t>
      </w:r>
      <w:r w:rsidRPr="002D236D">
        <w:t>校準架構已實體凍結；上述折外</w:t>
      </w:r>
      <w:r w:rsidRPr="002D236D">
        <w:t xml:space="preserve"> Rank IC</w:t>
      </w:r>
      <w:r w:rsidRPr="002D236D">
        <w:t>（</w:t>
      </w:r>
      <w:r w:rsidRPr="002D236D">
        <w:t>+0.1319</w:t>
      </w:r>
      <w:r w:rsidRPr="002D236D">
        <w:t>）與</w:t>
      </w:r>
      <w:r w:rsidRPr="002D236D">
        <w:t xml:space="preserve"> Brier Score</w:t>
      </w:r>
      <w:r w:rsidRPr="002D236D">
        <w:t>（</w:t>
      </w:r>
      <w:r w:rsidRPr="002D236D">
        <w:t>0.0425</w:t>
      </w:r>
      <w:r w:rsidRPr="002D236D">
        <w:t>）為基於</w:t>
      </w:r>
      <w:r w:rsidRPr="002D236D">
        <w:t xml:space="preserve"> Phase 15.5 </w:t>
      </w:r>
      <w:r w:rsidRPr="002D236D">
        <w:t>基準之最新實測值，待</w:t>
      </w:r>
      <w:r w:rsidRPr="002D236D">
        <w:t xml:space="preserve"> Phase 2 </w:t>
      </w:r>
      <w:r w:rsidRPr="002D236D">
        <w:t>最新微調權重重新前向傳導後，將以實際重跑產出之</w:t>
      </w:r>
      <w:r w:rsidRPr="002D236D">
        <w:t xml:space="preserve"> </w:t>
      </w:r>
      <w:proofErr w:type="spellStart"/>
      <w:r w:rsidRPr="002D236D">
        <w:t>GBDT_Guards.mat</w:t>
      </w:r>
      <w:proofErr w:type="spellEnd"/>
      <w:r w:rsidRPr="002D236D">
        <w:t xml:space="preserve"> </w:t>
      </w:r>
      <w:r w:rsidRPr="002D236D">
        <w:t>執行數據為準更新回填，嚴格杜絕使用未經驗證之預測數據。</w:t>
      </w:r>
      <w:r w:rsidRPr="002D236D">
        <w:t xml:space="preserve">) </w:t>
      </w:r>
    </w:p>
    <w:p w14:paraId="4421893E" w14:textId="77777777" w:rsidR="002D236D" w:rsidRPr="002D236D" w:rsidRDefault="002D236D" w:rsidP="003F490B">
      <w:r w:rsidRPr="002D236D">
        <w:t xml:space="preserve">2.4 </w:t>
      </w:r>
      <w:r w:rsidRPr="002D236D">
        <w:t>計量檢驗工具、異質運算與實體撮合摩擦</w:t>
      </w:r>
    </w:p>
    <w:p w14:paraId="559AF9FF" w14:textId="77777777" w:rsidR="002D236D" w:rsidRPr="002D236D" w:rsidRDefault="002D236D" w:rsidP="003F490B">
      <w:r w:rsidRPr="002D236D">
        <w:t>為確保模型評估具備統計防禦力，並消除無摩擦市場假設所誘發之「紙上績效幻覺」，本系統於底層建立嚴格的計量檢驗工具箱、異質硬體調度架構與微觀市場撮合摩擦模型。</w:t>
      </w:r>
      <w:r w:rsidRPr="002D236D">
        <w:t xml:space="preserve"> </w:t>
      </w:r>
    </w:p>
    <w:p w14:paraId="357589BF" w14:textId="77777777" w:rsidR="002D236D" w:rsidRPr="002D236D" w:rsidRDefault="002D236D" w:rsidP="003F490B">
      <w:r w:rsidRPr="002D236D">
        <w:br/>
      </w:r>
    </w:p>
    <w:p w14:paraId="7932439E" w14:textId="77777777" w:rsidR="002D236D" w:rsidRPr="002D236D" w:rsidRDefault="002D236D" w:rsidP="003F490B">
      <w:r w:rsidRPr="002D236D">
        <w:t xml:space="preserve">2.4.1 </w:t>
      </w:r>
      <w:r w:rsidRPr="002D236D">
        <w:t>計量檢驗工具庫（</w:t>
      </w:r>
      <w:r w:rsidRPr="002D236D">
        <w:t>utils/</w:t>
      </w:r>
      <w:r w:rsidRPr="002D236D">
        <w:t>）</w:t>
      </w:r>
    </w:p>
    <w:p w14:paraId="1858FF6F" w14:textId="0F4EC71E" w:rsidR="002D236D" w:rsidRPr="002D236D" w:rsidRDefault="002D236D" w:rsidP="003F490B">
      <w:r w:rsidRPr="002D236D">
        <w:t>強制頻寬截斷之</w:t>
      </w:r>
      <w:r w:rsidRPr="002D236D">
        <w:t xml:space="preserve"> Newey-West HAC </w:t>
      </w:r>
      <w:r w:rsidRPr="002D236D">
        <w:t>檢定（</w:t>
      </w:r>
      <w:proofErr w:type="spellStart"/>
      <w:r w:rsidRPr="002D236D">
        <w:t>hac_significance_test.m</w:t>
      </w:r>
      <w:proofErr w:type="spellEnd"/>
      <w:r w:rsidRPr="002D236D">
        <w:t>）：為消除</w:t>
      </w:r>
      <w:r w:rsidRPr="002D236D">
        <w:t xml:space="preserve"> </w:t>
      </w:r>
      <m:oMath>
        <m:r>
          <w:rPr>
            <w:rFonts w:ascii="Cambria Math" w:hAnsi="Cambria Math"/>
          </w:rPr>
          <m:t>H</m:t>
        </m:r>
      </m:oMath>
      <w:r w:rsidRPr="002D236D">
        <w:t xml:space="preserve"> </w:t>
      </w:r>
      <w:r w:rsidRPr="002D236D">
        <w:t>日遠期重疊標籤所誘發之</w:t>
      </w:r>
      <w:r w:rsidRPr="002D236D">
        <w:t xml:space="preserve"> </w:t>
      </w:r>
      <m:oMath>
        <m:r>
          <m:rPr>
            <m:nor/>
          </m:rPr>
          <m:t>MA</m:t>
        </m:r>
        <m:d>
          <m:dPr>
            <m:ctrlPr>
              <w:rPr>
                <w:rFonts w:ascii="Cambria Math" w:hAnsi="Cambria Math"/>
              </w:rPr>
            </m:ctrlPr>
          </m:dPr>
          <m:e>
            <m:r>
              <w:rPr>
                <w:rFonts w:ascii="Cambria Math" w:hAnsi="Cambria Math"/>
              </w:rPr>
              <m:t>H-1</m:t>
            </m:r>
          </m:e>
        </m:d>
      </m:oMath>
      <w:r w:rsidRPr="002D236D">
        <w:t xml:space="preserve"> </w:t>
      </w:r>
      <w:r w:rsidRPr="002D236D">
        <w:t>序列自相關偏誤，系統捨棄易低估標準誤的自動頻寬，強制頻寬下限滿足：</w:t>
      </w:r>
      <w:r w:rsidRPr="002D236D">
        <w:t xml:space="preserve"> </w:t>
      </w:r>
    </w:p>
    <w:p w14:paraId="294C02B1" w14:textId="77777777" w:rsidR="002D236D" w:rsidRPr="002D236D" w:rsidRDefault="002D236D" w:rsidP="003F490B"/>
    <w:p w14:paraId="64101112" w14:textId="2FD85FE0" w:rsidR="002D236D" w:rsidRPr="002D236D" w:rsidRDefault="002D236D" w:rsidP="003F490B">
      <w:proofErr w:type="spellStart"/>
      <m:oMathPara>
        <m:oMath>
          <m:r>
            <m:rPr>
              <m:nor/>
            </m:rPr>
            <m:t>HAC_Lag</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H,</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r>
                                <w:rPr>
                                  <w:rFonts w:ascii="Cambria Math" w:hAnsi="Cambria Math"/>
                                </w:rPr>
                                <m:t>T/100</m:t>
                              </m:r>
                            </m:e>
                          </m:d>
                        </m:e>
                        <m:sup>
                          <m:r>
                            <w:rPr>
                              <w:rFonts w:ascii="Cambria Math" w:hAnsi="Cambria Math"/>
                            </w:rPr>
                            <m:t>2/9</m:t>
                          </m:r>
                        </m:sup>
                      </m:sSup>
                    </m:e>
                  </m:d>
                </m:e>
              </m:d>
            </m:e>
          </m:func>
        </m:oMath>
      </m:oMathPara>
    </w:p>
    <w:p w14:paraId="576BD866" w14:textId="0C36040C" w:rsidR="002D236D" w:rsidRPr="002D236D" w:rsidRDefault="002D236D" w:rsidP="003F490B">
      <w:r w:rsidRPr="002D236D">
        <w:t>在</w:t>
      </w:r>
      <w:r w:rsidRPr="002D236D">
        <w:t xml:space="preserve"> 20D </w:t>
      </w:r>
      <w:r w:rsidRPr="002D236D">
        <w:t>基準線下鎖定</w:t>
      </w:r>
      <w:r w:rsidRPr="002D236D">
        <w:t xml:space="preserve"> </w:t>
      </w:r>
      <w:proofErr w:type="spellStart"/>
      <m:oMath>
        <m:r>
          <m:rPr>
            <m:nor/>
          </m:rPr>
          <m:t>HAC_Lag</m:t>
        </m:r>
        <w:proofErr w:type="spellEnd"/>
        <m:r>
          <w:rPr>
            <w:rFonts w:ascii="Cambria Math" w:hAnsi="Cambria Math"/>
          </w:rPr>
          <m:t>=20</m:t>
        </m:r>
      </m:oMath>
      <w:r w:rsidRPr="002D236D">
        <w:t>，從根本上阻斷假陽性（</w:t>
      </w:r>
      <w:r w:rsidRPr="002D236D">
        <w:t>Type I Error</w:t>
      </w:r>
      <w:r w:rsidRPr="002D236D">
        <w:t>）顯著性膨脹。</w:t>
      </w:r>
      <w:r w:rsidRPr="002D236D">
        <w:t xml:space="preserve"> </w:t>
      </w:r>
    </w:p>
    <w:p w14:paraId="5F599A5E" w14:textId="77777777" w:rsidR="002D236D" w:rsidRPr="002D236D" w:rsidRDefault="002D236D" w:rsidP="003F490B"/>
    <w:p w14:paraId="0B83F5C6" w14:textId="77777777" w:rsidR="002D236D" w:rsidRPr="002D236D" w:rsidRDefault="002D236D" w:rsidP="003F490B">
      <w:r w:rsidRPr="002D236D">
        <w:t>日層級區塊自助抽樣檢定（</w:t>
      </w:r>
      <w:proofErr w:type="spellStart"/>
      <w:r w:rsidRPr="002D236D">
        <w:t>block_bootstrap_auc_by_day.m</w:t>
      </w:r>
      <w:proofErr w:type="spellEnd"/>
      <w:r w:rsidRPr="002D236D">
        <w:t xml:space="preserve"> / </w:t>
      </w:r>
      <w:proofErr w:type="spellStart"/>
      <w:r w:rsidRPr="002D236D">
        <w:t>block_bootstrap_ic_by_day.m</w:t>
      </w:r>
      <w:proofErr w:type="spellEnd"/>
      <w:r w:rsidRPr="002D236D">
        <w:t>）：傳統</w:t>
      </w:r>
      <w:r w:rsidRPr="002D236D">
        <w:t xml:space="preserve"> Bootstrap </w:t>
      </w:r>
      <w:r w:rsidRPr="002D236D">
        <w:t>將個股視為獨立抽樣點，會嚴重低估信賴區間寬度。本模組以「交易日」為基本重抽樣單位（</w:t>
      </w:r>
      <w:r w:rsidRPr="002D236D">
        <w:t xml:space="preserve">1,000 </w:t>
      </w:r>
      <w:r w:rsidRPr="002D236D">
        <w:t>輪），完整保留同日內全市場標的所共享之宏觀</w:t>
      </w:r>
      <w:r w:rsidRPr="002D236D">
        <w:t xml:space="preserve"> Beta </w:t>
      </w:r>
      <w:r w:rsidRPr="002D236D">
        <w:t>衝擊與截面相依性，估計出無偏的</w:t>
      </w:r>
      <w:r w:rsidRPr="002D236D">
        <w:t xml:space="preserve"> 95% </w:t>
      </w:r>
      <w:r w:rsidRPr="002D236D">
        <w:t>雙尾信賴區間。</w:t>
      </w:r>
      <w:r w:rsidRPr="002D236D">
        <w:t xml:space="preserve"> </w:t>
      </w:r>
    </w:p>
    <w:p w14:paraId="60785670" w14:textId="77777777" w:rsidR="002D236D" w:rsidRPr="002D236D" w:rsidRDefault="002D236D" w:rsidP="003F490B"/>
    <w:p w14:paraId="0398F8A8" w14:textId="77777777" w:rsidR="002D236D" w:rsidRPr="002D236D" w:rsidRDefault="002D236D" w:rsidP="003F490B">
      <w:r w:rsidRPr="002D236D">
        <w:t xml:space="preserve">2.4.2 </w:t>
      </w:r>
      <w:r w:rsidRPr="002D236D">
        <w:t>異質運算環境與確定性隨機串流</w:t>
      </w:r>
    </w:p>
    <w:p w14:paraId="1E880313" w14:textId="77777777" w:rsidR="002D236D" w:rsidRPr="002D236D" w:rsidRDefault="002D236D" w:rsidP="003F490B">
      <w:r w:rsidRPr="002D236D">
        <w:t>系統針對各階段計算特徵實施硬體異質分工，最大化運算吞吐量：</w:t>
      </w:r>
      <w:r w:rsidRPr="002D236D">
        <w:t xml:space="preserve"> </w:t>
      </w:r>
    </w:p>
    <w:p w14:paraId="62EAB2A9" w14:textId="77777777" w:rsidR="002D236D" w:rsidRPr="002D236D" w:rsidRDefault="002D236D" w:rsidP="003F490B">
      <w:r w:rsidRPr="002D236D">
        <w:br/>
      </w:r>
    </w:p>
    <w:p w14:paraId="60D4F787" w14:textId="77777777" w:rsidR="002D236D" w:rsidRPr="002D236D" w:rsidRDefault="002D236D" w:rsidP="003F490B">
      <w:r w:rsidRPr="002D236D">
        <w:t xml:space="preserve">Phase 2 </w:t>
      </w:r>
      <w:r w:rsidRPr="002D236D">
        <w:t>深度表徵抽取：調用</w:t>
      </w:r>
      <w:r w:rsidRPr="002D236D">
        <w:t xml:space="preserve"> NVIDIA GeForce RTX 4060 Laptop GPU</w:t>
      </w:r>
      <w:r w:rsidRPr="002D236D">
        <w:t>（</w:t>
      </w:r>
      <w:r w:rsidRPr="002D236D">
        <w:t>8GB VRAM</w:t>
      </w:r>
      <w:r w:rsidRPr="002D236D">
        <w:t>）</w:t>
      </w:r>
      <w:r w:rsidRPr="002D236D">
        <w:t xml:space="preserve"> </w:t>
      </w:r>
      <w:r w:rsidRPr="002D236D">
        <w:t>配合</w:t>
      </w:r>
      <w:r w:rsidRPr="002D236D">
        <w:t xml:space="preserve"> CUDA/</w:t>
      </w:r>
      <w:proofErr w:type="spellStart"/>
      <w:r w:rsidRPr="002D236D">
        <w:t>cuDNN</w:t>
      </w:r>
      <w:proofErr w:type="spellEnd"/>
      <w:r w:rsidRPr="002D236D">
        <w:t xml:space="preserve"> </w:t>
      </w:r>
      <w:r w:rsidRPr="002D236D">
        <w:t>加速</w:t>
      </w:r>
      <w:r w:rsidRPr="002D236D">
        <w:t xml:space="preserve"> Trans-LSTM</w:t>
      </w:r>
      <w:r w:rsidRPr="002D236D">
        <w:t>、</w:t>
      </w:r>
      <w:r w:rsidRPr="002D236D">
        <w:t xml:space="preserve">Highway </w:t>
      </w:r>
      <w:r w:rsidRPr="002D236D">
        <w:t>殘差與</w:t>
      </w:r>
      <w:r w:rsidRPr="002D236D">
        <w:t xml:space="preserve"> Soft-IC </w:t>
      </w:r>
      <w:r w:rsidRPr="002D236D">
        <w:t>梯度自動微分；全量預訓練導入</w:t>
      </w:r>
      <w:r w:rsidRPr="002D236D">
        <w:t xml:space="preserve"> 32 </w:t>
      </w:r>
      <w:r w:rsidRPr="002D236D">
        <w:t>天時間分塊（</w:t>
      </w:r>
      <w:r w:rsidRPr="002D236D">
        <w:t>Temporal Chunking</w:t>
      </w:r>
      <w:r w:rsidRPr="002D236D">
        <w:t>）評估架構，徹底阻斷顯示記憶體溢出（</w:t>
      </w:r>
      <w:r w:rsidRPr="002D236D">
        <w:t>OOM</w:t>
      </w:r>
      <w:r w:rsidRPr="002D236D">
        <w:t>）。</w:t>
      </w:r>
      <w:r w:rsidRPr="002D236D">
        <w:t xml:space="preserve"> </w:t>
      </w:r>
    </w:p>
    <w:p w14:paraId="6528D2BA" w14:textId="77777777" w:rsidR="002D236D" w:rsidRPr="002D236D" w:rsidRDefault="002D236D" w:rsidP="003F490B"/>
    <w:p w14:paraId="6A291DDB" w14:textId="77777777" w:rsidR="002D236D" w:rsidRPr="002D236D" w:rsidRDefault="002D236D" w:rsidP="003F490B">
      <w:r w:rsidRPr="002D236D">
        <w:t xml:space="preserve">Phase 3–6 </w:t>
      </w:r>
      <w:r w:rsidRPr="002D236D">
        <w:t>決策與回測：調用實體多核心處理器與</w:t>
      </w:r>
      <w:r w:rsidRPr="002D236D">
        <w:t xml:space="preserve"> Intel MKL </w:t>
      </w:r>
      <w:r w:rsidRPr="002D236D">
        <w:t>函式庫，利用</w:t>
      </w:r>
      <w:r w:rsidRPr="002D236D">
        <w:t xml:space="preserve"> AVX-512 </w:t>
      </w:r>
      <w:r w:rsidRPr="002D236D">
        <w:t>高階向量指令集加速大矩陣運算，消除小批次狀態轉移所致之</w:t>
      </w:r>
      <w:r w:rsidRPr="002D236D">
        <w:t xml:space="preserve"> PCIe </w:t>
      </w:r>
      <w:r w:rsidRPr="002D236D">
        <w:t>匯流排傳輸延遲。全系統平行進程統一掛載具備長週期正交性之</w:t>
      </w:r>
      <w:r w:rsidRPr="002D236D">
        <w:t xml:space="preserve"> mrg32k3a </w:t>
      </w:r>
      <w:r w:rsidRPr="002D236D">
        <w:t>隨機數引擎，依</w:t>
      </w:r>
      <w:r w:rsidRPr="002D236D">
        <w:t xml:space="preserve"> Worker </w:t>
      </w:r>
      <w:r w:rsidRPr="002D236D">
        <w:t>編號（</w:t>
      </w:r>
      <w:proofErr w:type="spellStart"/>
      <w:r w:rsidRPr="002D236D">
        <w:t>labindex</w:t>
      </w:r>
      <w:proofErr w:type="spellEnd"/>
      <w:r w:rsidRPr="002D236D">
        <w:t>）配置專屬子串流，確保全宇宙</w:t>
      </w:r>
      <w:r w:rsidRPr="002D236D">
        <w:t xml:space="preserve"> 336 </w:t>
      </w:r>
      <w:r w:rsidRPr="002D236D">
        <w:t>萬筆樣本運算具備</w:t>
      </w:r>
      <w:r w:rsidRPr="002D236D">
        <w:t xml:space="preserve"> 100% </w:t>
      </w:r>
      <w:r w:rsidRPr="002D236D">
        <w:t>科學可重現性。</w:t>
      </w:r>
      <w:r w:rsidRPr="002D236D">
        <w:t xml:space="preserve"> </w:t>
      </w:r>
    </w:p>
    <w:p w14:paraId="466B572A" w14:textId="77777777" w:rsidR="002D236D" w:rsidRPr="002D236D" w:rsidRDefault="002D236D" w:rsidP="003F490B"/>
    <w:p w14:paraId="1EFBC2B9" w14:textId="77777777" w:rsidR="002D236D" w:rsidRPr="002D236D" w:rsidRDefault="002D236D" w:rsidP="003F490B">
      <w:r w:rsidRPr="002D236D">
        <w:t xml:space="preserve">2.4.3 </w:t>
      </w:r>
      <w:r w:rsidRPr="002D236D">
        <w:t>實體微觀撮合與動態摩擦模型</w:t>
      </w:r>
    </w:p>
    <w:p w14:paraId="3B69EC3A" w14:textId="77777777" w:rsidR="002D236D" w:rsidRPr="002D236D" w:rsidRDefault="002D236D" w:rsidP="003F490B">
      <w:r w:rsidRPr="002D236D">
        <w:t xml:space="preserve">Phase 6 </w:t>
      </w:r>
      <w:r w:rsidRPr="002D236D">
        <w:t>回測引擎（</w:t>
      </w:r>
      <w:proofErr w:type="spellStart"/>
      <w:r w:rsidRPr="002D236D">
        <w:t>Run_WalkForward_Backtest.m</w:t>
      </w:r>
      <w:proofErr w:type="spellEnd"/>
      <w:r w:rsidRPr="002D236D">
        <w:t>）嚴格杜絕使用當日收盤價計價的前視偏差：</w:t>
      </w:r>
      <w:r w:rsidRPr="002D236D">
        <w:t xml:space="preserve"> </w:t>
      </w:r>
    </w:p>
    <w:p w14:paraId="69984FAC" w14:textId="77777777" w:rsidR="002D236D" w:rsidRPr="002D236D" w:rsidRDefault="002D236D" w:rsidP="003F490B">
      <w:r w:rsidRPr="002D236D">
        <w:br/>
      </w:r>
    </w:p>
    <w:p w14:paraId="13357B30" w14:textId="52E576E8" w:rsidR="002D236D" w:rsidRPr="002D236D" w:rsidRDefault="002D236D" w:rsidP="003F490B">
      <w:r w:rsidRPr="002D236D">
        <w:t xml:space="preserve">Open-to-Open </w:t>
      </w:r>
      <w:r w:rsidRPr="002D236D">
        <w:t>撮合與權重自然漂移：委託單統一於</w:t>
      </w:r>
      <w:r w:rsidRPr="002D236D">
        <w:t xml:space="preserve"> </w:t>
      </w:r>
      <m:oMath>
        <m:r>
          <w:rPr>
            <w:rFonts w:ascii="Cambria Math" w:hAnsi="Cambria Math"/>
          </w:rPr>
          <m:t>t+1</m:t>
        </m:r>
      </m:oMath>
      <w:r w:rsidRPr="002D236D">
        <w:t xml:space="preserve"> </w:t>
      </w:r>
      <w:r w:rsidRPr="002D236D">
        <w:t>日開盤價（</w:t>
      </w:r>
      <w:r w:rsidRPr="002D236D">
        <w:t xml:space="preserve">Opens </w:t>
      </w:r>
      <w:r w:rsidRPr="002D236D">
        <w:t>矩陣）執行撮合；在</w:t>
      </w:r>
      <w:r w:rsidRPr="002D236D">
        <w:t xml:space="preserve"> 20 </w:t>
      </w:r>
      <w:r w:rsidRPr="002D236D">
        <w:t>個交易日的調倉間隔期內，系統逐日精確模擬各部位因價格漲跌產生的權重自然漂移（</w:t>
      </w:r>
      <w:r w:rsidRPr="002D236D">
        <w:t>Weight Drift</w:t>
      </w:r>
      <w:r w:rsidRPr="002D236D">
        <w:t>），並落實停牌資產流動性鎖死保護（</w:t>
      </w:r>
      <w:r w:rsidRPr="002D236D">
        <w:t>Suspension Lock Protection</w:t>
      </w:r>
      <w:r w:rsidRPr="002D236D">
        <w:t>）。</w:t>
      </w:r>
      <w:r w:rsidRPr="002D236D">
        <w:t xml:space="preserve"> </w:t>
      </w:r>
    </w:p>
    <w:p w14:paraId="05C3A407" w14:textId="77777777" w:rsidR="002D236D" w:rsidRPr="002D236D" w:rsidRDefault="002D236D" w:rsidP="003F490B"/>
    <w:p w14:paraId="3D784DE0" w14:textId="77777777" w:rsidR="002D236D" w:rsidRPr="002D236D" w:rsidRDefault="002D236D" w:rsidP="003F490B">
      <w:r w:rsidRPr="002D236D">
        <w:t>動態交易摩擦模型：每筆調倉換手均計入固定規費與流動性衝擊成本：</w:t>
      </w:r>
      <w:r w:rsidRPr="002D236D">
        <w:t xml:space="preserve"> </w:t>
      </w:r>
    </w:p>
    <w:p w14:paraId="4B506018" w14:textId="77777777" w:rsidR="002D236D" w:rsidRPr="002D236D" w:rsidRDefault="002D236D" w:rsidP="003F490B"/>
    <w:p w14:paraId="65834AC3" w14:textId="40CABD7C" w:rsidR="002D236D" w:rsidRPr="002D236D" w:rsidRDefault="002D236D" w:rsidP="003F490B">
      <m:oMathPara>
        <m:oMath>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r>
            <m:rPr>
              <m:nor/>
            </m:rPr>
            <m:t>BaseFrictionFee</m:t>
          </m:r>
          <m:r>
            <w:rPr>
              <w:rFonts w:ascii="Cambria Math" w:hAnsi="Cambria Math"/>
            </w:rPr>
            <m:t>+</m:t>
          </m:r>
          <m:r>
            <m:rPr>
              <m:nor/>
            </m:rPr>
            <m:t>SlippageVolCoeff</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i,t</m:t>
              </m:r>
            </m:sub>
          </m:sSub>
        </m:oMath>
      </m:oMathPara>
    </w:p>
    <w:p w14:paraId="78D81711" w14:textId="40F9A500" w:rsidR="002D236D" w:rsidRPr="002D236D" w:rsidRDefault="002D236D" w:rsidP="003F490B">
      <w:r w:rsidRPr="002D236D">
        <w:t>其中單邊基準手續費</w:t>
      </w:r>
      <w:r w:rsidRPr="002D236D">
        <w:t xml:space="preserve"> </w:t>
      </w:r>
      <w:proofErr w:type="spellStart"/>
      <m:oMath>
        <m:r>
          <m:rPr>
            <m:nor/>
          </m:rPr>
          <m:t>BaseFrictionFee</m:t>
        </m:r>
        <w:proofErr w:type="spellEnd"/>
        <m:r>
          <w:rPr>
            <w:rFonts w:ascii="Cambria Math" w:hAnsi="Cambria Math"/>
          </w:rPr>
          <m:t>=0.05%</m:t>
        </m:r>
      </m:oMath>
      <w:r w:rsidRPr="002D236D">
        <w:t>，動態滑價係數</w:t>
      </w:r>
      <w:r w:rsidRPr="002D236D">
        <w:t xml:space="preserve"> </w:t>
      </w:r>
      <w:proofErr w:type="spellStart"/>
      <m:oMath>
        <m:r>
          <m:rPr>
            <m:nor/>
          </m:rPr>
          <m:t>SlippageVolCoeff</m:t>
        </m:r>
        <w:proofErr w:type="spellEnd"/>
        <m:r>
          <w:rPr>
            <w:rFonts w:ascii="Cambria Math" w:hAnsi="Cambria Math"/>
          </w:rPr>
          <m:t>=0.10</m:t>
        </m:r>
      </m:oMath>
      <w:r w:rsidRPr="002D236D">
        <w:t>，</w:t>
      </w:r>
      <m:oMath>
        <m:sSub>
          <m:sSubPr>
            <m:ctrlPr>
              <w:rPr>
                <w:rFonts w:ascii="Cambria Math" w:hAnsi="Cambria Math"/>
              </w:rPr>
            </m:ctrlPr>
          </m:sSubPr>
          <m:e>
            <m:r>
              <w:rPr>
                <w:rFonts w:ascii="Cambria Math" w:hAnsi="Cambria Math"/>
              </w:rPr>
              <m:t>σ</m:t>
            </m:r>
          </m:e>
          <m:sub>
            <m:r>
              <w:rPr>
                <w:rFonts w:ascii="Cambria Math" w:hAnsi="Cambria Math"/>
              </w:rPr>
              <m:t>i,t</m:t>
            </m:r>
          </m:sub>
        </m:sSub>
      </m:oMath>
      <w:r w:rsidRPr="002D236D">
        <w:t xml:space="preserve"> </w:t>
      </w:r>
      <w:r w:rsidRPr="002D236D">
        <w:t>為標的當日高低價差估算之已實現波動度。在</w:t>
      </w:r>
      <w:r w:rsidRPr="002D236D">
        <w:t xml:space="preserve"> 2006 </w:t>
      </w:r>
      <w:r w:rsidRPr="002D236D">
        <w:t>至</w:t>
      </w:r>
      <w:r w:rsidRPr="002D236D">
        <w:t xml:space="preserve"> 2026 </w:t>
      </w:r>
      <w:r w:rsidRPr="002D236D">
        <w:t>年全歷史回測中，大宇宙平均日波動度為</w:t>
      </w:r>
      <w:r w:rsidRPr="002D236D">
        <w:t xml:space="preserve"> </w:t>
      </w:r>
      <m:oMath>
        <m:r>
          <w:rPr>
            <w:rFonts w:ascii="Cambria Math" w:hAnsi="Cambria Math"/>
          </w:rPr>
          <m:t>0.9714%</m:t>
        </m:r>
      </m:oMath>
      <w:r w:rsidRPr="002D236D">
        <w:t>，換算單次調倉平均綜合摩擦損耗率為</w:t>
      </w:r>
      <w:r w:rsidRPr="002D236D">
        <w:t xml:space="preserve"> </w:t>
      </w:r>
      <m:oMath>
        <m:r>
          <w:rPr>
            <w:rFonts w:ascii="Cambria Math" w:hAnsi="Cambria Math"/>
          </w:rPr>
          <m:t>0.1471%</m:t>
        </m:r>
      </m:oMath>
      <w:r w:rsidRPr="002D236D">
        <w:t>，確保回測表現具備高度實盤可行性。</w:t>
      </w:r>
      <w:r w:rsidRPr="002D236D">
        <w:t xml:space="preserve"> </w:t>
      </w:r>
    </w:p>
    <w:p w14:paraId="26D77063" w14:textId="77777777" w:rsidR="002D236D" w:rsidRPr="002D236D" w:rsidRDefault="002D236D" w:rsidP="003F490B">
      <w:r w:rsidRPr="002D236D">
        <w:t>第三章</w:t>
      </w:r>
      <w:r w:rsidRPr="002D236D">
        <w:t xml:space="preserve"> </w:t>
      </w:r>
      <w:r w:rsidRPr="002D236D">
        <w:t>主管線病理診斷與表徵資訊重構</w:t>
      </w:r>
    </w:p>
    <w:p w14:paraId="31FF5F35" w14:textId="543528B9" w:rsidR="002D236D" w:rsidRPr="002D236D" w:rsidRDefault="002D236D" w:rsidP="003F490B">
      <w:r w:rsidRPr="002D236D">
        <w:t>在</w:t>
      </w:r>
      <w:r w:rsidRPr="002D236D">
        <w:t xml:space="preserve"> MARI</w:t>
      </w:r>
      <w:r w:rsidRPr="002D236D">
        <w:t>（</w:t>
      </w:r>
      <w:r w:rsidRPr="002D236D">
        <w:t>Multi-Agent Resilient Intelligence</w:t>
      </w:r>
      <w:r w:rsidRPr="002D236D">
        <w:t>）量化交易系統的研發歷程中，模型於真實市場數據上的預測表現曾長期卡死於隨機猜測邊界（二元交叉熵損失</w:t>
      </w:r>
      <w:r w:rsidRPr="002D236D">
        <w:t xml:space="preserve"> </w:t>
      </w:r>
      <m:oMath>
        <m:r>
          <m:rPr>
            <m:nor/>
          </m:rPr>
          <m:t>Loss</m:t>
        </m:r>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r>
          <w:rPr>
            <w:rFonts w:ascii="Cambria Math" w:hAnsi="Cambria Math"/>
          </w:rPr>
          <m:t>≈0.6931</m:t>
        </m:r>
      </m:oMath>
      <w:r w:rsidRPr="002D236D">
        <w:t>，分類</w:t>
      </w:r>
      <w:r w:rsidRPr="002D236D">
        <w:t xml:space="preserve"> </w:t>
      </w:r>
      <m:oMath>
        <m:r>
          <m:rPr>
            <m:nor/>
          </m:rPr>
          <m:t>AUC</m:t>
        </m:r>
        <m:r>
          <w:rPr>
            <w:rFonts w:ascii="Cambria Math" w:hAnsi="Cambria Math"/>
          </w:rPr>
          <m:t>≈0.50</m:t>
        </m:r>
      </m:oMath>
      <w:r w:rsidRPr="002D236D">
        <w:t>）。為探究此一障礙的真實成因，本研究建立了一套「分層排除、反向排查」的病理診斷框架，將系統性障礙明確區分為兩層本質截然不同的根因維度：</w:t>
      </w:r>
      <w:r w:rsidRPr="002D236D">
        <w:t xml:space="preserve"> </w:t>
      </w:r>
    </w:p>
    <w:p w14:paraId="2CF4348B" w14:textId="77777777" w:rsidR="002D236D" w:rsidRPr="002D236D" w:rsidRDefault="002D236D" w:rsidP="003F490B">
      <w:r w:rsidRPr="002D236D">
        <w:br/>
      </w:r>
    </w:p>
    <w:p w14:paraId="2F908C7E" w14:textId="77777777" w:rsidR="002D236D" w:rsidRPr="002D236D" w:rsidRDefault="002D236D" w:rsidP="003F490B">
      <w:r w:rsidRPr="002D236D">
        <w:t>第一層病理（工程架構缺陷）：深度學習模型在張量維度對齊、全域注意力計算、風控閾值標定或強化學習反饋設計上存在工程實作</w:t>
      </w:r>
      <w:r w:rsidRPr="002D236D">
        <w:t xml:space="preserve"> Bug</w:t>
      </w:r>
      <w:r w:rsidRPr="002D236D">
        <w:t>，導致「即使市場存在</w:t>
      </w:r>
      <w:r w:rsidRPr="002D236D">
        <w:t xml:space="preserve"> Alpha </w:t>
      </w:r>
      <w:r w:rsidRPr="002D236D">
        <w:t>訊號，模型亦無法學習」。</w:t>
      </w:r>
      <w:r w:rsidRPr="002D236D">
        <w:t xml:space="preserve"> </w:t>
      </w:r>
    </w:p>
    <w:p w14:paraId="576A8900" w14:textId="77777777" w:rsidR="002D236D" w:rsidRPr="002D236D" w:rsidRDefault="002D236D" w:rsidP="003F490B"/>
    <w:p w14:paraId="2D16ACED" w14:textId="77777777" w:rsidR="002D236D" w:rsidRPr="002D236D" w:rsidRDefault="002D236D" w:rsidP="003F490B">
      <w:r w:rsidRPr="002D236D">
        <w:t>第二層病理（表徵資訊坍縮）：在排除底層代碼缺陷後，特徵本身在特定的任務形式化（如二元硬切分類）下訊噪比趨近於零，引發「模型收斂正常但無法產出實質超額判別力」。</w:t>
      </w:r>
      <w:r w:rsidRPr="002D236D">
        <w:t xml:space="preserve"> </w:t>
      </w:r>
    </w:p>
    <w:p w14:paraId="59F4D776" w14:textId="77777777" w:rsidR="002D236D" w:rsidRPr="002D236D" w:rsidRDefault="002D236D" w:rsidP="003F490B"/>
    <w:p w14:paraId="20FAC221" w14:textId="77777777" w:rsidR="002D236D" w:rsidRPr="002D236D" w:rsidRDefault="002D236D" w:rsidP="003F490B">
      <w:r w:rsidRPr="002D236D">
        <w:t>本節聚焦於第一層病理的排查與排除歷程，透過</w:t>
      </w:r>
      <w:r w:rsidRPr="002D236D">
        <w:t xml:space="preserve"> Round 6 </w:t>
      </w:r>
      <w:r w:rsidRPr="002D236D">
        <w:t>至</w:t>
      </w:r>
      <w:r w:rsidRPr="002D236D">
        <w:t xml:space="preserve"> Round 10 </w:t>
      </w:r>
      <w:r w:rsidRPr="002D236D">
        <w:t>共五項專項診斷實驗與正向對照組（</w:t>
      </w:r>
      <w:r w:rsidRPr="002D236D">
        <w:t>Positive Control</w:t>
      </w:r>
      <w:r w:rsidRPr="002D236D">
        <w:t>）設計，徹底定案各項工程假設。</w:t>
      </w:r>
      <w:r w:rsidRPr="002D236D">
        <w:t xml:space="preserve"> </w:t>
      </w:r>
    </w:p>
    <w:p w14:paraId="4EF633EB" w14:textId="77777777" w:rsidR="002D236D" w:rsidRPr="002D236D" w:rsidRDefault="002D236D" w:rsidP="003F490B">
      <w:r w:rsidRPr="002D236D">
        <w:br/>
      </w:r>
    </w:p>
    <w:p w14:paraId="5632A698" w14:textId="77777777" w:rsidR="002D236D" w:rsidRPr="002D236D" w:rsidRDefault="002D236D" w:rsidP="003F490B">
      <w:r w:rsidRPr="002D236D">
        <w:t xml:space="preserve">3.1 </w:t>
      </w:r>
      <w:r w:rsidRPr="002D236D">
        <w:t>第一層病理：底層工程缺陷排查與正向對照組（</w:t>
      </w:r>
      <w:r w:rsidRPr="002D236D">
        <w:t>Round 6–10</w:t>
      </w:r>
      <w:r w:rsidRPr="002D236D">
        <w:t>）</w:t>
      </w:r>
    </w:p>
    <w:p w14:paraId="702E0875" w14:textId="77777777" w:rsidR="002D236D" w:rsidRPr="002D236D" w:rsidRDefault="002D236D" w:rsidP="003F490B">
      <w:r w:rsidRPr="002D236D">
        <w:t xml:space="preserve">3.1.1 </w:t>
      </w:r>
      <w:r w:rsidRPr="002D236D">
        <w:t>初期底層工程缺陷剖析與代碼修復</w:t>
      </w:r>
    </w:p>
    <w:p w14:paraId="31075848" w14:textId="33B7802D" w:rsidR="002D236D" w:rsidRPr="002D236D" w:rsidRDefault="002D236D" w:rsidP="003F490B">
      <w:r w:rsidRPr="002D236D">
        <w:t>在系統研發初期（</w:t>
      </w:r>
      <w:r w:rsidRPr="002D236D">
        <w:t>Phase 14.23</w:t>
      </w:r>
      <w:r w:rsidRPr="002D236D">
        <w:t>），特徵抽取網路訓練與資產配置回測呈現嚴重的優化停滯（</w:t>
      </w:r>
      <w:r w:rsidRPr="002D236D">
        <w:t xml:space="preserve">IS </w:t>
      </w:r>
      <w:r w:rsidRPr="002D236D">
        <w:t>報酬</w:t>
      </w:r>
      <w:r w:rsidRPr="002D236D">
        <w:t xml:space="preserve"> </w:t>
      </w:r>
      <m:oMath>
        <m:r>
          <w:rPr>
            <w:rFonts w:ascii="Cambria Math" w:hAnsi="Cambria Math"/>
          </w:rPr>
          <m:t>-95.03%</m:t>
        </m:r>
      </m:oMath>
      <w:r w:rsidRPr="002D236D">
        <w:t xml:space="preserve"> </w:t>
      </w:r>
      <w:r w:rsidRPr="002D236D">
        <w:t>且</w:t>
      </w:r>
      <w:r w:rsidRPr="002D236D">
        <w:t xml:space="preserve"> OOS </w:t>
      </w:r>
      <w:r w:rsidRPr="002D236D">
        <w:t>全程</w:t>
      </w:r>
      <w:r w:rsidRPr="002D236D">
        <w:t xml:space="preserve"> </w:t>
      </w:r>
      <m:oMath>
        <m:r>
          <w:rPr>
            <w:rFonts w:ascii="Cambria Math" w:hAnsi="Cambria Math"/>
          </w:rPr>
          <m:t>100%</m:t>
        </m:r>
      </m:oMath>
      <w:r w:rsidRPr="002D236D">
        <w:t xml:space="preserve"> </w:t>
      </w:r>
      <w:r w:rsidRPr="002D236D">
        <w:t>現金）。進一步追蹤底層計算圖、權重梯度與狀態轉移，確診了三項底層工程架構缺陷：</w:t>
      </w:r>
      <w:r w:rsidRPr="002D236D">
        <w:t xml:space="preserve"> </w:t>
      </w:r>
    </w:p>
    <w:p w14:paraId="01D28BAA" w14:textId="77777777" w:rsidR="002D236D" w:rsidRPr="002D236D" w:rsidRDefault="002D236D" w:rsidP="003F490B">
      <w:r w:rsidRPr="002D236D">
        <w:br/>
      </w:r>
    </w:p>
    <w:p w14:paraId="0544B381" w14:textId="60B37F55" w:rsidR="002D236D" w:rsidRPr="002D236D" w:rsidRDefault="002D236D" w:rsidP="003F490B">
      <w:r w:rsidRPr="002D236D">
        <w:t>圖注意力全域稀釋（</w:t>
      </w:r>
      <w:r w:rsidRPr="002D236D">
        <w:t xml:space="preserve">Dense </w:t>
      </w:r>
      <w:proofErr w:type="spellStart"/>
      <w:r w:rsidRPr="002D236D">
        <w:t>Softmax</w:t>
      </w:r>
      <w:proofErr w:type="spellEnd"/>
      <w:r w:rsidRPr="002D236D">
        <w:t xml:space="preserve"> Dilution</w:t>
      </w:r>
      <w:r w:rsidRPr="002D236D">
        <w:t>）：在空間圖神經網路模組</w:t>
      </w:r>
      <w:r w:rsidRPr="002D236D">
        <w:t xml:space="preserve"> </w:t>
      </w:r>
      <w:proofErr w:type="spellStart"/>
      <w:r w:rsidRPr="002D236D">
        <w:t>GraphSpatialFusionLayer.m</w:t>
      </w:r>
      <w:proofErr w:type="spellEnd"/>
      <w:r w:rsidRPr="002D236D">
        <w:t xml:space="preserve"> </w:t>
      </w:r>
      <w:r w:rsidRPr="002D236D">
        <w:t>的早期設計中，動態注意力權重矩陣針對全市場</w:t>
      </w:r>
      <w:r w:rsidRPr="002D236D">
        <w:t xml:space="preserve"> 504 </w:t>
      </w:r>
      <w:r w:rsidRPr="002D236D">
        <w:t>檔成分股直接執行全域無遮罩的</w:t>
      </w:r>
      <w:r w:rsidRPr="002D236D">
        <w:t xml:space="preserve"> Dense </w:t>
      </w:r>
      <w:proofErr w:type="spellStart"/>
      <w:r w:rsidRPr="002D236D">
        <w:t>Softmax</w:t>
      </w:r>
      <w:proofErr w:type="spellEnd"/>
      <w:r w:rsidRPr="002D236D">
        <w:t xml:space="preserve"> </w:t>
      </w:r>
      <w:r w:rsidRPr="002D236D">
        <w:t>正規化，且權重初始化刻意縮小至</w:t>
      </w:r>
      <w:r w:rsidRPr="002D236D">
        <w:t xml:space="preserve"> </w:t>
      </w:r>
      <m:oMath>
        <m:r>
          <w:rPr>
            <w:rFonts w:ascii="Cambria Math" w:hAnsi="Cambria Math"/>
          </w:rPr>
          <m:t>0.001</m:t>
        </m:r>
      </m:oMath>
      <w:r w:rsidRPr="002D236D">
        <w:t>。理論推導顯示，在無稀疏遮罩的條件下，每個節點對其他所有節點的平均注意力權重衰減至</w:t>
      </w:r>
      <w:r w:rsidRPr="002D236D">
        <w:t xml:space="preserve"> </w:t>
      </w:r>
      <m:oMath>
        <m:r>
          <w:rPr>
            <w:rFonts w:ascii="Cambria Math" w:hAnsi="Cambria Math"/>
          </w:rPr>
          <m:t>1/504≈0.00198</m:t>
        </m:r>
      </m:oMath>
      <w:r w:rsidRPr="002D236D">
        <w:t>；真實具備微觀協整或產業關聯的少數相鄰邊（約</w:t>
      </w:r>
      <w:r w:rsidRPr="002D236D">
        <w:t xml:space="preserve"> 10–20 </w:t>
      </w:r>
      <w:r w:rsidRPr="002D236D">
        <w:t>檔），其注意力權重被強制稀釋了約</w:t>
      </w:r>
      <w:r w:rsidRPr="002D236D">
        <w:t xml:space="preserve"> 500 </w:t>
      </w:r>
      <w:r w:rsidRPr="002D236D">
        <w:t>倍。再經度數正規化與</w:t>
      </w:r>
      <w:r w:rsidRPr="002D236D">
        <w:t xml:space="preserve"> Hadamard </w:t>
      </w:r>
      <w:r w:rsidRPr="002D236D">
        <w:t>乘積雙重衰減，聚合特徵量級趨近於</w:t>
      </w:r>
      <w:r w:rsidRPr="002D236D">
        <w:t xml:space="preserve"> 0</w:t>
      </w:r>
      <w:r w:rsidRPr="002D236D">
        <w:t>，致使動態圖卷積實質退化為無拓撲特異性的全域均值池化（</w:t>
      </w:r>
      <w:r w:rsidRPr="002D236D">
        <w:t>Global Uniform Pooling</w:t>
      </w:r>
      <w:r w:rsidRPr="002D236D">
        <w:t>），</w:t>
      </w:r>
      <m:oMath>
        <m:sSub>
          <m:sSubPr>
            <m:ctrlPr>
              <w:rPr>
                <w:rFonts w:ascii="Cambria Math" w:hAnsi="Cambria Math"/>
              </w:rPr>
            </m:ctrlPr>
          </m:sSubPr>
          <m:e>
            <m:r>
              <w:rPr>
                <w:rFonts w:ascii="Cambria Math" w:hAnsi="Cambria Math"/>
              </w:rPr>
              <m:t>E</m:t>
            </m:r>
          </m:e>
          <m:sub>
            <m:r>
              <m:rPr>
                <m:nor/>
              </m:rPr>
              <m:t>space</m:t>
            </m:r>
          </m:sub>
        </m:sSub>
      </m:oMath>
      <w:r w:rsidRPr="002D236D">
        <w:t xml:space="preserve"> </w:t>
      </w:r>
      <w:r w:rsidRPr="002D236D">
        <w:t>變異數坍縮，線性頭輸出常數機率</w:t>
      </w:r>
      <w:r w:rsidRPr="002D236D">
        <w:t xml:space="preserve"> </w:t>
      </w:r>
      <m:oMath>
        <m:r>
          <w:rPr>
            <w:rFonts w:ascii="Cambria Math" w:hAnsi="Cambria Math"/>
          </w:rPr>
          <m:t>p=0.5</m:t>
        </m:r>
      </m:oMath>
      <w:r w:rsidRPr="002D236D">
        <w:t>，使交叉熵損失卡死在</w:t>
      </w:r>
      <w:r w:rsidRPr="002D236D">
        <w:t xml:space="preserve"> </w:t>
      </w:r>
      <m:oMath>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0.5</m:t>
                </m:r>
              </m:e>
            </m:d>
          </m:e>
        </m:func>
        <m:r>
          <w:rPr>
            <w:rFonts w:ascii="Cambria Math" w:hAnsi="Cambria Math"/>
          </w:rPr>
          <m:t>=0.6931</m:t>
        </m:r>
      </m:oMath>
      <w:r w:rsidRPr="002D236D">
        <w:t>。修復方案：引入</w:t>
      </w:r>
      <w:r w:rsidRPr="002D236D">
        <w:t xml:space="preserve"> Top-K </w:t>
      </w:r>
      <w:r w:rsidRPr="002D236D">
        <w:t>稀疏化邏輯遮罩（非鄰域賦予</w:t>
      </w:r>
      <w:r w:rsidRPr="002D236D">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sidRPr="002D236D">
        <w:t>），改以凸組合</w:t>
      </w:r>
      <w:r w:rsidRPr="002D236D">
        <w:t xml:space="preserve"> </w:t>
      </w:r>
      <m:oMath>
        <m:r>
          <w:rPr>
            <w:rFonts w:ascii="Cambria Math" w:hAnsi="Cambria Math"/>
          </w:rPr>
          <m:t>α</m:t>
        </m:r>
        <m:sSub>
          <m:sSubPr>
            <m:ctrlPr>
              <w:rPr>
                <w:rFonts w:ascii="Cambria Math" w:hAnsi="Cambria Math"/>
              </w:rPr>
            </m:ctrlPr>
          </m:sSubPr>
          <m:e>
            <m:r>
              <w:rPr>
                <w:rFonts w:ascii="Cambria Math" w:hAnsi="Cambria Math"/>
              </w:rPr>
              <m:t>A</m:t>
            </m:r>
          </m:e>
          <m:sub>
            <m:r>
              <m:rPr>
                <m:nor/>
              </m:rPr>
              <m:t>norm</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r>
              <w:rPr>
                <w:rFonts w:ascii="Cambria Math" w:hAnsi="Cambria Math"/>
              </w:rPr>
              <m:t>S</m:t>
            </m:r>
          </m:e>
          <m:sub>
            <m:r>
              <m:rPr>
                <m:nor/>
              </m:rPr>
              <m:t>attn</m:t>
            </m:r>
          </m:sub>
        </m:sSub>
      </m:oMath>
      <w:r w:rsidRPr="002D236D">
        <w:t xml:space="preserve"> </w:t>
      </w:r>
      <w:r w:rsidRPr="002D236D">
        <w:t>取代</w:t>
      </w:r>
      <w:r w:rsidRPr="002D236D">
        <w:t xml:space="preserve"> Hadamard </w:t>
      </w:r>
      <w:r w:rsidRPr="002D236D">
        <w:t>乘積，並恢復</w:t>
      </w:r>
      <w:r w:rsidRPr="002D236D">
        <w:t xml:space="preserve"> Xavier/He </w:t>
      </w:r>
      <w:r w:rsidRPr="002D236D">
        <w:t>標準尺度初始化。</w:t>
      </w:r>
      <w:r w:rsidRPr="002D236D">
        <w:t xml:space="preserve"> </w:t>
      </w:r>
    </w:p>
    <w:p w14:paraId="37A71EED" w14:textId="77777777" w:rsidR="002D236D" w:rsidRPr="002D236D" w:rsidRDefault="002D236D" w:rsidP="003F490B"/>
    <w:p w14:paraId="215A4A60" w14:textId="4C873868" w:rsidR="002D236D" w:rsidRPr="002D236D" w:rsidRDefault="002D236D" w:rsidP="003F490B">
      <w:r w:rsidRPr="002D236D">
        <w:t>下行暴跌護欄門檻失真（</w:t>
      </w:r>
      <w:r w:rsidRPr="002D236D">
        <w:t>Crash Guard Miscalibration</w:t>
      </w:r>
      <w:r w:rsidRPr="002D236D">
        <w:t>）：早期崩盤分類器（</w:t>
      </w:r>
      <w:proofErr w:type="spellStart"/>
      <w:r w:rsidRPr="002D236D">
        <w:t>RUSBoost</w:t>
      </w:r>
      <w:proofErr w:type="spellEnd"/>
      <w:r w:rsidRPr="002D236D">
        <w:t>）的下行避險觸發閾值設定過寬（設定於收益分位數</w:t>
      </w:r>
      <w:r w:rsidRPr="002D236D">
        <w:t xml:space="preserve"> </w:t>
      </w:r>
      <m:oMath>
        <m:sSub>
          <m:sSubPr>
            <m:ctrlPr>
              <w:rPr>
                <w:rFonts w:ascii="Cambria Math" w:hAnsi="Cambria Math"/>
              </w:rPr>
            </m:ctrlPr>
          </m:sSubPr>
          <m:e>
            <m:r>
              <w:rPr>
                <w:rFonts w:ascii="Cambria Math" w:hAnsi="Cambria Math"/>
              </w:rPr>
              <m:t>p</m:t>
            </m:r>
          </m:e>
          <m:sub>
            <m:r>
              <w:rPr>
                <w:rFonts w:ascii="Cambria Math" w:hAnsi="Cambria Math"/>
              </w:rPr>
              <m:t>50</m:t>
            </m:r>
          </m:sub>
        </m:sSub>
      </m:oMath>
      <w:r w:rsidRPr="002D236D">
        <w:t>，閾值約</w:t>
      </w:r>
      <w:r w:rsidRPr="002D236D">
        <w:t xml:space="preserve"> 0.5306</w:t>
      </w:r>
      <w:r w:rsidRPr="002D236D">
        <w:t>），在波動較大的美股常態震盪中高頻率誤觸發（</w:t>
      </w:r>
      <w:r w:rsidRPr="002D236D">
        <w:t xml:space="preserve">IS </w:t>
      </w:r>
      <w:r w:rsidRPr="002D236D">
        <w:t>期間超過</w:t>
      </w:r>
      <w:r w:rsidRPr="002D236D">
        <w:t xml:space="preserve"> 50% </w:t>
      </w:r>
      <w:r w:rsidRPr="002D236D">
        <w:t>交易日被鎖死現金）。系統動輒清空部位，致使後續資產配置演算法無法獲取足夠的持倉樣本以更新策略梯度。修復方案：將崩盤標籤重構為未來</w:t>
      </w:r>
      <w:r w:rsidRPr="002D236D">
        <w:t xml:space="preserve"> 10 </w:t>
      </w:r>
      <w:r w:rsidRPr="002D236D">
        <w:t>日市場累積跌幅超過</w:t>
      </w:r>
      <w:r w:rsidRPr="002D236D">
        <w:t xml:space="preserve"> 5% </w:t>
      </w:r>
      <w:r w:rsidRPr="002D236D">
        <w:t>的極端尾端事件，護欄下界改回</w:t>
      </w:r>
      <w:r w:rsidRPr="002D236D">
        <w:t xml:space="preserve"> </w:t>
      </w:r>
      <m:oMath>
        <m:sSub>
          <m:sSubPr>
            <m:ctrlPr>
              <w:rPr>
                <w:rFonts w:ascii="Cambria Math" w:hAnsi="Cambria Math"/>
              </w:rPr>
            </m:ctrlPr>
          </m:sSubPr>
          <m:e>
            <m:r>
              <w:rPr>
                <w:rFonts w:ascii="Cambria Math" w:hAnsi="Cambria Math"/>
              </w:rPr>
              <m:t>p</m:t>
            </m:r>
          </m:e>
          <m:sub>
            <m:r>
              <w:rPr>
                <w:rFonts w:ascii="Cambria Math" w:hAnsi="Cambria Math"/>
              </w:rPr>
              <m:t>80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85</m:t>
            </m:r>
          </m:sub>
        </m:sSub>
      </m:oMath>
      <w:r w:rsidRPr="002D236D">
        <w:t>，並引入</w:t>
      </w:r>
      <w:r w:rsidRPr="002D236D">
        <w:t xml:space="preserve"> Platt Scaling </w:t>
      </w:r>
      <w:r w:rsidRPr="002D236D">
        <w:t>邏輯迴歸進行後驗機率校準。</w:t>
      </w:r>
      <w:r w:rsidRPr="002D236D">
        <w:t xml:space="preserve"> </w:t>
      </w:r>
    </w:p>
    <w:p w14:paraId="1FE3F8BA" w14:textId="77777777" w:rsidR="002D236D" w:rsidRPr="002D236D" w:rsidRDefault="002D236D" w:rsidP="003F490B"/>
    <w:p w14:paraId="07C9C5B9" w14:textId="2103CF19" w:rsidR="002D236D" w:rsidRPr="002D236D" w:rsidRDefault="002D236D" w:rsidP="003F490B">
      <w:r w:rsidRPr="002D236D">
        <w:t>強化學習非對稱獎勵誘導退化解（</w:t>
      </w:r>
      <w:r w:rsidRPr="002D236D">
        <w:t>Degenerate Lazy Policy</w:t>
      </w:r>
      <w:r w:rsidRPr="002D236D">
        <w:t>）：</w:t>
      </w:r>
      <w:r w:rsidRPr="002D236D">
        <w:t xml:space="preserve">Phase 5 </w:t>
      </w:r>
      <w:r w:rsidRPr="002D236D">
        <w:t>的三軌</w:t>
      </w:r>
      <w:r w:rsidRPr="002D236D">
        <w:t xml:space="preserve"> PPO </w:t>
      </w:r>
      <w:r w:rsidRPr="002D236D">
        <w:t>代理人（</w:t>
      </w:r>
      <w:proofErr w:type="spellStart"/>
      <w:r w:rsidRPr="002D236D">
        <w:t>Agent_PPO.m</w:t>
      </w:r>
      <w:proofErr w:type="spellEnd"/>
      <w:r w:rsidRPr="002D236D">
        <w:t>）在初期獎勵函數設計中，對下行負超額報酬施加了二階平方級重罰（最高扣</w:t>
      </w:r>
      <w:r w:rsidRPr="002D236D">
        <w:t xml:space="preserve"> 100 </w:t>
      </w:r>
      <w:r w:rsidRPr="002D236D">
        <w:t>分），而對正超額報酬僅給予線性激勵。在訊號微弱的訓練早期，代理人迅速學會「將現金比例</w:t>
      </w:r>
      <w:r w:rsidRPr="002D236D">
        <w:t xml:space="preserve"> </w:t>
      </w:r>
      <m:oMath>
        <m:sSub>
          <m:sSubPr>
            <m:ctrlPr>
              <w:rPr>
                <w:rFonts w:ascii="Cambria Math" w:hAnsi="Cambria Math"/>
              </w:rPr>
            </m:ctrlPr>
          </m:sSubPr>
          <m:e>
            <m:r>
              <w:rPr>
                <w:rFonts w:ascii="Cambria Math" w:hAnsi="Cambria Math"/>
              </w:rPr>
              <m:t>w</m:t>
            </m:r>
          </m:e>
          <m:sub>
            <m:r>
              <m:rPr>
                <m:nor/>
              </m:rPr>
              <m:t>cash</m:t>
            </m:r>
          </m:sub>
        </m:sSub>
      </m:oMath>
      <w:r w:rsidRPr="002D236D">
        <w:t xml:space="preserve"> </w:t>
      </w:r>
      <w:r w:rsidRPr="002D236D">
        <w:t>鎖定於</w:t>
      </w:r>
      <w:r w:rsidRPr="002D236D">
        <w:t xml:space="preserve"> 1.0 </w:t>
      </w:r>
      <w:r w:rsidRPr="002D236D">
        <w:t>即可將所有下行懲罰歸零」，從而收斂至完全持有現金的退化懶惰策略（</w:t>
      </w:r>
      <w:r w:rsidRPr="002D236D">
        <w:t>Lazy Policy</w:t>
      </w:r>
      <w:r w:rsidRPr="002D236D">
        <w:t>）。修復方案：重構獎勵函數為溫和化</w:t>
      </w:r>
      <w:r w:rsidRPr="002D236D">
        <w:t xml:space="preserve"> Huber-like </w:t>
      </w:r>
      <w:r w:rsidRPr="002D236D">
        <w:t>結構（小損失線性、大損失二次方封頂），解耦護欄強制空手機制，並加入現金持倉過高懲罰項（</w:t>
      </w:r>
      <m:oMath>
        <m:sSub>
          <m:sSubPr>
            <m:ctrlPr>
              <w:rPr>
                <w:rFonts w:ascii="Cambria Math" w:hAnsi="Cambria Math"/>
              </w:rPr>
            </m:ctrlPr>
          </m:sSubPr>
          <m:e>
            <m:r>
              <w:rPr>
                <w:rFonts w:ascii="Cambria Math" w:hAnsi="Cambria Math"/>
              </w:rPr>
              <m:t>w</m:t>
            </m:r>
          </m:e>
          <m:sub>
            <m:r>
              <m:rPr>
                <m:nor/>
              </m:rPr>
              <m:t>cash</m:t>
            </m:r>
          </m:sub>
        </m:sSub>
        <m:r>
          <w:rPr>
            <w:rFonts w:ascii="Cambria Math" w:hAnsi="Cambria Math"/>
          </w:rPr>
          <m:t>&gt;0.95</m:t>
        </m:r>
      </m:oMath>
      <w:r w:rsidRPr="002D236D">
        <w:t xml:space="preserve"> </w:t>
      </w:r>
      <w:r w:rsidRPr="002D236D">
        <w:t>扣分），消除代理人主動空倉的數學誘因。</w:t>
      </w:r>
      <w:r w:rsidRPr="002D236D">
        <w:t xml:space="preserve"> </w:t>
      </w:r>
    </w:p>
    <w:p w14:paraId="62B30EFD" w14:textId="77777777" w:rsidR="002D236D" w:rsidRPr="002D236D" w:rsidRDefault="002D236D" w:rsidP="003F490B"/>
    <w:p w14:paraId="0A52F660" w14:textId="77777777" w:rsidR="002D236D" w:rsidRPr="002D236D" w:rsidRDefault="002D236D" w:rsidP="003F490B">
      <w:r w:rsidRPr="002D236D">
        <w:t xml:space="preserve">3.1.2 </w:t>
      </w:r>
      <w:r w:rsidRPr="002D236D">
        <w:t>正向對照組驗證：合成訊號測試（</w:t>
      </w:r>
      <w:r w:rsidRPr="002D236D">
        <w:t>Round 6 Synthetic Sanity Check</w:t>
      </w:r>
      <w:r w:rsidRPr="002D236D">
        <w:t>）</w:t>
      </w:r>
    </w:p>
    <w:p w14:paraId="2BC27B05" w14:textId="77777777" w:rsidR="002D236D" w:rsidRPr="002D236D" w:rsidRDefault="002D236D" w:rsidP="003F490B">
      <w:r w:rsidRPr="002D236D">
        <w:t>在修復上述代碼錯誤後，必須回答核心質疑：若真實市場數據依然無法收斂，究竟是模型代碼仍有隱藏</w:t>
      </w:r>
      <w:r w:rsidRPr="002D236D">
        <w:t xml:space="preserve"> Bug</w:t>
      </w:r>
      <w:r w:rsidRPr="002D236D">
        <w:t>（如張量形狀錯位、自動微分梯度截斷），還是特徵本身缺乏預測力？</w:t>
      </w:r>
      <w:r w:rsidRPr="002D236D">
        <w:t xml:space="preserve"> </w:t>
      </w:r>
    </w:p>
    <w:p w14:paraId="5EF646DB" w14:textId="77777777" w:rsidR="002D236D" w:rsidRPr="002D236D" w:rsidRDefault="002D236D" w:rsidP="003F490B"/>
    <w:p w14:paraId="290929CF" w14:textId="77777777" w:rsidR="002D236D" w:rsidRPr="002D236D" w:rsidRDefault="002D236D" w:rsidP="003F490B">
      <w:r w:rsidRPr="002D236D">
        <w:t>為此，研究設計了正向對照組腳本</w:t>
      </w:r>
      <w:r w:rsidRPr="002D236D">
        <w:t xml:space="preserve"> Round6_SyntheticSanityCheck.m</w:t>
      </w:r>
      <w:r w:rsidRPr="002D236D">
        <w:t>。該實驗脫離真實市場的微弱訊號，人為構造一組可由當日輸入特徵完全解析之確定性合成二元標籤：</w:t>
      </w:r>
      <w:r w:rsidRPr="002D236D">
        <w:t xml:space="preserve"> </w:t>
      </w:r>
    </w:p>
    <w:p w14:paraId="5F95B367" w14:textId="77777777" w:rsidR="002D236D" w:rsidRPr="002D236D" w:rsidRDefault="002D236D" w:rsidP="003F490B"/>
    <w:p w14:paraId="0D106205" w14:textId="3622B888" w:rsidR="002D236D" w:rsidRPr="002D236D" w:rsidRDefault="002D236D" w:rsidP="003F490B">
      <m:oMathPara>
        <m:oMath>
          <m:sSub>
            <m:sSubPr>
              <m:ctrlPr>
                <w:rPr>
                  <w:rFonts w:ascii="Cambria Math" w:hAnsi="Cambria Math"/>
                </w:rPr>
              </m:ctrlPr>
            </m:sSubPr>
            <m:e>
              <m:r>
                <w:rPr>
                  <w:rFonts w:ascii="Cambria Math" w:hAnsi="Cambria Math"/>
                </w:rPr>
                <m:t>y</m:t>
              </m:r>
            </m:e>
            <m:sub>
              <m:r>
                <m:rPr>
                  <m:nor/>
                </m:rPr>
                <m:t>synth</m:t>
              </m:r>
              <m:r>
                <w:rPr>
                  <w:rFonts w:ascii="Cambria Math" w:hAnsi="Cambria Math"/>
                </w:rPr>
                <m:t>,i,t</m:t>
              </m:r>
            </m:sub>
          </m:sSub>
          <m:r>
            <w:rPr>
              <w:rFonts w:ascii="Cambria Math" w:hAnsi="Cambria Math"/>
            </w:rPr>
            <m:t>=</m:t>
          </m:r>
          <m:r>
            <m:rPr>
              <m:scr m:val="double-struck"/>
              <m:sty m:val="p"/>
            </m:rPr>
            <w:rPr>
              <w:rFonts w:ascii="Cambria Math" w:hAnsi="Cambria Math"/>
            </w:rPr>
            <m:t>I</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1</m:t>
                  </m:r>
                </m:e>
                <m:sub>
                  <m:r>
                    <w:rPr>
                      <w:rFonts w:ascii="Cambria Math" w:hAnsi="Cambria Math"/>
                    </w:rPr>
                    <m:t>i,t</m:t>
                  </m:r>
                </m:sub>
              </m:sSub>
              <m:r>
                <w:rPr>
                  <w:rFonts w:ascii="Cambria Math" w:hAnsi="Cambria Math"/>
                </w:rPr>
                <m:t>&gt;</m:t>
              </m:r>
              <m:sSub>
                <m:sSubPr>
                  <m:ctrlPr>
                    <w:rPr>
                      <w:rFonts w:ascii="Cambria Math" w:hAnsi="Cambria Math"/>
                    </w:rPr>
                  </m:ctrlPr>
                </m:sSubPr>
                <m:e>
                  <m:r>
                    <m:rPr>
                      <m:nor/>
                    </m:rPr>
                    <m:t>median</m:t>
                  </m:r>
                </m:e>
                <m:sub>
                  <m:r>
                    <w:rPr>
                      <w:rFonts w:ascii="Cambria Math" w:hAnsi="Cambria Math"/>
                    </w:rPr>
                    <m:t>j∈</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Sub>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1</m:t>
                      </m:r>
                    </m:e>
                    <m:sub>
                      <m:r>
                        <w:rPr>
                          <w:rFonts w:ascii="Cambria Math" w:hAnsi="Cambria Math"/>
                        </w:rPr>
                        <m:t>j,t</m:t>
                      </m:r>
                    </m:sub>
                  </m:sSub>
                </m:e>
              </m:d>
            </m:e>
          </m:d>
        </m:oMath>
      </m:oMathPara>
    </w:p>
    <w:p w14:paraId="488D06FF" w14:textId="4F2213C6" w:rsidR="002D236D" w:rsidRPr="002D236D" w:rsidRDefault="002D236D" w:rsidP="003F490B">
      <w:r w:rsidRPr="002D236D">
        <w:t>實驗配置：劃分</w:t>
      </w:r>
      <w:r w:rsidRPr="002D236D">
        <w:t xml:space="preserve"> 4,009 </w:t>
      </w:r>
      <w:r w:rsidRPr="002D236D">
        <w:t>個交易日的訓練集與</w:t>
      </w:r>
      <w:r w:rsidRPr="002D236D">
        <w:t xml:space="preserve"> 1,151 </w:t>
      </w:r>
      <w:r w:rsidRPr="002D236D">
        <w:t>個交易日的驗證集，設置時序隔離期</w:t>
      </w:r>
      <w:r w:rsidRPr="002D236D">
        <w:t xml:space="preserve"> </w:t>
      </w:r>
      <m:oMath>
        <m:r>
          <m:rPr>
            <m:nor/>
          </m:rPr>
          <m:t>Embargo</m:t>
        </m:r>
        <m:r>
          <w:rPr>
            <w:rFonts w:ascii="Cambria Math" w:hAnsi="Cambria Math"/>
          </w:rPr>
          <m:t>=20</m:t>
        </m:r>
      </m:oMath>
      <w:r w:rsidRPr="002D236D">
        <w:t xml:space="preserve"> </w:t>
      </w:r>
      <w:r w:rsidRPr="002D236D">
        <w:t>天；在</w:t>
      </w:r>
      <w:r w:rsidRPr="002D236D">
        <w:t xml:space="preserve"> 32 </w:t>
      </w:r>
      <w:r w:rsidRPr="002D236D">
        <w:t>天分塊防</w:t>
      </w:r>
      <w:r w:rsidRPr="002D236D">
        <w:t xml:space="preserve"> OOM </w:t>
      </w:r>
      <w:r w:rsidRPr="002D236D">
        <w:t>架構下對時序專家（</w:t>
      </w:r>
      <w:r w:rsidRPr="002D236D">
        <w:t>Trans-LSTM</w:t>
      </w:r>
      <w:r w:rsidRPr="002D236D">
        <w:t>）與空間專家（</w:t>
      </w:r>
      <w:proofErr w:type="spellStart"/>
      <w:r w:rsidRPr="002D236D">
        <w:t>DyGAT</w:t>
      </w:r>
      <w:proofErr w:type="spellEnd"/>
      <w:r w:rsidRPr="002D236D">
        <w:t>）進行</w:t>
      </w:r>
      <w:r w:rsidRPr="002D236D">
        <w:t xml:space="preserve"> 30 </w:t>
      </w:r>
      <w:r w:rsidRPr="002D236D">
        <w:t>個</w:t>
      </w:r>
      <w:r w:rsidRPr="002D236D">
        <w:t xml:space="preserve"> Epochs </w:t>
      </w:r>
      <w:r w:rsidRPr="002D236D">
        <w:t>的端到端訓練。</w:t>
      </w:r>
      <w:r w:rsidRPr="002D236D">
        <w:t xml:space="preserve"> </w:t>
      </w:r>
    </w:p>
    <w:p w14:paraId="655252C8" w14:textId="77777777" w:rsidR="002D236D" w:rsidRPr="002D236D" w:rsidRDefault="002D236D" w:rsidP="003F490B"/>
    <w:p w14:paraId="223E9CF2" w14:textId="77777777" w:rsidR="002D236D" w:rsidRPr="002D236D" w:rsidRDefault="002D236D" w:rsidP="003F490B">
      <w:r w:rsidRPr="002D236D">
        <w:t>實證數據：</w:t>
      </w:r>
    </w:p>
    <w:p w14:paraId="5717C508" w14:textId="77777777" w:rsidR="002D236D" w:rsidRPr="002D236D" w:rsidRDefault="002D236D" w:rsidP="003F490B">
      <w:r w:rsidRPr="002D236D">
        <w:br/>
      </w:r>
    </w:p>
    <w:p w14:paraId="45EEAAEF" w14:textId="77777777" w:rsidR="002D236D" w:rsidRPr="002D236D" w:rsidRDefault="002D236D" w:rsidP="003F490B">
      <w:r w:rsidRPr="002D236D">
        <w:t>時序專家（</w:t>
      </w:r>
      <w:r w:rsidRPr="002D236D">
        <w:t>Time Expert</w:t>
      </w:r>
      <w:r w:rsidRPr="002D236D">
        <w:t>）：折外線性探針</w:t>
      </w:r>
      <w:r w:rsidRPr="002D236D">
        <w:t xml:space="preserve"> AUC </w:t>
      </w:r>
      <w:r w:rsidRPr="002D236D">
        <w:t>達到</w:t>
      </w:r>
      <w:r w:rsidRPr="002D236D">
        <w:t xml:space="preserve"> 0.9813</w:t>
      </w:r>
      <w:r w:rsidRPr="002D236D">
        <w:t>（早期試驗為</w:t>
      </w:r>
      <w:r w:rsidRPr="002D236D">
        <w:t xml:space="preserve"> 0.9767</w:t>
      </w:r>
      <w:r w:rsidRPr="002D236D">
        <w:t>），驗證損失（</w:t>
      </w:r>
      <w:r w:rsidRPr="002D236D">
        <w:t>Val BCE</w:t>
      </w:r>
      <w:r w:rsidRPr="002D236D">
        <w:t>）自</w:t>
      </w:r>
      <w:r w:rsidRPr="002D236D">
        <w:t xml:space="preserve"> 0.6931 </w:t>
      </w:r>
      <w:r w:rsidRPr="002D236D">
        <w:t>大幅收斂至</w:t>
      </w:r>
      <w:r w:rsidRPr="002D236D">
        <w:t xml:space="preserve"> 0.1772</w:t>
      </w:r>
      <w:r w:rsidRPr="002D236D">
        <w:t>。</w:t>
      </w:r>
      <w:r w:rsidRPr="002D236D">
        <w:t xml:space="preserve"> </w:t>
      </w:r>
    </w:p>
    <w:p w14:paraId="7020634B" w14:textId="77777777" w:rsidR="002D236D" w:rsidRPr="002D236D" w:rsidRDefault="002D236D" w:rsidP="003F490B"/>
    <w:p w14:paraId="258E3799" w14:textId="77777777" w:rsidR="002D236D" w:rsidRPr="002D236D" w:rsidRDefault="002D236D" w:rsidP="003F490B">
      <w:r w:rsidRPr="002D236D">
        <w:t>空間專家（</w:t>
      </w:r>
      <w:r w:rsidRPr="002D236D">
        <w:t>Space Expert</w:t>
      </w:r>
      <w:r w:rsidRPr="002D236D">
        <w:t>）：折外線性探針</w:t>
      </w:r>
      <w:r w:rsidRPr="002D236D">
        <w:t xml:space="preserve"> AUC </w:t>
      </w:r>
      <w:r w:rsidRPr="002D236D">
        <w:t>達到</w:t>
      </w:r>
      <w:r w:rsidRPr="002D236D">
        <w:t xml:space="preserve"> 0.9824</w:t>
      </w:r>
      <w:r w:rsidRPr="002D236D">
        <w:t>（早期試驗為</w:t>
      </w:r>
      <w:r w:rsidRPr="002D236D">
        <w:t xml:space="preserve"> 0.9750</w:t>
      </w:r>
      <w:r w:rsidRPr="002D236D">
        <w:t>），驗證損失收斂至</w:t>
      </w:r>
      <w:r w:rsidRPr="002D236D">
        <w:t xml:space="preserve"> 0.1826</w:t>
      </w:r>
      <w:r w:rsidRPr="002D236D">
        <w:t>。</w:t>
      </w:r>
      <w:r w:rsidRPr="002D236D">
        <w:t xml:space="preserve"> </w:t>
      </w:r>
    </w:p>
    <w:p w14:paraId="5BF7AC17" w14:textId="77777777" w:rsidR="002D236D" w:rsidRPr="002D236D" w:rsidRDefault="002D236D" w:rsidP="003F490B"/>
    <w:p w14:paraId="4791E172" w14:textId="77777777" w:rsidR="002D236D" w:rsidRPr="002D236D" w:rsidRDefault="002D236D" w:rsidP="003F490B">
      <w:r w:rsidRPr="002D236D">
        <w:t>結論定案：雙軌類神經網路在具備確定性規律時，具備近乎完美的特徵抽取與梯度反向傳播能力。此實驗決定性地排除了維度混亂、張量錯位、通道混淆或自動微分截斷等工程假陰性（</w:t>
      </w:r>
      <w:r w:rsidRPr="002D236D">
        <w:t>Type II Error</w:t>
      </w:r>
      <w:r w:rsidRPr="002D236D">
        <w:t>），確認後續真實數據的損失停滯並非管線實現缺陷所致。</w:t>
      </w:r>
      <w:r w:rsidRPr="002D236D">
        <w:t xml:space="preserve"> </w:t>
      </w:r>
    </w:p>
    <w:p w14:paraId="4282AC41" w14:textId="77777777" w:rsidR="002D236D" w:rsidRPr="002D236D" w:rsidRDefault="002D236D" w:rsidP="003F490B"/>
    <w:p w14:paraId="2A170B49" w14:textId="77777777" w:rsidR="002D236D" w:rsidRPr="002D236D" w:rsidRDefault="002D236D" w:rsidP="003F490B">
      <w:r w:rsidRPr="002D236D">
        <w:t xml:space="preserve">3.1.3 </w:t>
      </w:r>
      <w:r w:rsidRPr="002D236D">
        <w:t>注意力機制與空間拓撲結構性缺陷排查（</w:t>
      </w:r>
      <w:r w:rsidRPr="002D236D">
        <w:t>Round 7 &amp; Round 8a-v3</w:t>
      </w:r>
      <w:r w:rsidRPr="002D236D">
        <w:t>）</w:t>
      </w:r>
    </w:p>
    <w:p w14:paraId="5118C8E9" w14:textId="4DE114B8" w:rsidR="002D236D" w:rsidRPr="002D236D" w:rsidRDefault="002D236D" w:rsidP="003F490B">
      <w:r w:rsidRPr="002D236D">
        <w:t>Round 7</w:t>
      </w:r>
      <w:r w:rsidRPr="002D236D">
        <w:t>：</w:t>
      </w:r>
      <w:r w:rsidRPr="002D236D">
        <w:t xml:space="preserve">IC </w:t>
      </w:r>
      <w:r w:rsidRPr="002D236D">
        <w:t>注意力閘門開關消融（</w:t>
      </w:r>
      <w:r w:rsidRPr="002D236D">
        <w:t>Round7_ICGateAblation.m</w:t>
      </w:r>
      <w:r w:rsidRPr="002D236D">
        <w:t>）：</w:t>
      </w:r>
      <w:r w:rsidRPr="002D236D">
        <w:t xml:space="preserve"> </w:t>
      </w:r>
      <w:r w:rsidRPr="002D236D">
        <w:t>檢驗輸入端配置的能量守恆</w:t>
      </w:r>
      <w:r w:rsidRPr="002D236D">
        <w:t xml:space="preserve"> </w:t>
      </w:r>
      <w:proofErr w:type="spellStart"/>
      <w:r w:rsidRPr="002D236D">
        <w:t>Softmax</w:t>
      </w:r>
      <w:proofErr w:type="spellEnd"/>
      <w:r w:rsidRPr="002D236D">
        <w:t xml:space="preserve"> </w:t>
      </w:r>
      <w:r w:rsidRPr="002D236D">
        <w:t>橫截面</w:t>
      </w:r>
      <w:r w:rsidRPr="002D236D">
        <w:t xml:space="preserve"> Spearman IC </w:t>
      </w:r>
      <w:r w:rsidRPr="002D236D">
        <w:t>注意力閘門是否誘發外推發散。比對掛載</w:t>
      </w:r>
      <w:r w:rsidRPr="002D236D">
        <w:t xml:space="preserve"> IC </w:t>
      </w:r>
      <w:r w:rsidRPr="002D236D">
        <w:t>閘門組（</w:t>
      </w:r>
      <w:r w:rsidRPr="002D236D">
        <w:t>Group A</w:t>
      </w:r>
      <w:r w:rsidRPr="002D236D">
        <w:t>）與無閘門</w:t>
      </w:r>
      <w:r w:rsidRPr="002D236D">
        <w:t xml:space="preserve"> Raw </w:t>
      </w:r>
      <w:r w:rsidRPr="002D236D">
        <w:t>特徵組（</w:t>
      </w:r>
      <w:r w:rsidRPr="002D236D">
        <w:t>Group B</w:t>
      </w:r>
      <w:r w:rsidRPr="002D236D">
        <w:t>）。實測顯示：時序專家</w:t>
      </w:r>
      <w:r w:rsidRPr="002D236D">
        <w:t xml:space="preserve"> Val Loss </w:t>
      </w:r>
      <w:r w:rsidRPr="002D236D">
        <w:t>自無閘門的</w:t>
      </w:r>
      <w:r w:rsidRPr="002D236D">
        <w:t xml:space="preserve"> 0.8426 </w:t>
      </w:r>
      <w:r w:rsidRPr="002D236D">
        <w:t>顯著降至</w:t>
      </w:r>
      <w:r w:rsidRPr="002D236D">
        <w:t xml:space="preserve"> 0.7006</w:t>
      </w:r>
      <w:r w:rsidRPr="002D236D">
        <w:t>（損失差值</w:t>
      </w:r>
      <w:r w:rsidRPr="002D236D">
        <w:t xml:space="preserve"> +0.1420</w:t>
      </w:r>
      <w:r w:rsidRPr="002D236D">
        <w:t>，</w:t>
      </w:r>
      <w:r w:rsidRPr="002D236D">
        <w:t xml:space="preserve">Newey-West HAC </w:t>
      </w:r>
      <m:oMath>
        <m:r>
          <w:rPr>
            <w:rFonts w:ascii="Cambria Math" w:hAnsi="Cambria Math"/>
          </w:rPr>
          <m:t>p=0.0000</m:t>
        </m:r>
      </m:oMath>
      <w:r w:rsidRPr="002D236D">
        <w:t>）；空間專家</w:t>
      </w:r>
      <w:r w:rsidRPr="002D236D">
        <w:t xml:space="preserve"> Val Loss </w:t>
      </w:r>
      <w:r w:rsidRPr="002D236D">
        <w:t>由</w:t>
      </w:r>
      <w:r w:rsidRPr="002D236D">
        <w:t xml:space="preserve"> 0.6937 </w:t>
      </w:r>
      <w:r w:rsidRPr="002D236D">
        <w:t>降至</w:t>
      </w:r>
      <w:r w:rsidRPr="002D236D">
        <w:t xml:space="preserve"> 0.6932</w:t>
      </w:r>
      <w:r w:rsidRPr="002D236D">
        <w:t>（</w:t>
      </w:r>
      <w:r w:rsidRPr="002D236D">
        <w:t xml:space="preserve">HAC </w:t>
      </w:r>
      <m:oMath>
        <m:r>
          <w:rPr>
            <w:rFonts w:ascii="Cambria Math" w:hAnsi="Cambria Math"/>
          </w:rPr>
          <m:t>p=0.0003</m:t>
        </m:r>
      </m:oMath>
      <w:r w:rsidRPr="002D236D">
        <w:t>）。然而，探針</w:t>
      </w:r>
      <w:r w:rsidRPr="002D236D">
        <w:t xml:space="preserve"> AUC </w:t>
      </w:r>
      <w:r w:rsidRPr="002D236D">
        <w:t>增益極其微弱（時序專家僅</w:t>
      </w:r>
      <w:r w:rsidRPr="002D236D">
        <w:t xml:space="preserve"> </w:t>
      </w:r>
      <m:oMath>
        <m:r>
          <w:rPr>
            <w:rFonts w:ascii="Cambria Math" w:hAnsi="Cambria Math"/>
          </w:rPr>
          <m:t>+0.0027</m:t>
        </m:r>
      </m:oMath>
      <w:r w:rsidRPr="002D236D">
        <w:t>，空間專家</w:t>
      </w:r>
      <w:r w:rsidRPr="002D236D">
        <w:t xml:space="preserve"> </w:t>
      </w:r>
      <m:oMath>
        <m:r>
          <w:rPr>
            <w:rFonts w:ascii="Cambria Math" w:hAnsi="Cambria Math"/>
          </w:rPr>
          <m:t>-0.0008</m:t>
        </m:r>
      </m:oMath>
      <w:r w:rsidRPr="002D236D">
        <w:t>），證實</w:t>
      </w:r>
      <w:r w:rsidRPr="002D236D">
        <w:t xml:space="preserve"> IC </w:t>
      </w:r>
      <w:r w:rsidRPr="002D236D">
        <w:t>閘門實質僅發揮減緩外推發散之「正則化阻尼（</w:t>
      </w:r>
      <w:r w:rsidRPr="002D236D">
        <w:t>Regularization Damping</w:t>
      </w:r>
      <w:r w:rsidRPr="002D236D">
        <w:t>）」作用，並未帶出額外</w:t>
      </w:r>
      <w:r w:rsidRPr="002D236D">
        <w:t xml:space="preserve"> Alpha</w:t>
      </w:r>
      <w:r w:rsidRPr="002D236D">
        <w:t>。</w:t>
      </w:r>
      <w:r w:rsidRPr="002D236D">
        <w:t xml:space="preserve"> </w:t>
      </w:r>
    </w:p>
    <w:p w14:paraId="3EE060DF" w14:textId="77777777" w:rsidR="002D236D" w:rsidRPr="002D236D" w:rsidRDefault="002D236D" w:rsidP="003F490B"/>
    <w:p w14:paraId="40F116C4" w14:textId="218BE505" w:rsidR="002D236D" w:rsidRPr="002D236D" w:rsidRDefault="002D236D" w:rsidP="003F490B">
      <w:r w:rsidRPr="002D236D">
        <w:t>Round 8a-v3</w:t>
      </w:r>
      <w:r w:rsidRPr="002D236D">
        <w:t>：空間專家幾何容量與過度平滑定案（</w:t>
      </w:r>
      <w:r w:rsidRPr="002D236D">
        <w:t>Round8a_OverfitCapacityCheck.m</w:t>
      </w:r>
      <w:r w:rsidRPr="002D236D">
        <w:t>）：</w:t>
      </w:r>
      <w:r w:rsidRPr="002D236D">
        <w:t xml:space="preserve"> </w:t>
      </w:r>
      <w:r w:rsidRPr="002D236D">
        <w:t>為排查空間專家在真實特徵下無法收斂的原因，在</w:t>
      </w:r>
      <w:r w:rsidRPr="002D236D">
        <w:t xml:space="preserve"> </w:t>
      </w:r>
      <m:oMath>
        <m:r>
          <w:rPr>
            <w:rFonts w:ascii="Cambria Math" w:hAnsi="Cambria Math"/>
          </w:rPr>
          <m:t>N=25</m:t>
        </m:r>
      </m:oMath>
      <w:r w:rsidRPr="002D236D">
        <w:t xml:space="preserve"> </w:t>
      </w:r>
      <w:r w:rsidRPr="002D236D">
        <w:t>天小樣本（</w:t>
      </w:r>
      <w:r w:rsidRPr="002D236D">
        <w:t xml:space="preserve">1,500 </w:t>
      </w:r>
      <w:r w:rsidRPr="002D236D">
        <w:t>筆觀測、</w:t>
      </w:r>
      <w:r w:rsidRPr="002D236D">
        <w:t>Dropout = 0</w:t>
      </w:r>
      <w:r w:rsidRPr="002D236D">
        <w:t>）下比對四軌模型</w:t>
      </w:r>
      <w:r w:rsidRPr="002D236D">
        <w:t xml:space="preserve"> 150 </w:t>
      </w:r>
      <w:r w:rsidRPr="002D236D">
        <w:t>個</w:t>
      </w:r>
      <w:r w:rsidRPr="002D236D">
        <w:t xml:space="preserve"> Epochs </w:t>
      </w:r>
      <w:r w:rsidRPr="002D236D">
        <w:t>的記憶極限：</w:t>
      </w:r>
      <w:r w:rsidRPr="002D236D">
        <w:t xml:space="preserve">Pure LSTM </w:t>
      </w:r>
      <w:r w:rsidRPr="002D236D">
        <w:t>迅速過擬合至</w:t>
      </w:r>
      <w:r w:rsidRPr="002D236D">
        <w:t xml:space="preserve"> 0.0875</w:t>
      </w:r>
      <w:r w:rsidRPr="002D236D">
        <w:t>；手動雙層</w:t>
      </w:r>
      <w:r w:rsidRPr="002D236D">
        <w:t xml:space="preserve"> GCN </w:t>
      </w:r>
      <w:r w:rsidRPr="002D236D">
        <w:t>停於</w:t>
      </w:r>
      <w:r w:rsidRPr="002D236D">
        <w:t xml:space="preserve"> 0.4498</w:t>
      </w:r>
      <w:r w:rsidRPr="002D236D">
        <w:t>；而單層靜態</w:t>
      </w:r>
      <w:r w:rsidRPr="002D236D">
        <w:t xml:space="preserve"> GCN-Only </w:t>
      </w:r>
      <w:r w:rsidRPr="002D236D">
        <w:t>與動態</w:t>
      </w:r>
      <w:r w:rsidRPr="002D236D">
        <w:t xml:space="preserve"> </w:t>
      </w:r>
      <w:proofErr w:type="spellStart"/>
      <w:r w:rsidRPr="002D236D">
        <w:t>DyGAT</w:t>
      </w:r>
      <w:proofErr w:type="spellEnd"/>
      <w:r w:rsidRPr="002D236D">
        <w:t xml:space="preserve"> </w:t>
      </w:r>
      <w:r w:rsidRPr="002D236D">
        <w:t>均死鎖於</w:t>
      </w:r>
      <w:r w:rsidRPr="002D236D">
        <w:t xml:space="preserve"> 0.6841 </w:t>
      </w:r>
      <w:r w:rsidRPr="002D236D">
        <w:t>與</w:t>
      </w:r>
      <w:r w:rsidRPr="002D236D">
        <w:t xml:space="preserve"> 0.6846</w:t>
      </w:r>
      <w:r w:rsidRPr="002D236D">
        <w:t>。反向傳播監控顯示，動態注意力權重梯度範數指數衰減至</w:t>
      </w:r>
      <w:r w:rsidRPr="002D236D">
        <w:t xml:space="preserve"> </w:t>
      </w:r>
      <m:oMath>
        <m:r>
          <w:rPr>
            <w:rFonts w:ascii="Cambria Math" w:hAnsi="Cambria Math"/>
          </w:rPr>
          <m:t>5.09×</m:t>
        </m:r>
        <m:sSup>
          <m:sSupPr>
            <m:ctrlPr>
              <w:rPr>
                <w:rFonts w:ascii="Cambria Math" w:hAnsi="Cambria Math"/>
              </w:rPr>
            </m:ctrlPr>
          </m:sSupPr>
          <m:e>
            <m:r>
              <w:rPr>
                <w:rFonts w:ascii="Cambria Math" w:hAnsi="Cambria Math"/>
              </w:rPr>
              <m:t>10</m:t>
            </m:r>
          </m:e>
          <m:sup>
            <m:r>
              <w:rPr>
                <w:rFonts w:ascii="Cambria Math" w:hAnsi="Cambria Math"/>
              </w:rPr>
              <m:t>-6</m:t>
            </m:r>
          </m:sup>
        </m:sSup>
      </m:oMath>
      <w:r w:rsidRPr="002D236D">
        <w:t xml:space="preserve"> </w:t>
      </w:r>
      <w:r w:rsidRPr="002D236D">
        <w:t>量級。實證在計量理論上形式化定案：空間圖神經網路存在嚴重的過度平滑（</w:t>
      </w:r>
      <w:r w:rsidRPr="002D236D">
        <w:t>Over-smoothing</w:t>
      </w:r>
      <w:r w:rsidRPr="002D236D">
        <w:t>）與頻域低通濾波幾何缺陷，加深網絡只會抹除截面排序所需的個股微觀特質動能。此診斷直接推動了後續生產管線對</w:t>
      </w:r>
      <w:r w:rsidRPr="002D236D">
        <w:t xml:space="preserve"> </w:t>
      </w:r>
      <w:proofErr w:type="spellStart"/>
      <w:r w:rsidRPr="002D236D">
        <w:t>DyGAT</w:t>
      </w:r>
      <w:proofErr w:type="spellEnd"/>
      <w:r w:rsidRPr="002D236D">
        <w:t xml:space="preserve"> </w:t>
      </w:r>
      <w:r w:rsidRPr="002D236D">
        <w:t>的實體剪枝，並促成時序專家轉向研發</w:t>
      </w:r>
      <w:r w:rsidRPr="002D236D">
        <w:t xml:space="preserve"> Highway Residual </w:t>
      </w:r>
      <w:r w:rsidRPr="002D236D">
        <w:t>直通殘差通路。</w:t>
      </w:r>
      <w:r w:rsidRPr="002D236D">
        <w:t xml:space="preserve"> </w:t>
      </w:r>
    </w:p>
    <w:p w14:paraId="7C03292D" w14:textId="77777777" w:rsidR="002D236D" w:rsidRPr="002D236D" w:rsidRDefault="002D236D" w:rsidP="003F490B"/>
    <w:p w14:paraId="204FAA98" w14:textId="77777777" w:rsidR="002D236D" w:rsidRPr="002D236D" w:rsidRDefault="002D236D" w:rsidP="003F490B">
      <w:r w:rsidRPr="002D236D">
        <w:t xml:space="preserve">3.1.4 </w:t>
      </w:r>
      <w:r w:rsidRPr="002D236D">
        <w:t>時序複雜度、訓練體制與特徵剪枝消融（</w:t>
      </w:r>
      <w:r w:rsidRPr="002D236D">
        <w:t>Round 8b, Round 9, Round 10</w:t>
      </w:r>
      <w:r w:rsidRPr="002D236D">
        <w:t>）</w:t>
      </w:r>
    </w:p>
    <w:p w14:paraId="2B505DD0" w14:textId="6DF2EBF0" w:rsidR="002D236D" w:rsidRPr="002D236D" w:rsidRDefault="002D236D" w:rsidP="003F490B">
      <w:r w:rsidRPr="002D236D">
        <w:t>Round 8b</w:t>
      </w:r>
      <w:r w:rsidRPr="002D236D">
        <w:t>：時序架構複雜度消融（</w:t>
      </w:r>
      <w:r w:rsidRPr="002D236D">
        <w:t>Round8b_ArchSimplification.m</w:t>
      </w:r>
      <w:r w:rsidRPr="002D236D">
        <w:t>）：</w:t>
      </w:r>
      <w:r w:rsidRPr="002D236D">
        <w:t xml:space="preserve"> </w:t>
      </w:r>
      <w:r w:rsidRPr="002D236D">
        <w:t>比對</w:t>
      </w:r>
      <w:r w:rsidRPr="002D236D">
        <w:t xml:space="preserve"> Transformer-LSTM </w:t>
      </w:r>
      <w:r w:rsidRPr="002D236D">
        <w:t>與簡化版</w:t>
      </w:r>
      <w:r w:rsidRPr="002D236D">
        <w:t xml:space="preserve"> Pure-LSTM</w:t>
      </w:r>
      <w:r w:rsidRPr="002D236D">
        <w:t>。</w:t>
      </w:r>
      <w:r w:rsidRPr="002D236D">
        <w:t xml:space="preserve">Trans-LSTM </w:t>
      </w:r>
      <w:r w:rsidRPr="002D236D">
        <w:t>最終</w:t>
      </w:r>
      <w:r w:rsidRPr="002D236D">
        <w:t xml:space="preserve"> Val Loss </w:t>
      </w:r>
      <w:r w:rsidRPr="002D236D">
        <w:t>為</w:t>
      </w:r>
      <w:r w:rsidRPr="002D236D">
        <w:t xml:space="preserve"> 0.8412</w:t>
      </w:r>
      <w:r w:rsidRPr="002D236D">
        <w:t>，顯著低於</w:t>
      </w:r>
      <w:r w:rsidRPr="002D236D">
        <w:t xml:space="preserve"> Pure-LSTM </w:t>
      </w:r>
      <w:r w:rsidRPr="002D236D">
        <w:t>之</w:t>
      </w:r>
      <w:r w:rsidRPr="002D236D">
        <w:t xml:space="preserve"> 0.9530</w:t>
      </w:r>
      <w:r w:rsidRPr="002D236D">
        <w:t>（配對損失差</w:t>
      </w:r>
      <w:r w:rsidRPr="002D236D">
        <w:t xml:space="preserve"> +0.1118</w:t>
      </w:r>
      <w:r w:rsidRPr="002D236D">
        <w:t>，</w:t>
      </w:r>
      <w:r w:rsidRPr="002D236D">
        <w:t xml:space="preserve">HAC </w:t>
      </w:r>
      <m:oMath>
        <m:r>
          <w:rPr>
            <w:rFonts w:ascii="Cambria Math" w:hAnsi="Cambria Math"/>
          </w:rPr>
          <m:t>p=0.0000</m:t>
        </m:r>
      </m:oMath>
      <w:r w:rsidRPr="002D236D">
        <w:t>）；但下游探針</w:t>
      </w:r>
      <w:r w:rsidRPr="002D236D">
        <w:t xml:space="preserve"> AUC </w:t>
      </w:r>
      <w:r w:rsidRPr="002D236D">
        <w:t>增益僅</w:t>
      </w:r>
      <w:r w:rsidRPr="002D236D">
        <w:t xml:space="preserve"> 0.0022</w:t>
      </w:r>
      <w:r w:rsidRPr="002D236D">
        <w:t>（</w:t>
      </w:r>
      <w:r w:rsidRPr="002D236D">
        <w:t>0.5300 vs. 0.5278</w:t>
      </w:r>
      <w:r w:rsidRPr="002D236D">
        <w:t>），證實自注意力機制的優勢主要在於時序方差控制，對截面判別力提升有限。</w:t>
      </w:r>
      <w:r w:rsidRPr="002D236D">
        <w:t xml:space="preserve"> </w:t>
      </w:r>
    </w:p>
    <w:p w14:paraId="452BD12D" w14:textId="77777777" w:rsidR="002D236D" w:rsidRPr="002D236D" w:rsidRDefault="002D236D" w:rsidP="003F490B"/>
    <w:p w14:paraId="3D04724E" w14:textId="116D62B6" w:rsidR="002D236D" w:rsidRPr="002D236D" w:rsidRDefault="002D236D" w:rsidP="003F490B">
      <w:r w:rsidRPr="002D236D">
        <w:t>Round 9</w:t>
      </w:r>
      <w:r w:rsidRPr="002D236D">
        <w:t>：訓練體制與學習率調度排查（</w:t>
      </w:r>
      <w:r w:rsidRPr="002D236D">
        <w:t>Round9_TrainingRegimeSweep.m</w:t>
      </w:r>
      <w:r w:rsidRPr="002D236D">
        <w:t>）：</w:t>
      </w:r>
      <w:r w:rsidRPr="002D236D">
        <w:t xml:space="preserve"> </w:t>
      </w:r>
      <w:r w:rsidRPr="002D236D">
        <w:t>在</w:t>
      </w:r>
      <w:r w:rsidRPr="002D236D">
        <w:t xml:space="preserve"> 100 Epochs </w:t>
      </w:r>
      <w:r w:rsidRPr="002D236D">
        <w:t>下對比</w:t>
      </w:r>
      <w:r w:rsidRPr="002D236D">
        <w:t xml:space="preserve"> Step Decay</w:t>
      </w:r>
      <w:r w:rsidRPr="002D236D">
        <w:t>、</w:t>
      </w:r>
      <w:r w:rsidRPr="002D236D">
        <w:t>Constant Small</w:t>
      </w:r>
      <w:r w:rsidRPr="002D236D">
        <w:t>（</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D236D">
        <w:t>）與</w:t>
      </w:r>
      <w:r w:rsidRPr="002D236D">
        <w:t xml:space="preserve"> Cosine Annealing </w:t>
      </w:r>
      <w:r w:rsidRPr="002D236D">
        <w:t>三組排程。</w:t>
      </w:r>
      <w:r w:rsidRPr="002D236D">
        <w:t xml:space="preserve">Constant Small </w:t>
      </w:r>
      <w:r w:rsidRPr="002D236D">
        <w:t>能將驗證損失穩定壓制於</w:t>
      </w:r>
      <w:r w:rsidRPr="002D236D">
        <w:t xml:space="preserve"> 0.8399</w:t>
      </w:r>
      <w:r w:rsidRPr="002D236D">
        <w:t>，顯著優於激進退火之</w:t>
      </w:r>
      <w:r w:rsidRPr="002D236D">
        <w:t xml:space="preserve"> 1.0941</w:t>
      </w:r>
      <w:r w:rsidRPr="002D236D">
        <w:t>（</w:t>
      </w:r>
      <w:r w:rsidRPr="002D236D">
        <w:t xml:space="preserve">HAC </w:t>
      </w:r>
      <m:oMath>
        <m:r>
          <w:rPr>
            <w:rFonts w:ascii="Cambria Math" w:hAnsi="Cambria Math"/>
          </w:rPr>
          <m:t>p=0.0000</m:t>
        </m:r>
      </m:oMath>
      <w:r w:rsidRPr="002D236D">
        <w:t>）；但跨排程在越過初期低點（</w:t>
      </w:r>
      <m:oMath>
        <m:r>
          <w:rPr>
            <w:rFonts w:ascii="Cambria Math" w:hAnsi="Cambria Math"/>
          </w:rPr>
          <m:t>∼0.6934</m:t>
        </m:r>
      </m:oMath>
      <w:r w:rsidRPr="002D236D">
        <w:t>）後均單調發散，徹底推翻「訓練輪數不足」之假設，印證特徵在二元框架下存在資訊硬天花板。</w:t>
      </w:r>
      <w:r w:rsidRPr="002D236D">
        <w:t xml:space="preserve"> </w:t>
      </w:r>
    </w:p>
    <w:p w14:paraId="6EA1F4B2" w14:textId="77777777" w:rsidR="002D236D" w:rsidRPr="002D236D" w:rsidRDefault="002D236D" w:rsidP="003F490B"/>
    <w:p w14:paraId="5635531D" w14:textId="6165D4AA" w:rsidR="002D236D" w:rsidRPr="002D236D" w:rsidRDefault="002D236D" w:rsidP="003F490B">
      <w:r w:rsidRPr="002D236D">
        <w:t>Round 10</w:t>
      </w:r>
      <w:r w:rsidRPr="002D236D">
        <w:t>：特徵子集精簡消融（</w:t>
      </w:r>
      <w:r w:rsidRPr="002D236D">
        <w:t>Round10_FeatureSubsetTrim.m</w:t>
      </w:r>
      <w:r w:rsidRPr="002D236D">
        <w:t>）：</w:t>
      </w:r>
      <w:r w:rsidRPr="002D236D">
        <w:t xml:space="preserve"> </w:t>
      </w:r>
      <w:r w:rsidRPr="002D236D">
        <w:t>依據</w:t>
      </w:r>
      <w:r w:rsidRPr="002D236D">
        <w:t xml:space="preserve"> 5D ICIR </w:t>
      </w:r>
      <w:r w:rsidRPr="002D236D">
        <w:t>剔除</w:t>
      </w:r>
      <w:r w:rsidRPr="002D236D">
        <w:t xml:space="preserve"> Beta</w:t>
      </w:r>
      <w:r w:rsidRPr="002D236D">
        <w:t>、</w:t>
      </w:r>
      <w:r w:rsidRPr="002D236D">
        <w:t>Corr</w:t>
      </w:r>
      <w:r w:rsidRPr="002D236D">
        <w:t>、</w:t>
      </w:r>
      <w:r w:rsidRPr="002D236D">
        <w:t>Vol20</w:t>
      </w:r>
      <w:r w:rsidRPr="002D236D">
        <w:t>、</w:t>
      </w:r>
      <w:r w:rsidRPr="002D236D">
        <w:t>IdioVol20</w:t>
      </w:r>
      <w:r w:rsidRPr="002D236D">
        <w:t>、</w:t>
      </w:r>
      <w:r w:rsidRPr="002D236D">
        <w:t>Amihud20</w:t>
      </w:r>
      <w:r w:rsidRPr="002D236D">
        <w:t>、</w:t>
      </w:r>
      <w:proofErr w:type="spellStart"/>
      <w:r w:rsidRPr="002D236D">
        <w:t>HL_Spread</w:t>
      </w:r>
      <w:proofErr w:type="spellEnd"/>
      <w:r w:rsidRPr="002D236D">
        <w:t xml:space="preserve"> </w:t>
      </w:r>
      <w:r w:rsidRPr="002D236D">
        <w:t>共</w:t>
      </w:r>
      <w:r w:rsidRPr="002D236D">
        <w:t xml:space="preserve"> 6 </w:t>
      </w:r>
      <w:r w:rsidRPr="002D236D">
        <w:t>維弱特徵。</w:t>
      </w:r>
      <w:r w:rsidRPr="002D236D">
        <w:t xml:space="preserve">12 </w:t>
      </w:r>
      <w:r w:rsidRPr="002D236D">
        <w:t>維精簡子集在維持健康表徵變異數（</w:t>
      </w:r>
      <w:r w:rsidRPr="002D236D">
        <w:t>Time 2.164 / Space 1.241</w:t>
      </w:r>
      <w:r w:rsidRPr="002D236D">
        <w:t>）下損失微降（空間專家</w:t>
      </w:r>
      <w:r w:rsidRPr="002D236D">
        <w:t xml:space="preserve"> HAC </w:t>
      </w:r>
      <m:oMath>
        <m:r>
          <w:rPr>
            <w:rFonts w:ascii="Cambria Math" w:hAnsi="Cambria Math"/>
          </w:rPr>
          <m:t>p=0.0070</m:t>
        </m:r>
      </m:oMath>
      <w:r w:rsidRPr="002D236D">
        <w:t>），但兩專家下游探針</w:t>
      </w:r>
      <w:r w:rsidRPr="002D236D">
        <w:t xml:space="preserve"> AUC </w:t>
      </w:r>
      <w:r w:rsidRPr="002D236D">
        <w:t>同步下滑約</w:t>
      </w:r>
      <w:r w:rsidRPr="002D236D">
        <w:t xml:space="preserve"> 0.006</w:t>
      </w:r>
      <w:r w:rsidRPr="002D236D">
        <w:t>，判定損失下降純屬輸入維度壓縮導致之幾何方差收縮，特徵判別力並未改善。</w:t>
      </w:r>
      <w:r w:rsidRPr="002D236D">
        <w:t xml:space="preserve"> </w:t>
      </w:r>
    </w:p>
    <w:p w14:paraId="56C26284" w14:textId="77777777" w:rsidR="002D236D" w:rsidRPr="002D236D" w:rsidRDefault="002D236D" w:rsidP="003F490B"/>
    <w:p w14:paraId="7A4A39C4" w14:textId="77777777" w:rsidR="002D236D" w:rsidRPr="002D236D" w:rsidRDefault="002D236D" w:rsidP="003F490B">
      <w:r w:rsidRPr="002D236D">
        <w:t xml:space="preserve">3.1.5 </w:t>
      </w:r>
      <w:r w:rsidRPr="002D236D">
        <w:t>第一層病理排查總結與綜合判定矩陣</w:t>
      </w:r>
    </w:p>
    <w:p w14:paraId="0C970FEA" w14:textId="77777777" w:rsidR="002D236D" w:rsidRPr="002D236D" w:rsidRDefault="002D236D" w:rsidP="003F490B">
      <w:r w:rsidRPr="002D236D">
        <w:t xml:space="preserve">Round 6 </w:t>
      </w:r>
      <w:r w:rsidRPr="002D236D">
        <w:t>至</w:t>
      </w:r>
      <w:r w:rsidRPr="002D236D">
        <w:t xml:space="preserve"> Round 10 </w:t>
      </w:r>
      <w:r w:rsidRPr="002D236D">
        <w:t>的實證證據鏈收斂出一致結論：全系統類神經網絡求導、張量流向與程式管線完全健康，底層工程缺陷已被徹底排除；模型卡死於隨機猜測邊界的根因並非代碼實現</w:t>
      </w:r>
      <w:r w:rsidRPr="002D236D">
        <w:t xml:space="preserve"> Bug</w:t>
      </w:r>
      <w:r w:rsidRPr="002D236D">
        <w:t>，而是特徵與任務設定層面遭遇了物理極限。</w:t>
      </w:r>
      <w:r w:rsidRPr="002D236D">
        <w:t xml:space="preserve"> </w:t>
      </w:r>
      <w:r w:rsidRPr="002D236D">
        <w:t>表</w:t>
      </w:r>
      <w:r w:rsidRPr="002D236D">
        <w:t xml:space="preserve"> 3-1 </w:t>
      </w:r>
      <w:r w:rsidRPr="002D236D">
        <w:t>彙整本階段之完整實驗判定矩陣。</w:t>
      </w:r>
      <w:r w:rsidRPr="002D236D">
        <w:t xml:space="preserve"> </w:t>
      </w:r>
    </w:p>
    <w:p w14:paraId="1A4A334A" w14:textId="77777777" w:rsidR="002D236D" w:rsidRPr="002D236D" w:rsidRDefault="002D236D" w:rsidP="003F490B"/>
    <w:p w14:paraId="2B9E68F6" w14:textId="77777777" w:rsidR="002D236D" w:rsidRPr="002D236D" w:rsidRDefault="002D236D" w:rsidP="003F490B">
      <w:r w:rsidRPr="002D236D">
        <w:t>表</w:t>
      </w:r>
      <w:r w:rsidRPr="002D236D">
        <w:t xml:space="preserve"> 3-1 </w:t>
      </w:r>
      <w:r w:rsidRPr="002D236D">
        <w:t>第一層病理工程完整性排查實驗矩陣（</w:t>
      </w:r>
      <w:r w:rsidRPr="002D236D">
        <w:t xml:space="preserve">Round 6–10 </w:t>
      </w:r>
      <w:r w:rsidRPr="002D236D">
        <w:t>綜合總表）</w:t>
      </w:r>
    </w:p>
    <w:p w14:paraId="772D7F5A" w14:textId="77777777" w:rsidR="002D236D" w:rsidRPr="002D236D" w:rsidRDefault="002D236D" w:rsidP="003F490B"/>
    <w:p w14:paraId="277BA5AB" w14:textId="77777777" w:rsidR="002D236D" w:rsidRPr="002D236D" w:rsidRDefault="002D236D" w:rsidP="003F490B"/>
    <w:tbl>
      <w:tblPr>
        <w:tblW w:w="0" w:type="auto"/>
        <w:tblCellSpacing w:w="15" w:type="dxa"/>
        <w:tblCellMar>
          <w:left w:w="0" w:type="dxa"/>
          <w:right w:w="0" w:type="dxa"/>
        </w:tblCellMar>
        <w:tblLook w:val="04A0" w:firstRow="1" w:lastRow="0" w:firstColumn="1" w:lastColumn="0" w:noHBand="0" w:noVBand="1"/>
      </w:tblPr>
      <w:tblGrid>
        <w:gridCol w:w="961"/>
        <w:gridCol w:w="3206"/>
        <w:gridCol w:w="1362"/>
        <w:gridCol w:w="1203"/>
        <w:gridCol w:w="1208"/>
        <w:gridCol w:w="1114"/>
      </w:tblGrid>
      <w:tr w:rsidR="002D236D" w:rsidRPr="002D236D" w14:paraId="1A2348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F6245" w14:textId="77777777" w:rsidR="002D236D" w:rsidRPr="002D236D" w:rsidRDefault="002D236D" w:rsidP="003F490B">
            <w:r w:rsidRPr="002D236D">
              <w:t>實驗標號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C00B" w14:textId="77777777" w:rsidR="002D236D" w:rsidRPr="002D236D" w:rsidRDefault="002D236D" w:rsidP="003F490B">
            <w:r w:rsidRPr="002D236D">
              <w:t>專用診斷腳本檔名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92AB5" w14:textId="77777777" w:rsidR="002D236D" w:rsidRPr="002D236D" w:rsidRDefault="002D236D" w:rsidP="003F490B">
            <w:r w:rsidRPr="002D236D">
              <w:t>檢驗假說與核心對照設計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2AE3" w14:textId="77777777" w:rsidR="002D236D" w:rsidRPr="002D236D" w:rsidRDefault="002D236D" w:rsidP="003F490B">
            <w:r w:rsidRPr="002D236D">
              <w:t>關鍵實證量化數據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204BC" w14:textId="77777777" w:rsidR="002D236D" w:rsidRPr="002D236D" w:rsidRDefault="002D236D" w:rsidP="003F490B">
            <w:r w:rsidRPr="002D236D">
              <w:t>統計檢定判定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C5199" w14:textId="77777777" w:rsidR="002D236D" w:rsidRPr="002D236D" w:rsidRDefault="002D236D" w:rsidP="003F490B">
            <w:r w:rsidRPr="002D236D">
              <w:t>最終學術判定與機制結論</w:t>
            </w:r>
          </w:p>
        </w:tc>
      </w:tr>
      <w:tr w:rsidR="002D236D" w:rsidRPr="002D236D" w14:paraId="533F9C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B8281" w14:textId="77777777" w:rsidR="002D236D" w:rsidRPr="002D236D" w:rsidRDefault="002D236D" w:rsidP="003F490B">
            <w:r w:rsidRPr="002D236D">
              <w:t>Round 6</w:t>
            </w:r>
          </w:p>
          <w:p w14:paraId="26EA7897" w14:textId="77777777" w:rsidR="002D236D" w:rsidRPr="002D236D" w:rsidRDefault="002D236D" w:rsidP="003F490B"/>
          <w:p w14:paraId="0C20F7A6"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95705" w14:textId="77777777" w:rsidR="002D236D" w:rsidRPr="002D236D" w:rsidRDefault="002D236D" w:rsidP="003F490B">
            <w:r w:rsidRPr="002D236D">
              <w:t>Round6_SyntheticSanityCheck.m</w:t>
            </w:r>
          </w:p>
          <w:p w14:paraId="321C521A" w14:textId="77777777" w:rsidR="002D236D" w:rsidRPr="002D236D" w:rsidRDefault="002D236D" w:rsidP="003F490B"/>
          <w:p w14:paraId="03868FE2"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A7BCF" w14:textId="77777777" w:rsidR="002D236D" w:rsidRPr="002D236D" w:rsidRDefault="002D236D" w:rsidP="003F490B">
            <w:r w:rsidRPr="002D236D">
              <w:t>確定性合成訊號下網絡反向傳播是否健全？（正向對照組）</w:t>
            </w:r>
            <w:r w:rsidRPr="002D236D">
              <w:t xml:space="preserve"> </w:t>
            </w:r>
          </w:p>
          <w:p w14:paraId="307CA292"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83DF" w14:textId="77777777" w:rsidR="002D236D" w:rsidRPr="002D236D" w:rsidRDefault="002D236D" w:rsidP="003F490B">
            <w:r w:rsidRPr="002D236D">
              <w:t xml:space="preserve">• </w:t>
            </w:r>
            <w:r w:rsidRPr="002D236D">
              <w:t>時序專家探針</w:t>
            </w:r>
            <w:r w:rsidRPr="002D236D">
              <w:t xml:space="preserve"> AUC: 0.9767 ~ 0.9813</w:t>
            </w:r>
          </w:p>
          <w:p w14:paraId="0F50CAC5" w14:textId="77777777" w:rsidR="002D236D" w:rsidRPr="002D236D" w:rsidRDefault="002D236D" w:rsidP="003F490B">
            <w:r w:rsidRPr="002D236D">
              <w:br/>
            </w:r>
          </w:p>
          <w:p w14:paraId="297FA95B" w14:textId="77777777" w:rsidR="002D236D" w:rsidRPr="002D236D" w:rsidRDefault="002D236D" w:rsidP="003F490B">
            <w:r w:rsidRPr="002D236D">
              <w:t xml:space="preserve">• </w:t>
            </w:r>
            <w:r w:rsidRPr="002D236D">
              <w:t>空間專家探針</w:t>
            </w:r>
            <w:r w:rsidRPr="002D236D">
              <w:t xml:space="preserve"> AUC: 0.9750 ~ 0.9824</w:t>
            </w:r>
          </w:p>
          <w:p w14:paraId="2190CDF8" w14:textId="77777777" w:rsidR="002D236D" w:rsidRPr="002D236D" w:rsidRDefault="002D236D" w:rsidP="003F490B">
            <w:r w:rsidRPr="002D236D">
              <w:br/>
            </w:r>
          </w:p>
          <w:p w14:paraId="4B3A68A0" w14:textId="77777777" w:rsidR="002D236D" w:rsidRPr="002D236D" w:rsidRDefault="002D236D" w:rsidP="003F490B">
            <w:r w:rsidRPr="002D236D">
              <w:t xml:space="preserve">• </w:t>
            </w:r>
            <w:r w:rsidRPr="002D236D">
              <w:t>驗證損失降至</w:t>
            </w:r>
            <w:r w:rsidRPr="002D236D">
              <w:t xml:space="preserve"> 0.1772 / 0.1826</w:t>
            </w:r>
          </w:p>
          <w:p w14:paraId="1ACCB18C" w14:textId="77777777" w:rsidR="002D236D" w:rsidRPr="002D236D" w:rsidRDefault="002D236D" w:rsidP="003F490B"/>
          <w:p w14:paraId="39C3FF28"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07D52" w14:textId="77777777" w:rsidR="002D236D" w:rsidRPr="002D236D" w:rsidRDefault="002D236D" w:rsidP="003F490B">
            <w:r w:rsidRPr="002D236D">
              <w:t>兩次獨立種子</w:t>
            </w:r>
          </w:p>
          <w:p w14:paraId="0C7479D3" w14:textId="77777777" w:rsidR="002D236D" w:rsidRPr="002D236D" w:rsidRDefault="002D236D" w:rsidP="003F490B">
            <w:r w:rsidRPr="002D236D">
              <w:br/>
            </w:r>
          </w:p>
          <w:p w14:paraId="6B724E9E" w14:textId="77777777" w:rsidR="002D236D" w:rsidRPr="002D236D" w:rsidRDefault="002D236D" w:rsidP="003F490B">
            <w:r w:rsidRPr="002D236D">
              <w:t>完全可重現</w:t>
            </w:r>
            <w:r w:rsidRPr="002D236D">
              <w:t xml:space="preserve"> </w:t>
            </w:r>
          </w:p>
          <w:p w14:paraId="1B3F01BB"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2000" w14:textId="77777777" w:rsidR="002D236D" w:rsidRPr="002D236D" w:rsidRDefault="002D236D" w:rsidP="003F490B">
            <w:r w:rsidRPr="002D236D">
              <w:t>完全解決（排除工程缺陷）：確定排除張量錯位、通道混淆與自動微分梯度截斷。</w:t>
            </w:r>
            <w:r w:rsidRPr="002D236D">
              <w:t xml:space="preserve"> </w:t>
            </w:r>
          </w:p>
          <w:p w14:paraId="2D027B44" w14:textId="77777777" w:rsidR="002D236D" w:rsidRPr="002D236D" w:rsidRDefault="002D236D" w:rsidP="003F490B"/>
        </w:tc>
      </w:tr>
      <w:tr w:rsidR="002D236D" w:rsidRPr="002D236D" w14:paraId="1104CF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CCD9B" w14:textId="77777777" w:rsidR="002D236D" w:rsidRPr="002D236D" w:rsidRDefault="002D236D" w:rsidP="003F490B">
            <w:r w:rsidRPr="002D236D">
              <w:t>Round 7</w:t>
            </w:r>
          </w:p>
          <w:p w14:paraId="654888A6" w14:textId="77777777" w:rsidR="002D236D" w:rsidRPr="002D236D" w:rsidRDefault="002D236D" w:rsidP="003F490B"/>
          <w:p w14:paraId="2AAF443D"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99C46" w14:textId="77777777" w:rsidR="002D236D" w:rsidRPr="002D236D" w:rsidRDefault="002D236D" w:rsidP="003F490B">
            <w:r w:rsidRPr="002D236D">
              <w:t>Round7_ICGateAblation.m</w:t>
            </w:r>
          </w:p>
          <w:p w14:paraId="574CE12D" w14:textId="77777777" w:rsidR="002D236D" w:rsidRPr="002D236D" w:rsidRDefault="002D236D" w:rsidP="003F490B"/>
          <w:p w14:paraId="3B675A95"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ADACD" w14:textId="77777777" w:rsidR="002D236D" w:rsidRPr="002D236D" w:rsidRDefault="002D236D" w:rsidP="003F490B">
            <w:r w:rsidRPr="002D236D">
              <w:t>橫截面</w:t>
            </w:r>
            <w:r w:rsidRPr="002D236D">
              <w:t xml:space="preserve"> IC </w:t>
            </w:r>
            <w:r w:rsidRPr="002D236D">
              <w:t>注意力閘門是否為誘發過擬合發散的主因？</w:t>
            </w:r>
            <w:r w:rsidRPr="002D236D">
              <w:t xml:space="preserve"> </w:t>
            </w:r>
          </w:p>
          <w:p w14:paraId="4678A7B0"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5F424" w14:textId="77777777" w:rsidR="002D236D" w:rsidRPr="002D236D" w:rsidRDefault="002D236D" w:rsidP="003F490B">
            <w:r w:rsidRPr="002D236D">
              <w:t xml:space="preserve">• </w:t>
            </w:r>
            <w:r w:rsidRPr="002D236D">
              <w:t>具閘門組</w:t>
            </w:r>
            <w:r w:rsidRPr="002D236D">
              <w:t xml:space="preserve"> Val Loss: 0.7006</w:t>
            </w:r>
          </w:p>
          <w:p w14:paraId="4E33BD74" w14:textId="77777777" w:rsidR="002D236D" w:rsidRPr="002D236D" w:rsidRDefault="002D236D" w:rsidP="003F490B">
            <w:r w:rsidRPr="002D236D">
              <w:br/>
            </w:r>
          </w:p>
          <w:p w14:paraId="31F7E3B5" w14:textId="77777777" w:rsidR="002D236D" w:rsidRPr="002D236D" w:rsidRDefault="002D236D" w:rsidP="003F490B">
            <w:r w:rsidRPr="002D236D">
              <w:t xml:space="preserve">• </w:t>
            </w:r>
            <w:r w:rsidRPr="002D236D">
              <w:t>無閘門組</w:t>
            </w:r>
            <w:r w:rsidRPr="002D236D">
              <w:t xml:space="preserve"> Val Loss: 0.8426</w:t>
            </w:r>
          </w:p>
          <w:p w14:paraId="0DE7650F" w14:textId="77777777" w:rsidR="002D236D" w:rsidRPr="002D236D" w:rsidRDefault="002D236D" w:rsidP="003F490B">
            <w:r w:rsidRPr="002D236D">
              <w:br/>
            </w:r>
          </w:p>
          <w:p w14:paraId="011C9CD0" w14:textId="77777777" w:rsidR="002D236D" w:rsidRPr="002D236D" w:rsidRDefault="002D236D" w:rsidP="003F490B">
            <w:r w:rsidRPr="002D236D">
              <w:t xml:space="preserve">• </w:t>
            </w:r>
            <w:r w:rsidRPr="002D236D">
              <w:t>損失差值</w:t>
            </w:r>
            <w:r w:rsidRPr="002D236D">
              <w:t>: +0.1420</w:t>
            </w:r>
          </w:p>
          <w:p w14:paraId="41B8790E" w14:textId="77777777" w:rsidR="002D236D" w:rsidRPr="002D236D" w:rsidRDefault="002D236D" w:rsidP="003F490B"/>
          <w:p w14:paraId="5D08EF58"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2DF6E" w14:textId="77777777" w:rsidR="002D236D" w:rsidRPr="002D236D" w:rsidRDefault="002D236D" w:rsidP="003F490B">
            <w:r w:rsidRPr="002D236D">
              <w:t>Newey-West HAC</w:t>
            </w:r>
          </w:p>
          <w:p w14:paraId="46D25E58" w14:textId="77777777" w:rsidR="002D236D" w:rsidRPr="002D236D" w:rsidRDefault="002D236D" w:rsidP="003F490B">
            <w:r w:rsidRPr="002D236D">
              <w:br/>
            </w:r>
          </w:p>
          <w:p w14:paraId="0F7A3894" w14:textId="0BF21E88" w:rsidR="002D236D" w:rsidRPr="002D236D" w:rsidRDefault="002D236D" w:rsidP="003F490B">
            <m:oMathPara>
              <m:oMath>
                <m:r>
                  <w:rPr>
                    <w:rFonts w:ascii="Cambria Math" w:hAnsi="Cambria Math"/>
                  </w:rPr>
                  <m:t>p=0.0000</m:t>
                </m:r>
              </m:oMath>
            </m:oMathPara>
          </w:p>
          <w:p w14:paraId="5ED93ABD" w14:textId="77777777" w:rsidR="002D236D" w:rsidRPr="002D236D" w:rsidRDefault="002D236D" w:rsidP="003F490B"/>
          <w:p w14:paraId="4EAF4E9C"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78A5E" w14:textId="357D7D6D" w:rsidR="002D236D" w:rsidRPr="002D236D" w:rsidRDefault="002D236D" w:rsidP="003F490B">
            <w:r w:rsidRPr="002D236D">
              <w:t>重新詮釋（非訊號源）：閘門僅具抑制作為正則化阻尼效果，絕對損失仍高於</w:t>
            </w:r>
            <w:r w:rsidRPr="002D236D">
              <w:t xml:space="preserve"> </w:t>
            </w:r>
            <m:oMath>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oMath>
            <w:r w:rsidRPr="002D236D">
              <w:t>，未創造額外</w:t>
            </w:r>
            <w:r w:rsidRPr="002D236D">
              <w:t xml:space="preserve"> Alpha</w:t>
            </w:r>
            <w:r w:rsidRPr="002D236D">
              <w:t>。</w:t>
            </w:r>
            <w:r w:rsidRPr="002D236D">
              <w:t xml:space="preserve"> </w:t>
            </w:r>
          </w:p>
          <w:p w14:paraId="3D340DDE" w14:textId="77777777" w:rsidR="002D236D" w:rsidRPr="002D236D" w:rsidRDefault="002D236D" w:rsidP="003F490B"/>
        </w:tc>
      </w:tr>
      <w:tr w:rsidR="002D236D" w:rsidRPr="002D236D" w14:paraId="14E7A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0B589" w14:textId="77777777" w:rsidR="002D236D" w:rsidRPr="002D236D" w:rsidRDefault="002D236D" w:rsidP="003F490B">
            <w:r w:rsidRPr="002D236D">
              <w:t>Round 8a-v3</w:t>
            </w:r>
          </w:p>
          <w:p w14:paraId="30610264" w14:textId="77777777" w:rsidR="002D236D" w:rsidRPr="002D236D" w:rsidRDefault="002D236D" w:rsidP="003F490B"/>
          <w:p w14:paraId="14A583F5"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413E0" w14:textId="77777777" w:rsidR="002D236D" w:rsidRPr="002D236D" w:rsidRDefault="002D236D" w:rsidP="003F490B">
            <w:r w:rsidRPr="002D236D">
              <w:t>Round8a_OverfitCapacityCheck.m</w:t>
            </w:r>
          </w:p>
          <w:p w14:paraId="793B4D9A" w14:textId="77777777" w:rsidR="002D236D" w:rsidRPr="002D236D" w:rsidRDefault="002D236D" w:rsidP="003F490B"/>
          <w:p w14:paraId="731D119A"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944E5" w14:textId="77777777" w:rsidR="002D236D" w:rsidRPr="002D236D" w:rsidRDefault="002D236D" w:rsidP="003F490B">
            <w:r w:rsidRPr="002D236D">
              <w:t>空間專家失效係幾何容量不足抑或動態注意力退化？</w:t>
            </w:r>
            <w:r w:rsidRPr="002D236D">
              <w:t xml:space="preserve"> </w:t>
            </w:r>
          </w:p>
          <w:p w14:paraId="5914DA15"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F501E" w14:textId="77777777" w:rsidR="002D236D" w:rsidRPr="002D236D" w:rsidRDefault="002D236D" w:rsidP="003F490B">
            <w:r w:rsidRPr="002D236D">
              <w:t xml:space="preserve">• Pure LSTM BCE </w:t>
            </w:r>
            <w:r w:rsidRPr="002D236D">
              <w:t>降至</w:t>
            </w:r>
            <w:r w:rsidRPr="002D236D">
              <w:t xml:space="preserve"> 0.0875</w:t>
            </w:r>
          </w:p>
          <w:p w14:paraId="50B1455F" w14:textId="77777777" w:rsidR="002D236D" w:rsidRPr="002D236D" w:rsidRDefault="002D236D" w:rsidP="003F490B">
            <w:r w:rsidRPr="002D236D">
              <w:br/>
            </w:r>
          </w:p>
          <w:p w14:paraId="3BBF2960" w14:textId="77777777" w:rsidR="002D236D" w:rsidRPr="002D236D" w:rsidRDefault="002D236D" w:rsidP="003F490B">
            <w:r w:rsidRPr="002D236D">
              <w:t xml:space="preserve">• 2-Layer GCN </w:t>
            </w:r>
            <w:r w:rsidRPr="002D236D">
              <w:t>停於</w:t>
            </w:r>
            <w:r w:rsidRPr="002D236D">
              <w:t xml:space="preserve"> 0.4498</w:t>
            </w:r>
          </w:p>
          <w:p w14:paraId="2FA315E0" w14:textId="77777777" w:rsidR="002D236D" w:rsidRPr="002D236D" w:rsidRDefault="002D236D" w:rsidP="003F490B">
            <w:r w:rsidRPr="002D236D">
              <w:br/>
            </w:r>
          </w:p>
          <w:p w14:paraId="1E8B0F97" w14:textId="77777777" w:rsidR="002D236D" w:rsidRPr="002D236D" w:rsidRDefault="002D236D" w:rsidP="003F490B">
            <w:r w:rsidRPr="002D236D">
              <w:t xml:space="preserve">• Dynamic </w:t>
            </w:r>
            <w:proofErr w:type="spellStart"/>
            <w:r w:rsidRPr="002D236D">
              <w:t>DyGAT</w:t>
            </w:r>
            <w:proofErr w:type="spellEnd"/>
            <w:r w:rsidRPr="002D236D">
              <w:t xml:space="preserve"> </w:t>
            </w:r>
            <w:r w:rsidRPr="002D236D">
              <w:t>停於</w:t>
            </w:r>
            <w:r w:rsidRPr="002D236D">
              <w:t xml:space="preserve"> 0.6846</w:t>
            </w:r>
          </w:p>
          <w:p w14:paraId="57E1C5D5" w14:textId="77777777" w:rsidR="002D236D" w:rsidRPr="002D236D" w:rsidRDefault="002D236D" w:rsidP="003F490B">
            <w:r w:rsidRPr="002D236D">
              <w:br/>
            </w:r>
          </w:p>
          <w:p w14:paraId="0B6F5C24" w14:textId="22180DFA" w:rsidR="002D236D" w:rsidRPr="002D236D" w:rsidRDefault="002D236D" w:rsidP="003F490B">
            <w:r w:rsidRPr="002D236D">
              <w:t xml:space="preserve">• </w:t>
            </w:r>
            <w:r w:rsidRPr="002D236D">
              <w:t>注意力梯度衰減至</w:t>
            </w:r>
            <w:r w:rsidRPr="002D236D">
              <w:t xml:space="preserve"> </w:t>
            </w:r>
            <m:oMath>
              <m:r>
                <w:rPr>
                  <w:rFonts w:ascii="Cambria Math" w:hAnsi="Cambria Math"/>
                </w:rPr>
                <m:t>5.09×</m:t>
              </m:r>
              <m:sSup>
                <m:sSupPr>
                  <m:ctrlPr>
                    <w:rPr>
                      <w:rFonts w:ascii="Cambria Math" w:hAnsi="Cambria Math"/>
                    </w:rPr>
                  </m:ctrlPr>
                </m:sSupPr>
                <m:e>
                  <m:r>
                    <w:rPr>
                      <w:rFonts w:ascii="Cambria Math" w:hAnsi="Cambria Math"/>
                    </w:rPr>
                    <m:t>10</m:t>
                  </m:r>
                </m:e>
                <m:sup>
                  <m:r>
                    <w:rPr>
                      <w:rFonts w:ascii="Cambria Math" w:hAnsi="Cambria Math"/>
                    </w:rPr>
                    <m:t>-6</m:t>
                  </m:r>
                </m:sup>
              </m:sSup>
            </m:oMath>
          </w:p>
          <w:p w14:paraId="4A2E89CC" w14:textId="77777777" w:rsidR="002D236D" w:rsidRPr="002D236D" w:rsidRDefault="002D236D" w:rsidP="003F490B"/>
          <w:p w14:paraId="76694434"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A6AB6" w14:textId="77777777" w:rsidR="002D236D" w:rsidRPr="002D236D" w:rsidRDefault="002D236D" w:rsidP="003F490B">
            <w:r w:rsidRPr="002D236D">
              <w:t>梯度範數衰減</w:t>
            </w:r>
          </w:p>
          <w:p w14:paraId="708CB0A4" w14:textId="77777777" w:rsidR="002D236D" w:rsidRPr="002D236D" w:rsidRDefault="002D236D" w:rsidP="003F490B">
            <w:r w:rsidRPr="002D236D">
              <w:br/>
            </w:r>
          </w:p>
          <w:p w14:paraId="60616C54" w14:textId="2F4F0051" w:rsidR="002D236D" w:rsidRPr="002D236D" w:rsidRDefault="002D236D" w:rsidP="003F490B">
            <w:r w:rsidRPr="002D236D">
              <w:t>達</w:t>
            </w:r>
            <w:r w:rsidRPr="002D236D">
              <w:t xml:space="preserve"> </w:t>
            </w:r>
            <m:oMath>
              <m:sSup>
                <m:sSupPr>
                  <m:ctrlPr>
                    <w:rPr>
                      <w:rFonts w:ascii="Cambria Math" w:hAnsi="Cambria Math"/>
                    </w:rPr>
                  </m:ctrlPr>
                </m:sSupPr>
                <m:e>
                  <m:r>
                    <w:rPr>
                      <w:rFonts w:ascii="Cambria Math" w:hAnsi="Cambria Math"/>
                    </w:rPr>
                    <m:t>10</m:t>
                  </m:r>
                </m:e>
                <m:sup>
                  <m:r>
                    <w:rPr>
                      <w:rFonts w:ascii="Cambria Math" w:hAnsi="Cambria Math"/>
                    </w:rPr>
                    <m:t>-5</m:t>
                  </m:r>
                </m:sup>
              </m:sSup>
            </m:oMath>
            <w:r w:rsidRPr="002D236D">
              <w:t xml:space="preserve"> </w:t>
            </w:r>
            <w:r w:rsidRPr="002D236D">
              <w:t>量級</w:t>
            </w:r>
            <w:r w:rsidRPr="002D236D">
              <w:t xml:space="preserve"> </w:t>
            </w:r>
          </w:p>
          <w:p w14:paraId="1485A9F6"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5F4DE" w14:textId="77777777" w:rsidR="002D236D" w:rsidRPr="002D236D" w:rsidRDefault="002D236D" w:rsidP="003F490B">
            <w:r w:rsidRPr="002D236D">
              <w:t>定案為結構性架構限制：圖神經網絡出現「過度平滑」，加深網絡只會抹除微觀排序差異。</w:t>
            </w:r>
            <w:r w:rsidRPr="002D236D">
              <w:t xml:space="preserve"> </w:t>
            </w:r>
          </w:p>
          <w:p w14:paraId="391FD2D3" w14:textId="77777777" w:rsidR="002D236D" w:rsidRPr="002D236D" w:rsidRDefault="002D236D" w:rsidP="003F490B"/>
        </w:tc>
      </w:tr>
      <w:tr w:rsidR="002D236D" w:rsidRPr="002D236D" w14:paraId="158AC9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3B630" w14:textId="77777777" w:rsidR="002D236D" w:rsidRPr="002D236D" w:rsidRDefault="002D236D" w:rsidP="003F490B">
            <w:r w:rsidRPr="002D236D">
              <w:t>Round 8b</w:t>
            </w:r>
          </w:p>
          <w:p w14:paraId="3BC0FC3F" w14:textId="77777777" w:rsidR="002D236D" w:rsidRPr="002D236D" w:rsidRDefault="002D236D" w:rsidP="003F490B"/>
          <w:p w14:paraId="7599C830"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1C855" w14:textId="77777777" w:rsidR="002D236D" w:rsidRPr="002D236D" w:rsidRDefault="002D236D" w:rsidP="003F490B">
            <w:r w:rsidRPr="002D236D">
              <w:t>Round8b_ArchSimplification.m</w:t>
            </w:r>
          </w:p>
          <w:p w14:paraId="048F3821" w14:textId="77777777" w:rsidR="002D236D" w:rsidRPr="002D236D" w:rsidRDefault="002D236D" w:rsidP="003F490B"/>
          <w:p w14:paraId="0568F5E6"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E3CF7" w14:textId="77777777" w:rsidR="002D236D" w:rsidRPr="002D236D" w:rsidRDefault="002D236D" w:rsidP="003F490B">
            <w:r w:rsidRPr="002D236D">
              <w:t>自注意力（</w:t>
            </w:r>
            <w:r w:rsidRPr="002D236D">
              <w:t>Self-Attention</w:t>
            </w:r>
            <w:r w:rsidRPr="002D236D">
              <w:t>）機制對時序表徵是否具備必要性？</w:t>
            </w:r>
            <w:r w:rsidRPr="002D236D">
              <w:t xml:space="preserve"> </w:t>
            </w:r>
          </w:p>
          <w:p w14:paraId="0565A35B"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88272" w14:textId="77777777" w:rsidR="002D236D" w:rsidRPr="002D236D" w:rsidRDefault="002D236D" w:rsidP="003F490B">
            <w:r w:rsidRPr="002D236D">
              <w:t>• Trans-LSTM Val Loss: 0.8412</w:t>
            </w:r>
          </w:p>
          <w:p w14:paraId="3DF12595" w14:textId="77777777" w:rsidR="002D236D" w:rsidRPr="002D236D" w:rsidRDefault="002D236D" w:rsidP="003F490B">
            <w:r w:rsidRPr="002D236D">
              <w:br/>
            </w:r>
          </w:p>
          <w:p w14:paraId="673B9A9F" w14:textId="77777777" w:rsidR="002D236D" w:rsidRPr="002D236D" w:rsidRDefault="002D236D" w:rsidP="003F490B">
            <w:r w:rsidRPr="002D236D">
              <w:t>• Pure-LSTM Val Loss: 0.9530</w:t>
            </w:r>
          </w:p>
          <w:p w14:paraId="74A7A943" w14:textId="77777777" w:rsidR="002D236D" w:rsidRPr="002D236D" w:rsidRDefault="002D236D" w:rsidP="003F490B">
            <w:r w:rsidRPr="002D236D">
              <w:br/>
            </w:r>
          </w:p>
          <w:p w14:paraId="5F1577EF" w14:textId="77777777" w:rsidR="002D236D" w:rsidRPr="002D236D" w:rsidRDefault="002D236D" w:rsidP="003F490B">
            <w:r w:rsidRPr="002D236D">
              <w:t xml:space="preserve">• </w:t>
            </w:r>
            <w:r w:rsidRPr="002D236D">
              <w:t>探針</w:t>
            </w:r>
            <w:r w:rsidRPr="002D236D">
              <w:t xml:space="preserve"> AUC </w:t>
            </w:r>
            <w:r w:rsidRPr="002D236D">
              <w:t>增益僅</w:t>
            </w:r>
            <w:r w:rsidRPr="002D236D">
              <w:t xml:space="preserve"> 0.0022</w:t>
            </w:r>
          </w:p>
          <w:p w14:paraId="55A6EAC2" w14:textId="77777777" w:rsidR="002D236D" w:rsidRPr="002D236D" w:rsidRDefault="002D236D" w:rsidP="003F490B"/>
          <w:p w14:paraId="7F88F3A2"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781EA" w14:textId="77777777" w:rsidR="002D236D" w:rsidRPr="002D236D" w:rsidRDefault="002D236D" w:rsidP="003F490B">
            <w:r w:rsidRPr="002D236D">
              <w:t>配對損失差檢定</w:t>
            </w:r>
          </w:p>
          <w:p w14:paraId="093FD5CA" w14:textId="77777777" w:rsidR="002D236D" w:rsidRPr="002D236D" w:rsidRDefault="002D236D" w:rsidP="003F490B">
            <w:r w:rsidRPr="002D236D">
              <w:br/>
            </w:r>
          </w:p>
          <w:p w14:paraId="70F94972" w14:textId="44AD77F5" w:rsidR="002D236D" w:rsidRPr="002D236D" w:rsidRDefault="002D236D" w:rsidP="003F490B">
            <m:oMathPara>
              <m:oMath>
                <m:r>
                  <w:rPr>
                    <w:rFonts w:ascii="Cambria Math" w:hAnsi="Cambria Math"/>
                  </w:rPr>
                  <m:t>p=0.0000</m:t>
                </m:r>
              </m:oMath>
            </m:oMathPara>
          </w:p>
          <w:p w14:paraId="26839AEB" w14:textId="77777777" w:rsidR="002D236D" w:rsidRPr="002D236D" w:rsidRDefault="002D236D" w:rsidP="003F490B"/>
          <w:p w14:paraId="21DAF0A1"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205C" w14:textId="77777777" w:rsidR="002D236D" w:rsidRPr="002D236D" w:rsidRDefault="002D236D" w:rsidP="003F490B">
            <w:r w:rsidRPr="002D236D">
              <w:t>重新詮釋（效益邊際化）：複雜時序結構主要貢獻方差控制，對截面判別力提升微乎其微。</w:t>
            </w:r>
            <w:r w:rsidRPr="002D236D">
              <w:t xml:space="preserve"> </w:t>
            </w:r>
          </w:p>
          <w:p w14:paraId="3B3C5B63" w14:textId="77777777" w:rsidR="002D236D" w:rsidRPr="002D236D" w:rsidRDefault="002D236D" w:rsidP="003F490B"/>
        </w:tc>
      </w:tr>
      <w:tr w:rsidR="002D236D" w:rsidRPr="002D236D" w14:paraId="0DE06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C0447" w14:textId="77777777" w:rsidR="002D236D" w:rsidRPr="002D236D" w:rsidRDefault="002D236D" w:rsidP="003F490B">
            <w:r w:rsidRPr="002D236D">
              <w:t>Round 9</w:t>
            </w:r>
          </w:p>
          <w:p w14:paraId="4D1CC533" w14:textId="77777777" w:rsidR="002D236D" w:rsidRPr="002D236D" w:rsidRDefault="002D236D" w:rsidP="003F490B"/>
          <w:p w14:paraId="63C61236"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595E8" w14:textId="77777777" w:rsidR="002D236D" w:rsidRPr="002D236D" w:rsidRDefault="002D236D" w:rsidP="003F490B">
            <w:r w:rsidRPr="002D236D">
              <w:t>Round9_TrainingRegimeSweep.m</w:t>
            </w:r>
          </w:p>
          <w:p w14:paraId="1144BB87" w14:textId="77777777" w:rsidR="002D236D" w:rsidRPr="002D236D" w:rsidRDefault="002D236D" w:rsidP="003F490B"/>
          <w:p w14:paraId="14DAE025"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5A477" w14:textId="77777777" w:rsidR="002D236D" w:rsidRPr="002D236D" w:rsidRDefault="002D236D" w:rsidP="003F490B">
            <w:r w:rsidRPr="002D236D">
              <w:t>排除「訓練步數不足」或「學習率排程不當」之優化死鎖假說</w:t>
            </w:r>
            <w:r w:rsidRPr="002D236D">
              <w:t xml:space="preserve"> </w:t>
            </w:r>
          </w:p>
          <w:p w14:paraId="3E132579"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16E4B" w14:textId="77777777" w:rsidR="002D236D" w:rsidRPr="002D236D" w:rsidRDefault="002D236D" w:rsidP="003F490B">
            <w:r w:rsidRPr="002D236D">
              <w:t xml:space="preserve">• Constant Small </w:t>
            </w:r>
            <w:r w:rsidRPr="002D236D">
              <w:t>最佳損失</w:t>
            </w:r>
            <w:r w:rsidRPr="002D236D">
              <w:t>: 0.8399</w:t>
            </w:r>
          </w:p>
          <w:p w14:paraId="09411D33" w14:textId="77777777" w:rsidR="002D236D" w:rsidRPr="002D236D" w:rsidRDefault="002D236D" w:rsidP="003F490B">
            <w:r w:rsidRPr="002D236D">
              <w:br/>
            </w:r>
          </w:p>
          <w:p w14:paraId="2209DB03" w14:textId="77777777" w:rsidR="002D236D" w:rsidRPr="002D236D" w:rsidRDefault="002D236D" w:rsidP="003F490B">
            <w:r w:rsidRPr="002D236D">
              <w:t xml:space="preserve">• Cosine </w:t>
            </w:r>
            <w:r w:rsidRPr="002D236D">
              <w:t>退火損失發散至</w:t>
            </w:r>
            <w:r w:rsidRPr="002D236D">
              <w:t xml:space="preserve"> 1.0941</w:t>
            </w:r>
          </w:p>
          <w:p w14:paraId="6F23BF61" w14:textId="77777777" w:rsidR="002D236D" w:rsidRPr="002D236D" w:rsidRDefault="002D236D" w:rsidP="003F490B">
            <w:r w:rsidRPr="002D236D">
              <w:br/>
            </w:r>
          </w:p>
          <w:p w14:paraId="4971DC68" w14:textId="77777777" w:rsidR="002D236D" w:rsidRPr="002D236D" w:rsidRDefault="002D236D" w:rsidP="003F490B">
            <w:r w:rsidRPr="002D236D">
              <w:t xml:space="preserve">• </w:t>
            </w:r>
            <w:r w:rsidRPr="002D236D">
              <w:t>通過極小值後皆單調發散</w:t>
            </w:r>
            <w:r w:rsidRPr="002D236D">
              <w:t xml:space="preserve"> </w:t>
            </w:r>
          </w:p>
          <w:p w14:paraId="30215879"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BF9DE" w14:textId="77777777" w:rsidR="002D236D" w:rsidRPr="002D236D" w:rsidRDefault="002D236D" w:rsidP="003F490B">
            <w:r w:rsidRPr="002D236D">
              <w:t>跨</w:t>
            </w:r>
            <w:r w:rsidRPr="002D236D">
              <w:t xml:space="preserve"> 3 </w:t>
            </w:r>
            <w:r w:rsidRPr="002D236D">
              <w:t>種學習率</w:t>
            </w:r>
          </w:p>
          <w:p w14:paraId="1FBD804F" w14:textId="77777777" w:rsidR="002D236D" w:rsidRPr="002D236D" w:rsidRDefault="002D236D" w:rsidP="003F490B">
            <w:r w:rsidRPr="002D236D">
              <w:br/>
            </w:r>
          </w:p>
          <w:p w14:paraId="43F01531" w14:textId="77777777" w:rsidR="002D236D" w:rsidRPr="002D236D" w:rsidRDefault="002D236D" w:rsidP="003F490B">
            <w:r w:rsidRPr="002D236D">
              <w:t>全數發散</w:t>
            </w:r>
            <w:r w:rsidRPr="002D236D">
              <w:t xml:space="preserve"> </w:t>
            </w:r>
          </w:p>
          <w:p w14:paraId="6C69BF02"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19122" w14:textId="77777777" w:rsidR="002D236D" w:rsidRPr="002D236D" w:rsidRDefault="002D236D" w:rsidP="003F490B">
            <w:r w:rsidRPr="002D236D">
              <w:t>推翻訓練不足假說：越過初期低點後的單調發散印證特徵資訊匱乏，排除優化器配置問題。</w:t>
            </w:r>
            <w:r w:rsidRPr="002D236D">
              <w:t xml:space="preserve"> </w:t>
            </w:r>
          </w:p>
          <w:p w14:paraId="15B9A44A" w14:textId="77777777" w:rsidR="002D236D" w:rsidRPr="002D236D" w:rsidRDefault="002D236D" w:rsidP="003F490B"/>
        </w:tc>
      </w:tr>
      <w:tr w:rsidR="002D236D" w:rsidRPr="002D236D" w14:paraId="7874FA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CD7E9" w14:textId="77777777" w:rsidR="002D236D" w:rsidRPr="002D236D" w:rsidRDefault="002D236D" w:rsidP="003F490B">
            <w:r w:rsidRPr="002D236D">
              <w:t>Round 10</w:t>
            </w:r>
          </w:p>
          <w:p w14:paraId="28D3ED59" w14:textId="77777777" w:rsidR="002D236D" w:rsidRPr="002D236D" w:rsidRDefault="002D236D" w:rsidP="003F490B"/>
          <w:p w14:paraId="654531CB"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41702" w14:textId="77777777" w:rsidR="002D236D" w:rsidRPr="002D236D" w:rsidRDefault="002D236D" w:rsidP="003F490B">
            <w:r w:rsidRPr="002D236D">
              <w:t>Round10_FeatureSubsetTrim.m</w:t>
            </w:r>
          </w:p>
          <w:p w14:paraId="0E436E8A" w14:textId="77777777" w:rsidR="002D236D" w:rsidRPr="002D236D" w:rsidRDefault="002D236D" w:rsidP="003F490B"/>
          <w:p w14:paraId="4BF44A32"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F447D" w14:textId="77777777" w:rsidR="002D236D" w:rsidRPr="002D236D" w:rsidRDefault="002D236D" w:rsidP="003F490B">
            <w:r w:rsidRPr="002D236D">
              <w:t>依據</w:t>
            </w:r>
            <w:r w:rsidRPr="002D236D">
              <w:t xml:space="preserve"> 5D ICIR </w:t>
            </w:r>
            <w:r w:rsidRPr="002D236D">
              <w:t>剔除</w:t>
            </w:r>
            <w:r w:rsidRPr="002D236D">
              <w:t xml:space="preserve"> 6 </w:t>
            </w:r>
            <w:r w:rsidRPr="002D236D">
              <w:t>維弱特徵能否緩解雜訊並提升判別力？</w:t>
            </w:r>
            <w:r w:rsidRPr="002D236D">
              <w:t xml:space="preserve"> </w:t>
            </w:r>
          </w:p>
          <w:p w14:paraId="2B8377EE"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CBD80" w14:textId="65DD8896" w:rsidR="002D236D" w:rsidRPr="002D236D" w:rsidRDefault="002D236D" w:rsidP="003F490B">
            <w:r w:rsidRPr="002D236D">
              <w:t xml:space="preserve">• </w:t>
            </w:r>
            <w:r w:rsidRPr="002D236D">
              <w:t>空間驗證損失降低（</w:t>
            </w:r>
            <m:oMath>
              <m:r>
                <w:rPr>
                  <w:rFonts w:ascii="Cambria Math" w:hAnsi="Cambria Math"/>
                </w:rPr>
                <m:t>p=0.0070</m:t>
              </m:r>
            </m:oMath>
            <w:r w:rsidRPr="002D236D">
              <w:t>）</w:t>
            </w:r>
          </w:p>
          <w:p w14:paraId="311EC1C0" w14:textId="77777777" w:rsidR="002D236D" w:rsidRPr="002D236D" w:rsidRDefault="002D236D" w:rsidP="003F490B">
            <w:r w:rsidRPr="002D236D">
              <w:br/>
            </w:r>
          </w:p>
          <w:p w14:paraId="03FBAC1C" w14:textId="77777777" w:rsidR="002D236D" w:rsidRPr="002D236D" w:rsidRDefault="002D236D" w:rsidP="003F490B">
            <w:r w:rsidRPr="002D236D">
              <w:t xml:space="preserve">• </w:t>
            </w:r>
            <w:r w:rsidRPr="002D236D">
              <w:t>隱空間變異數維持健康（</w:t>
            </w:r>
            <w:r w:rsidRPr="002D236D">
              <w:t>2.16 / 1.24</w:t>
            </w:r>
            <w:r w:rsidRPr="002D236D">
              <w:t>）</w:t>
            </w:r>
          </w:p>
          <w:p w14:paraId="69065AFA" w14:textId="77777777" w:rsidR="002D236D" w:rsidRPr="002D236D" w:rsidRDefault="002D236D" w:rsidP="003F490B">
            <w:r w:rsidRPr="002D236D">
              <w:br/>
            </w:r>
          </w:p>
          <w:p w14:paraId="33DD1A7D" w14:textId="77777777" w:rsidR="002D236D" w:rsidRPr="002D236D" w:rsidRDefault="002D236D" w:rsidP="003F490B">
            <w:r w:rsidRPr="002D236D">
              <w:t xml:space="preserve">• </w:t>
            </w:r>
            <w:r w:rsidRPr="002D236D">
              <w:t>兩專家探針</w:t>
            </w:r>
            <w:r w:rsidRPr="002D236D">
              <w:t xml:space="preserve"> AUC </w:t>
            </w:r>
            <w:r w:rsidRPr="002D236D">
              <w:t>同步下滑</w:t>
            </w:r>
            <w:r w:rsidRPr="002D236D">
              <w:t xml:space="preserve"> </w:t>
            </w:r>
          </w:p>
          <w:p w14:paraId="444DF5F1"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0F1CB" w14:textId="77434B65" w:rsidR="002D236D" w:rsidRPr="002D236D" w:rsidRDefault="002D236D" w:rsidP="003F490B">
            <w:r w:rsidRPr="002D236D">
              <w:t xml:space="preserve">HAC </w:t>
            </w:r>
            <m:oMath>
              <m:r>
                <w:rPr>
                  <w:rFonts w:ascii="Cambria Math" w:hAnsi="Cambria Math"/>
                </w:rPr>
                <m:t>p&lt;0.05</m:t>
              </m:r>
            </m:oMath>
          </w:p>
          <w:p w14:paraId="39A8F162" w14:textId="77777777" w:rsidR="002D236D" w:rsidRPr="002D236D" w:rsidRDefault="002D236D" w:rsidP="003F490B">
            <w:r w:rsidRPr="002D236D">
              <w:br/>
            </w:r>
          </w:p>
          <w:p w14:paraId="2141012A" w14:textId="77777777" w:rsidR="002D236D" w:rsidRPr="002D236D" w:rsidRDefault="002D236D" w:rsidP="003F490B">
            <w:r w:rsidRPr="002D236D">
              <w:t>但探針</w:t>
            </w:r>
            <w:r w:rsidRPr="002D236D">
              <w:t xml:space="preserve"> AUC </w:t>
            </w:r>
            <w:r w:rsidRPr="002D236D">
              <w:t>下跌</w:t>
            </w:r>
            <w:r w:rsidRPr="002D236D">
              <w:t xml:space="preserve"> </w:t>
            </w:r>
          </w:p>
          <w:p w14:paraId="55D66373" w14:textId="77777777" w:rsidR="002D236D" w:rsidRPr="002D236D" w:rsidRDefault="002D236D"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21FA7" w14:textId="77777777" w:rsidR="002D236D" w:rsidRPr="002D236D" w:rsidRDefault="002D236D" w:rsidP="003F490B">
            <w:r w:rsidRPr="002D236D">
              <w:t>判定為輸入方差效應：損失下降純屬輸入維度收縮導致的變異數下降，特徵判別力並未改善。</w:t>
            </w:r>
            <w:r w:rsidRPr="002D236D">
              <w:t xml:space="preserve"> </w:t>
            </w:r>
          </w:p>
        </w:tc>
      </w:tr>
    </w:tbl>
    <w:p w14:paraId="02FB27A7" w14:textId="77777777" w:rsidR="002D236D" w:rsidRPr="002D236D" w:rsidRDefault="002D236D" w:rsidP="003F490B"/>
    <w:p w14:paraId="2640E431" w14:textId="77777777" w:rsidR="002D236D" w:rsidRPr="002D236D" w:rsidRDefault="002D236D" w:rsidP="003F490B">
      <w:r w:rsidRPr="002D236D">
        <w:t xml:space="preserve">3.2 </w:t>
      </w:r>
      <w:r w:rsidRPr="002D236D">
        <w:t>第二層病理：表徵資訊坍縮</w:t>
      </w:r>
      <w:r w:rsidRPr="002D236D">
        <w:t>——</w:t>
      </w:r>
      <w:r w:rsidRPr="002D236D">
        <w:t>二元分類假說的證偽（</w:t>
      </w:r>
      <w:r w:rsidRPr="002D236D">
        <w:t>Workstream A</w:t>
      </w:r>
      <w:r w:rsidRPr="002D236D">
        <w:t>）</w:t>
      </w:r>
    </w:p>
    <w:p w14:paraId="227EEF8A" w14:textId="08470693" w:rsidR="002D236D" w:rsidRPr="002D236D" w:rsidRDefault="002D236D" w:rsidP="003F490B">
      <w:r w:rsidRPr="002D236D">
        <w:t>在第一層工程架構缺陷被</w:t>
      </w:r>
      <w:r w:rsidRPr="002D236D">
        <w:t xml:space="preserve"> Round 6 </w:t>
      </w:r>
      <w:r w:rsidRPr="002D236D">
        <w:t>至</w:t>
      </w:r>
      <w:r w:rsidRPr="002D236D">
        <w:t xml:space="preserve"> Round 10 </w:t>
      </w:r>
      <w:r w:rsidRPr="002D236D">
        <w:t>逐一排除後，深度學習表徵預訓練之驗證損失依然死鎖於隨機邊界</w:t>
      </w:r>
      <w:r w:rsidRPr="002D236D">
        <w:t xml:space="preserve"> </w:t>
      </w:r>
      <m:oMath>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r>
          <w:rPr>
            <w:rFonts w:ascii="Cambria Math" w:hAnsi="Cambria Math"/>
          </w:rPr>
          <m:t>≈0.6931</m:t>
        </m:r>
      </m:oMath>
      <w:r w:rsidRPr="002D236D">
        <w:t xml:space="preserve"> </w:t>
      </w:r>
      <w:r w:rsidRPr="002D236D">
        <w:t>附近。此時的關鍵研究瓶頸由「系統是否存在實現</w:t>
      </w:r>
      <w:r w:rsidRPr="002D236D">
        <w:t xml:space="preserve"> Bug</w:t>
      </w:r>
      <w:r w:rsidRPr="002D236D">
        <w:t>」轉移為更本質的計量命題：</w:t>
      </w:r>
      <w:r w:rsidRPr="002D236D">
        <w:t xml:space="preserve">28 </w:t>
      </w:r>
      <w:r w:rsidRPr="002D236D">
        <w:t>維常用技術特徵究竟是本身缺乏對未來價格的預測能力，抑或是「橫截面二元分類（</w:t>
      </w:r>
      <w:r w:rsidRPr="002D236D">
        <w:t>Beat-the-Median</w:t>
      </w:r>
      <w:r w:rsidRPr="002D236D">
        <w:t>）」的任務形式化設定人為銷毀了微弱的</w:t>
      </w:r>
      <w:r w:rsidRPr="002D236D">
        <w:t xml:space="preserve"> Alpha </w:t>
      </w:r>
      <w:r w:rsidRPr="002D236D">
        <w:t>訊號？</w:t>
      </w:r>
      <w:r w:rsidRPr="002D236D">
        <w:t xml:space="preserve"> </w:t>
      </w:r>
    </w:p>
    <w:p w14:paraId="7AB83C66" w14:textId="77777777" w:rsidR="002D236D" w:rsidRPr="002D236D" w:rsidRDefault="002D236D" w:rsidP="003F490B"/>
    <w:p w14:paraId="08F208E6" w14:textId="00336EAF" w:rsidR="002D236D" w:rsidRPr="002D236D" w:rsidRDefault="002D236D" w:rsidP="003F490B">
      <w:r w:rsidRPr="002D236D">
        <w:t>為此，本節啟動</w:t>
      </w:r>
      <w:r w:rsidRPr="002D236D">
        <w:t xml:space="preserve"> Workstream A </w:t>
      </w:r>
      <w:r w:rsidRPr="002D236D">
        <w:t>診斷任務，脫離深度類神經網路黑盒子，以純淨的機器學習基準引擎對全宇宙進行多跨期橫截面掃描，對假說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 xml:space="preserve"> </w:t>
      </w:r>
      <w:r w:rsidRPr="002D236D">
        <w:t>進行嚴謹的證偽檢定。</w:t>
      </w:r>
      <w:r w:rsidRPr="002D236D">
        <w:t xml:space="preserve"> </w:t>
      </w:r>
    </w:p>
    <w:p w14:paraId="484C0C23" w14:textId="77777777" w:rsidR="002D236D" w:rsidRPr="002D236D" w:rsidRDefault="002D236D" w:rsidP="003F490B">
      <w:r w:rsidRPr="002D236D">
        <w:br/>
      </w:r>
    </w:p>
    <w:p w14:paraId="287A777A" w14:textId="399AE591" w:rsidR="002D236D" w:rsidRPr="002D236D" w:rsidRDefault="002D236D" w:rsidP="003F490B">
      <w:r w:rsidRPr="002D236D">
        <w:t xml:space="preserve">3.2.1 </w:t>
      </w:r>
      <w:r w:rsidRPr="002D236D">
        <w:t>二元分類假說（</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1a</m:t>
            </m:r>
          </m:sub>
        </m:sSub>
      </m:oMath>
      <w:r w:rsidRPr="002D236D">
        <w:t>）之形式化與檢驗動機</w:t>
      </w:r>
    </w:p>
    <w:p w14:paraId="7D465836" w14:textId="778A25FD" w:rsidR="002D236D" w:rsidRPr="002D236D" w:rsidRDefault="002D236D" w:rsidP="003F490B">
      <w:r w:rsidRPr="002D236D">
        <w:t>在量化金融實務與學術文獻中，研究者常將選股問題形式化為二元分類任務（例如預測個股遠期報酬是否高於大盤或高於橫截面中位數），試圖藉由二元交叉熵（</w:t>
      </w:r>
      <w:r w:rsidRPr="002D236D">
        <w:t>Binary Cross-Entropy, BCE</w:t>
      </w:r>
      <w:r w:rsidRPr="002D236D">
        <w:t>）損失函數引導模型學習多空區分能力。本論文將此類形式化定義為假說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w:t>
      </w:r>
      <w:r w:rsidRPr="002D236D">
        <w:t xml:space="preserve"> </w:t>
      </w:r>
    </w:p>
    <w:p w14:paraId="0EB3081B" w14:textId="77777777" w:rsidR="002D236D" w:rsidRPr="002D236D" w:rsidRDefault="002D236D" w:rsidP="003F490B">
      <w:r w:rsidRPr="002D236D">
        <w:br/>
      </w:r>
    </w:p>
    <w:p w14:paraId="054AAA49" w14:textId="2B1C5C20" w:rsidR="002D236D" w:rsidRPr="002D236D" w:rsidRDefault="002D236D" w:rsidP="003F490B">
      <w:r w:rsidRPr="002D236D">
        <w:t>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：在「橫截面二元優劣分類（</w:t>
      </w:r>
      <w:r w:rsidRPr="002D236D">
        <w:t>Beat-the-Median</w:t>
      </w:r>
      <w:r w:rsidRPr="002D236D">
        <w:t>）」框架下，</w:t>
      </w:r>
      <w:r w:rsidRPr="002D236D">
        <w:t xml:space="preserve">28 </w:t>
      </w:r>
      <w:r w:rsidRPr="002D236D">
        <w:t>維價格衍生技術與總經特徵對美股個股</w:t>
      </w:r>
      <w:r w:rsidRPr="002D236D">
        <w:t xml:space="preserve"> 1 </w:t>
      </w:r>
      <w:r w:rsidRPr="002D236D">
        <w:t>至</w:t>
      </w:r>
      <w:r w:rsidRPr="002D236D">
        <w:t xml:space="preserve"> 90 </w:t>
      </w:r>
      <w:r w:rsidRPr="002D236D">
        <w:t>日遠期報酬具有顯著優於隨機猜測的區分能力（即受試者工作特徵曲線下面積</w:t>
      </w:r>
      <w:r w:rsidRPr="002D236D">
        <w:t xml:space="preserve"> </w:t>
      </w:r>
      <m:oMath>
        <m:r>
          <m:rPr>
            <m:nor/>
          </m:rPr>
          <m:t>AUC</m:t>
        </m:r>
        <m:r>
          <w:rPr>
            <w:rFonts w:ascii="Cambria Math" w:hAnsi="Cambria Math"/>
          </w:rPr>
          <m:t>&gt;0.50</m:t>
        </m:r>
      </m:oMath>
      <w:r w:rsidRPr="002D236D">
        <w:t>）。</w:t>
      </w:r>
      <w:r w:rsidRPr="002D236D">
        <w:t xml:space="preserve"> </w:t>
      </w:r>
    </w:p>
    <w:p w14:paraId="1C736805" w14:textId="77777777" w:rsidR="002D236D" w:rsidRPr="002D236D" w:rsidRDefault="002D236D" w:rsidP="003F490B"/>
    <w:p w14:paraId="126A55D2" w14:textId="3B9726BD" w:rsidR="002D236D" w:rsidRPr="002D236D" w:rsidRDefault="002D236D" w:rsidP="003F490B">
      <w:r w:rsidRPr="002D236D">
        <w:t>形式化定義如下：設在交易日</w:t>
      </w:r>
      <w:r w:rsidRPr="002D236D">
        <w:t xml:space="preserve"> </w:t>
      </w:r>
      <m:oMath>
        <m:r>
          <w:rPr>
            <w:rFonts w:ascii="Cambria Math" w:hAnsi="Cambria Math"/>
          </w:rPr>
          <m:t>t</m:t>
        </m:r>
      </m:oMath>
      <w:r w:rsidRPr="002D236D">
        <w:t>，活躍股票宇宙為</w:t>
      </w:r>
      <w:r w:rsidRPr="002D236D">
        <w:t xml:space="preserve">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w:rPr>
            <w:rFonts w:ascii="Cambria Math" w:hAnsi="Cambria Math"/>
          </w:rPr>
          <m:t>=</m:t>
        </m:r>
        <m:d>
          <m:dPr>
            <m:begChr m:val="{"/>
            <m:endChr m:val="}"/>
            <m:ctrlPr>
              <w:rPr>
                <w:rFonts w:ascii="Cambria Math" w:hAnsi="Cambria Math"/>
              </w:rPr>
            </m:ctrlPr>
          </m:dPr>
          <m:e>
            <m:r>
              <w:rPr>
                <w:rFonts w:ascii="Cambria Math" w:hAnsi="Cambria Math"/>
              </w:rPr>
              <m:t>1,2,…,</m:t>
            </m:r>
            <m:sSub>
              <m:sSubPr>
                <m:ctrlPr>
                  <w:rPr>
                    <w:rFonts w:ascii="Cambria Math" w:hAnsi="Cambria Math"/>
                  </w:rPr>
                </m:ctrlPr>
              </m:sSubPr>
              <m:e>
                <m:r>
                  <w:rPr>
                    <w:rFonts w:ascii="Cambria Math" w:hAnsi="Cambria Math"/>
                  </w:rPr>
                  <m:t>N</m:t>
                </m:r>
              </m:e>
              <m:sub>
                <m:r>
                  <w:rPr>
                    <w:rFonts w:ascii="Cambria Math" w:hAnsi="Cambria Math"/>
                  </w:rPr>
                  <m:t>t</m:t>
                </m:r>
              </m:sub>
            </m:sSub>
          </m:e>
        </m:d>
      </m:oMath>
      <w:r w:rsidRPr="002D236D">
        <w:t>。個股</w:t>
      </w:r>
      <w:r w:rsidRPr="002D236D">
        <w:t xml:space="preserve"> </w:t>
      </w:r>
      <m:oMath>
        <m:r>
          <w:rPr>
            <w:rFonts w:ascii="Cambria Math" w:hAnsi="Cambria Math"/>
          </w:rPr>
          <m:t>i</m:t>
        </m:r>
      </m:oMath>
      <w:r w:rsidRPr="002D236D">
        <w:t xml:space="preserve"> </w:t>
      </w:r>
      <w:r w:rsidRPr="002D236D">
        <w:t>於未來持有跨度</w:t>
      </w:r>
      <w:r w:rsidRPr="002D236D">
        <w:t xml:space="preserve"> </w:t>
      </w:r>
      <m:oMath>
        <m:r>
          <w:rPr>
            <w:rFonts w:ascii="Cambria Math" w:hAnsi="Cambria Math"/>
          </w:rPr>
          <m:t>H</m:t>
        </m:r>
      </m:oMath>
      <w:r w:rsidRPr="002D236D">
        <w:t xml:space="preserve"> </w:t>
      </w:r>
      <w:r w:rsidRPr="002D236D">
        <w:t>日的遠期報酬率為：</w:t>
      </w:r>
      <w:r w:rsidRPr="002D236D">
        <w:t xml:space="preserve"> </w:t>
      </w:r>
    </w:p>
    <w:p w14:paraId="146B1024" w14:textId="77777777" w:rsidR="002D236D" w:rsidRPr="002D236D" w:rsidRDefault="002D236D" w:rsidP="003F490B"/>
    <w:p w14:paraId="6A56E70E" w14:textId="4A09BFA6" w:rsidR="002D236D" w:rsidRPr="002D236D" w:rsidRDefault="002D236D" w:rsidP="003F490B">
      <m:oMathPara>
        <m:oMath>
          <m:sSub>
            <m:sSubPr>
              <m:ctrlPr>
                <w:rPr>
                  <w:rFonts w:ascii="Cambria Math" w:hAnsi="Cambria Math"/>
                </w:rPr>
              </m:ctrlPr>
            </m:sSubPr>
            <m:e>
              <m:r>
                <w:rPr>
                  <w:rFonts w:ascii="Cambria Math" w:hAnsi="Cambria Math"/>
                </w:rPr>
                <m:t>R</m:t>
              </m:r>
            </m:e>
            <m:sub>
              <m:r>
                <w:rPr>
                  <w:rFonts w:ascii="Cambria Math" w:hAnsi="Cambria Math"/>
                </w:rPr>
                <m:t>i,t+H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i,t+H</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num>
            <m:den>
              <m:sSub>
                <m:sSubPr>
                  <m:ctrlPr>
                    <w:rPr>
                      <w:rFonts w:ascii="Cambria Math" w:hAnsi="Cambria Math"/>
                    </w:rPr>
                  </m:ctrlPr>
                </m:sSubPr>
                <m:e>
                  <m:r>
                    <w:rPr>
                      <w:rFonts w:ascii="Cambria Math" w:hAnsi="Cambria Math"/>
                    </w:rPr>
                    <m:t>P</m:t>
                  </m:r>
                </m:e>
                <m:sub>
                  <m:r>
                    <w:rPr>
                      <w:rFonts w:ascii="Cambria Math" w:hAnsi="Cambria Math"/>
                    </w:rPr>
                    <m:t>i,t</m:t>
                  </m:r>
                </m:sub>
              </m:sSub>
            </m:den>
          </m:f>
        </m:oMath>
      </m:oMathPara>
    </w:p>
    <w:p w14:paraId="22EAE3D9" w14:textId="1F05649A" w:rsidR="002D236D" w:rsidRPr="002D236D" w:rsidRDefault="002D236D" w:rsidP="003F490B">
      <w:r w:rsidRPr="002D236D">
        <w:t>其對應之橫截面二元標籤</w:t>
      </w:r>
      <w:r w:rsidRPr="002D236D">
        <w:t xml:space="preserve"> </w:t>
      </w:r>
      <m:oMath>
        <m:sSubSup>
          <m:sSubSupPr>
            <m:ctrlPr>
              <w:rPr>
                <w:rFonts w:ascii="Cambria Math" w:hAnsi="Cambria Math"/>
              </w:rPr>
            </m:ctrlPr>
          </m:sSubSupPr>
          <m:e>
            <m:r>
              <w:rPr>
                <w:rFonts w:ascii="Cambria Math" w:hAnsi="Cambria Math"/>
              </w:rPr>
              <m:t>Y</m:t>
            </m:r>
          </m:e>
          <m:sub>
            <m:r>
              <w:rPr>
                <w:rFonts w:ascii="Cambria Math" w:hAnsi="Cambria Math"/>
              </w:rPr>
              <m:t>i,t+H</m:t>
            </m:r>
          </m:sub>
          <m:sup>
            <m:r>
              <m:rPr>
                <m:nor/>
              </m:rPr>
              <m:t>bin</m:t>
            </m:r>
          </m:sup>
        </m:sSubSup>
      </m:oMath>
      <w:r w:rsidRPr="002D236D">
        <w:t xml:space="preserve"> </w:t>
      </w:r>
      <w:r w:rsidRPr="002D236D">
        <w:t>定義為該標的是否超越當日所有活躍成分股之報酬中位數：</w:t>
      </w:r>
      <w:r w:rsidRPr="002D236D">
        <w:t xml:space="preserve"> </w:t>
      </w:r>
    </w:p>
    <w:p w14:paraId="2833B48E" w14:textId="77777777" w:rsidR="002D236D" w:rsidRPr="002D236D" w:rsidRDefault="002D236D" w:rsidP="003F490B"/>
    <w:p w14:paraId="62A27251" w14:textId="129DE687" w:rsidR="002D236D" w:rsidRPr="002D236D" w:rsidRDefault="002D236D" w:rsidP="003F490B">
      <m:oMathPara>
        <m:oMath>
          <m:sSubSup>
            <m:sSubSupPr>
              <m:ctrlPr>
                <w:rPr>
                  <w:rFonts w:ascii="Cambria Math" w:hAnsi="Cambria Math"/>
                </w:rPr>
              </m:ctrlPr>
            </m:sSubSupPr>
            <m:e>
              <m:r>
                <w:rPr>
                  <w:rFonts w:ascii="Cambria Math" w:hAnsi="Cambria Math"/>
                </w:rPr>
                <m:t>Y</m:t>
              </m:r>
            </m:e>
            <m:sub>
              <m:r>
                <w:rPr>
                  <w:rFonts w:ascii="Cambria Math" w:hAnsi="Cambria Math"/>
                </w:rPr>
                <m:t>i,t+H</m:t>
              </m:r>
            </m:sub>
            <m:sup>
              <m:r>
                <m:rPr>
                  <m:nor/>
                </m:rPr>
                <m:t>bin</m:t>
              </m:r>
            </m:sup>
          </m:sSubSup>
          <m:r>
            <w:rPr>
              <w:rFonts w:ascii="Cambria Math" w:hAnsi="Cambria Math"/>
            </w:rPr>
            <m:t>=</m:t>
          </m:r>
          <m:r>
            <m:rPr>
              <m:scr m:val="double-struck"/>
              <m:sty m:val="p"/>
            </m:rP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i,t+H</m:t>
                  </m:r>
                </m:sub>
              </m:sSub>
              <m:r>
                <w:rPr>
                  <w:rFonts w:ascii="Cambria Math" w:hAnsi="Cambria Math"/>
                </w:rPr>
                <m:t>&gt;</m:t>
              </m:r>
              <m:sSub>
                <m:sSubPr>
                  <m:ctrlPr>
                    <w:rPr>
                      <w:rFonts w:ascii="Cambria Math" w:hAnsi="Cambria Math"/>
                    </w:rPr>
                  </m:ctrlPr>
                </m:sSubPr>
                <m:e>
                  <m:r>
                    <m:rPr>
                      <m:nor/>
                    </m:rPr>
                    <m:t>median</m:t>
                  </m:r>
                </m:e>
                <m:sub>
                  <m:r>
                    <w:rPr>
                      <w:rFonts w:ascii="Cambria Math" w:hAnsi="Cambria Math"/>
                    </w:rPr>
                    <m:t>j∈</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j,t+H</m:t>
                      </m:r>
                    </m:sub>
                  </m:sSub>
                </m:e>
              </m:d>
            </m:e>
          </m:d>
        </m:oMath>
      </m:oMathPara>
    </w:p>
    <w:p w14:paraId="0D087940" w14:textId="350EC3FC" w:rsidR="002D236D" w:rsidRPr="002D236D" w:rsidRDefault="002D236D" w:rsidP="003F490B">
      <w:r w:rsidRPr="002D236D">
        <w:t>其中</w:t>
      </w:r>
      <w:r w:rsidRPr="002D236D">
        <w:t xml:space="preserve"> </w:t>
      </w:r>
      <m:oMath>
        <m:r>
          <m:rPr>
            <m:scr m:val="double-struck"/>
            <m:sty m:val="p"/>
          </m:rPr>
          <w:rPr>
            <w:rFonts w:ascii="Cambria Math" w:hAnsi="Cambria Math"/>
          </w:rPr>
          <m:t>I</m:t>
        </m:r>
        <m:d>
          <m:dPr>
            <m:ctrlPr>
              <w:rPr>
                <w:rFonts w:ascii="Cambria Math" w:hAnsi="Cambria Math"/>
              </w:rPr>
            </m:ctrlPr>
          </m:dPr>
          <m:e>
            <m:r>
              <w:rPr>
                <w:rFonts w:ascii="Cambria Math" w:hAnsi="Cambria Math"/>
              </w:rPr>
              <m:t>⋅</m:t>
            </m:r>
          </m:e>
        </m:d>
      </m:oMath>
      <w:r w:rsidRPr="002D236D">
        <w:t xml:space="preserve"> </w:t>
      </w:r>
      <w:r w:rsidRPr="002D236D">
        <w:t>為指示函數。若假說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 xml:space="preserve"> </w:t>
      </w:r>
      <w:r w:rsidRPr="002D236D">
        <w:t>成立，則存在某個特徵映射函數</w:t>
      </w:r>
      <w:r w:rsidRPr="002D236D">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i,t</m:t>
                </m:r>
              </m:sub>
            </m:sSub>
          </m:e>
        </m:d>
      </m:oMath>
      <w:r w:rsidRPr="002D236D">
        <w:t>，使得樣本外預測機率</w:t>
      </w:r>
      <w:r w:rsidRPr="002D236D">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p</m:t>
                </m:r>
              </m:e>
            </m:acc>
          </m:e>
          <m:sub>
            <m:r>
              <w:rPr>
                <w:rFonts w:ascii="Cambria Math" w:hAnsi="Cambria Math"/>
              </w:rPr>
              <m:t>i,t+H</m:t>
            </m:r>
          </m:sub>
        </m:sSub>
      </m:oMath>
      <w:r w:rsidRPr="002D236D">
        <w:t xml:space="preserve"> </w:t>
      </w:r>
      <w:r w:rsidRPr="002D236D">
        <w:t>在日層級區塊自助抽樣（</w:t>
      </w:r>
      <w:r w:rsidRPr="002D236D">
        <w:t>Day-Block Bootstrap</w:t>
      </w:r>
      <w:r w:rsidRPr="002D236D">
        <w:t>）檢定下滿足：</w:t>
      </w:r>
      <w:r w:rsidRPr="002D236D">
        <w:t xml:space="preserve"> </w:t>
      </w:r>
    </w:p>
    <w:p w14:paraId="19204E57" w14:textId="77777777" w:rsidR="002D236D" w:rsidRPr="002D236D" w:rsidRDefault="002D236D" w:rsidP="003F490B"/>
    <w:p w14:paraId="076A1B07" w14:textId="249C0977" w:rsidR="002D236D" w:rsidRPr="002D236D" w:rsidRDefault="002D236D" w:rsidP="003F490B">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nor/>
                </m:rPr>
                <m:t>AUC</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p</m:t>
                                  </m:r>
                                </m:e>
                              </m:acc>
                            </m:e>
                            <m:sub>
                              <m:r>
                                <w:rPr>
                                  <w:rFonts w:ascii="Cambria Math" w:hAnsi="Cambria Math"/>
                                </w:rPr>
                                <m:t>i,t+H</m:t>
                              </m:r>
                            </m:sub>
                          </m:sSub>
                        </m:e>
                      </m:d>
                    </m:e>
                    <m:sub>
                      <m:r>
                        <w:rPr>
                          <w:rFonts w:ascii="Cambria Math" w:hAnsi="Cambria Math"/>
                        </w:rPr>
                        <m:t>i∈</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i,t+H</m:t>
                              </m:r>
                            </m:sub>
                            <m:sup>
                              <m:r>
                                <m:rPr>
                                  <m:nor/>
                                </m:rPr>
                                <m:t>bin</m:t>
                              </m:r>
                            </m:sup>
                          </m:sSubSup>
                        </m:e>
                      </m:d>
                    </m:e>
                    <m:sub>
                      <m:r>
                        <w:rPr>
                          <w:rFonts w:ascii="Cambria Math" w:hAnsi="Cambria Math"/>
                        </w:rPr>
                        <m:t>i∈</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Sub>
                </m:e>
              </m:d>
            </m:e>
          </m:d>
          <m:r>
            <w:rPr>
              <w:rFonts w:ascii="Cambria Math" w:hAnsi="Cambria Math"/>
            </w:rPr>
            <m:t>&gt;0.50</m:t>
          </m:r>
        </m:oMath>
      </m:oMathPara>
    </w:p>
    <w:p w14:paraId="0C9B9098" w14:textId="77777777" w:rsidR="002D236D" w:rsidRPr="002D236D" w:rsidRDefault="002D236D" w:rsidP="003F490B">
      <w:r w:rsidRPr="002D236D">
        <w:t>且其</w:t>
      </w:r>
      <w:r w:rsidRPr="002D236D">
        <w:t xml:space="preserve"> 95% </w:t>
      </w:r>
      <w:r w:rsidRPr="002D236D">
        <w:t>雙尾信賴區間之下界嚴格排除</w:t>
      </w:r>
      <w:r w:rsidRPr="002D236D">
        <w:t xml:space="preserve"> 0.50 </w:t>
      </w:r>
      <w:r w:rsidRPr="002D236D">
        <w:t>隨機基準線。</w:t>
      </w:r>
      <w:r w:rsidRPr="002D236D">
        <w:t xml:space="preserve"> </w:t>
      </w:r>
    </w:p>
    <w:p w14:paraId="4706E1C6" w14:textId="77777777" w:rsidR="002D236D" w:rsidRPr="002D236D" w:rsidRDefault="002D236D" w:rsidP="003F490B">
      <w:r w:rsidRPr="002D236D">
        <w:br/>
      </w:r>
    </w:p>
    <w:p w14:paraId="6E103880" w14:textId="77777777" w:rsidR="002D236D" w:rsidRPr="002D236D" w:rsidRDefault="002D236D" w:rsidP="003F490B">
      <w:r w:rsidRPr="002D236D">
        <w:t xml:space="preserve">3.2.2 </w:t>
      </w:r>
      <w:r w:rsidRPr="002D236D">
        <w:t>全宇宙多重跨期橫截面掃描設計（</w:t>
      </w:r>
      <w:r w:rsidRPr="002D236D">
        <w:t>Workstream A</w:t>
      </w:r>
      <w:r w:rsidRPr="002D236D">
        <w:t>）</w:t>
      </w:r>
    </w:p>
    <w:p w14:paraId="7F5482F4" w14:textId="77777777" w:rsidR="002D236D" w:rsidRPr="002D236D" w:rsidRDefault="002D236D" w:rsidP="003F490B">
      <w:r w:rsidRPr="002D236D">
        <w:t>為避免深度學習架構過度擬合或超參數微調引入的干擾，</w:t>
      </w:r>
      <w:r w:rsidRPr="002D236D">
        <w:t xml:space="preserve">Workstream A </w:t>
      </w:r>
      <w:r w:rsidRPr="002D236D">
        <w:t>依賴純診斷解耦基準引擎</w:t>
      </w:r>
      <w:r w:rsidRPr="002D236D">
        <w:t xml:space="preserve"> </w:t>
      </w:r>
      <w:proofErr w:type="spellStart"/>
      <w:r w:rsidRPr="002D236D">
        <w:t>RawBaselineTrainer.m</w:t>
      </w:r>
      <w:proofErr w:type="spellEnd"/>
      <w:r w:rsidRPr="002D236D">
        <w:t xml:space="preserve"> </w:t>
      </w:r>
      <w:r w:rsidRPr="002D236D">
        <w:t>執行多跨期掃描腳本</w:t>
      </w:r>
      <w:r w:rsidRPr="002D236D">
        <w:t xml:space="preserve"> </w:t>
      </w:r>
      <w:proofErr w:type="spellStart"/>
      <w:r w:rsidRPr="002D236D">
        <w:t>Run_CeilingScan_MultiHorizon.m</w:t>
      </w:r>
      <w:proofErr w:type="spellEnd"/>
      <w:r w:rsidRPr="002D236D">
        <w:t>：</w:t>
      </w:r>
      <w:r w:rsidRPr="002D236D">
        <w:t xml:space="preserve"> </w:t>
      </w:r>
    </w:p>
    <w:p w14:paraId="6830BF9A" w14:textId="77777777" w:rsidR="002D236D" w:rsidRPr="002D236D" w:rsidRDefault="002D236D" w:rsidP="003F490B">
      <w:r w:rsidRPr="002D236D">
        <w:br/>
      </w:r>
    </w:p>
    <w:p w14:paraId="3133659E" w14:textId="6A00D673" w:rsidR="002D236D" w:rsidRPr="002D236D" w:rsidRDefault="002D236D" w:rsidP="003F490B">
      <w:r w:rsidRPr="002D236D">
        <w:t>標的宇宙與時間軸：覆蓋全量</w:t>
      </w:r>
      <w:r w:rsidRPr="002D236D">
        <w:t xml:space="preserve"> 504 </w:t>
      </w:r>
      <w:r w:rsidRPr="002D236D">
        <w:t>檔無存活偏差（</w:t>
      </w:r>
      <w:r w:rsidRPr="002D236D">
        <w:t>True Point-in-Time</w:t>
      </w:r>
      <w:r w:rsidRPr="002D236D">
        <w:t>）標普</w:t>
      </w:r>
      <w:r w:rsidRPr="002D236D">
        <w:t xml:space="preserve"> 500 </w:t>
      </w:r>
      <w:r w:rsidRPr="002D236D">
        <w:t>成分股，跨越</w:t>
      </w:r>
      <w:r w:rsidRPr="002D236D">
        <w:t xml:space="preserve"> 2006 </w:t>
      </w:r>
      <w:r w:rsidRPr="002D236D">
        <w:t>年初至</w:t>
      </w:r>
      <w:r w:rsidRPr="002D236D">
        <w:t xml:space="preserve"> 2026 </w:t>
      </w:r>
      <w:r w:rsidRPr="002D236D">
        <w:t>年中共</w:t>
      </w:r>
      <w:r w:rsidRPr="002D236D">
        <w:t xml:space="preserve"> 8,398 </w:t>
      </w:r>
      <w:r w:rsidRPr="002D236D">
        <w:t>個有效交易日，經流動性濾網（</w:t>
      </w:r>
      <m:oMath>
        <m:r>
          <m:rPr>
            <m:nor/>
          </m:rPr>
          <m:t>Price</m:t>
        </m:r>
        <m:r>
          <w:rPr>
            <w:rFonts w:ascii="Cambria Math" w:hAnsi="Cambria Math"/>
          </w:rPr>
          <m:t>&gt;1.0</m:t>
        </m:r>
      </m:oMath>
      <w:r w:rsidRPr="002D236D">
        <w:t>、</w:t>
      </w:r>
      <w:r w:rsidRPr="002D236D">
        <w:t xml:space="preserve">20 </w:t>
      </w:r>
      <w:r w:rsidRPr="002D236D">
        <w:t>日均量</w:t>
      </w:r>
      <w:r w:rsidRPr="002D236D">
        <w:t xml:space="preserve"> </w:t>
      </w:r>
      <m:oMath>
        <m:r>
          <w:rPr>
            <w:rFonts w:ascii="Cambria Math" w:hAnsi="Cambria Math"/>
          </w:rPr>
          <m:t>≥50,000</m:t>
        </m:r>
      </m:oMath>
      <w:r w:rsidRPr="002D236D">
        <w:t xml:space="preserve"> </w:t>
      </w:r>
      <w:r w:rsidRPr="002D236D">
        <w:t>股、</w:t>
      </w:r>
      <w:proofErr w:type="spellStart"/>
      <m:oMath>
        <m:r>
          <m:rPr>
            <m:nor/>
          </m:rPr>
          <m:t>IsConstituent</m:t>
        </m:r>
        <w:proofErr w:type="spellEnd"/>
        <m:r>
          <w:rPr>
            <w:rFonts w:ascii="Cambria Math" w:hAnsi="Cambria Math"/>
          </w:rPr>
          <m:t>=1</m:t>
        </m:r>
      </m:oMath>
      <w:r w:rsidRPr="002D236D">
        <w:t>）剔除停牌資料。</w:t>
      </w:r>
      <w:r w:rsidRPr="002D236D">
        <w:t xml:space="preserve"> </w:t>
      </w:r>
    </w:p>
    <w:p w14:paraId="1BCE1CBE" w14:textId="77777777" w:rsidR="002D236D" w:rsidRPr="002D236D" w:rsidRDefault="002D236D" w:rsidP="003F490B"/>
    <w:p w14:paraId="4D315D4B" w14:textId="639409B6" w:rsidR="002D236D" w:rsidRPr="002D236D" w:rsidRDefault="002D236D" w:rsidP="003F490B">
      <w:r w:rsidRPr="002D236D">
        <w:t>任務空間組合：全面涵蓋</w:t>
      </w:r>
      <w:r w:rsidRPr="002D236D">
        <w:t xml:space="preserve"> 8 </w:t>
      </w:r>
      <w:r w:rsidRPr="002D236D">
        <w:t>組遠期持有跨度</w:t>
      </w:r>
      <w:r w:rsidRPr="002D236D">
        <w:t xml:space="preserve"> </w:t>
      </w:r>
      <m:oMath>
        <m:r>
          <w:rPr>
            <w:rFonts w:ascii="Cambria Math" w:hAnsi="Cambria Math"/>
          </w:rPr>
          <m:t>H∈</m:t>
        </m:r>
        <m:d>
          <m:dPr>
            <m:begChr m:val="{"/>
            <m:endChr m:val="}"/>
            <m:ctrlPr>
              <w:rPr>
                <w:rFonts w:ascii="Cambria Math" w:hAnsi="Cambria Math"/>
              </w:rPr>
            </m:ctrlPr>
          </m:dPr>
          <m:e>
            <m:r>
              <w:rPr>
                <w:rFonts w:ascii="Cambria Math" w:hAnsi="Cambria Math"/>
              </w:rPr>
              <m:t>1,3,5,10,20,40,60,90</m:t>
            </m:r>
          </m:e>
        </m:d>
      </m:oMath>
      <w:r w:rsidRPr="002D236D">
        <w:t xml:space="preserve"> </w:t>
      </w:r>
      <w:r w:rsidRPr="002D236D">
        <w:t>日，交叉比對</w:t>
      </w:r>
      <w:r w:rsidRPr="002D236D">
        <w:t xml:space="preserve"> 3 </w:t>
      </w:r>
      <w:r w:rsidRPr="002D236D">
        <w:t>組特徵子集：</w:t>
      </w:r>
      <w:r w:rsidRPr="002D236D">
        <w:t xml:space="preserve">(a) 18 </w:t>
      </w:r>
      <w:r w:rsidRPr="002D236D">
        <w:t>維微觀與相對大盤特徵子集（</w:t>
      </w:r>
      <w:proofErr w:type="spellStart"/>
      <w:r w:rsidRPr="002D236D">
        <w:t>Rel+Micro</w:t>
      </w:r>
      <w:proofErr w:type="spellEnd"/>
      <w:r w:rsidRPr="002D236D">
        <w:t>）；</w:t>
      </w:r>
      <w:r w:rsidRPr="002D236D">
        <w:t xml:space="preserve">(b) 10 </w:t>
      </w:r>
      <w:r w:rsidRPr="002D236D">
        <w:t>維宏觀利率與利差特徵子集（</w:t>
      </w:r>
      <w:r w:rsidRPr="002D236D">
        <w:t>Macro</w:t>
      </w:r>
      <w:r w:rsidRPr="002D236D">
        <w:t>）；</w:t>
      </w:r>
      <w:r w:rsidRPr="002D236D">
        <w:t xml:space="preserve">(c) 28 </w:t>
      </w:r>
      <w:r w:rsidRPr="002D236D">
        <w:t>維全特徵集合（</w:t>
      </w:r>
      <w:r w:rsidRPr="002D236D">
        <w:t>Full 28D</w:t>
      </w:r>
      <w:r w:rsidRPr="002D236D">
        <w:t>）。合計共</w:t>
      </w:r>
      <w:r w:rsidRPr="002D236D">
        <w:t xml:space="preserve"> 24 </w:t>
      </w:r>
      <w:r w:rsidRPr="002D236D">
        <w:t>項獨立預測任務實施全量平行運算。</w:t>
      </w:r>
      <w:r w:rsidRPr="002D236D">
        <w:t xml:space="preserve"> </w:t>
      </w:r>
    </w:p>
    <w:p w14:paraId="79D4EFE4" w14:textId="77777777" w:rsidR="002D236D" w:rsidRPr="002D236D" w:rsidRDefault="002D236D" w:rsidP="003F490B"/>
    <w:p w14:paraId="79040260" w14:textId="77777777" w:rsidR="002D236D" w:rsidRPr="002D236D" w:rsidRDefault="002D236D" w:rsidP="003F490B">
      <w:r w:rsidRPr="002D236D">
        <w:t>嚴格因果防禦性計量體制：</w:t>
      </w:r>
    </w:p>
    <w:p w14:paraId="29DC0327" w14:textId="77777777" w:rsidR="002D236D" w:rsidRPr="002D236D" w:rsidRDefault="002D236D" w:rsidP="003F490B">
      <w:r w:rsidRPr="002D236D">
        <w:br/>
      </w:r>
    </w:p>
    <w:p w14:paraId="7871C6C2" w14:textId="098CEB15" w:rsidR="002D236D" w:rsidRPr="002D236D" w:rsidRDefault="002D236D" w:rsidP="003F490B">
      <w:r w:rsidRPr="002D236D">
        <w:rPr>
          <w:i/>
          <w:iCs/>
        </w:rPr>
        <w:t>Purged Expanding-Window 5-Fold CV</w:t>
      </w:r>
      <w:r w:rsidRPr="002D236D">
        <w:t>：訓練窗口向前滾動擴展，訓練集與測試集之間設置剛性隔離期（嚴格約束</w:t>
      </w:r>
      <w:r w:rsidRPr="002D236D">
        <w:t xml:space="preserve"> </w:t>
      </w:r>
      <m:oMath>
        <m:r>
          <m:rPr>
            <m:nor/>
          </m:rPr>
          <m:t>Embargo</m:t>
        </m:r>
        <m:r>
          <w:rPr>
            <w:rFonts w:ascii="Cambria Math" w:hAnsi="Cambria Math"/>
          </w:rPr>
          <m:t>=H</m:t>
        </m:r>
      </m:oMath>
      <w:r w:rsidRPr="002D236D">
        <w:t>），消除因遠期收益重疊視窗所導致的樣本跨折資訊洩漏。</w:t>
      </w:r>
      <w:r w:rsidRPr="002D236D">
        <w:t xml:space="preserve"> </w:t>
      </w:r>
    </w:p>
    <w:p w14:paraId="3FE2E747" w14:textId="77777777" w:rsidR="002D236D" w:rsidRPr="002D236D" w:rsidRDefault="002D236D" w:rsidP="003F490B"/>
    <w:p w14:paraId="7ECF70B9" w14:textId="77777777" w:rsidR="002D236D" w:rsidRPr="002D236D" w:rsidRDefault="002D236D" w:rsidP="003F490B">
      <w:r w:rsidRPr="002D236D">
        <w:rPr>
          <w:i/>
          <w:iCs/>
        </w:rPr>
        <w:t>交易日層級區塊自助法（</w:t>
      </w:r>
      <w:r w:rsidRPr="002D236D">
        <w:rPr>
          <w:i/>
          <w:iCs/>
        </w:rPr>
        <w:t>Day-Block Bootstrap</w:t>
      </w:r>
      <w:r w:rsidRPr="002D236D">
        <w:rPr>
          <w:i/>
          <w:iCs/>
        </w:rPr>
        <w:t>）</w:t>
      </w:r>
      <w:r w:rsidRPr="002D236D">
        <w:t>：針對折外（</w:t>
      </w:r>
      <w:r w:rsidRPr="002D236D">
        <w:t>OOF</w:t>
      </w:r>
      <w:r w:rsidRPr="002D236D">
        <w:t>）預測結果，以「單一交易日」為基本重抽樣單位（</w:t>
      </w:r>
      <w:r w:rsidRPr="002D236D">
        <w:t xml:space="preserve">1,000 </w:t>
      </w:r>
      <w:r w:rsidRPr="002D236D">
        <w:t>輪重抽樣），完整保留同日內全市場標的所共享的宏觀相依性（</w:t>
      </w:r>
      <w:r w:rsidRPr="002D236D">
        <w:t>Market Beta</w:t>
      </w:r>
      <w:r w:rsidRPr="002D236D">
        <w:t>），杜絕將標的－交易日節點視為獨立抽樣時所誘發的信賴區間假性過窄偏誤。</w:t>
      </w:r>
      <w:r w:rsidRPr="002D236D">
        <w:t xml:space="preserve"> </w:t>
      </w:r>
    </w:p>
    <w:p w14:paraId="7724528E" w14:textId="77777777" w:rsidR="002D236D" w:rsidRPr="002D236D" w:rsidRDefault="002D236D" w:rsidP="003F490B"/>
    <w:p w14:paraId="477FFA69" w14:textId="28225D57" w:rsidR="002D236D" w:rsidRPr="002D236D" w:rsidRDefault="002D236D" w:rsidP="003F490B">
      <w:r w:rsidRPr="002D236D">
        <w:rPr>
          <w:i/>
          <w:iCs/>
        </w:rPr>
        <w:t>強制頻寬下限之</w:t>
      </w:r>
      <w:r w:rsidRPr="002D236D">
        <w:rPr>
          <w:i/>
          <w:iCs/>
        </w:rPr>
        <w:t xml:space="preserve"> Newey-West HAC </w:t>
      </w:r>
      <w:r w:rsidRPr="002D236D">
        <w:rPr>
          <w:i/>
          <w:iCs/>
        </w:rPr>
        <w:t>檢定</w:t>
      </w:r>
      <w:r w:rsidRPr="002D236D">
        <w:t>：逐日計算橫截面</w:t>
      </w:r>
      <w:r w:rsidRPr="002D236D">
        <w:t xml:space="preserve"> Spearman Rank IC</w:t>
      </w:r>
      <w:r w:rsidRPr="002D236D">
        <w:t>，在進行序列自相關一致性</w:t>
      </w:r>
      <w:r w:rsidRPr="002D236D">
        <w:t xml:space="preserve"> </w:t>
      </w:r>
      <m:oMath>
        <m:r>
          <w:rPr>
            <w:rFonts w:ascii="Cambria Math" w:hAnsi="Cambria Math"/>
          </w:rPr>
          <m:t>t</m:t>
        </m:r>
      </m:oMath>
      <w:r w:rsidRPr="002D236D">
        <w:t xml:space="preserve"> </w:t>
      </w:r>
      <w:r w:rsidRPr="002D236D">
        <w:t>檢定時，強制將</w:t>
      </w:r>
      <w:r w:rsidRPr="002D236D">
        <w:t xml:space="preserve"> Newey-West </w:t>
      </w:r>
      <w:r w:rsidRPr="002D236D">
        <w:t>頻寬下限設定為預測跨度</w:t>
      </w:r>
      <w:r w:rsidRPr="002D236D">
        <w:t xml:space="preserve"> </w:t>
      </w:r>
      <m:oMath>
        <m:r>
          <w:rPr>
            <w:rFonts w:ascii="Cambria Math" w:hAnsi="Cambria Math"/>
          </w:rPr>
          <m:t>H</m:t>
        </m:r>
      </m:oMath>
      <w:r w:rsidRPr="002D236D">
        <w:t>（</w:t>
      </w:r>
      <w:proofErr w:type="spellStart"/>
      <m:oMath>
        <m:r>
          <m:rPr>
            <m:nor/>
          </m:rPr>
          <m:t>max_lag</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H,</m:t>
                </m:r>
                <m:r>
                  <m:rPr>
                    <m:nor/>
                  </m:rPr>
                  <m:t>auto_bandwidth</m:t>
                </m:r>
              </m:e>
            </m:d>
          </m:e>
        </m:func>
      </m:oMath>
      <w:r w:rsidRPr="002D236D">
        <w:t>），避免重疊報酬誘導的假陽性顯著性。</w:t>
      </w:r>
      <w:r w:rsidRPr="002D236D">
        <w:t xml:space="preserve"> </w:t>
      </w:r>
    </w:p>
    <w:p w14:paraId="13B66C7B" w14:textId="77777777" w:rsidR="002D236D" w:rsidRPr="002D236D" w:rsidRDefault="002D236D" w:rsidP="003F490B"/>
    <w:p w14:paraId="586C7875" w14:textId="77777777" w:rsidR="002D236D" w:rsidRPr="002D236D" w:rsidRDefault="002D236D" w:rsidP="003F490B">
      <w:r w:rsidRPr="002D236D">
        <w:t xml:space="preserve">3.2.3 </w:t>
      </w:r>
      <w:r w:rsidRPr="002D236D">
        <w:t>橫截面多跨期掃描實證數據</w:t>
      </w:r>
    </w:p>
    <w:p w14:paraId="54560F2C" w14:textId="77777777" w:rsidR="002D236D" w:rsidRPr="002D236D" w:rsidRDefault="002D236D" w:rsidP="003F490B">
      <w:r w:rsidRPr="002D236D">
        <w:t>表</w:t>
      </w:r>
      <w:r w:rsidRPr="002D236D">
        <w:t xml:space="preserve"> 3-2 </w:t>
      </w:r>
      <w:r w:rsidRPr="002D236D">
        <w:t>完整列出在</w:t>
      </w:r>
      <w:r w:rsidRPr="002D236D">
        <w:t xml:space="preserve"> Workstream A </w:t>
      </w:r>
      <w:r w:rsidRPr="002D236D">
        <w:t>全宇宙橫截面掃描中，橫跨</w:t>
      </w:r>
      <w:r w:rsidRPr="002D236D">
        <w:t xml:space="preserve"> 1 </w:t>
      </w:r>
      <w:r w:rsidRPr="002D236D">
        <w:t>至</w:t>
      </w:r>
      <w:r w:rsidRPr="002D236D">
        <w:t xml:space="preserve"> 90 </w:t>
      </w:r>
      <w:r w:rsidRPr="002D236D">
        <w:t>日預測跨度的實證檢定結果：</w:t>
      </w:r>
      <w:r w:rsidRPr="002D236D">
        <w:t xml:space="preserve"> </w:t>
      </w:r>
    </w:p>
    <w:p w14:paraId="0490EFB1" w14:textId="77777777" w:rsidR="002D236D" w:rsidRPr="002D236D" w:rsidRDefault="002D236D" w:rsidP="003F490B"/>
    <w:p w14:paraId="47481192" w14:textId="77777777" w:rsidR="002D236D" w:rsidRPr="002D236D" w:rsidRDefault="002D236D" w:rsidP="003F490B">
      <w:r w:rsidRPr="002D236D">
        <w:t>表</w:t>
      </w:r>
      <w:r w:rsidRPr="002D236D">
        <w:t xml:space="preserve"> 3-2 Workstream A </w:t>
      </w:r>
      <w:r w:rsidRPr="002D236D">
        <w:t>全宇宙多</w:t>
      </w:r>
      <w:r w:rsidRPr="002D236D">
        <w:t xml:space="preserve"> Horizon </w:t>
      </w:r>
      <w:r w:rsidRPr="002D236D">
        <w:t>訊號天花板掃描綜合報告（</w:t>
      </w:r>
      <w:r w:rsidRPr="002D236D">
        <w:t xml:space="preserve">Task A HAC </w:t>
      </w:r>
      <w:r w:rsidRPr="002D236D">
        <w:t>貫穿修復版）</w:t>
      </w:r>
    </w:p>
    <w:p w14:paraId="32D6F7B0" w14:textId="77777777" w:rsidR="002D236D" w:rsidRPr="002D236D" w:rsidRDefault="002D236D" w:rsidP="003F490B"/>
    <w:p w14:paraId="7BE8F91E" w14:textId="77777777" w:rsidR="002D236D" w:rsidRPr="002D236D" w:rsidRDefault="002D236D" w:rsidP="003F490B"/>
    <w:tbl>
      <w:tblPr>
        <w:tblW w:w="0" w:type="auto"/>
        <w:tblCellSpacing w:w="15" w:type="dxa"/>
        <w:tblCellMar>
          <w:left w:w="0" w:type="dxa"/>
          <w:right w:w="0" w:type="dxa"/>
        </w:tblCellMar>
        <w:tblLook w:val="04A0" w:firstRow="1" w:lastRow="0" w:firstColumn="1" w:lastColumn="0" w:noHBand="0" w:noVBand="1"/>
      </w:tblPr>
      <w:tblGrid>
        <w:gridCol w:w="723"/>
        <w:gridCol w:w="1294"/>
        <w:gridCol w:w="894"/>
        <w:gridCol w:w="1149"/>
        <w:gridCol w:w="992"/>
        <w:gridCol w:w="966"/>
        <w:gridCol w:w="784"/>
        <w:gridCol w:w="894"/>
        <w:gridCol w:w="1358"/>
      </w:tblGrid>
      <w:tr w:rsidR="002D236D" w:rsidRPr="002D236D" w14:paraId="4B9F10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A0077" w14:textId="77777777" w:rsidR="002D236D" w:rsidRPr="002D236D" w:rsidRDefault="002D236D" w:rsidP="003F490B">
            <w:r w:rsidRPr="002D236D">
              <w:t>預測跨度</w:t>
            </w:r>
            <w:r w:rsidRPr="002D236D">
              <w:t xml:space="preserve"> H (</w:t>
            </w:r>
            <w:r w:rsidRPr="002D236D">
              <w:t>天</w:t>
            </w:r>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0A5C8" w14:textId="77777777" w:rsidR="002D236D" w:rsidRPr="002D236D" w:rsidRDefault="002D236D" w:rsidP="003F490B">
            <w:r w:rsidRPr="002D236D">
              <w:t>特徵子集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4A740" w14:textId="77777777" w:rsidR="002D236D" w:rsidRPr="002D236D" w:rsidRDefault="002D236D" w:rsidP="003F490B">
            <w:r w:rsidRPr="002D236D">
              <w:t>樣本外</w:t>
            </w:r>
            <w:r w:rsidRPr="002D236D">
              <w:t xml:space="preserve"> AUC (OOF AUC)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10191" w14:textId="77777777" w:rsidR="002D236D" w:rsidRPr="002D236D" w:rsidRDefault="002D236D" w:rsidP="003F490B">
            <w:r w:rsidRPr="002D236D">
              <w:t xml:space="preserve">95% </w:t>
            </w:r>
            <w:r w:rsidRPr="002D236D">
              <w:t>信賴區間</w:t>
            </w:r>
            <w:r w:rsidRPr="002D236D">
              <w:t xml:space="preserve"> (Day-Block Bootstrap)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DDCE" w14:textId="77777777" w:rsidR="002D236D" w:rsidRPr="002D236D" w:rsidRDefault="002D236D" w:rsidP="003F490B">
            <w:r w:rsidRPr="002D236D">
              <w:t>樣本外資訊係數</w:t>
            </w:r>
            <w:r w:rsidRPr="002D236D">
              <w:t xml:space="preserve"> (OOF Rank 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B28A4" w14:textId="77777777" w:rsidR="002D236D" w:rsidRPr="002D236D" w:rsidRDefault="002D236D" w:rsidP="003F490B">
            <w:r w:rsidRPr="002D236D">
              <w:t xml:space="preserve">Newey-West HAC p </w:t>
            </w:r>
            <w:r w:rsidRPr="002D236D">
              <w:t>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2D859" w14:textId="77777777" w:rsidR="002D236D" w:rsidRPr="002D236D" w:rsidRDefault="002D236D" w:rsidP="003F490B">
            <w:r w:rsidRPr="002D236D">
              <w:t xml:space="preserve">HAC </w:t>
            </w:r>
            <w:r w:rsidRPr="002D236D">
              <w:t>顯著特徵數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28DB9" w14:textId="77777777" w:rsidR="002D236D" w:rsidRPr="002D236D" w:rsidRDefault="002D236D" w:rsidP="003F490B">
            <w:r w:rsidRPr="002D236D">
              <w:t>最大</w:t>
            </w:r>
            <w:r w:rsidRPr="002D236D">
              <w:t xml:space="preserve"> |ICIR|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3BF4E" w14:textId="77777777" w:rsidR="002D236D" w:rsidRPr="002D236D" w:rsidRDefault="002D236D" w:rsidP="003F490B">
            <w:r w:rsidRPr="002D236D">
              <w:t>統計判定與決策</w:t>
            </w:r>
          </w:p>
        </w:tc>
      </w:tr>
      <w:tr w:rsidR="002D236D" w:rsidRPr="002D236D" w14:paraId="6DF0F5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64CE2" w14:textId="77777777" w:rsidR="002D236D" w:rsidRPr="002D236D" w:rsidRDefault="002D236D" w:rsidP="003F490B">
            <w:r w:rsidRPr="002D236D">
              <w:t xml:space="preserve">1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0555E"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7B3C5" w14:textId="77777777" w:rsidR="002D236D" w:rsidRPr="002D236D" w:rsidRDefault="002D236D" w:rsidP="003F490B">
            <w:r w:rsidRPr="002D236D">
              <w:t>0.5032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83E05" w14:textId="77777777" w:rsidR="002D236D" w:rsidRPr="002D236D" w:rsidRDefault="002D236D" w:rsidP="003F490B">
            <w:r w:rsidRPr="002D236D">
              <w:t>[0.4419, 0.5527]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01B29" w14:textId="77777777" w:rsidR="002D236D" w:rsidRPr="002D236D" w:rsidRDefault="002D236D" w:rsidP="003F490B">
            <w:r w:rsidRPr="002D236D">
              <w:t>-0.0047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EC976" w14:textId="77777777" w:rsidR="002D236D" w:rsidRPr="002D236D" w:rsidRDefault="002D236D" w:rsidP="003F490B">
            <w:r w:rsidRPr="002D236D">
              <w:t>0.3465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39E57" w14:textId="77777777" w:rsidR="002D236D" w:rsidRPr="002D236D" w:rsidRDefault="002D236D" w:rsidP="003F490B">
            <w:r w:rsidRPr="002D236D">
              <w:t xml:space="preserve">16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4DB7" w14:textId="77777777" w:rsidR="002D236D" w:rsidRPr="002D236D" w:rsidRDefault="002D236D" w:rsidP="003F490B">
            <w:r w:rsidRPr="002D236D">
              <w:t>0.2101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44B7" w14:textId="77777777" w:rsidR="002D236D" w:rsidRPr="002D236D" w:rsidRDefault="002D236D" w:rsidP="003F490B">
            <w:r w:rsidRPr="002D236D">
              <w:t>NO-GO (Noise)</w:t>
            </w:r>
          </w:p>
        </w:tc>
      </w:tr>
      <w:tr w:rsidR="002D236D" w:rsidRPr="002D236D" w14:paraId="784BB4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9662" w14:textId="77777777" w:rsidR="002D236D" w:rsidRPr="002D236D" w:rsidRDefault="002D236D" w:rsidP="003F490B">
            <w:r w:rsidRPr="002D236D">
              <w:t xml:space="preserve">1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16E0"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97116" w14:textId="77777777" w:rsidR="002D236D" w:rsidRPr="002D236D" w:rsidRDefault="002D236D" w:rsidP="003F490B">
            <w:r w:rsidRPr="002D236D">
              <w:t>0.5073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40713" w14:textId="77777777" w:rsidR="002D236D" w:rsidRPr="002D236D" w:rsidRDefault="002D236D" w:rsidP="003F490B">
            <w:r w:rsidRPr="002D236D">
              <w:t>[0.4507, 0.5644]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03295" w14:textId="77777777" w:rsidR="002D236D" w:rsidRPr="002D236D" w:rsidRDefault="002D236D" w:rsidP="003F490B">
            <w:r w:rsidRPr="002D236D">
              <w:t>+0.0146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126F6" w14:textId="77777777" w:rsidR="002D236D" w:rsidRPr="002D236D" w:rsidRDefault="002D236D" w:rsidP="003F490B">
            <w:r w:rsidRPr="002D236D">
              <w:t>0.0039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0AB59" w14:textId="77777777" w:rsidR="002D236D" w:rsidRPr="002D236D" w:rsidRDefault="002D236D" w:rsidP="003F490B">
            <w:r w:rsidRPr="002D236D">
              <w:t xml:space="preserve">16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A3219" w14:textId="77777777" w:rsidR="002D236D" w:rsidRPr="002D236D" w:rsidRDefault="002D236D" w:rsidP="003F490B">
            <w:r w:rsidRPr="002D236D">
              <w:t>0.2101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0CED5" w14:textId="77777777" w:rsidR="002D236D" w:rsidRPr="002D236D" w:rsidRDefault="002D236D" w:rsidP="003F490B">
            <w:r w:rsidRPr="002D236D">
              <w:t>NO-GO (Noise)</w:t>
            </w:r>
          </w:p>
        </w:tc>
      </w:tr>
      <w:tr w:rsidR="002D236D" w:rsidRPr="002D236D" w14:paraId="07D504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598CA" w14:textId="77777777" w:rsidR="002D236D" w:rsidRPr="002D236D" w:rsidRDefault="002D236D" w:rsidP="003F490B">
            <w:r w:rsidRPr="002D236D">
              <w:t xml:space="preserve">1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3A73"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6290A" w14:textId="77777777" w:rsidR="002D236D" w:rsidRPr="002D236D" w:rsidRDefault="002D236D" w:rsidP="003F490B">
            <w:r w:rsidRPr="002D236D">
              <w:t>0.4972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1479D" w14:textId="77777777" w:rsidR="002D236D" w:rsidRPr="002D236D" w:rsidRDefault="002D236D" w:rsidP="003F490B">
            <w:r w:rsidRPr="002D236D">
              <w:t>[0.4467, 0.5593]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529DA"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3658B"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B34B3"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1A181"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D899C" w14:textId="77777777" w:rsidR="002D236D" w:rsidRPr="002D236D" w:rsidRDefault="002D236D" w:rsidP="003F490B">
            <w:r w:rsidRPr="002D236D">
              <w:t>NO-GO (Noise)</w:t>
            </w:r>
          </w:p>
        </w:tc>
      </w:tr>
      <w:tr w:rsidR="002D236D" w:rsidRPr="002D236D" w14:paraId="22C27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A0CF4" w14:textId="77777777" w:rsidR="002D236D" w:rsidRPr="002D236D" w:rsidRDefault="002D236D" w:rsidP="003F490B">
            <w:r w:rsidRPr="002D236D">
              <w:t xml:space="preserve">3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FA9DB"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41FC3" w14:textId="77777777" w:rsidR="002D236D" w:rsidRPr="002D236D" w:rsidRDefault="002D236D" w:rsidP="003F490B">
            <w:r w:rsidRPr="002D236D">
              <w:t>0.5096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33038" w14:textId="77777777" w:rsidR="002D236D" w:rsidRPr="002D236D" w:rsidRDefault="002D236D" w:rsidP="003F490B">
            <w:r w:rsidRPr="002D236D">
              <w:t>[0.4583, 0.5706]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D868B" w14:textId="77777777" w:rsidR="002D236D" w:rsidRPr="002D236D" w:rsidRDefault="002D236D" w:rsidP="003F490B">
            <w:r w:rsidRPr="002D236D">
              <w:t>+0.0081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F7729" w14:textId="77777777" w:rsidR="002D236D" w:rsidRPr="002D236D" w:rsidRDefault="002D236D" w:rsidP="003F490B">
            <w:r w:rsidRPr="002D236D">
              <w:t>0.1132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B329E"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19F42" w14:textId="77777777" w:rsidR="002D236D" w:rsidRPr="002D236D" w:rsidRDefault="002D236D" w:rsidP="003F490B">
            <w:r w:rsidRPr="002D236D">
              <w:t>0.2428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761DF" w14:textId="77777777" w:rsidR="002D236D" w:rsidRPr="002D236D" w:rsidRDefault="002D236D" w:rsidP="003F490B">
            <w:r w:rsidRPr="002D236D">
              <w:t>NO-GO (Noise)</w:t>
            </w:r>
          </w:p>
        </w:tc>
      </w:tr>
      <w:tr w:rsidR="002D236D" w:rsidRPr="002D236D" w14:paraId="1D7454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92921" w14:textId="77777777" w:rsidR="002D236D" w:rsidRPr="002D236D" w:rsidRDefault="002D236D" w:rsidP="003F490B">
            <w:r w:rsidRPr="002D236D">
              <w:t xml:space="preserve">3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BA3F1"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D1CEF" w14:textId="77777777" w:rsidR="002D236D" w:rsidRPr="002D236D" w:rsidRDefault="002D236D" w:rsidP="003F490B">
            <w:r w:rsidRPr="002D236D">
              <w:t>0.5088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BC222" w14:textId="77777777" w:rsidR="002D236D" w:rsidRPr="002D236D" w:rsidRDefault="002D236D" w:rsidP="003F490B">
            <w:r w:rsidRPr="002D236D">
              <w:t>[0.4585, 0.5598]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36CDE" w14:textId="77777777" w:rsidR="002D236D" w:rsidRPr="002D236D" w:rsidRDefault="002D236D" w:rsidP="003F490B">
            <w:r w:rsidRPr="002D236D">
              <w:t>+0.0074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44450" w14:textId="77777777" w:rsidR="002D236D" w:rsidRPr="002D236D" w:rsidRDefault="002D236D" w:rsidP="003F490B">
            <w:r w:rsidRPr="002D236D">
              <w:t>0.1626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D655C"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67262" w14:textId="77777777" w:rsidR="002D236D" w:rsidRPr="002D236D" w:rsidRDefault="002D236D" w:rsidP="003F490B">
            <w:r w:rsidRPr="002D236D">
              <w:t>0.2428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EEC1A" w14:textId="77777777" w:rsidR="002D236D" w:rsidRPr="002D236D" w:rsidRDefault="002D236D" w:rsidP="003F490B">
            <w:r w:rsidRPr="002D236D">
              <w:t>NO-GO (Noise)</w:t>
            </w:r>
          </w:p>
        </w:tc>
      </w:tr>
      <w:tr w:rsidR="002D236D" w:rsidRPr="002D236D" w14:paraId="724F8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9451" w14:textId="77777777" w:rsidR="002D236D" w:rsidRPr="002D236D" w:rsidRDefault="002D236D" w:rsidP="003F490B">
            <w:r w:rsidRPr="002D236D">
              <w:t xml:space="preserve">3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490F0"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12CA" w14:textId="77777777" w:rsidR="002D236D" w:rsidRPr="002D236D" w:rsidRDefault="002D236D" w:rsidP="003F490B">
            <w:r w:rsidRPr="002D236D">
              <w:t>0.5016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B3C8" w14:textId="77777777" w:rsidR="002D236D" w:rsidRPr="002D236D" w:rsidRDefault="002D236D" w:rsidP="003F490B">
            <w:r w:rsidRPr="002D236D">
              <w:t>[0.4554, 0.5472]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80F25"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9D249"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51E2C"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6E26"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5A4CA" w14:textId="77777777" w:rsidR="002D236D" w:rsidRPr="002D236D" w:rsidRDefault="002D236D" w:rsidP="003F490B">
            <w:r w:rsidRPr="002D236D">
              <w:t>NO-GO (Noise)</w:t>
            </w:r>
          </w:p>
        </w:tc>
      </w:tr>
      <w:tr w:rsidR="002D236D" w:rsidRPr="002D236D" w14:paraId="5EC6B7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92725" w14:textId="77777777" w:rsidR="002D236D" w:rsidRPr="002D236D" w:rsidRDefault="002D236D" w:rsidP="003F490B">
            <w:r w:rsidRPr="002D236D">
              <w:t xml:space="preserve">5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9B13"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CD947" w14:textId="77777777" w:rsidR="002D236D" w:rsidRPr="002D236D" w:rsidRDefault="002D236D" w:rsidP="003F490B">
            <w:r w:rsidRPr="002D236D">
              <w:t>0.5094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86D88" w14:textId="77777777" w:rsidR="002D236D" w:rsidRPr="002D236D" w:rsidRDefault="002D236D" w:rsidP="003F490B">
            <w:r w:rsidRPr="002D236D">
              <w:t>[0.4516, 0.5678]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ED43F" w14:textId="77777777" w:rsidR="002D236D" w:rsidRPr="002D236D" w:rsidRDefault="002D236D" w:rsidP="003F490B">
            <w:r w:rsidRPr="002D236D">
              <w:t>+0.0119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1468F" w14:textId="77777777" w:rsidR="002D236D" w:rsidRPr="002D236D" w:rsidRDefault="002D236D" w:rsidP="003F490B">
            <w:r w:rsidRPr="002D236D">
              <w:t>0.0251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CB556"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598D5" w14:textId="77777777" w:rsidR="002D236D" w:rsidRPr="002D236D" w:rsidRDefault="002D236D" w:rsidP="003F490B">
            <w:r w:rsidRPr="002D236D">
              <w:t>0.2607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EF21" w14:textId="77777777" w:rsidR="002D236D" w:rsidRPr="002D236D" w:rsidRDefault="002D236D" w:rsidP="003F490B">
            <w:r w:rsidRPr="002D236D">
              <w:t>NO-GO (Noise)</w:t>
            </w:r>
          </w:p>
        </w:tc>
      </w:tr>
      <w:tr w:rsidR="002D236D" w:rsidRPr="002D236D" w14:paraId="30674C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3F267" w14:textId="77777777" w:rsidR="002D236D" w:rsidRPr="002D236D" w:rsidRDefault="002D236D" w:rsidP="003F490B">
            <w:r w:rsidRPr="002D236D">
              <w:t xml:space="preserve">5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70792"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A680B" w14:textId="77777777" w:rsidR="002D236D" w:rsidRPr="002D236D" w:rsidRDefault="002D236D" w:rsidP="003F490B">
            <w:r w:rsidRPr="002D236D">
              <w:t>0.5072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65F71" w14:textId="77777777" w:rsidR="002D236D" w:rsidRPr="002D236D" w:rsidRDefault="002D236D" w:rsidP="003F490B">
            <w:r w:rsidRPr="002D236D">
              <w:t>[0.4590, 0.5537]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825D4" w14:textId="77777777" w:rsidR="002D236D" w:rsidRPr="002D236D" w:rsidRDefault="002D236D" w:rsidP="003F490B">
            <w:r w:rsidRPr="002D236D">
              <w:t>+0.0145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FFD32" w14:textId="77777777" w:rsidR="002D236D" w:rsidRPr="002D236D" w:rsidRDefault="002D236D" w:rsidP="003F490B">
            <w:r w:rsidRPr="002D236D">
              <w:t>0.0070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15670"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DB020" w14:textId="77777777" w:rsidR="002D236D" w:rsidRPr="002D236D" w:rsidRDefault="002D236D" w:rsidP="003F490B">
            <w:r w:rsidRPr="002D236D">
              <w:t>0.2607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A8042" w14:textId="77777777" w:rsidR="002D236D" w:rsidRPr="002D236D" w:rsidRDefault="002D236D" w:rsidP="003F490B">
            <w:r w:rsidRPr="002D236D">
              <w:t>NO-GO (Noise)</w:t>
            </w:r>
          </w:p>
        </w:tc>
      </w:tr>
      <w:tr w:rsidR="002D236D" w:rsidRPr="002D236D" w14:paraId="20C3D8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EB341" w14:textId="77777777" w:rsidR="002D236D" w:rsidRPr="002D236D" w:rsidRDefault="002D236D" w:rsidP="003F490B">
            <w:r w:rsidRPr="002D236D">
              <w:t xml:space="preserve">5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F758B"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206D" w14:textId="77777777" w:rsidR="002D236D" w:rsidRPr="002D236D" w:rsidRDefault="002D236D" w:rsidP="003F490B">
            <w:r w:rsidRPr="002D236D">
              <w:t>0.4938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1C1A6" w14:textId="77777777" w:rsidR="002D236D" w:rsidRPr="002D236D" w:rsidRDefault="002D236D" w:rsidP="003F490B">
            <w:r w:rsidRPr="002D236D">
              <w:t>[0.4390, 0.5459]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EE529"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A0015"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1E33A"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6D806"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A419C" w14:textId="77777777" w:rsidR="002D236D" w:rsidRPr="002D236D" w:rsidRDefault="002D236D" w:rsidP="003F490B">
            <w:r w:rsidRPr="002D236D">
              <w:t>NO-GO (Noise)</w:t>
            </w:r>
          </w:p>
        </w:tc>
      </w:tr>
      <w:tr w:rsidR="002D236D" w:rsidRPr="002D236D" w14:paraId="35329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2BCF" w14:textId="77777777" w:rsidR="002D236D" w:rsidRPr="002D236D" w:rsidRDefault="002D236D" w:rsidP="003F490B">
            <w:r w:rsidRPr="002D236D">
              <w:t xml:space="preserve">10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55A7"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1BD02" w14:textId="77777777" w:rsidR="002D236D" w:rsidRPr="002D236D" w:rsidRDefault="002D236D" w:rsidP="003F490B">
            <w:r w:rsidRPr="002D236D">
              <w:t>0.5089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F1A9" w14:textId="77777777" w:rsidR="002D236D" w:rsidRPr="002D236D" w:rsidRDefault="002D236D" w:rsidP="003F490B">
            <w:r w:rsidRPr="002D236D">
              <w:t>[0.4603, 0.5612]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FA4A8" w14:textId="77777777" w:rsidR="002D236D" w:rsidRPr="002D236D" w:rsidRDefault="002D236D" w:rsidP="003F490B">
            <w:r w:rsidRPr="002D236D">
              <w:t>+0.0242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C86B6" w14:textId="77777777" w:rsidR="002D236D" w:rsidRPr="002D236D" w:rsidRDefault="002D236D" w:rsidP="003F490B">
            <w:r w:rsidRPr="002D236D">
              <w:t>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8F179"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48473" w14:textId="77777777" w:rsidR="002D236D" w:rsidRPr="002D236D" w:rsidRDefault="002D236D" w:rsidP="003F490B">
            <w:r w:rsidRPr="002D236D">
              <w:t>0.2571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A1348" w14:textId="77777777" w:rsidR="002D236D" w:rsidRPr="002D236D" w:rsidRDefault="002D236D" w:rsidP="003F490B">
            <w:r w:rsidRPr="002D236D">
              <w:t>MARGINAL (Weak)</w:t>
            </w:r>
          </w:p>
        </w:tc>
      </w:tr>
      <w:tr w:rsidR="002D236D" w:rsidRPr="002D236D" w14:paraId="6A3CF8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D1BD2" w14:textId="77777777" w:rsidR="002D236D" w:rsidRPr="002D236D" w:rsidRDefault="002D236D" w:rsidP="003F490B">
            <w:r w:rsidRPr="002D236D">
              <w:t xml:space="preserve">10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145D7"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1415D" w14:textId="77777777" w:rsidR="002D236D" w:rsidRPr="002D236D" w:rsidRDefault="002D236D" w:rsidP="003F490B">
            <w:r w:rsidRPr="002D236D">
              <w:t>0.5072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57B15" w14:textId="77777777" w:rsidR="002D236D" w:rsidRPr="002D236D" w:rsidRDefault="002D236D" w:rsidP="003F490B">
            <w:r w:rsidRPr="002D236D">
              <w:t>[0.4593, 0.5664]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F967F" w14:textId="77777777" w:rsidR="002D236D" w:rsidRPr="002D236D" w:rsidRDefault="002D236D" w:rsidP="003F490B">
            <w:r w:rsidRPr="002D236D">
              <w:t>+0.0251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2CA7" w14:textId="77777777" w:rsidR="002D236D" w:rsidRPr="002D236D" w:rsidRDefault="002D236D" w:rsidP="003F490B">
            <w:r w:rsidRPr="002D236D">
              <w:t>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6C416" w14:textId="77777777" w:rsidR="002D236D" w:rsidRPr="002D236D" w:rsidRDefault="002D236D" w:rsidP="003F490B">
            <w:r w:rsidRPr="002D236D">
              <w:t xml:space="preserve">13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230F" w14:textId="77777777" w:rsidR="002D236D" w:rsidRPr="002D236D" w:rsidRDefault="002D236D" w:rsidP="003F490B">
            <w:r w:rsidRPr="002D236D">
              <w:t>0.2571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6D096" w14:textId="77777777" w:rsidR="002D236D" w:rsidRPr="002D236D" w:rsidRDefault="002D236D" w:rsidP="003F490B">
            <w:r w:rsidRPr="002D236D">
              <w:t>GO (Strong Signal)</w:t>
            </w:r>
          </w:p>
        </w:tc>
      </w:tr>
      <w:tr w:rsidR="002D236D" w:rsidRPr="002D236D" w14:paraId="5EAE14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608A" w14:textId="77777777" w:rsidR="002D236D" w:rsidRPr="002D236D" w:rsidRDefault="002D236D" w:rsidP="003F490B">
            <w:r w:rsidRPr="002D236D">
              <w:t xml:space="preserve">10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85DDC"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57E97" w14:textId="77777777" w:rsidR="002D236D" w:rsidRPr="002D236D" w:rsidRDefault="002D236D" w:rsidP="003F490B">
            <w:r w:rsidRPr="002D236D">
              <w:t>0.4972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62D24" w14:textId="77777777" w:rsidR="002D236D" w:rsidRPr="002D236D" w:rsidRDefault="002D236D" w:rsidP="003F490B">
            <w:r w:rsidRPr="002D236D">
              <w:t>[0.4417, 0.5434]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E9716"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6E974"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6E566"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B673A"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3E893" w14:textId="77777777" w:rsidR="002D236D" w:rsidRPr="002D236D" w:rsidRDefault="002D236D" w:rsidP="003F490B">
            <w:r w:rsidRPr="002D236D">
              <w:t>NO-GO (Noise)</w:t>
            </w:r>
          </w:p>
        </w:tc>
      </w:tr>
      <w:tr w:rsidR="002D236D" w:rsidRPr="002D236D" w14:paraId="19120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F0547" w14:textId="77777777" w:rsidR="002D236D" w:rsidRPr="002D236D" w:rsidRDefault="002D236D" w:rsidP="003F490B">
            <w:r w:rsidRPr="002D236D">
              <w:t xml:space="preserve">20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A4D10"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B113E" w14:textId="77777777" w:rsidR="002D236D" w:rsidRPr="002D236D" w:rsidRDefault="002D236D" w:rsidP="003F490B">
            <w:r w:rsidRPr="002D236D">
              <w:t>0.5070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1345D" w14:textId="77777777" w:rsidR="002D236D" w:rsidRPr="002D236D" w:rsidRDefault="002D236D" w:rsidP="003F490B">
            <w:r w:rsidRPr="002D236D">
              <w:t>[0.4534, 0.5669]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2C081" w14:textId="77777777" w:rsidR="002D236D" w:rsidRPr="002D236D" w:rsidRDefault="002D236D" w:rsidP="003F490B">
            <w:r w:rsidRPr="002D236D">
              <w:t>+0.0158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00436" w14:textId="77777777" w:rsidR="002D236D" w:rsidRPr="002D236D" w:rsidRDefault="002D236D" w:rsidP="003F490B">
            <w:r w:rsidRPr="002D236D">
              <w:t>0.0219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3BF3"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E92D3" w14:textId="77777777" w:rsidR="002D236D" w:rsidRPr="002D236D" w:rsidRDefault="002D236D" w:rsidP="003F490B">
            <w:r w:rsidRPr="002D236D">
              <w:t>0.2522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6F4F" w14:textId="77777777" w:rsidR="002D236D" w:rsidRPr="002D236D" w:rsidRDefault="002D236D" w:rsidP="003F490B">
            <w:r w:rsidRPr="002D236D">
              <w:t>MARGINAL (Weak)</w:t>
            </w:r>
          </w:p>
        </w:tc>
      </w:tr>
      <w:tr w:rsidR="002D236D" w:rsidRPr="002D236D" w14:paraId="7BE678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523CB" w14:textId="77777777" w:rsidR="002D236D" w:rsidRPr="002D236D" w:rsidRDefault="002D236D" w:rsidP="003F490B">
            <w:r w:rsidRPr="002D236D">
              <w:t xml:space="preserve">20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B0426"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B2B1B" w14:textId="77777777" w:rsidR="002D236D" w:rsidRPr="002D236D" w:rsidRDefault="002D236D" w:rsidP="003F490B">
            <w:r w:rsidRPr="002D236D">
              <w:t>0.5082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163AE" w14:textId="77777777" w:rsidR="002D236D" w:rsidRPr="002D236D" w:rsidRDefault="002D236D" w:rsidP="003F490B">
            <w:r w:rsidRPr="002D236D">
              <w:t>[0.4480, 0.5722]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9DEE1" w14:textId="77777777" w:rsidR="002D236D" w:rsidRPr="002D236D" w:rsidRDefault="002D236D" w:rsidP="003F490B">
            <w:r w:rsidRPr="002D236D">
              <w:t>+0.0341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84152" w14:textId="77777777" w:rsidR="002D236D" w:rsidRPr="002D236D" w:rsidRDefault="002D236D" w:rsidP="003F490B">
            <w:r w:rsidRPr="002D236D">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EA99F"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39DD" w14:textId="77777777" w:rsidR="002D236D" w:rsidRPr="002D236D" w:rsidRDefault="002D236D" w:rsidP="003F490B">
            <w:r w:rsidRPr="002D236D">
              <w:t>0.2522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EABEE" w14:textId="77777777" w:rsidR="002D236D" w:rsidRPr="002D236D" w:rsidRDefault="002D236D" w:rsidP="003F490B">
            <w:r w:rsidRPr="002D236D">
              <w:t>GO (Strong Signal)</w:t>
            </w:r>
          </w:p>
        </w:tc>
      </w:tr>
      <w:tr w:rsidR="002D236D" w:rsidRPr="002D236D" w14:paraId="06F8C8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47CBF" w14:textId="77777777" w:rsidR="002D236D" w:rsidRPr="002D236D" w:rsidRDefault="002D236D" w:rsidP="003F490B">
            <w:r w:rsidRPr="002D236D">
              <w:t xml:space="preserve">20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29A0E"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CEFCA" w14:textId="77777777" w:rsidR="002D236D" w:rsidRPr="002D236D" w:rsidRDefault="002D236D" w:rsidP="003F490B">
            <w:r w:rsidRPr="002D236D">
              <w:t>0.4961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7F704" w14:textId="77777777" w:rsidR="002D236D" w:rsidRPr="002D236D" w:rsidRDefault="002D236D" w:rsidP="003F490B">
            <w:r w:rsidRPr="002D236D">
              <w:t>[0.4494, 0.5514]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C3E19"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749C7"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64B81"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B8980"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6D43C" w14:textId="77777777" w:rsidR="002D236D" w:rsidRPr="002D236D" w:rsidRDefault="002D236D" w:rsidP="003F490B">
            <w:r w:rsidRPr="002D236D">
              <w:t>NO-GO (Noise)</w:t>
            </w:r>
          </w:p>
        </w:tc>
      </w:tr>
      <w:tr w:rsidR="002D236D" w:rsidRPr="002D236D" w14:paraId="72B32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C0F20" w14:textId="77777777" w:rsidR="002D236D" w:rsidRPr="002D236D" w:rsidRDefault="002D236D" w:rsidP="003F490B">
            <w:r w:rsidRPr="002D236D">
              <w:t xml:space="preserve">40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D08F4"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D59AC" w14:textId="77777777" w:rsidR="002D236D" w:rsidRPr="002D236D" w:rsidRDefault="002D236D" w:rsidP="003F490B">
            <w:r w:rsidRPr="002D236D">
              <w:t>0.5120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5FDF0" w14:textId="77777777" w:rsidR="002D236D" w:rsidRPr="002D236D" w:rsidRDefault="002D236D" w:rsidP="003F490B">
            <w:r w:rsidRPr="002D236D">
              <w:t>[0.4610, 0.5671]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BD3F4" w14:textId="77777777" w:rsidR="002D236D" w:rsidRPr="002D236D" w:rsidRDefault="002D236D" w:rsidP="003F490B">
            <w:r w:rsidRPr="002D236D">
              <w:t>+0.0281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F0377" w14:textId="77777777" w:rsidR="002D236D" w:rsidRPr="002D236D" w:rsidRDefault="002D236D" w:rsidP="003F490B">
            <w:r w:rsidRPr="002D236D">
              <w:t>0.0017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4E58A"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6BBF7" w14:textId="77777777" w:rsidR="002D236D" w:rsidRPr="002D236D" w:rsidRDefault="002D236D" w:rsidP="003F490B">
            <w:r w:rsidRPr="002D236D">
              <w:t>0.4033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F4F5" w14:textId="77777777" w:rsidR="002D236D" w:rsidRPr="002D236D" w:rsidRDefault="002D236D" w:rsidP="003F490B">
            <w:r w:rsidRPr="002D236D">
              <w:t>GO (Strong Signal)</w:t>
            </w:r>
          </w:p>
        </w:tc>
      </w:tr>
      <w:tr w:rsidR="002D236D" w:rsidRPr="002D236D" w14:paraId="18FC8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A850" w14:textId="77777777" w:rsidR="002D236D" w:rsidRPr="002D236D" w:rsidRDefault="002D236D" w:rsidP="003F490B">
            <w:r w:rsidRPr="002D236D">
              <w:t xml:space="preserve">40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BFBAD"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2E3EE" w14:textId="77777777" w:rsidR="002D236D" w:rsidRPr="002D236D" w:rsidRDefault="002D236D" w:rsidP="003F490B">
            <w:r w:rsidRPr="002D236D">
              <w:t>0.5080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EF142" w14:textId="77777777" w:rsidR="002D236D" w:rsidRPr="002D236D" w:rsidRDefault="002D236D" w:rsidP="003F490B">
            <w:r w:rsidRPr="002D236D">
              <w:t>[0.4549, 0.5596]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A5BF9" w14:textId="77777777" w:rsidR="002D236D" w:rsidRPr="002D236D" w:rsidRDefault="002D236D" w:rsidP="003F490B">
            <w:r w:rsidRPr="002D236D">
              <w:t>+0.0235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747FC" w14:textId="77777777" w:rsidR="002D236D" w:rsidRPr="002D236D" w:rsidRDefault="002D236D" w:rsidP="003F490B">
            <w:r w:rsidRPr="002D236D">
              <w:t>0.0044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150EE"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AB81D" w14:textId="77777777" w:rsidR="002D236D" w:rsidRPr="002D236D" w:rsidRDefault="002D236D" w:rsidP="003F490B">
            <w:r w:rsidRPr="002D236D">
              <w:t>0.4033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621D3" w14:textId="77777777" w:rsidR="002D236D" w:rsidRPr="002D236D" w:rsidRDefault="002D236D" w:rsidP="003F490B">
            <w:r w:rsidRPr="002D236D">
              <w:t>MARGINAL (Weak)</w:t>
            </w:r>
          </w:p>
        </w:tc>
      </w:tr>
      <w:tr w:rsidR="002D236D" w:rsidRPr="002D236D" w14:paraId="0CC11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30A07" w14:textId="77777777" w:rsidR="002D236D" w:rsidRPr="002D236D" w:rsidRDefault="002D236D" w:rsidP="003F490B">
            <w:r w:rsidRPr="002D236D">
              <w:t xml:space="preserve">40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47EF1"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6B992" w14:textId="77777777" w:rsidR="002D236D" w:rsidRPr="002D236D" w:rsidRDefault="002D236D" w:rsidP="003F490B">
            <w:r w:rsidRPr="002D236D">
              <w:t>0.4967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DD98" w14:textId="77777777" w:rsidR="002D236D" w:rsidRPr="002D236D" w:rsidRDefault="002D236D" w:rsidP="003F490B">
            <w:r w:rsidRPr="002D236D">
              <w:t>[0.4437, 0.5422]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6FBF8"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D1436"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D4185"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77D5B"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F76E" w14:textId="77777777" w:rsidR="002D236D" w:rsidRPr="002D236D" w:rsidRDefault="002D236D" w:rsidP="003F490B">
            <w:r w:rsidRPr="002D236D">
              <w:t>NO-GO (Noise)</w:t>
            </w:r>
          </w:p>
        </w:tc>
      </w:tr>
      <w:tr w:rsidR="002D236D" w:rsidRPr="002D236D" w14:paraId="7B6FB9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D86D2" w14:textId="77777777" w:rsidR="002D236D" w:rsidRPr="002D236D" w:rsidRDefault="002D236D" w:rsidP="003F490B">
            <w:r w:rsidRPr="002D236D">
              <w:t xml:space="preserve">60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A024E"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71FE9" w14:textId="77777777" w:rsidR="002D236D" w:rsidRPr="002D236D" w:rsidRDefault="002D236D" w:rsidP="003F490B">
            <w:r w:rsidRPr="002D236D">
              <w:t>0.5102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0029D" w14:textId="77777777" w:rsidR="002D236D" w:rsidRPr="002D236D" w:rsidRDefault="002D236D" w:rsidP="003F490B">
            <w:r w:rsidRPr="002D236D">
              <w:t>[0.4525, 0.5609]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11A20" w14:textId="77777777" w:rsidR="002D236D" w:rsidRPr="002D236D" w:rsidRDefault="002D236D" w:rsidP="003F490B">
            <w:r w:rsidRPr="002D236D">
              <w:t>+0.0346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41657" w14:textId="77777777" w:rsidR="002D236D" w:rsidRPr="002D236D" w:rsidRDefault="002D236D" w:rsidP="003F490B">
            <w:r w:rsidRPr="002D236D">
              <w:t>0.0002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9E3D8"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69FF3" w14:textId="77777777" w:rsidR="002D236D" w:rsidRPr="002D236D" w:rsidRDefault="002D236D" w:rsidP="003F490B">
            <w:r w:rsidRPr="002D236D">
              <w:t>0.5143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2F5E3" w14:textId="77777777" w:rsidR="002D236D" w:rsidRPr="002D236D" w:rsidRDefault="002D236D" w:rsidP="003F490B">
            <w:r w:rsidRPr="002D236D">
              <w:t>GO (Strong Signal)</w:t>
            </w:r>
          </w:p>
        </w:tc>
      </w:tr>
      <w:tr w:rsidR="002D236D" w:rsidRPr="002D236D" w14:paraId="3AE987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2694" w14:textId="77777777" w:rsidR="002D236D" w:rsidRPr="002D236D" w:rsidRDefault="002D236D" w:rsidP="003F490B">
            <w:r w:rsidRPr="002D236D">
              <w:t xml:space="preserve">60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5C0A1"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9131" w14:textId="77777777" w:rsidR="002D236D" w:rsidRPr="002D236D" w:rsidRDefault="002D236D" w:rsidP="003F490B">
            <w:r w:rsidRPr="002D236D">
              <w:t>0.5185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DE131" w14:textId="77777777" w:rsidR="002D236D" w:rsidRPr="002D236D" w:rsidRDefault="002D236D" w:rsidP="003F490B">
            <w:r w:rsidRPr="002D236D">
              <w:t>[0.4725, 0.5716]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4C6DB" w14:textId="77777777" w:rsidR="002D236D" w:rsidRPr="002D236D" w:rsidRDefault="002D236D" w:rsidP="003F490B">
            <w:r w:rsidRPr="002D236D">
              <w:t>+0.0346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D7FED" w14:textId="77777777" w:rsidR="002D236D" w:rsidRPr="002D236D" w:rsidRDefault="002D236D" w:rsidP="003F490B">
            <w:r w:rsidRPr="002D236D">
              <w:t>0.0004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15BB3"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C023" w14:textId="77777777" w:rsidR="002D236D" w:rsidRPr="002D236D" w:rsidRDefault="002D236D" w:rsidP="003F490B">
            <w:r w:rsidRPr="002D236D">
              <w:t>0.5143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DDF4" w14:textId="77777777" w:rsidR="002D236D" w:rsidRPr="002D236D" w:rsidRDefault="002D236D" w:rsidP="003F490B">
            <w:r w:rsidRPr="002D236D">
              <w:t>GO (Strong Signal)</w:t>
            </w:r>
          </w:p>
        </w:tc>
      </w:tr>
      <w:tr w:rsidR="002D236D" w:rsidRPr="002D236D" w14:paraId="625AA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1327F" w14:textId="77777777" w:rsidR="002D236D" w:rsidRPr="002D236D" w:rsidRDefault="002D236D" w:rsidP="003F490B">
            <w:r w:rsidRPr="002D236D">
              <w:t xml:space="preserve">60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AF4F9"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4CF32" w14:textId="77777777" w:rsidR="002D236D" w:rsidRPr="002D236D" w:rsidRDefault="002D236D" w:rsidP="003F490B">
            <w:r w:rsidRPr="002D236D">
              <w:t>0.5006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89BA" w14:textId="77777777" w:rsidR="002D236D" w:rsidRPr="002D236D" w:rsidRDefault="002D236D" w:rsidP="003F490B">
            <w:r w:rsidRPr="002D236D">
              <w:t>[0.4518, 0.5473]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9993B"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86585"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B672C"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1E43E"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DEF86" w14:textId="77777777" w:rsidR="002D236D" w:rsidRPr="002D236D" w:rsidRDefault="002D236D" w:rsidP="003F490B">
            <w:r w:rsidRPr="002D236D">
              <w:t>NO-GO (Noise)</w:t>
            </w:r>
          </w:p>
        </w:tc>
      </w:tr>
      <w:tr w:rsidR="002D236D" w:rsidRPr="002D236D" w14:paraId="1F3974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767CB" w14:textId="77777777" w:rsidR="002D236D" w:rsidRPr="002D236D" w:rsidRDefault="002D236D" w:rsidP="003F490B">
            <w:r w:rsidRPr="002D236D">
              <w:t xml:space="preserve">90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5C57D" w14:textId="77777777" w:rsidR="002D236D" w:rsidRPr="002D236D" w:rsidRDefault="002D236D" w:rsidP="003F490B">
            <w:r w:rsidRPr="002D236D">
              <w:t>28D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63816" w14:textId="77777777" w:rsidR="002D236D" w:rsidRPr="002D236D" w:rsidRDefault="002D236D" w:rsidP="003F490B">
            <w:r w:rsidRPr="002D236D">
              <w:t>0.5175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5838" w14:textId="77777777" w:rsidR="002D236D" w:rsidRPr="002D236D" w:rsidRDefault="002D236D" w:rsidP="003F490B">
            <w:r w:rsidRPr="002D236D">
              <w:t>[0.4616, 0.5634]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26F9" w14:textId="77777777" w:rsidR="002D236D" w:rsidRPr="002D236D" w:rsidRDefault="002D236D" w:rsidP="003F490B">
            <w:r w:rsidRPr="002D236D">
              <w:t>+0.0405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6F500" w14:textId="77777777" w:rsidR="002D236D" w:rsidRPr="002D236D" w:rsidRDefault="002D236D" w:rsidP="003F490B">
            <w:r w:rsidRPr="002D236D">
              <w:t>0.0003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1D2F8"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7695B" w14:textId="77777777" w:rsidR="002D236D" w:rsidRPr="002D236D" w:rsidRDefault="002D236D" w:rsidP="003F490B">
            <w:r w:rsidRPr="002D236D">
              <w:t>0.6384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1AC3E" w14:textId="77777777" w:rsidR="002D236D" w:rsidRPr="002D236D" w:rsidRDefault="002D236D" w:rsidP="003F490B">
            <w:r w:rsidRPr="002D236D">
              <w:t>GO (Strong Signal)</w:t>
            </w:r>
          </w:p>
        </w:tc>
      </w:tr>
      <w:tr w:rsidR="002D236D" w:rsidRPr="002D236D" w14:paraId="10D089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8D5E" w14:textId="77777777" w:rsidR="002D236D" w:rsidRPr="002D236D" w:rsidRDefault="002D236D" w:rsidP="003F490B">
            <w:r w:rsidRPr="002D236D">
              <w:t xml:space="preserve">90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5114" w14:textId="77777777" w:rsidR="002D236D" w:rsidRPr="002D236D" w:rsidRDefault="002D236D" w:rsidP="003F490B">
            <w:r w:rsidRPr="002D236D">
              <w:t>18D (</w:t>
            </w:r>
            <w:proofErr w:type="spellStart"/>
            <w:r w:rsidRPr="002D236D">
              <w:t>Rel+Micro</w:t>
            </w:r>
            <w:proofErr w:type="spellEnd"/>
            <w:r w:rsidRPr="002D236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11E8A" w14:textId="77777777" w:rsidR="002D236D" w:rsidRPr="002D236D" w:rsidRDefault="002D236D" w:rsidP="003F490B">
            <w:r w:rsidRPr="002D236D">
              <w:t>0.5185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8FC5" w14:textId="77777777" w:rsidR="002D236D" w:rsidRPr="002D236D" w:rsidRDefault="002D236D" w:rsidP="003F490B">
            <w:r w:rsidRPr="002D236D">
              <w:t>[0.4716, 0.5663]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12F31" w14:textId="77777777" w:rsidR="002D236D" w:rsidRPr="002D236D" w:rsidRDefault="002D236D" w:rsidP="003F490B">
            <w:r w:rsidRPr="002D236D">
              <w:t>+0.0451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2E3C" w14:textId="77777777" w:rsidR="002D236D" w:rsidRPr="002D236D" w:rsidRDefault="002D236D" w:rsidP="003F490B">
            <w:r w:rsidRPr="002D236D">
              <w:t>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69FEB" w14:textId="77777777" w:rsidR="002D236D" w:rsidRPr="002D236D" w:rsidRDefault="002D236D" w:rsidP="003F490B">
            <w:r w:rsidRPr="002D236D">
              <w:t xml:space="preserve">15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1D854" w14:textId="77777777" w:rsidR="002D236D" w:rsidRPr="002D236D" w:rsidRDefault="002D236D" w:rsidP="003F490B">
            <w:r w:rsidRPr="002D236D">
              <w:t>0.6384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50654" w14:textId="77777777" w:rsidR="002D236D" w:rsidRPr="002D236D" w:rsidRDefault="002D236D" w:rsidP="003F490B">
            <w:r w:rsidRPr="002D236D">
              <w:t>GO (Strong Signal)</w:t>
            </w:r>
          </w:p>
        </w:tc>
      </w:tr>
      <w:tr w:rsidR="002D236D" w:rsidRPr="002D236D" w14:paraId="376288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49F97" w14:textId="77777777" w:rsidR="002D236D" w:rsidRPr="002D236D" w:rsidRDefault="002D236D" w:rsidP="003F490B">
            <w:r w:rsidRPr="002D236D">
              <w:t xml:space="preserve">90 </w:t>
            </w:r>
            <w:r w:rsidRPr="002D236D">
              <w:t>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2E7C" w14:textId="77777777" w:rsidR="002D236D" w:rsidRPr="002D236D" w:rsidRDefault="002D236D" w:rsidP="003F490B">
            <w:r w:rsidRPr="002D236D">
              <w:t>10D (Macro)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32197" w14:textId="77777777" w:rsidR="002D236D" w:rsidRPr="002D236D" w:rsidRDefault="002D236D" w:rsidP="003F490B">
            <w:r w:rsidRPr="002D236D">
              <w:t>0.4989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C6FD3" w14:textId="77777777" w:rsidR="002D236D" w:rsidRPr="002D236D" w:rsidRDefault="002D236D" w:rsidP="003F490B">
            <w:r w:rsidRPr="002D236D">
              <w:t>[0.4498, 0.5431]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AE6EA"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9831D"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7BCC9" w14:textId="77777777" w:rsidR="002D236D" w:rsidRPr="002D236D" w:rsidRDefault="002D236D" w:rsidP="003F490B">
            <w:r w:rsidRPr="002D236D">
              <w:t xml:space="preserve">0 </w:t>
            </w:r>
            <w:r w:rsidRPr="002D236D">
              <w:t>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4F45" w14:textId="77777777" w:rsidR="002D236D" w:rsidRPr="002D236D" w:rsidRDefault="002D236D" w:rsidP="003F490B">
            <w:proofErr w:type="spellStart"/>
            <w:r w:rsidRPr="002D236D">
              <w:t>NaN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80B9E" w14:textId="77777777" w:rsidR="002D236D" w:rsidRPr="002D236D" w:rsidRDefault="002D236D" w:rsidP="003F490B">
            <w:r w:rsidRPr="002D236D">
              <w:t>NO-GO (Noise)</w:t>
            </w:r>
          </w:p>
        </w:tc>
      </w:tr>
    </w:tbl>
    <w:p w14:paraId="5A1ADFF3" w14:textId="77777777" w:rsidR="002D236D" w:rsidRPr="002D236D" w:rsidRDefault="002D236D" w:rsidP="003F490B">
      <w:r w:rsidRPr="002D236D">
        <w:t xml:space="preserve">3.2.4 </w:t>
      </w:r>
      <w:r w:rsidRPr="002D236D">
        <w:t>計量統計與金融微觀結構之批判性解讀</w:t>
      </w:r>
    </w:p>
    <w:p w14:paraId="540E647D" w14:textId="77777777" w:rsidR="002D236D" w:rsidRPr="002D236D" w:rsidRDefault="002D236D" w:rsidP="003F490B">
      <w:r w:rsidRPr="002D236D">
        <w:t>審視表</w:t>
      </w:r>
      <w:r w:rsidRPr="002D236D">
        <w:t xml:space="preserve"> 3-2 </w:t>
      </w:r>
      <w:r w:rsidRPr="002D236D">
        <w:t>的實證數據，可自計量統計與微觀結構獲得深層批判：</w:t>
      </w:r>
      <w:r w:rsidRPr="002D236D">
        <w:t xml:space="preserve"> </w:t>
      </w:r>
    </w:p>
    <w:p w14:paraId="4731E8E0" w14:textId="77777777" w:rsidR="002D236D" w:rsidRPr="002D236D" w:rsidRDefault="002D236D" w:rsidP="003F490B">
      <w:r w:rsidRPr="002D236D">
        <w:br/>
      </w:r>
    </w:p>
    <w:p w14:paraId="60BFAE91" w14:textId="77777777" w:rsidR="002D236D" w:rsidRPr="002D236D" w:rsidRDefault="002D236D" w:rsidP="003F490B">
      <w:r w:rsidRPr="002D236D">
        <w:t>統計推論層面：虛無假設未被拒絕</w:t>
      </w:r>
    </w:p>
    <w:p w14:paraId="3498DEAC" w14:textId="77777777" w:rsidR="002D236D" w:rsidRPr="002D236D" w:rsidRDefault="002D236D" w:rsidP="003F490B"/>
    <w:p w14:paraId="67A338D6" w14:textId="0E8DF217" w:rsidR="002D236D" w:rsidRPr="002D236D" w:rsidRDefault="002D236D" w:rsidP="003F490B">
      <w:r w:rsidRPr="002D236D">
        <w:t>在全部</w:t>
      </w:r>
      <w:r w:rsidRPr="002D236D">
        <w:t xml:space="preserve"> 8 </w:t>
      </w:r>
      <w:r w:rsidRPr="002D236D">
        <w:t>組持有跨度、</w:t>
      </w:r>
      <w:r w:rsidRPr="002D236D">
        <w:t xml:space="preserve">16 </w:t>
      </w:r>
      <w:r w:rsidRPr="002D236D">
        <w:t>組非退化二元分類任務中，</w:t>
      </w:r>
      <w:r w:rsidRPr="002D236D">
        <w:t xml:space="preserve">Day-Block Bootstrap 95% </w:t>
      </w:r>
      <w:r w:rsidRPr="002D236D">
        <w:t>信賴區間全數包含</w:t>
      </w:r>
      <w:r w:rsidRPr="002D236D">
        <w:t xml:space="preserve"> 0.50 </w:t>
      </w:r>
      <w:r w:rsidRPr="002D236D">
        <w:t>隨機猜測基準線（下界落在</w:t>
      </w:r>
      <w:r w:rsidRPr="002D236D">
        <w:t xml:space="preserve"> 0.4419 </w:t>
      </w:r>
      <w:r w:rsidRPr="002D236D">
        <w:t>至</w:t>
      </w:r>
      <w:r w:rsidRPr="002D236D">
        <w:t xml:space="preserve"> 0.4725 </w:t>
      </w:r>
      <w:r w:rsidRPr="002D236D">
        <w:t>之間，上界落在</w:t>
      </w:r>
      <w:r w:rsidRPr="002D236D">
        <w:t xml:space="preserve"> 0.5431 </w:t>
      </w:r>
      <w:r w:rsidRPr="002D236D">
        <w:t>至</w:t>
      </w:r>
      <w:r w:rsidRPr="002D236D">
        <w:t xml:space="preserve"> 0.5722 </w:t>
      </w:r>
      <w:r w:rsidRPr="002D236D">
        <w:t>之間）。這項嚴格的統計證據表明：在二元分類框架下，無任何一組跨期配置能在</w:t>
      </w:r>
      <w:r w:rsidRPr="002D236D">
        <w:t xml:space="preserve"> 95% </w:t>
      </w:r>
      <w:r w:rsidRPr="002D236D">
        <w:t>的統計信心水準下拒絕「模型區分能力等同於隨機拋硬幣（</w:t>
      </w:r>
      <m:oMath>
        <m:r>
          <m:rPr>
            <m:nor/>
          </m:rPr>
          <m:t>AUC</m:t>
        </m:r>
        <m:r>
          <w:rPr>
            <w:rFonts w:ascii="Cambria Math" w:hAnsi="Cambria Math"/>
          </w:rPr>
          <m:t>=0.50</m:t>
        </m:r>
      </m:oMath>
      <w:r w:rsidRPr="002D236D">
        <w:t>）」的虛無假設。此外，</w:t>
      </w:r>
      <w:r w:rsidRPr="002D236D">
        <w:t xml:space="preserve">10D Macro </w:t>
      </w:r>
      <w:r w:rsidRPr="002D236D">
        <w:t>特徵因橫截面無個股分化能力，其橫截面</w:t>
      </w:r>
      <w:r w:rsidRPr="002D236D">
        <w:t xml:space="preserve"> Rank IC </w:t>
      </w:r>
      <w:r w:rsidRPr="002D236D">
        <w:t>恆為</w:t>
      </w:r>
      <w:r w:rsidRPr="002D236D">
        <w:t xml:space="preserve"> </w:t>
      </w:r>
      <w:proofErr w:type="spellStart"/>
      <w:r w:rsidRPr="002D236D">
        <w:t>NaN</w:t>
      </w:r>
      <w:proofErr w:type="spellEnd"/>
      <w:r w:rsidRPr="002D236D">
        <w:t>，二元分類</w:t>
      </w:r>
      <w:r w:rsidRPr="002D236D">
        <w:t xml:space="preserve"> AUC </w:t>
      </w:r>
      <w:r w:rsidRPr="002D236D">
        <w:t>恆在</w:t>
      </w:r>
      <w:r w:rsidRPr="002D236D">
        <w:t xml:space="preserve"> 0.4938 </w:t>
      </w:r>
      <w:r w:rsidRPr="002D236D">
        <w:t>至</w:t>
      </w:r>
      <w:r w:rsidRPr="002D236D">
        <w:t xml:space="preserve"> 0.5016 </w:t>
      </w:r>
      <w:r w:rsidRPr="002D236D">
        <w:t>間隨機漫步。</w:t>
      </w:r>
      <w:r w:rsidRPr="002D236D">
        <w:t xml:space="preserve"> </w:t>
      </w:r>
    </w:p>
    <w:p w14:paraId="7BC84719" w14:textId="77777777" w:rsidR="002D236D" w:rsidRPr="002D236D" w:rsidRDefault="002D236D" w:rsidP="003F490B"/>
    <w:p w14:paraId="4D5C96B9" w14:textId="77777777" w:rsidR="002D236D" w:rsidRPr="002D236D" w:rsidRDefault="002D236D" w:rsidP="003F490B">
      <w:r w:rsidRPr="002D236D">
        <w:t>經濟學實質層面：假性顯著與交易摩擦吞噬</w:t>
      </w:r>
    </w:p>
    <w:p w14:paraId="740F0ECC" w14:textId="77777777" w:rsidR="002D236D" w:rsidRPr="002D236D" w:rsidRDefault="002D236D" w:rsidP="003F490B"/>
    <w:p w14:paraId="00B78EEA" w14:textId="12FA9132" w:rsidR="002D236D" w:rsidRPr="002D236D" w:rsidRDefault="002D236D" w:rsidP="003F490B">
      <w:r w:rsidRPr="002D236D">
        <w:t>雖然在</w:t>
      </w:r>
      <w:r w:rsidRPr="002D236D">
        <w:t xml:space="preserve"> 1 </w:t>
      </w:r>
      <w:r w:rsidRPr="002D236D">
        <w:t>日、</w:t>
      </w:r>
      <w:r w:rsidRPr="002D236D">
        <w:t xml:space="preserve">5 </w:t>
      </w:r>
      <w:r w:rsidRPr="002D236D">
        <w:t>日跨期下，部分特徵子集的</w:t>
      </w:r>
      <w:r w:rsidRPr="002D236D">
        <w:t xml:space="preserve"> OOF Rank IC </w:t>
      </w:r>
      <w:r w:rsidRPr="002D236D">
        <w:t>呈現微弱的正向數值（約</w:t>
      </w:r>
      <w:r w:rsidRPr="002D236D">
        <w:t xml:space="preserve"> </w:t>
      </w:r>
      <m:oMath>
        <m:r>
          <w:rPr>
            <w:rFonts w:ascii="Cambria Math" w:hAnsi="Cambria Math"/>
          </w:rPr>
          <m:t>+0.0119∼+0.0146</m:t>
        </m:r>
      </m:oMath>
      <w:r w:rsidRPr="002D236D">
        <w:t>），且其</w:t>
      </w:r>
      <w:r w:rsidRPr="002D236D">
        <w:t xml:space="preserve"> Newey-West HAC </w:t>
      </w:r>
      <w:r w:rsidRPr="002D236D">
        <w:t>檢定之</w:t>
      </w:r>
      <w:r w:rsidRPr="002D236D">
        <w:t xml:space="preserve"> </w:t>
      </w:r>
      <m:oMath>
        <m:r>
          <w:rPr>
            <w:rFonts w:ascii="Cambria Math" w:hAnsi="Cambria Math"/>
          </w:rPr>
          <m:t>p</m:t>
        </m:r>
      </m:oMath>
      <w:r w:rsidRPr="002D236D">
        <w:t xml:space="preserve"> </w:t>
      </w:r>
      <w:r w:rsidRPr="002D236D">
        <w:t>值達到常規顯著性水準（</w:t>
      </w:r>
      <m:oMath>
        <m:r>
          <w:rPr>
            <w:rFonts w:ascii="Cambria Math" w:hAnsi="Cambria Math"/>
          </w:rPr>
          <m:t>p&lt;0.01</m:t>
        </m:r>
      </m:oMath>
      <w:r w:rsidRPr="002D236D">
        <w:t>），但此類「統計顯著」在金融實盤維度上缺乏實質經濟價值：</w:t>
      </w:r>
      <w:r w:rsidRPr="002D236D">
        <w:t xml:space="preserve"> </w:t>
      </w:r>
    </w:p>
    <w:p w14:paraId="1CF26294" w14:textId="77777777" w:rsidR="002D236D" w:rsidRPr="002D236D" w:rsidRDefault="002D236D" w:rsidP="003F490B">
      <w:r w:rsidRPr="002D236D">
        <w:br/>
      </w:r>
    </w:p>
    <w:p w14:paraId="19BC8AC1" w14:textId="21D20E22" w:rsidR="002D236D" w:rsidRPr="002D236D" w:rsidRDefault="002D236D" w:rsidP="003F490B">
      <w:r w:rsidRPr="002D236D">
        <w:t>根據主動投資基本法則，資訊係數所代表的橫截面超額報酬解釋力僅為</w:t>
      </w:r>
      <w:r w:rsidRPr="002D236D">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≈I</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0.0146</m:t>
                </m:r>
              </m:e>
            </m:d>
          </m:e>
          <m:sup>
            <m:r>
              <w:rPr>
                <w:rFonts w:ascii="Cambria Math" w:hAnsi="Cambria Math"/>
              </w:rPr>
              <m:t>2</m:t>
            </m:r>
          </m:sup>
        </m:sSup>
        <m:r>
          <w:rPr>
            <w:rFonts w:ascii="Cambria Math" w:hAnsi="Cambria Math"/>
          </w:rPr>
          <m:t>≈0.000213</m:t>
        </m:r>
      </m:oMath>
      <w:r w:rsidRPr="002D236D">
        <w:t>（即僅約</w:t>
      </w:r>
      <w:r w:rsidRPr="002D236D">
        <w:t xml:space="preserve"> 0.02% </w:t>
      </w:r>
      <w:r w:rsidRPr="002D236D">
        <w:t>的變異數解釋力）。</w:t>
      </w:r>
      <w:r w:rsidRPr="002D236D">
        <w:t xml:space="preserve"> </w:t>
      </w:r>
    </w:p>
    <w:p w14:paraId="7123DBEC" w14:textId="77777777" w:rsidR="002D236D" w:rsidRPr="002D236D" w:rsidRDefault="002D236D" w:rsidP="003F490B"/>
    <w:p w14:paraId="07B8F213" w14:textId="6FC5FF18" w:rsidR="002D236D" w:rsidRPr="002D236D" w:rsidRDefault="002D236D" w:rsidP="003F490B">
      <w:r w:rsidRPr="002D236D">
        <w:t>在實盤交易中，系統需承擔單邊基準手續費</w:t>
      </w:r>
      <w:r w:rsidRPr="002D236D">
        <w:t xml:space="preserve"> </w:t>
      </w:r>
      <w:proofErr w:type="spellStart"/>
      <m:oMath>
        <m:r>
          <m:rPr>
            <m:nor/>
          </m:rPr>
          <m:t>BaseFrictionFee</m:t>
        </m:r>
        <w:proofErr w:type="spellEnd"/>
        <m:r>
          <w:rPr>
            <w:rFonts w:ascii="Cambria Math" w:hAnsi="Cambria Math"/>
          </w:rPr>
          <m:t>=0.05%</m:t>
        </m:r>
      </m:oMath>
      <w:r w:rsidRPr="002D236D">
        <w:t>，以及動態滑價成本</w:t>
      </w:r>
      <w:r w:rsidRPr="002D236D">
        <w:t xml:space="preserve"> </w:t>
      </w:r>
      <w:proofErr w:type="spellStart"/>
      <m:oMath>
        <m:r>
          <m:rPr>
            <m:nor/>
          </m:rPr>
          <m:t>SlippageVolCoeff</m:t>
        </m:r>
        <w:proofErr w:type="spellEn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i,t</m:t>
            </m:r>
          </m:sub>
        </m:sSub>
        <m:r>
          <w:rPr>
            <w:rFonts w:ascii="Cambria Math" w:hAnsi="Cambria Math"/>
          </w:rPr>
          <m:t>≈0.10×0.97%≈0.097%</m:t>
        </m:r>
      </m:oMath>
      <w:r w:rsidRPr="002D236D">
        <w:t>，單次調倉摩擦達</w:t>
      </w:r>
      <w:r w:rsidRPr="002D236D">
        <w:t xml:space="preserve"> 0.1471%</w:t>
      </w:r>
      <w:r w:rsidRPr="002D236D">
        <w:t>。</w:t>
      </w:r>
      <w:r w:rsidRPr="002D236D">
        <w:t xml:space="preserve"> </w:t>
      </w:r>
    </w:p>
    <w:p w14:paraId="5D2B6C09" w14:textId="77777777" w:rsidR="002D236D" w:rsidRPr="002D236D" w:rsidRDefault="002D236D" w:rsidP="003F490B"/>
    <w:p w14:paraId="65DC8AC1" w14:textId="77777777" w:rsidR="002D236D" w:rsidRPr="002D236D" w:rsidRDefault="002D236D" w:rsidP="003F490B">
      <w:r w:rsidRPr="002D236D">
        <w:t>在短週期高換手頻率下，微弱的統計</w:t>
      </w:r>
      <w:r w:rsidRPr="002D236D">
        <w:t xml:space="preserve"> Alpha </w:t>
      </w:r>
      <w:r w:rsidRPr="002D236D">
        <w:t>會立即被雙向手續費與市場衝擊成本侵蝕殆盡，使策略期望淨收益為負。</w:t>
      </w:r>
      <w:r w:rsidRPr="002D236D">
        <w:t xml:space="preserve"> </w:t>
      </w:r>
    </w:p>
    <w:p w14:paraId="58C4071F" w14:textId="77777777" w:rsidR="002D236D" w:rsidRPr="002D236D" w:rsidRDefault="002D236D" w:rsidP="003F490B"/>
    <w:p w14:paraId="73521783" w14:textId="77777777" w:rsidR="002D236D" w:rsidRPr="002D236D" w:rsidRDefault="002D236D" w:rsidP="003F490B">
      <w:r w:rsidRPr="002D236D">
        <w:t>表徵資訊坍縮機制：二元硬切的「資訊湮滅」</w:t>
      </w:r>
    </w:p>
    <w:p w14:paraId="2F5CE1F8" w14:textId="77777777" w:rsidR="002D236D" w:rsidRPr="002D236D" w:rsidRDefault="002D236D" w:rsidP="003F490B"/>
    <w:p w14:paraId="1955B7CB" w14:textId="77777777" w:rsidR="002D236D" w:rsidRPr="002D236D" w:rsidRDefault="002D236D" w:rsidP="003F490B">
      <w:r w:rsidRPr="002D236D">
        <w:t>二元分類框架之所以在全宇宙掃描中全面崩潰，其根因在於「</w:t>
      </w:r>
      <w:r w:rsidRPr="002D236D">
        <w:t xml:space="preserve">Beat-the-Median </w:t>
      </w:r>
      <w:r w:rsidRPr="002D236D">
        <w:t>硬切分」對連續金融訊號造成的破壞性毀滅：</w:t>
      </w:r>
      <w:r w:rsidRPr="002D236D">
        <w:t xml:space="preserve"> </w:t>
      </w:r>
    </w:p>
    <w:p w14:paraId="0878B247" w14:textId="77777777" w:rsidR="002D236D" w:rsidRPr="002D236D" w:rsidRDefault="002D236D" w:rsidP="003F490B">
      <w:r w:rsidRPr="002D236D">
        <w:br/>
      </w:r>
    </w:p>
    <w:p w14:paraId="195C04DE" w14:textId="77777777" w:rsidR="002D236D" w:rsidRPr="002D236D" w:rsidRDefault="002D236D" w:rsidP="003F490B">
      <w:r w:rsidRPr="002D236D">
        <w:t>真實市場連續分佈</w:t>
      </w:r>
      <w:r w:rsidRPr="002D236D">
        <w:t>: [-8.5% ... -0.2% | +0.1% ... +12.4</w:t>
      </w:r>
      <w:proofErr w:type="gramStart"/>
      <w:r w:rsidRPr="002D236D">
        <w:t>%]  &lt;</w:t>
      </w:r>
      <w:proofErr w:type="gramEnd"/>
      <w:r w:rsidRPr="002D236D">
        <w:t xml:space="preserve">-- </w:t>
      </w:r>
      <w:r w:rsidRPr="002D236D">
        <w:t>保留了幅級</w:t>
      </w:r>
      <w:r w:rsidRPr="002D236D">
        <w:t xml:space="preserve"> (Magnitude) </w:t>
      </w:r>
      <w:r w:rsidRPr="002D236D">
        <w:t>與尾端極值</w:t>
      </w:r>
    </w:p>
    <w:p w14:paraId="7A337F87" w14:textId="77777777" w:rsidR="002D236D" w:rsidRPr="002D236D" w:rsidRDefault="002D236D" w:rsidP="003F490B">
      <w:r w:rsidRPr="002D236D">
        <w:t xml:space="preserve">                               │</w:t>
      </w:r>
    </w:p>
    <w:p w14:paraId="24B057CE" w14:textId="77777777" w:rsidR="002D236D" w:rsidRPr="002D236D" w:rsidRDefault="002D236D" w:rsidP="003F490B">
      <w:r w:rsidRPr="002D236D">
        <w:t xml:space="preserve">                       </w:t>
      </w:r>
      <w:r w:rsidRPr="002D236D">
        <w:t>【二元硬切中位數】</w:t>
      </w:r>
    </w:p>
    <w:p w14:paraId="1C2533C2" w14:textId="77777777" w:rsidR="002D236D" w:rsidRPr="002D236D" w:rsidRDefault="002D236D" w:rsidP="003F490B">
      <w:r w:rsidRPr="002D236D">
        <w:t xml:space="preserve">                               ▼</w:t>
      </w:r>
    </w:p>
    <w:p w14:paraId="5A3F5C9C" w14:textId="77777777" w:rsidR="002D236D" w:rsidRPr="002D236D" w:rsidRDefault="002D236D" w:rsidP="003F490B">
      <w:r w:rsidRPr="002D236D">
        <w:t xml:space="preserve">BCE </w:t>
      </w:r>
      <w:r w:rsidRPr="002D236D">
        <w:t>分類標籤空間</w:t>
      </w:r>
      <w:r w:rsidRPr="002D236D">
        <w:t xml:space="preserve">: [      Label = 0    |     Label = 1     ]  &lt;-- </w:t>
      </w:r>
      <w:r w:rsidRPr="002D236D">
        <w:t>資訊坍縮</w:t>
      </w:r>
      <w:r w:rsidRPr="002D236D">
        <w:t xml:space="preserve">: +0.1% </w:t>
      </w:r>
      <w:r w:rsidRPr="002D236D">
        <w:t>與</w:t>
      </w:r>
      <w:r w:rsidRPr="002D236D">
        <w:t xml:space="preserve"> +12.4% </w:t>
      </w:r>
      <w:r w:rsidRPr="002D236D">
        <w:t>被視為完全等同</w:t>
      </w:r>
    </w:p>
    <w:p w14:paraId="4BD0C348" w14:textId="512BD4AD" w:rsidR="002D236D" w:rsidRPr="002D236D" w:rsidRDefault="002D236D" w:rsidP="003F490B">
      <w:r w:rsidRPr="002D236D">
        <w:rPr>
          <w:i/>
          <w:iCs/>
        </w:rPr>
        <w:t>幅級資訊（</w:t>
      </w:r>
      <w:r w:rsidRPr="002D236D">
        <w:rPr>
          <w:i/>
          <w:iCs/>
        </w:rPr>
        <w:t>Magnitude</w:t>
      </w:r>
      <w:r w:rsidRPr="002D236D">
        <w:rPr>
          <w:i/>
          <w:iCs/>
        </w:rPr>
        <w:t>）徹底遺失</w:t>
      </w:r>
      <w:r w:rsidRPr="002D236D">
        <w:t>：在連續分佈中，個股遠期超額報酬包含顯著的量級差異。二元切分將剛好超越中位數</w:t>
      </w:r>
      <w:r w:rsidRPr="002D236D">
        <w:t xml:space="preserve"> 0.01% </w:t>
      </w:r>
      <w:r w:rsidRPr="002D236D">
        <w:t>的邊緣股票，與大幅超越中位數</w:t>
      </w:r>
      <w:r w:rsidRPr="002D236D">
        <w:t xml:space="preserve"> 12.0% </w:t>
      </w:r>
      <w:r w:rsidRPr="002D236D">
        <w:t>的極端強勢個股，強制賦予完全相同的標籤</w:t>
      </w:r>
      <w:r w:rsidRPr="002D236D">
        <w:t xml:space="preserve"> </w:t>
      </w:r>
      <m:oMath>
        <m:r>
          <w:rPr>
            <w:rFonts w:ascii="Cambria Math" w:hAnsi="Cambria Math"/>
          </w:rPr>
          <m:t>Y=1</m:t>
        </m:r>
      </m:oMath>
      <w:r w:rsidRPr="002D236D">
        <w:t>。模型無法感知標的之間相對動能的強弱層次。</w:t>
      </w:r>
      <w:r w:rsidRPr="002D236D">
        <w:t xml:space="preserve"> </w:t>
      </w:r>
    </w:p>
    <w:p w14:paraId="22E08F9A" w14:textId="77777777" w:rsidR="002D236D" w:rsidRPr="002D236D" w:rsidRDefault="002D236D" w:rsidP="003F490B"/>
    <w:p w14:paraId="1BF1D6BF" w14:textId="636B3110" w:rsidR="002D236D" w:rsidRPr="002D236D" w:rsidRDefault="002D236D" w:rsidP="003F490B">
      <w:r w:rsidRPr="002D236D">
        <w:rPr>
          <w:i/>
          <w:iCs/>
        </w:rPr>
        <w:t>尾端特質極值（</w:t>
      </w:r>
      <w:r w:rsidRPr="002D236D">
        <w:rPr>
          <w:i/>
          <w:iCs/>
        </w:rPr>
        <w:t>Tail Dynamics</w:t>
      </w:r>
      <w:r w:rsidRPr="002D236D">
        <w:rPr>
          <w:i/>
          <w:iCs/>
        </w:rPr>
        <w:t>）遭到平滑</w:t>
      </w:r>
      <w:r w:rsidRPr="002D236D">
        <w:t>：微觀結構中由流動性衝擊、盈利異動或動能外溢所形成的有效</w:t>
      </w:r>
      <w:r w:rsidRPr="002D236D">
        <w:t xml:space="preserve"> Alpha</w:t>
      </w:r>
      <w:r w:rsidRPr="002D236D">
        <w:t>，絕大多數集中於分佈兩側的極端百分位（如</w:t>
      </w:r>
      <w:r w:rsidRPr="002D236D">
        <w:t xml:space="preserve"> Top 10% </w:t>
      </w:r>
      <w:r w:rsidRPr="002D236D">
        <w:t>與</w:t>
      </w:r>
      <w:r w:rsidRPr="002D236D">
        <w:t xml:space="preserve"> Bottom 10%</w:t>
      </w:r>
      <w:r w:rsidRPr="002D236D">
        <w:t>）。二元硬切在中位數（</w:t>
      </w:r>
      <m:oMath>
        <m:sSub>
          <m:sSubPr>
            <m:ctrlPr>
              <w:rPr>
                <w:rFonts w:ascii="Cambria Math" w:hAnsi="Cambria Math"/>
              </w:rPr>
            </m:ctrlPr>
          </m:sSubPr>
          <m:e>
            <m:r>
              <w:rPr>
                <w:rFonts w:ascii="Cambria Math" w:hAnsi="Cambria Math"/>
              </w:rPr>
              <m:t>p</m:t>
            </m:r>
          </m:e>
          <m:sub>
            <m:r>
              <w:rPr>
                <w:rFonts w:ascii="Cambria Math" w:hAnsi="Cambria Math"/>
              </w:rPr>
              <m:t>50</m:t>
            </m:r>
          </m:sub>
        </m:sSub>
      </m:oMath>
      <w:r w:rsidRPr="002D236D">
        <w:t>）處人為製造了決策邊界，使得分佈中心大量缺乏訊號的隨機噪聲樣本（</w:t>
      </w:r>
      <m:oMath>
        <m:sSub>
          <m:sSubPr>
            <m:ctrlPr>
              <w:rPr>
                <w:rFonts w:ascii="Cambria Math" w:hAnsi="Cambria Math"/>
              </w:rPr>
            </m:ctrlPr>
          </m:sSubPr>
          <m:e>
            <m:r>
              <w:rPr>
                <w:rFonts w:ascii="Cambria Math" w:hAnsi="Cambria Math"/>
              </w:rPr>
              <m:t>p</m:t>
            </m:r>
          </m:e>
          <m:sub>
            <m:r>
              <w:rPr>
                <w:rFonts w:ascii="Cambria Math" w:hAnsi="Cambria Math"/>
              </w:rPr>
              <m:t>45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55</m:t>
            </m:r>
          </m:sub>
        </m:sSub>
      </m:oMath>
      <w:r w:rsidRPr="002D236D">
        <w:t>）主導了損失函數的梯度計算。</w:t>
      </w:r>
      <w:r w:rsidRPr="002D236D">
        <w:t xml:space="preserve"> </w:t>
      </w:r>
    </w:p>
    <w:p w14:paraId="27C82206" w14:textId="77777777" w:rsidR="002D236D" w:rsidRPr="002D236D" w:rsidRDefault="002D236D" w:rsidP="003F490B"/>
    <w:p w14:paraId="43CE0257" w14:textId="3F7F57E9" w:rsidR="002D236D" w:rsidRPr="002D236D" w:rsidRDefault="002D236D" w:rsidP="003F490B">
      <w:r w:rsidRPr="002D236D">
        <w:rPr>
          <w:i/>
          <w:iCs/>
        </w:rPr>
        <w:t>反向傳播梯度信號抵消</w:t>
      </w:r>
      <w:r w:rsidRPr="002D236D">
        <w:t>：在二元交叉熵損失下，網絡輸出的梯度為</w:t>
      </w:r>
      <w:r w:rsidRPr="002D236D">
        <w:t xml:space="preserve"> </w:t>
      </w: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BCE</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2D236D">
        <w:t>。在輸入特徵訊噪比極低時，模型預測機率</w:t>
      </w:r>
      <w:r w:rsidRPr="002D236D">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D236D">
        <w:t xml:space="preserve"> </w:t>
      </w:r>
      <w:r w:rsidRPr="002D236D">
        <w:t>迅速收斂至無先驗偏向的</w:t>
      </w:r>
      <w:r w:rsidRPr="002D236D">
        <w:t xml:space="preserve"> 0.50</w:t>
      </w:r>
      <w:r w:rsidRPr="002D236D">
        <w:t>；由於真實標籤</w:t>
      </w:r>
      <w:r w:rsidRPr="002D236D">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0,1</m:t>
            </m:r>
          </m:e>
        </m:d>
      </m:oMath>
      <w:r w:rsidRPr="002D236D">
        <w:t xml:space="preserve"> </w:t>
      </w:r>
      <w:r w:rsidRPr="002D236D">
        <w:t>人為製造了劇烈的二元跳躍，殘差項</w:t>
      </w:r>
      <w:r w:rsidRPr="002D236D">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≈±0.50</m:t>
        </m:r>
      </m:oMath>
      <w:r w:rsidRPr="002D236D">
        <w:t xml:space="preserve"> </w:t>
      </w:r>
      <w:r w:rsidRPr="002D236D">
        <w:t>本質上演變為純粹由噪聲驅動的隨機符號翻轉，導致反向傳播的梯度向量在標的之間相互抵消，類神經網絡陷入優化死鎖。此外，因果鑑識證實單折</w:t>
      </w:r>
      <w:r w:rsidRPr="002D236D">
        <w:t xml:space="preserve"> AUC </w:t>
      </w:r>
      <w:r w:rsidRPr="002D236D">
        <w:t>突增多為資料突變偽影（</w:t>
      </w:r>
      <w:r w:rsidRPr="002D236D">
        <w:t>Data Artifact</w:t>
      </w:r>
      <w:r w:rsidRPr="002D236D">
        <w:t>），並非泛化突破。</w:t>
      </w:r>
      <w:r w:rsidRPr="002D236D">
        <w:t xml:space="preserve"> </w:t>
      </w:r>
    </w:p>
    <w:p w14:paraId="513CAC5B" w14:textId="77777777" w:rsidR="002D236D" w:rsidRPr="002D236D" w:rsidRDefault="002D236D" w:rsidP="003F490B"/>
    <w:p w14:paraId="1FACF65A" w14:textId="4EF998D6" w:rsidR="002D236D" w:rsidRPr="002D236D" w:rsidRDefault="002D236D" w:rsidP="003F490B">
      <w:r w:rsidRPr="002D236D">
        <w:t xml:space="preserve">3.2.5 </w:t>
      </w:r>
      <w:r w:rsidRPr="002D236D">
        <w:t>假說</w:t>
      </w:r>
      <w:r w:rsidRPr="002D236D">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1a</m:t>
            </m:r>
          </m:sub>
        </m:sSub>
      </m:oMath>
      <w:r w:rsidRPr="002D236D">
        <w:t xml:space="preserve"> </w:t>
      </w:r>
      <w:r w:rsidRPr="002D236D">
        <w:t>之最終學術判定</w:t>
      </w:r>
    </w:p>
    <w:p w14:paraId="4973A5A0" w14:textId="53581130" w:rsidR="002D236D" w:rsidRPr="002D236D" w:rsidRDefault="002D236D" w:rsidP="003F490B">
      <w:r w:rsidRPr="002D236D">
        <w:t>基於全宇宙</w:t>
      </w:r>
      <w:r w:rsidRPr="002D236D">
        <w:t xml:space="preserve"> 504 </w:t>
      </w:r>
      <w:r w:rsidRPr="002D236D">
        <w:t>檔成分股、</w:t>
      </w:r>
      <w:r w:rsidRPr="002D236D">
        <w:t xml:space="preserve">8,398 </w:t>
      </w:r>
      <w:r w:rsidRPr="002D236D">
        <w:t>個交易日、</w:t>
      </w:r>
      <w:r w:rsidRPr="002D236D">
        <w:t xml:space="preserve">24 </w:t>
      </w:r>
      <w:r w:rsidRPr="002D236D">
        <w:t>項跨期任務之掃描數據，假說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 xml:space="preserve"> </w:t>
      </w:r>
      <w:r w:rsidRPr="002D236D">
        <w:t>獲得了明確的證偽結論：</w:t>
      </w:r>
      <w:r w:rsidRPr="002D236D">
        <w:t xml:space="preserve"> </w:t>
      </w:r>
    </w:p>
    <w:p w14:paraId="74A5B72D" w14:textId="77777777" w:rsidR="002D236D" w:rsidRPr="002D236D" w:rsidRDefault="002D236D" w:rsidP="003F490B">
      <w:r w:rsidRPr="002D236D">
        <w:br/>
      </w:r>
    </w:p>
    <w:p w14:paraId="14712134" w14:textId="63D2B007" w:rsidR="002D236D" w:rsidRPr="002D236D" w:rsidRDefault="002D236D" w:rsidP="003F490B">
      <w:r w:rsidRPr="002D236D">
        <w:t>判定結論：明確拒絕（</w:t>
      </w:r>
      <w:r w:rsidRPr="002D236D">
        <w:t>Falsified</w:t>
      </w:r>
      <w:r w:rsidRPr="002D236D">
        <w:t>）假說</w:t>
      </w:r>
      <w:r w:rsidRPr="002D236D">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2D236D">
        <w:t>。</w:t>
      </w:r>
      <w:r w:rsidRPr="002D236D">
        <w:t xml:space="preserve">28 </w:t>
      </w:r>
      <w:r w:rsidRPr="002D236D">
        <w:t>維價格衍生技術與總經特徵在橫截面二元分類形式化下，不具備任何統計顯著或經濟可行的預測能力。</w:t>
      </w:r>
      <w:r w:rsidRPr="002D236D">
        <w:t xml:space="preserve"> </w:t>
      </w:r>
    </w:p>
    <w:p w14:paraId="53137213" w14:textId="77777777" w:rsidR="002D236D" w:rsidRPr="002D236D" w:rsidRDefault="002D236D" w:rsidP="003F490B"/>
    <w:p w14:paraId="2C0C26DC" w14:textId="77777777" w:rsidR="002D236D" w:rsidRPr="002D236D" w:rsidRDefault="002D236D" w:rsidP="003F490B">
      <w:r w:rsidRPr="002D236D">
        <w:t>這項證偽結論為</w:t>
      </w:r>
      <w:r w:rsidRPr="002D236D">
        <w:t xml:space="preserve"> MARI </w:t>
      </w:r>
      <w:r w:rsidRPr="002D236D">
        <w:t>系統確立了破局方向：系統必須徹底放棄二元分類框架，將研究焦點轉向保留收益率連續相對分佈的橫截面排序（</w:t>
      </w:r>
      <w:r w:rsidRPr="002D236D">
        <w:t>Continuous Ranking</w:t>
      </w:r>
      <w:r w:rsidRPr="002D236D">
        <w:t>）機制。</w:t>
      </w:r>
      <w:r w:rsidRPr="002D236D">
        <w:t xml:space="preserve"> </w:t>
      </w:r>
    </w:p>
    <w:p w14:paraId="7BF50EFA" w14:textId="77777777" w:rsidR="003F490B" w:rsidRPr="003F490B" w:rsidRDefault="003F490B" w:rsidP="003F490B">
      <w:r w:rsidRPr="003F490B">
        <w:t xml:space="preserve">3.3 </w:t>
      </w:r>
      <w:r w:rsidRPr="003F490B">
        <w:t>連續排序目標之重構與純淨統計顯著性確立（</w:t>
      </w:r>
      <w:r w:rsidRPr="003F490B">
        <w:t>Stage 2 / Stage 2.5</w:t>
      </w:r>
      <w:r w:rsidRPr="003F490B">
        <w:t>）</w:t>
      </w:r>
    </w:p>
    <w:p w14:paraId="034C85E9" w14:textId="5532A57A" w:rsidR="003F490B" w:rsidRPr="003F490B" w:rsidRDefault="003F490B" w:rsidP="003F490B">
      <w:r w:rsidRPr="003F490B">
        <w:t>在</w:t>
      </w:r>
      <w:r w:rsidRPr="003F490B">
        <w:t xml:space="preserve"> Workstream A </w:t>
      </w:r>
      <w:r w:rsidRPr="003F490B">
        <w:t>明確證偽二元分類假說（</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3F490B">
        <w:t xml:space="preserve"> </w:t>
      </w:r>
      <w:r w:rsidRPr="003F490B">
        <w:t>遭拒絕）後，研究面臨核心分水嶺：特徵表徵卡滯於</w:t>
      </w:r>
      <w:r w:rsidRPr="003F490B">
        <w:t xml:space="preserve"> </w:t>
      </w:r>
      <m:oMath>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r>
          <w:rPr>
            <w:rFonts w:ascii="Cambria Math" w:hAnsi="Cambria Math"/>
          </w:rPr>
          <m:t>≈0.6931</m:t>
        </m:r>
      </m:oMath>
      <w:r w:rsidRPr="003F490B">
        <w:t xml:space="preserve"> </w:t>
      </w:r>
      <w:r w:rsidRPr="003F490B">
        <w:t>究竟導因於特徵本身毫無預測能力，抑或是二元中位數硬切（</w:t>
      </w:r>
      <w:r w:rsidRPr="003F490B">
        <w:t>Beat-the-Median</w:t>
      </w:r>
      <w:r w:rsidRPr="003F490B">
        <w:t>）的目標形式化人為毀滅了連續價格分佈中的微觀動能？</w:t>
      </w:r>
      <w:r w:rsidRPr="003F490B">
        <w:t xml:space="preserve"> </w:t>
      </w:r>
    </w:p>
    <w:p w14:paraId="29B9E8AE" w14:textId="77777777" w:rsidR="003F490B" w:rsidRPr="003F490B" w:rsidRDefault="003F490B" w:rsidP="003F490B"/>
    <w:p w14:paraId="5C20150E" w14:textId="1E472B88" w:rsidR="003F490B" w:rsidRPr="003F490B" w:rsidRDefault="003F490B" w:rsidP="003F490B">
      <w:r w:rsidRPr="003F490B">
        <w:t>為此，本節推動方法論轉向</w:t>
      </w:r>
      <w:r w:rsidRPr="003F490B">
        <w:t>——</w:t>
      </w:r>
      <w:r w:rsidRPr="003F490B">
        <w:t>由「二元分類」全面重構為「連續橫截面相對排序（</w:t>
      </w:r>
      <w:r w:rsidRPr="003F490B">
        <w:t>Continuous Cross-Sectional Ranking</w:t>
      </w:r>
      <w:r w:rsidRPr="003F490B">
        <w:t>）」。透過</w:t>
      </w:r>
      <w:r w:rsidRPr="003F490B">
        <w:t xml:space="preserve"> Stage 2 </w:t>
      </w:r>
      <w:r w:rsidRPr="003F490B">
        <w:t>煙霧初篩、</w:t>
      </w:r>
      <w:r w:rsidRPr="003F490B">
        <w:t xml:space="preserve">Stage 2.5 Task A </w:t>
      </w:r>
      <w:r w:rsidRPr="003F490B">
        <w:t>長滯後自相關審計、</w:t>
      </w:r>
      <w:r w:rsidRPr="003F490B">
        <w:t xml:space="preserve">Stage 2.5 Task B </w:t>
      </w:r>
      <w:r w:rsidRPr="003F490B">
        <w:t>多種子穩健性檢驗，以及</w:t>
      </w:r>
      <w:r w:rsidRPr="003F490B">
        <w:t xml:space="preserve"> Stage 2.5 Task B' </w:t>
      </w:r>
      <w:r w:rsidRPr="003F490B">
        <w:t>全宇宙獨立機器學習對抗測試，全面檢驗假說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，確立純淨</w:t>
      </w:r>
      <w:r w:rsidRPr="003F490B">
        <w:t xml:space="preserve"> Alpha </w:t>
      </w:r>
      <w:r w:rsidRPr="003F490B">
        <w:t>訊號之存在性。</w:t>
      </w:r>
      <w:r w:rsidRPr="003F490B">
        <w:t xml:space="preserve"> </w:t>
      </w:r>
    </w:p>
    <w:p w14:paraId="55D4B39E" w14:textId="77777777" w:rsidR="003F490B" w:rsidRPr="003F490B" w:rsidRDefault="003F490B" w:rsidP="003F490B">
      <w:r w:rsidRPr="003F490B">
        <w:br/>
      </w:r>
    </w:p>
    <w:p w14:paraId="5BFBA610" w14:textId="2272D279" w:rsidR="003F490B" w:rsidRPr="003F490B" w:rsidRDefault="003F490B" w:rsidP="003F490B">
      <w:r w:rsidRPr="003F490B">
        <w:t xml:space="preserve">3.3.1 </w:t>
      </w:r>
      <w:r w:rsidRPr="003F490B">
        <w:t>方法論轉向：連續橫截面排序假說（</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1b</m:t>
            </m:r>
          </m:sub>
        </m:sSub>
      </m:oMath>
      <w:r w:rsidRPr="003F490B">
        <w:t>）之形式化</w:t>
      </w:r>
    </w:p>
    <w:p w14:paraId="601EA2B4" w14:textId="77777777" w:rsidR="003F490B" w:rsidRPr="003F490B" w:rsidRDefault="003F490B" w:rsidP="003F490B">
      <w:r w:rsidRPr="003F490B">
        <w:t>連續排序框架的核心理念在於：放寬對「漲跌是非判斷」的硬性二元約束，改為直接預測個股在橫截面上的「相對強弱位次」與「標準化超額報酬幅度」。</w:t>
      </w:r>
      <w:r w:rsidRPr="003F490B">
        <w:t xml:space="preserve"> </w:t>
      </w:r>
    </w:p>
    <w:p w14:paraId="1254CD01" w14:textId="77777777" w:rsidR="003F490B" w:rsidRPr="003F490B" w:rsidRDefault="003F490B" w:rsidP="003F490B">
      <w:r w:rsidRPr="003F490B">
        <w:br/>
      </w:r>
    </w:p>
    <w:p w14:paraId="5A494B45" w14:textId="2BCDAF40" w:rsidR="003F490B" w:rsidRPr="003F490B" w:rsidRDefault="003F490B" w:rsidP="003F490B">
      <w:r w:rsidRPr="003F490B">
        <w:t>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：將預測目標重新定義為「橫截面連續排序／標準化超額報酬」後，原</w:t>
      </w:r>
      <w:r w:rsidRPr="003F490B">
        <w:t xml:space="preserve"> 28 </w:t>
      </w:r>
      <w:r w:rsidRPr="003F490B">
        <w:t>維技術與總經特徵具有統計上顯著非零、且跨隨機種子可重現之橫截面資訊係數（</w:t>
      </w:r>
      <w:r w:rsidRPr="003F490B">
        <w:t>Spearman Rank IC</w:t>
      </w:r>
      <w:r w:rsidRPr="003F490B">
        <w:t>）。</w:t>
      </w:r>
      <w:r w:rsidRPr="003F490B">
        <w:t xml:space="preserve"> </w:t>
      </w:r>
    </w:p>
    <w:p w14:paraId="48D980D7" w14:textId="77777777" w:rsidR="003F490B" w:rsidRPr="003F490B" w:rsidRDefault="003F490B" w:rsidP="003F490B"/>
    <w:p w14:paraId="5B308BB9" w14:textId="319AFA7C" w:rsidR="003F490B" w:rsidRPr="003F490B" w:rsidRDefault="003F490B" w:rsidP="003F490B">
      <w:r w:rsidRPr="003F490B">
        <w:t>形式化定義如下：在交易日</w:t>
      </w:r>
      <w:r w:rsidRPr="003F490B">
        <w:t xml:space="preserve"> </w:t>
      </w:r>
      <m:oMath>
        <m:r>
          <w:rPr>
            <w:rFonts w:ascii="Cambria Math" w:hAnsi="Cambria Math"/>
          </w:rPr>
          <m:t>t</m:t>
        </m:r>
      </m:oMath>
      <w:r w:rsidRPr="003F490B">
        <w:t>，對於活躍股票集合</w:t>
      </w:r>
      <w:r w:rsidRPr="003F490B">
        <w:t xml:space="preserve"> </w:t>
      </w:r>
      <m:oMath>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w:rPr>
            <w:rFonts w:ascii="Cambria Math" w:hAnsi="Cambria Math"/>
          </w:rPr>
          <m:t>=</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t</m:t>
                </m:r>
              </m:sub>
            </m:sSub>
          </m:e>
        </m:d>
      </m:oMath>
      <w:r w:rsidRPr="003F490B">
        <w:t>，標的</w:t>
      </w:r>
      <w:r w:rsidRPr="003F490B">
        <w:t xml:space="preserve"> </w:t>
      </w:r>
      <m:oMath>
        <m:r>
          <w:rPr>
            <w:rFonts w:ascii="Cambria Math" w:hAnsi="Cambria Math"/>
          </w:rPr>
          <m:t>i</m:t>
        </m:r>
      </m:oMath>
      <w:r w:rsidRPr="003F490B">
        <w:t xml:space="preserve"> </w:t>
      </w:r>
      <w:r w:rsidRPr="003F490B">
        <w:t>於未來持有跨度</w:t>
      </w:r>
      <w:r w:rsidRPr="003F490B">
        <w:t xml:space="preserve"> </w:t>
      </w:r>
      <m:oMath>
        <m:r>
          <w:rPr>
            <w:rFonts w:ascii="Cambria Math" w:hAnsi="Cambria Math"/>
          </w:rPr>
          <m:t>H</m:t>
        </m:r>
      </m:oMath>
      <w:r w:rsidRPr="003F490B">
        <w:t xml:space="preserve"> </w:t>
      </w:r>
      <w:r w:rsidRPr="003F490B">
        <w:t>日之遠期超額報酬被轉換為橫截面連續標準化</w:t>
      </w:r>
      <w:r w:rsidRPr="003F490B">
        <w:t xml:space="preserve"> Z-Score</w:t>
      </w:r>
      <w:r w:rsidRPr="003F490B">
        <w:t>：</w:t>
      </w:r>
      <w:r w:rsidRPr="003F490B">
        <w:t xml:space="preserve"> </w:t>
      </w:r>
    </w:p>
    <w:p w14:paraId="706D2D51" w14:textId="77777777" w:rsidR="003F490B" w:rsidRPr="003F490B" w:rsidRDefault="003F490B" w:rsidP="003F490B"/>
    <w:p w14:paraId="277078F5" w14:textId="35CC71BC" w:rsidR="003F490B" w:rsidRPr="003F490B" w:rsidRDefault="003F490B" w:rsidP="003F490B">
      <m:oMathPara>
        <m:oMath>
          <m:sSubSup>
            <m:sSubSupPr>
              <m:ctrlPr>
                <w:rPr>
                  <w:rFonts w:ascii="Cambria Math" w:hAnsi="Cambria Math"/>
                </w:rPr>
              </m:ctrlPr>
            </m:sSubSupPr>
            <m:e>
              <m:r>
                <w:rPr>
                  <w:rFonts w:ascii="Cambria Math" w:hAnsi="Cambria Math"/>
                </w:rPr>
                <m:t>y</m:t>
              </m:r>
            </m:e>
            <m:sub>
              <m:r>
                <w:rPr>
                  <w:rFonts w:ascii="Cambria Math" w:hAnsi="Cambria Math"/>
                </w:rPr>
                <m:t>i,t+H</m:t>
              </m:r>
            </m:sub>
            <m:sup>
              <m:r>
                <m:rPr>
                  <m:nor/>
                </m:rPr>
                <m:t>cont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i,t+H</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R,t+H</m:t>
                  </m:r>
                </m:sub>
              </m:sSub>
            </m:num>
            <m:den>
              <m:sSub>
                <m:sSubPr>
                  <m:ctrlPr>
                    <w:rPr>
                      <w:rFonts w:ascii="Cambria Math" w:hAnsi="Cambria Math"/>
                    </w:rPr>
                  </m:ctrlPr>
                </m:sSubPr>
                <m:e>
                  <m:r>
                    <w:rPr>
                      <w:rFonts w:ascii="Cambria Math" w:hAnsi="Cambria Math"/>
                    </w:rPr>
                    <m:t>σ</m:t>
                  </m:r>
                </m:e>
                <m:sub>
                  <m:r>
                    <w:rPr>
                      <w:rFonts w:ascii="Cambria Math" w:hAnsi="Cambria Math"/>
                    </w:rPr>
                    <m:t>R,t+H</m:t>
                  </m:r>
                </m:sub>
              </m:sSub>
              <m:r>
                <w:rPr>
                  <w:rFonts w:ascii="Cambria Math" w:hAnsi="Cambria Math"/>
                </w:rPr>
                <m:t>+ϵ</m:t>
              </m:r>
            </m:den>
          </m:f>
        </m:oMath>
      </m:oMathPara>
    </w:p>
    <w:p w14:paraId="20DD24A6" w14:textId="76140727" w:rsidR="003F490B" w:rsidRPr="003F490B" w:rsidRDefault="003F490B" w:rsidP="003F490B">
      <m:oMathPara>
        <m:oMath>
          <m:sSub>
            <m:sSubPr>
              <m:ctrlPr>
                <w:rPr>
                  <w:rFonts w:ascii="Cambria Math" w:hAnsi="Cambria Math"/>
                </w:rPr>
              </m:ctrlPr>
            </m:sSubPr>
            <m:e>
              <m:r>
                <w:rPr>
                  <w:rFonts w:ascii="Cambria Math" w:hAnsi="Cambria Math"/>
                </w:rPr>
                <m:t>μ</m:t>
              </m:r>
            </m:e>
            <m:sub>
              <m:r>
                <w:rPr>
                  <w:rFonts w:ascii="Cambria Math" w:hAnsi="Cambria Math"/>
                </w:rPr>
                <m:t>R,t+H</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up/>
            <m:e>
              <m:sSub>
                <m:sSubPr>
                  <m:ctrlPr>
                    <w:rPr>
                      <w:rFonts w:ascii="Cambria Math" w:hAnsi="Cambria Math"/>
                    </w:rPr>
                  </m:ctrlPr>
                </m:sSubPr>
                <m:e>
                  <m:r>
                    <w:rPr>
                      <w:rFonts w:ascii="Cambria Math" w:hAnsi="Cambria Math"/>
                    </w:rPr>
                    <m:t>R</m:t>
                  </m:r>
                </m:e>
                <m:sub>
                  <m:r>
                    <w:rPr>
                      <w:rFonts w:ascii="Cambria Math" w:hAnsi="Cambria Math"/>
                    </w:rPr>
                    <m:t>j,t+H</m:t>
                  </m:r>
                </m:sub>
              </m:sSub>
            </m:e>
          </m:nary>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σ</m:t>
              </m:r>
            </m:e>
            <m:sub>
              <m:r>
                <w:rPr>
                  <w:rFonts w:ascii="Cambria Math" w:hAnsi="Cambria Math"/>
                </w:rPr>
                <m:t>R,t+H</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j,t+H</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R,t+H</m:t>
                              </m:r>
                            </m:sub>
                          </m:sSub>
                        </m:e>
                      </m:d>
                    </m:e>
                    <m:sup>
                      <m:r>
                        <w:rPr>
                          <w:rFonts w:ascii="Cambria Math" w:hAnsi="Cambria Math"/>
                        </w:rPr>
                        <m:t>2</m:t>
                      </m:r>
                    </m:sup>
                  </m:sSup>
                </m:e>
              </m:nary>
            </m:e>
          </m:rad>
        </m:oMath>
      </m:oMathPara>
    </w:p>
    <w:p w14:paraId="5ED3BF62" w14:textId="1B9FAC8C" w:rsidR="003F490B" w:rsidRPr="003F490B" w:rsidRDefault="003F490B" w:rsidP="003F490B">
      <w:r w:rsidRPr="003F490B">
        <w:t>其中</w:t>
      </w:r>
      <w:r w:rsidRPr="003F490B">
        <w:t xml:space="preserve">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-6</m:t>
            </m:r>
          </m:sup>
        </m:sSup>
      </m:oMath>
      <w:r w:rsidRPr="003F490B">
        <w:t xml:space="preserve"> </w:t>
      </w:r>
      <w:r w:rsidRPr="003F490B">
        <w:t>為數值穩定項。模型輸出之連續排序得分為</w:t>
      </w:r>
      <w:r w:rsidRPr="003F490B">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i,t</m:t>
            </m:r>
          </m:sub>
        </m:sSub>
      </m:oMath>
      <w:r w:rsidRPr="003F490B">
        <w:t>，其橫截面資訊係數定義為兩者位次向量之</w:t>
      </w:r>
      <w:r w:rsidRPr="003F490B">
        <w:t xml:space="preserve"> Spearman </w:t>
      </w:r>
      <w:r w:rsidRPr="003F490B">
        <w:t>秩相關係數：</w:t>
      </w:r>
      <w:r w:rsidRPr="003F490B">
        <w:t xml:space="preserve"> </w:t>
      </w:r>
    </w:p>
    <w:p w14:paraId="7C61EC96" w14:textId="77777777" w:rsidR="003F490B" w:rsidRPr="003F490B" w:rsidRDefault="003F490B" w:rsidP="003F490B"/>
    <w:p w14:paraId="53BE3C77" w14:textId="04906894" w:rsidR="003F490B" w:rsidRPr="003F490B" w:rsidRDefault="003F490B" w:rsidP="003F490B">
      <m:oMathPara>
        <m:oMath>
          <m:sSub>
            <m:sSubPr>
              <m:ctrlPr>
                <w:rPr>
                  <w:rFonts w:ascii="Cambria Math" w:hAnsi="Cambria Math"/>
                </w:rPr>
              </m:ctrlPr>
            </m:sSubPr>
            <m:e>
              <m:r>
                <m:rPr>
                  <m:nor/>
                </m:rPr>
                <m:t>Rank IC</m:t>
              </m:r>
            </m:e>
            <m:sub>
              <m:r>
                <w:rPr>
                  <w:rFonts w:ascii="Cambria Math" w:hAnsi="Cambria Math"/>
                </w:rPr>
                <m:t>t</m:t>
              </m:r>
            </m:sub>
          </m:sSub>
          <m: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m:rPr>
                              <m:sty m:val="b"/>
                            </m:rPr>
                            <w:rPr>
                              <w:rFonts w:ascii="Cambria Math" w:hAnsi="Cambria Math"/>
                            </w:rPr>
                            <m:t>y</m:t>
                          </m:r>
                        </m:e>
                      </m:acc>
                    </m:e>
                    <m:sub>
                      <m:r>
                        <w:rPr>
                          <w:rFonts w:ascii="Cambria Math" w:hAnsi="Cambria Math"/>
                        </w:rPr>
                        <m:t>:,t</m:t>
                      </m:r>
                    </m:sub>
                  </m:sSub>
                </m:e>
              </m:d>
              <m:r>
                <w:rPr>
                  <w:rFonts w:ascii="Cambria Math" w:hAnsi="Cambria Math"/>
                </w:rPr>
                <m:t>,</m:t>
              </m:r>
              <m:r>
                <m:rPr>
                  <m:nor/>
                </m:rPr>
                <m:t>rank</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w:rPr>
                          <w:rFonts w:ascii="Cambria Math" w:hAnsi="Cambria Math"/>
                        </w:rPr>
                        <m:t>:,t+H</m:t>
                      </m:r>
                    </m:sub>
                    <m:sup>
                      <m:r>
                        <m:rPr>
                          <m:nor/>
                        </m:rPr>
                        <m:t>cont</m:t>
                      </m:r>
                    </m:sup>
                  </m:sSubSup>
                </m:e>
              </m:d>
            </m:e>
          </m:d>
        </m:oMath>
      </m:oMathPara>
    </w:p>
    <w:p w14:paraId="44227261" w14:textId="74EE8D71" w:rsidR="003F490B" w:rsidRPr="003F490B" w:rsidRDefault="003F490B" w:rsidP="003F490B">
      <w:r w:rsidRPr="003F490B">
        <w:t>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 xml:space="preserve"> </w:t>
      </w:r>
      <w:r w:rsidRPr="003F490B">
        <w:t>成立的充要條件為：折外樣本所構成之序列均值</w:t>
      </w:r>
      <w:r w:rsidRPr="003F490B">
        <w:t xml:space="preserve"> </w:t>
      </w:r>
      <m:oMath>
        <m:r>
          <m:rPr>
            <m:scr m:val="double-struck"/>
            <m:sty m:val="p"/>
          </m:rPr>
          <w:rPr>
            <w:rFonts w:ascii="Cambria Math" w:hAnsi="Cambria Math"/>
          </w:rPr>
          <m:t>E</m:t>
        </m:r>
        <m:d>
          <m:dPr>
            <m:begChr m:val="["/>
            <m:endChr m:val="]"/>
            <m:ctrlPr>
              <w:rPr>
                <w:rFonts w:ascii="Cambria Math" w:hAnsi="Cambria Math"/>
              </w:rPr>
            </m:ctrlPr>
          </m:dPr>
          <m:e>
            <m:r>
              <m:rPr>
                <m:nor/>
              </m:rPr>
              <m:t>Rank IC</m:t>
            </m:r>
          </m:e>
        </m:d>
        <m:r>
          <w:rPr>
            <w:rFonts w:ascii="Cambria Math" w:hAnsi="Cambria Math"/>
          </w:rPr>
          <m:t>&gt;0</m:t>
        </m:r>
      </m:oMath>
      <w:r w:rsidRPr="003F490B">
        <w:t>，且其在日層級區塊自助抽樣（</w:t>
      </w:r>
      <w:r w:rsidRPr="003F490B">
        <w:t>Day-Block Bootstrap</w:t>
      </w:r>
      <w:r w:rsidRPr="003F490B">
        <w:t>）與</w:t>
      </w:r>
      <w:r w:rsidRPr="003F490B">
        <w:t xml:space="preserve"> Newey-West HAC </w:t>
      </w:r>
      <w:r w:rsidRPr="003F490B">
        <w:t>檢定下皆達到統計顯著（</w:t>
      </w:r>
      <m:oMath>
        <m:r>
          <w:rPr>
            <w:rFonts w:ascii="Cambria Math" w:hAnsi="Cambria Math"/>
          </w:rPr>
          <m:t>p&lt;0.05</m:t>
        </m:r>
      </m:oMath>
      <w:r w:rsidRPr="003F490B">
        <w:t>）。</w:t>
      </w:r>
      <w:r w:rsidRPr="003F490B">
        <w:t xml:space="preserve"> </w:t>
      </w:r>
    </w:p>
    <w:p w14:paraId="788AC236" w14:textId="77777777" w:rsidR="003F490B" w:rsidRPr="003F490B" w:rsidRDefault="003F490B" w:rsidP="003F490B">
      <w:r w:rsidRPr="003F490B">
        <w:br/>
      </w:r>
    </w:p>
    <w:p w14:paraId="7E497CB0" w14:textId="77777777" w:rsidR="003F490B" w:rsidRPr="003F490B" w:rsidRDefault="003F490B" w:rsidP="003F490B">
      <w:r w:rsidRPr="003F490B">
        <w:t xml:space="preserve">3.3.2 Stage 2 </w:t>
      </w:r>
      <w:r w:rsidRPr="003F490B">
        <w:t>煙霧消融測試：三大替代破局假說初篩</w:t>
      </w:r>
    </w:p>
    <w:p w14:paraId="64415B81" w14:textId="77777777" w:rsidR="003F490B" w:rsidRPr="003F490B" w:rsidRDefault="003F490B" w:rsidP="003F490B">
      <w:r w:rsidRPr="003F490B">
        <w:t>在投入全宇宙算力前，研究設計了輕量化診斷腳本</w:t>
      </w:r>
      <w:r w:rsidRPr="003F490B">
        <w:t xml:space="preserve"> </w:t>
      </w:r>
      <w:proofErr w:type="spellStart"/>
      <w:r w:rsidRPr="003F490B">
        <w:t>Run_Extractor_Pretrain_SMOKE.m</w:t>
      </w:r>
      <w:proofErr w:type="spellEnd"/>
      <w:r w:rsidRPr="003F490B">
        <w:t>，於</w:t>
      </w:r>
      <w:r w:rsidRPr="003F490B">
        <w:t xml:space="preserve"> 60 </w:t>
      </w:r>
      <w:r w:rsidRPr="003F490B">
        <w:t>檔標的、</w:t>
      </w:r>
      <w:r w:rsidRPr="003F490B">
        <w:t xml:space="preserve">3,200 </w:t>
      </w:r>
      <w:r w:rsidRPr="003F490B">
        <w:t>個交易日抽樣集上，同步檢驗三條破局假說：</w:t>
      </w:r>
      <w:r w:rsidRPr="003F490B">
        <w:t xml:space="preserve"> </w:t>
      </w:r>
    </w:p>
    <w:p w14:paraId="3A604F89" w14:textId="77777777" w:rsidR="003F490B" w:rsidRPr="003F490B" w:rsidRDefault="003F490B" w:rsidP="003F490B"/>
    <w:p w14:paraId="1BD81549" w14:textId="77777777" w:rsidR="003F490B" w:rsidRPr="003F490B" w:rsidRDefault="003F490B" w:rsidP="003F490B">
      <w:r w:rsidRPr="003F490B">
        <w:t>表</w:t>
      </w:r>
      <w:r w:rsidRPr="003F490B">
        <w:t xml:space="preserve"> 3-3 Stage 2 </w:t>
      </w:r>
      <w:r w:rsidRPr="003F490B">
        <w:t>煙霧測試三大替代方向消融檢定結果（</w:t>
      </w:r>
      <w:r w:rsidRPr="003F490B">
        <w:t xml:space="preserve">60 </w:t>
      </w:r>
      <w:r w:rsidRPr="003F490B">
        <w:t>檔</w:t>
      </w:r>
      <w:r w:rsidRPr="003F490B">
        <w:t xml:space="preserve"> × 3,200 </w:t>
      </w:r>
      <w:r w:rsidRPr="003F490B">
        <w:t>天）</w:t>
      </w:r>
    </w:p>
    <w:p w14:paraId="4BB5552E" w14:textId="77777777" w:rsidR="003F490B" w:rsidRPr="003F490B" w:rsidRDefault="003F490B" w:rsidP="003F490B"/>
    <w:p w14:paraId="0691A061"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095"/>
        <w:gridCol w:w="1155"/>
        <w:gridCol w:w="1103"/>
        <w:gridCol w:w="974"/>
        <w:gridCol w:w="1454"/>
        <w:gridCol w:w="1058"/>
        <w:gridCol w:w="1019"/>
        <w:gridCol w:w="1196"/>
      </w:tblGrid>
      <w:tr w:rsidR="003F490B" w:rsidRPr="003F490B" w14:paraId="5B776C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25479" w14:textId="77777777" w:rsidR="003F490B" w:rsidRPr="003F490B" w:rsidRDefault="003F490B" w:rsidP="003F490B">
            <w:r w:rsidRPr="003F490B">
              <w:t>實驗組別名稱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F7862" w14:textId="77777777" w:rsidR="003F490B" w:rsidRPr="003F490B" w:rsidRDefault="003F490B" w:rsidP="003F490B">
            <w:r w:rsidRPr="003F490B">
              <w:t>預測跨度</w:t>
            </w:r>
            <w:r w:rsidRPr="003F490B">
              <w:t xml:space="preserve"> H / </w:t>
            </w:r>
            <w:r w:rsidRPr="003F490B">
              <w:t>隔離期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9F395" w14:textId="77777777" w:rsidR="003F490B" w:rsidRPr="003F490B" w:rsidRDefault="003F490B" w:rsidP="003F490B">
            <w:r w:rsidRPr="003F490B">
              <w:t>損失函數與標籤定義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28CDF" w14:textId="77777777" w:rsidR="003F490B" w:rsidRPr="003F490B" w:rsidRDefault="003F490B" w:rsidP="003F490B">
            <w:r w:rsidRPr="003F490B">
              <w:t>最終</w:t>
            </w:r>
            <w:r w:rsidRPr="003F490B">
              <w:t xml:space="preserve"> Val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316A9" w14:textId="77777777" w:rsidR="003F490B" w:rsidRPr="003F490B" w:rsidRDefault="003F490B" w:rsidP="003F490B">
            <w:r w:rsidRPr="003F490B">
              <w:t>探針評估</w:t>
            </w:r>
            <w:r w:rsidRPr="003F490B">
              <w:t xml:space="preserve"> (AUC / 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2E75" w14:textId="77777777" w:rsidR="003F490B" w:rsidRPr="003F490B" w:rsidRDefault="003F490B" w:rsidP="003F490B">
            <w:r w:rsidRPr="003F490B">
              <w:t xml:space="preserve">Newey-West HAC p </w:t>
            </w:r>
            <w:r w:rsidRPr="003F490B">
              <w:t>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808E8" w14:textId="77777777" w:rsidR="003F490B" w:rsidRPr="003F490B" w:rsidRDefault="003F490B" w:rsidP="003F490B">
            <w:r w:rsidRPr="003F490B">
              <w:t>對比</w:t>
            </w:r>
            <w:r w:rsidRPr="003F490B">
              <w:t xml:space="preserve"> Base </w:t>
            </w:r>
            <w:r w:rsidRPr="003F490B">
              <w:t>差值檢定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A9449" w14:textId="77777777" w:rsidR="003F490B" w:rsidRPr="003F490B" w:rsidRDefault="003F490B" w:rsidP="003F490B">
            <w:r w:rsidRPr="003F490B">
              <w:t>假說初步判定</w:t>
            </w:r>
          </w:p>
        </w:tc>
      </w:tr>
      <w:tr w:rsidR="003F490B" w:rsidRPr="003F490B" w14:paraId="0D777D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9EB8D" w14:textId="77777777" w:rsidR="003F490B" w:rsidRPr="003F490B" w:rsidRDefault="003F490B" w:rsidP="003F490B">
            <w:r w:rsidRPr="003F490B">
              <w:t>Group 1: Raw 18D + BCE (Base)</w:t>
            </w:r>
          </w:p>
          <w:p w14:paraId="391E4887" w14:textId="77777777" w:rsidR="003F490B" w:rsidRPr="003F490B" w:rsidRDefault="003F490B" w:rsidP="003F490B"/>
          <w:p w14:paraId="59D147B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4905" w14:textId="3BA42A19" w:rsidR="003F490B" w:rsidRPr="003F490B" w:rsidRDefault="003F490B" w:rsidP="003F490B">
            <m:oMath>
              <m:r>
                <w:rPr>
                  <w:rFonts w:ascii="Cambria Math" w:hAnsi="Cambria Math"/>
                </w:rPr>
                <m:t>H=5</m:t>
              </m:r>
            </m:oMath>
            <w:r w:rsidRPr="003F490B">
              <w:t xml:space="preserve"> / Embargo 20 </w:t>
            </w:r>
          </w:p>
          <w:p w14:paraId="21902E7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3696B" w14:textId="77777777" w:rsidR="003F490B" w:rsidRPr="003F490B" w:rsidRDefault="003F490B" w:rsidP="003F490B">
            <w:r w:rsidRPr="003F490B">
              <w:t>二元交叉熵</w:t>
            </w:r>
            <w:r w:rsidRPr="003F490B">
              <w:t xml:space="preserve"> (Beat-Median) </w:t>
            </w:r>
          </w:p>
          <w:p w14:paraId="21FFEDB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F2FAA" w14:textId="77777777" w:rsidR="003F490B" w:rsidRPr="003F490B" w:rsidRDefault="003F490B" w:rsidP="003F490B">
            <w:r w:rsidRPr="003F490B">
              <w:t xml:space="preserve">0.8032 </w:t>
            </w:r>
          </w:p>
          <w:p w14:paraId="62E470B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4DBF1" w14:textId="421633C5" w:rsidR="003F490B" w:rsidRPr="003F490B" w:rsidRDefault="003F490B" w:rsidP="003F490B">
            <m:oMathPara>
              <m:oMath>
                <m:r>
                  <m:rPr>
                    <m:nor/>
                  </m:rPr>
                  <m:t>AUC</m:t>
                </m:r>
                <m:r>
                  <w:rPr>
                    <w:rFonts w:ascii="Cambria Math" w:hAnsi="Cambria Math"/>
                  </w:rPr>
                  <m:t>=0.5392</m:t>
                </m:r>
              </m:oMath>
            </m:oMathPara>
          </w:p>
          <w:p w14:paraId="4B36A6FC" w14:textId="77777777" w:rsidR="003F490B" w:rsidRPr="003F490B" w:rsidRDefault="003F490B" w:rsidP="003F490B"/>
          <w:p w14:paraId="0AB0E3E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9392" w14:textId="77777777" w:rsidR="003F490B" w:rsidRPr="003F490B" w:rsidRDefault="003F490B" w:rsidP="003F490B">
            <w:r w:rsidRPr="003F490B">
              <w:t xml:space="preserve">N/A </w:t>
            </w:r>
          </w:p>
          <w:p w14:paraId="52E1178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0D842" w14:textId="77777777" w:rsidR="003F490B" w:rsidRPr="003F490B" w:rsidRDefault="003F490B" w:rsidP="003F490B">
            <w:r w:rsidRPr="003F490B">
              <w:t>基準參照組</w:t>
            </w:r>
            <w:r w:rsidRPr="003F490B">
              <w:t xml:space="preserve"> </w:t>
            </w:r>
          </w:p>
          <w:p w14:paraId="58852E9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7104" w14:textId="77777777" w:rsidR="003F490B" w:rsidRPr="003F490B" w:rsidRDefault="003F490B" w:rsidP="003F490B">
            <w:r w:rsidRPr="003F490B">
              <w:t>基準對照線</w:t>
            </w:r>
            <w:r w:rsidRPr="003F490B">
              <w:t xml:space="preserve"> </w:t>
            </w:r>
          </w:p>
          <w:p w14:paraId="10AE6579" w14:textId="77777777" w:rsidR="003F490B" w:rsidRPr="003F490B" w:rsidRDefault="003F490B" w:rsidP="003F490B"/>
        </w:tc>
      </w:tr>
      <w:tr w:rsidR="003F490B" w:rsidRPr="003F490B" w14:paraId="76F1F7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B91E7" w14:textId="77777777" w:rsidR="003F490B" w:rsidRPr="003F490B" w:rsidRDefault="003F490B" w:rsidP="003F490B">
            <w:r w:rsidRPr="003F490B">
              <w:t>Group 2: GICS-Neutral + BCE</w:t>
            </w:r>
          </w:p>
          <w:p w14:paraId="22E92C7A" w14:textId="77777777" w:rsidR="003F490B" w:rsidRPr="003F490B" w:rsidRDefault="003F490B" w:rsidP="003F490B"/>
          <w:p w14:paraId="665C0AD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83DEE" w14:textId="56DDD4C6" w:rsidR="003F490B" w:rsidRPr="003F490B" w:rsidRDefault="003F490B" w:rsidP="003F490B">
            <m:oMath>
              <m:r>
                <w:rPr>
                  <w:rFonts w:ascii="Cambria Math" w:hAnsi="Cambria Math"/>
                </w:rPr>
                <m:t>H=5</m:t>
              </m:r>
            </m:oMath>
            <w:r w:rsidRPr="003F490B">
              <w:t xml:space="preserve"> / Embargo 20 </w:t>
            </w:r>
          </w:p>
          <w:p w14:paraId="610CC84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C062A" w14:textId="77777777" w:rsidR="003F490B" w:rsidRPr="003F490B" w:rsidRDefault="003F490B" w:rsidP="003F490B">
            <w:r w:rsidRPr="003F490B">
              <w:t>二元交叉熵</w:t>
            </w:r>
            <w:r w:rsidRPr="003F490B">
              <w:t xml:space="preserve"> (Beat-Median) </w:t>
            </w:r>
          </w:p>
          <w:p w14:paraId="45353FD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EF8FE" w14:textId="77777777" w:rsidR="003F490B" w:rsidRPr="003F490B" w:rsidRDefault="003F490B" w:rsidP="003F490B">
            <w:r w:rsidRPr="003F490B">
              <w:t xml:space="preserve">0.8329 </w:t>
            </w:r>
          </w:p>
          <w:p w14:paraId="5302F29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1DEFB" w14:textId="707A0BAF" w:rsidR="003F490B" w:rsidRPr="003F490B" w:rsidRDefault="003F490B" w:rsidP="003F490B">
            <m:oMathPara>
              <m:oMath>
                <m:r>
                  <m:rPr>
                    <m:nor/>
                  </m:rPr>
                  <m:t>AUC</m:t>
                </m:r>
                <m:r>
                  <w:rPr>
                    <w:rFonts w:ascii="Cambria Math" w:hAnsi="Cambria Math"/>
                  </w:rPr>
                  <m:t>=0.5362</m:t>
                </m:r>
              </m:oMath>
            </m:oMathPara>
          </w:p>
          <w:p w14:paraId="3573FF47" w14:textId="77777777" w:rsidR="003F490B" w:rsidRPr="003F490B" w:rsidRDefault="003F490B" w:rsidP="003F490B"/>
          <w:p w14:paraId="3E15143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48DFE" w14:textId="77777777" w:rsidR="003F490B" w:rsidRPr="003F490B" w:rsidRDefault="003F490B" w:rsidP="003F490B">
            <w:r w:rsidRPr="003F490B">
              <w:t xml:space="preserve">N/A </w:t>
            </w:r>
          </w:p>
          <w:p w14:paraId="2EB81C3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F6D1A" w14:textId="1BBB6EBF" w:rsidR="003F490B" w:rsidRPr="003F490B" w:rsidRDefault="003F490B" w:rsidP="003F490B">
            <w:r w:rsidRPr="003F490B">
              <w:t xml:space="preserve">HAC </w:t>
            </w:r>
            <m:oMath>
              <m:r>
                <w:rPr>
                  <w:rFonts w:ascii="Cambria Math" w:hAnsi="Cambria Math"/>
                </w:rPr>
                <m:t>p=1.0000</m:t>
              </m:r>
            </m:oMath>
            <w:r w:rsidRPr="003F490B">
              <w:t xml:space="preserve"> (</w:t>
            </w:r>
            <m:oMath>
              <m:r>
                <w:rPr>
                  <w:rFonts w:ascii="Cambria Math" w:hAnsi="Cambria Math"/>
                </w:rPr>
                <m:t>lag=5</m:t>
              </m:r>
            </m:oMath>
            <w:r w:rsidRPr="003F490B">
              <w:t xml:space="preserve">) </w:t>
            </w:r>
          </w:p>
          <w:p w14:paraId="18A979B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EC083" w14:textId="77777777" w:rsidR="003F490B" w:rsidRPr="003F490B" w:rsidRDefault="003F490B" w:rsidP="003F490B">
            <w:r w:rsidRPr="003F490B">
              <w:t xml:space="preserve">Direction 1 </w:t>
            </w:r>
            <w:r w:rsidRPr="003F490B">
              <w:t>證偽</w:t>
            </w:r>
          </w:p>
          <w:p w14:paraId="231C3E6E" w14:textId="77777777" w:rsidR="003F490B" w:rsidRPr="003F490B" w:rsidRDefault="003F490B" w:rsidP="003F490B"/>
          <w:p w14:paraId="0D93B777" w14:textId="77777777" w:rsidR="003F490B" w:rsidRPr="003F490B" w:rsidRDefault="003F490B" w:rsidP="003F490B"/>
        </w:tc>
      </w:tr>
      <w:tr w:rsidR="003F490B" w:rsidRPr="003F490B" w14:paraId="0B841F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EDCDC" w14:textId="77777777" w:rsidR="003F490B" w:rsidRPr="003F490B" w:rsidRDefault="003F490B" w:rsidP="003F490B">
            <w:r w:rsidRPr="003F490B">
              <w:t>Group 3: GICS + Soft-IC Loss</w:t>
            </w:r>
          </w:p>
          <w:p w14:paraId="242BBC44" w14:textId="77777777" w:rsidR="003F490B" w:rsidRPr="003F490B" w:rsidRDefault="003F490B" w:rsidP="003F490B"/>
          <w:p w14:paraId="3CE2361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23C2A" w14:textId="2514A2C2" w:rsidR="003F490B" w:rsidRPr="003F490B" w:rsidRDefault="003F490B" w:rsidP="003F490B">
            <m:oMath>
              <m:r>
                <w:rPr>
                  <w:rFonts w:ascii="Cambria Math" w:hAnsi="Cambria Math"/>
                </w:rPr>
                <m:t>H=5</m:t>
              </m:r>
            </m:oMath>
            <w:r w:rsidRPr="003F490B">
              <w:t xml:space="preserve"> / Embargo 20 </w:t>
            </w:r>
          </w:p>
          <w:p w14:paraId="010B045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2DC85" w14:textId="77777777" w:rsidR="003F490B" w:rsidRPr="003F490B" w:rsidRDefault="003F490B" w:rsidP="003F490B">
            <w:r w:rsidRPr="003F490B">
              <w:t>連續迴歸</w:t>
            </w:r>
            <w:r w:rsidRPr="003F490B">
              <w:t xml:space="preserve"> + </w:t>
            </w:r>
            <w:r w:rsidRPr="003F490B">
              <w:t>橫截面</w:t>
            </w:r>
            <w:r w:rsidRPr="003F490B">
              <w:t xml:space="preserve"> Soft-IC </w:t>
            </w:r>
          </w:p>
          <w:p w14:paraId="4EC29C6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708B4" w14:textId="77777777" w:rsidR="003F490B" w:rsidRPr="003F490B" w:rsidRDefault="003F490B" w:rsidP="003F490B">
            <w:r w:rsidRPr="003F490B">
              <w:t xml:space="preserve">0.7379 </w:t>
            </w:r>
          </w:p>
          <w:p w14:paraId="1215A52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9E41" w14:textId="02B5D5EB" w:rsidR="003F490B" w:rsidRPr="003F490B" w:rsidRDefault="003F490B" w:rsidP="003F490B">
            <m:oMathPara>
              <m:oMath>
                <m:r>
                  <m:rPr>
                    <m:nor/>
                  </m:rPr>
                  <m:t>IC</m:t>
                </m:r>
                <m:r>
                  <w:rPr>
                    <w:rFonts w:ascii="Cambria Math" w:hAnsi="Cambria Math"/>
                  </w:rPr>
                  <m:t>=</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0626</m:t>
                </m:r>
              </m:oMath>
            </m:oMathPara>
          </w:p>
          <w:p w14:paraId="59001774" w14:textId="77777777" w:rsidR="003F490B" w:rsidRPr="003F490B" w:rsidRDefault="003F490B" w:rsidP="003F490B"/>
          <w:p w14:paraId="73908FE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EB904" w14:textId="538CBB35" w:rsidR="003F490B" w:rsidRPr="003F490B" w:rsidRDefault="003F490B" w:rsidP="003F490B">
            <w:r w:rsidRPr="003F490B">
              <w:t>0.0000 (</w:t>
            </w:r>
            <m:oMath>
              <m:r>
                <w:rPr>
                  <w:rFonts w:ascii="Cambria Math" w:hAnsi="Cambria Math"/>
                </w:rPr>
                <m:t>lag=6</m:t>
              </m:r>
            </m:oMath>
            <w:r w:rsidRPr="003F490B">
              <w:t xml:space="preserve">) </w:t>
            </w:r>
          </w:p>
          <w:p w14:paraId="603C853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FD372" w14:textId="355CBD14" w:rsidR="003F490B" w:rsidRPr="003F490B" w:rsidRDefault="003F490B" w:rsidP="003F490B">
            <w:r w:rsidRPr="003F490B">
              <w:t xml:space="preserve">HAC </w:t>
            </w:r>
            <m:oMath>
              <m:r>
                <w:rPr>
                  <w:rFonts w:ascii="Cambria Math" w:hAnsi="Cambria Math"/>
                </w:rPr>
                <m:t>p=0.0000</m:t>
              </m:r>
            </m:oMath>
            <w:r w:rsidRPr="003F490B">
              <w:t xml:space="preserve"> (</w:t>
            </w:r>
            <m:oMath>
              <m:r>
                <w:rPr>
                  <w:rFonts w:ascii="Cambria Math" w:hAnsi="Cambria Math"/>
                </w:rPr>
                <m:t>lag=5</m:t>
              </m:r>
            </m:oMath>
            <w:r w:rsidRPr="003F490B">
              <w:t xml:space="preserve">) </w:t>
            </w:r>
          </w:p>
          <w:p w14:paraId="1BEF79E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7E2B" w14:textId="77777777" w:rsidR="003F490B" w:rsidRPr="003F490B" w:rsidRDefault="003F490B" w:rsidP="003F490B">
            <w:r w:rsidRPr="003F490B">
              <w:t xml:space="preserve">Direction 2 </w:t>
            </w:r>
            <w:r w:rsidRPr="003F490B">
              <w:t>證實</w:t>
            </w:r>
          </w:p>
          <w:p w14:paraId="3266283D" w14:textId="77777777" w:rsidR="003F490B" w:rsidRPr="003F490B" w:rsidRDefault="003F490B" w:rsidP="003F490B"/>
          <w:p w14:paraId="1422863A" w14:textId="77777777" w:rsidR="003F490B" w:rsidRPr="003F490B" w:rsidRDefault="003F490B" w:rsidP="003F490B"/>
        </w:tc>
      </w:tr>
      <w:tr w:rsidR="003F490B" w:rsidRPr="003F490B" w14:paraId="52E09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1008B" w14:textId="77777777" w:rsidR="003F490B" w:rsidRPr="003F490B" w:rsidRDefault="003F490B" w:rsidP="003F490B">
            <w:r w:rsidRPr="003F490B">
              <w:t>Group 4: 60D Horizon + Soft-IC</w:t>
            </w:r>
          </w:p>
          <w:p w14:paraId="2F6ECA36" w14:textId="77777777" w:rsidR="003F490B" w:rsidRPr="003F490B" w:rsidRDefault="003F490B" w:rsidP="003F490B"/>
          <w:p w14:paraId="48503AC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CCBB9" w14:textId="5B84CD13" w:rsidR="003F490B" w:rsidRPr="003F490B" w:rsidRDefault="003F490B" w:rsidP="003F490B">
            <m:oMath>
              <m:r>
                <w:rPr>
                  <w:rFonts w:ascii="Cambria Math" w:hAnsi="Cambria Math"/>
                </w:rPr>
                <m:t>H=60</m:t>
              </m:r>
            </m:oMath>
            <w:r w:rsidRPr="003F490B">
              <w:t xml:space="preserve"> / Embargo 60 </w:t>
            </w:r>
          </w:p>
          <w:p w14:paraId="3F505EB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E322E" w14:textId="77777777" w:rsidR="003F490B" w:rsidRPr="003F490B" w:rsidRDefault="003F490B" w:rsidP="003F490B">
            <w:r w:rsidRPr="003F490B">
              <w:t>連續迴歸</w:t>
            </w:r>
            <w:r w:rsidRPr="003F490B">
              <w:t xml:space="preserve"> + </w:t>
            </w:r>
            <w:r w:rsidRPr="003F490B">
              <w:t>橫截面</w:t>
            </w:r>
            <w:r w:rsidRPr="003F490B">
              <w:t xml:space="preserve"> Soft-IC </w:t>
            </w:r>
          </w:p>
          <w:p w14:paraId="17E7BBD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D281A" w14:textId="77777777" w:rsidR="003F490B" w:rsidRPr="003F490B" w:rsidRDefault="003F490B" w:rsidP="003F490B">
            <w:r w:rsidRPr="003F490B">
              <w:t xml:space="preserve">0.7878 </w:t>
            </w:r>
          </w:p>
          <w:p w14:paraId="69984BD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2E54E" w14:textId="4A83FD52" w:rsidR="003F490B" w:rsidRPr="003F490B" w:rsidRDefault="003F490B" w:rsidP="003F490B">
            <m:oMathPara>
              <m:oMath>
                <m:r>
                  <m:rPr>
                    <m:nor/>
                  </m:rPr>
                  <m:t>IC</m:t>
                </m:r>
                <m:r>
                  <w:rPr>
                    <w:rFonts w:ascii="Cambria Math" w:hAnsi="Cambria Math"/>
                  </w:rPr>
                  <m:t>=</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1296</m:t>
                </m:r>
              </m:oMath>
            </m:oMathPara>
          </w:p>
          <w:p w14:paraId="0E43A586" w14:textId="77777777" w:rsidR="003F490B" w:rsidRPr="003F490B" w:rsidRDefault="003F490B" w:rsidP="003F490B"/>
          <w:p w14:paraId="5431C46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831CF" w14:textId="1F677D12" w:rsidR="003F490B" w:rsidRPr="003F490B" w:rsidRDefault="003F490B" w:rsidP="003F490B">
            <w:r w:rsidRPr="003F490B">
              <w:t>0.0000 (</w:t>
            </w:r>
            <m:oMath>
              <m:r>
                <w:rPr>
                  <w:rFonts w:ascii="Cambria Math" w:hAnsi="Cambria Math"/>
                </w:rPr>
                <m:t>lag=60</m:t>
              </m:r>
            </m:oMath>
            <w:r w:rsidRPr="003F490B">
              <w:t xml:space="preserve">) </w:t>
            </w:r>
          </w:p>
          <w:p w14:paraId="30AB80E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C17CC" w14:textId="7D9AA4BC" w:rsidR="003F490B" w:rsidRPr="003F490B" w:rsidRDefault="003F490B" w:rsidP="003F490B">
            <w:r w:rsidRPr="003F490B">
              <w:t xml:space="preserve">HAC </w:t>
            </w:r>
            <m:oMath>
              <m:r>
                <w:rPr>
                  <w:rFonts w:ascii="Cambria Math" w:hAnsi="Cambria Math"/>
                </w:rPr>
                <m:t>p=0.0000</m:t>
              </m:r>
            </m:oMath>
            <w:r w:rsidRPr="003F490B">
              <w:t xml:space="preserve"> (</w:t>
            </w:r>
            <m:oMath>
              <m:r>
                <w:rPr>
                  <w:rFonts w:ascii="Cambria Math" w:hAnsi="Cambria Math"/>
                </w:rPr>
                <m:t>lag=60</m:t>
              </m:r>
            </m:oMath>
            <w:r w:rsidRPr="003F490B">
              <w:t xml:space="preserve">) </w:t>
            </w:r>
          </w:p>
          <w:p w14:paraId="39A9C1B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8F301" w14:textId="77777777" w:rsidR="003F490B" w:rsidRPr="003F490B" w:rsidRDefault="003F490B" w:rsidP="003F490B">
            <w:r w:rsidRPr="003F490B">
              <w:t xml:space="preserve">Direction 3 </w:t>
            </w:r>
            <w:r w:rsidRPr="003F490B">
              <w:t>初步支持</w:t>
            </w:r>
          </w:p>
          <w:p w14:paraId="7B0F3451" w14:textId="77777777" w:rsidR="003F490B" w:rsidRPr="003F490B" w:rsidRDefault="003F490B" w:rsidP="003F490B"/>
          <w:p w14:paraId="11570828" w14:textId="77777777" w:rsidR="003F490B" w:rsidRPr="003F490B" w:rsidRDefault="003F490B" w:rsidP="003F490B"/>
        </w:tc>
      </w:tr>
    </w:tbl>
    <w:p w14:paraId="0DDD0C43" w14:textId="39C03DD1" w:rsidR="003F490B" w:rsidRPr="003F490B" w:rsidRDefault="003F490B" w:rsidP="003F490B">
      <w:r w:rsidRPr="003F490B">
        <w:t xml:space="preserve">Direction 1 </w:t>
      </w:r>
      <w:r w:rsidRPr="003F490B">
        <w:t>遭嚴格證偽：</w:t>
      </w:r>
      <w:r w:rsidRPr="003F490B">
        <w:t>Group 2</w:t>
      </w:r>
      <w:r w:rsidRPr="003F490B">
        <w:t>（</w:t>
      </w:r>
      <w:r w:rsidRPr="003F490B">
        <w:t xml:space="preserve">GICS </w:t>
      </w:r>
      <w:r w:rsidRPr="003F490B">
        <w:t>中性化）對比</w:t>
      </w:r>
      <w:r w:rsidRPr="003F490B">
        <w:t xml:space="preserve"> Group 1 </w:t>
      </w:r>
      <w:r w:rsidRPr="003F490B">
        <w:t>基準組，驗證損失由</w:t>
      </w:r>
      <w:r w:rsidRPr="003F490B">
        <w:t xml:space="preserve"> 0.8032 </w:t>
      </w:r>
      <w:r w:rsidRPr="003F490B">
        <w:t>上升至</w:t>
      </w:r>
      <w:r w:rsidRPr="003F490B">
        <w:t xml:space="preserve"> 0.8329</w:t>
      </w:r>
      <w:r w:rsidRPr="003F490B">
        <w:t>，探針</w:t>
      </w:r>
      <w:r w:rsidRPr="003F490B">
        <w:t xml:space="preserve"> AUC </w:t>
      </w:r>
      <w:r w:rsidRPr="003F490B">
        <w:t>微降至</w:t>
      </w:r>
      <w:r w:rsidRPr="003F490B">
        <w:t xml:space="preserve"> 0.5362</w:t>
      </w:r>
      <w:r w:rsidRPr="003F490B">
        <w:t>，配對損失差檢定之</w:t>
      </w:r>
      <w:r w:rsidRPr="003F490B">
        <w:t xml:space="preserve"> </w:t>
      </w:r>
      <m:oMath>
        <m:r>
          <w:rPr>
            <w:rFonts w:ascii="Cambria Math" w:hAnsi="Cambria Math"/>
          </w:rPr>
          <m:t>p=1.0000</m:t>
        </m:r>
      </m:oMath>
      <w:r w:rsidRPr="003F490B">
        <w:t>。實證確認二元分類下的預測力匱乏並非板塊</w:t>
      </w:r>
      <w:r w:rsidRPr="003F490B">
        <w:t xml:space="preserve"> Beta </w:t>
      </w:r>
      <w:r w:rsidRPr="003F490B">
        <w:t>噪音所致，單純在特徵端做板塊中性化無法化解二元硬切之資訊毀滅。</w:t>
      </w:r>
      <w:r w:rsidRPr="003F490B">
        <w:t xml:space="preserve"> </w:t>
      </w:r>
    </w:p>
    <w:p w14:paraId="742C2EF1" w14:textId="77777777" w:rsidR="003F490B" w:rsidRPr="003F490B" w:rsidRDefault="003F490B" w:rsidP="003F490B"/>
    <w:p w14:paraId="5E11D420" w14:textId="0CEEFF95" w:rsidR="003F490B" w:rsidRPr="003F490B" w:rsidRDefault="003F490B" w:rsidP="003F490B">
      <w:r w:rsidRPr="003F490B">
        <w:t xml:space="preserve">Direction 2 </w:t>
      </w:r>
      <w:r w:rsidRPr="003F490B">
        <w:t>獲得強烈支持：</w:t>
      </w:r>
      <w:r w:rsidRPr="003F490B">
        <w:t xml:space="preserve">Group 3 </w:t>
      </w:r>
      <w:r w:rsidRPr="003F490B">
        <w:t>引入連續</w:t>
      </w:r>
      <w:r w:rsidRPr="003F490B">
        <w:t xml:space="preserve"> Soft-IC </w:t>
      </w:r>
      <w:r w:rsidRPr="003F490B">
        <w:t>損失後，驗證損失打破停滯下降至</w:t>
      </w:r>
      <w:r w:rsidRPr="003F490B">
        <w:t xml:space="preserve"> 0.7379</w:t>
      </w:r>
      <w:r w:rsidRPr="003F490B">
        <w:t>，</w:t>
      </w:r>
      <w:r w:rsidRPr="003F490B">
        <w:t xml:space="preserve">5D </w:t>
      </w:r>
      <w:r w:rsidRPr="003F490B">
        <w:t>遠期線性探針測得</w:t>
      </w:r>
      <w:r w:rsidRPr="003F490B">
        <w:t xml:space="preserve"> Rank </w:t>
      </w:r>
      <m:oMath>
        <m:r>
          <m:rPr>
            <m:nor/>
          </m:rPr>
          <m:t>IC</m:t>
        </m:r>
        <m:r>
          <w:rPr>
            <w:rFonts w:ascii="Cambria Math" w:hAnsi="Cambria Math"/>
          </w:rPr>
          <m:t>=</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0626</m:t>
        </m:r>
      </m:oMath>
      <w:r w:rsidRPr="003F490B">
        <w:t xml:space="preserve"> (</w:t>
      </w:r>
      <m:oMath>
        <m:r>
          <w:rPr>
            <w:rFonts w:ascii="Cambria Math" w:hAnsi="Cambria Math"/>
          </w:rPr>
          <m:t>p=0.0000</m:t>
        </m:r>
      </m:oMath>
      <w:r w:rsidRPr="003F490B">
        <w:t>)</w:t>
      </w:r>
      <w:r w:rsidRPr="003F490B">
        <w:t>，對比</w:t>
      </w:r>
      <w:r w:rsidRPr="003F490B">
        <w:t xml:space="preserve"> Base </w:t>
      </w:r>
      <w:r w:rsidRPr="003F490B">
        <w:t>檢定顯著性達</w:t>
      </w:r>
      <w:r w:rsidRPr="003F490B">
        <w:t xml:space="preserve"> </w:t>
      </w:r>
      <m:oMath>
        <m:r>
          <w:rPr>
            <w:rFonts w:ascii="Cambria Math" w:hAnsi="Cambria Math"/>
          </w:rPr>
          <m:t>p=0.0000</m:t>
        </m:r>
      </m:oMath>
      <w:r w:rsidRPr="003F490B">
        <w:t>。確認轉向連續排序能即刻恢復梯度的有效傳導。</w:t>
      </w:r>
      <w:r w:rsidRPr="003F490B">
        <w:t xml:space="preserve"> </w:t>
      </w:r>
    </w:p>
    <w:p w14:paraId="6D03C423" w14:textId="77777777" w:rsidR="003F490B" w:rsidRPr="003F490B" w:rsidRDefault="003F490B" w:rsidP="003F490B"/>
    <w:p w14:paraId="44885DDD" w14:textId="11D61C73" w:rsidR="003F490B" w:rsidRPr="003F490B" w:rsidRDefault="003F490B" w:rsidP="003F490B">
      <w:r w:rsidRPr="003F490B">
        <w:t xml:space="preserve">Direction 3 </w:t>
      </w:r>
      <w:r w:rsidRPr="003F490B">
        <w:t>初步展現高</w:t>
      </w:r>
      <w:r w:rsidRPr="003F490B">
        <w:t xml:space="preserve"> IC</w:t>
      </w:r>
      <w:r w:rsidRPr="003F490B">
        <w:t>：</w:t>
      </w:r>
      <w:r w:rsidRPr="003F490B">
        <w:t xml:space="preserve">Group 4 </w:t>
      </w:r>
      <w:r w:rsidRPr="003F490B">
        <w:t>採用</w:t>
      </w:r>
      <w:r w:rsidRPr="003F490B">
        <w:t xml:space="preserve"> 60 </w:t>
      </w:r>
      <w:r w:rsidRPr="003F490B">
        <w:t>日長週期目標後，探針</w:t>
      </w:r>
      <w:r w:rsidRPr="003F490B">
        <w:t xml:space="preserve"> Rank IC </w:t>
      </w:r>
      <w:r w:rsidRPr="003F490B">
        <w:t>躍升至</w:t>
      </w:r>
      <w:r w:rsidRPr="003F490B">
        <w:t xml:space="preserve"> +0.1296 (</w:t>
      </w:r>
      <m:oMath>
        <m:r>
          <w:rPr>
            <w:rFonts w:ascii="Cambria Math" w:hAnsi="Cambria Math"/>
          </w:rPr>
          <m:t>p=0.0000</m:t>
        </m:r>
      </m:oMath>
      <w:r w:rsidRPr="003F490B">
        <w:t>)</w:t>
      </w:r>
      <w:r w:rsidRPr="003F490B">
        <w:t>，顯示中長週期趨勢動能累積具備較高方向性持續度。</w:t>
      </w:r>
      <w:r w:rsidRPr="003F490B">
        <w:t xml:space="preserve"> </w:t>
      </w:r>
    </w:p>
    <w:p w14:paraId="3E85B789" w14:textId="77777777" w:rsidR="003F490B" w:rsidRPr="003F490B" w:rsidRDefault="003F490B" w:rsidP="003F490B"/>
    <w:p w14:paraId="2ADECADA" w14:textId="77777777" w:rsidR="003F490B" w:rsidRPr="003F490B" w:rsidRDefault="003F490B" w:rsidP="003F490B">
      <w:r w:rsidRPr="003F490B">
        <w:t>3.3.3 Stage 2.5 Task A</w:t>
      </w:r>
      <w:r w:rsidRPr="003F490B">
        <w:t>：長滯後</w:t>
      </w:r>
      <w:r w:rsidRPr="003F490B">
        <w:t xml:space="preserve"> HAC </w:t>
      </w:r>
      <w:r w:rsidRPr="003F490B">
        <w:t>頻寬修正與自相關自我審計</w:t>
      </w:r>
    </w:p>
    <w:p w14:paraId="4018DCFF" w14:textId="5E2CDECD" w:rsidR="003F490B" w:rsidRPr="003F490B" w:rsidRDefault="003F490B" w:rsidP="003F490B">
      <w:r w:rsidRPr="003F490B">
        <w:t>針對</w:t>
      </w:r>
      <w:r w:rsidRPr="003F490B">
        <w:t xml:space="preserve"> 60D </w:t>
      </w:r>
      <w:r w:rsidRPr="003F490B">
        <w:t>遠期報酬多期重疊視窗所導致之強烈</w:t>
      </w:r>
      <w:r w:rsidRPr="003F490B">
        <w:t xml:space="preserve"> </w:t>
      </w:r>
      <m:oMath>
        <m:r>
          <m:rPr>
            <m:nor/>
          </m:rPr>
          <m:t>MA</m:t>
        </m:r>
        <m:d>
          <m:dPr>
            <m:ctrlPr>
              <w:rPr>
                <w:rFonts w:ascii="Cambria Math" w:hAnsi="Cambria Math"/>
              </w:rPr>
            </m:ctrlPr>
          </m:dPr>
          <m:e>
            <m:r>
              <w:rPr>
                <w:rFonts w:ascii="Cambria Math" w:hAnsi="Cambria Math"/>
              </w:rPr>
              <m:t>59</m:t>
            </m:r>
          </m:e>
        </m:d>
      </m:oMath>
      <w:r w:rsidRPr="003F490B">
        <w:t xml:space="preserve"> </w:t>
      </w:r>
      <w:r w:rsidRPr="003F490B">
        <w:t>序列相依性，研究開發審計腳本</w:t>
      </w:r>
      <w:r w:rsidRPr="003F490B">
        <w:t xml:space="preserve"> Stage2_5_HAC_Relag_Revalidation.m</w:t>
      </w:r>
      <w:r w:rsidRPr="003F490B">
        <w:t>，排查先前全專案未顯式傳入</w:t>
      </w:r>
      <w:r w:rsidRPr="003F490B">
        <w:t xml:space="preserve"> </w:t>
      </w:r>
      <w:proofErr w:type="spellStart"/>
      <w:r w:rsidRPr="003F490B">
        <w:t>max_lag</w:t>
      </w:r>
      <w:proofErr w:type="spellEnd"/>
      <w:r w:rsidRPr="003F490B">
        <w:t xml:space="preserve"> </w:t>
      </w:r>
      <w:r w:rsidRPr="003F490B">
        <w:t>導致頻寬退縮至</w:t>
      </w:r>
      <w:r w:rsidRPr="003F490B">
        <w:t xml:space="preserve"> Newey-West </w:t>
      </w:r>
      <w:r w:rsidRPr="003F490B">
        <w:t>自動頻寬（約</w:t>
      </w:r>
      <w:r w:rsidRPr="003F490B">
        <w:t xml:space="preserve"> 6 </w:t>
      </w:r>
      <w:r w:rsidRPr="003F490B">
        <w:t>階）所引發的統計膨脹：</w:t>
      </w:r>
      <w:r w:rsidRPr="003F490B">
        <w:t xml:space="preserve"> </w:t>
      </w:r>
    </w:p>
    <w:p w14:paraId="14E2E746" w14:textId="77777777" w:rsidR="003F490B" w:rsidRPr="003F490B" w:rsidRDefault="003F490B" w:rsidP="003F490B"/>
    <w:p w14:paraId="5FCF2A97" w14:textId="77777777" w:rsidR="003F490B" w:rsidRPr="003F490B" w:rsidRDefault="003F490B" w:rsidP="003F490B">
      <w:r w:rsidRPr="003F490B">
        <w:t>表</w:t>
      </w:r>
      <w:r w:rsidRPr="003F490B">
        <w:t xml:space="preserve"> 3-4 Stage 2.5 Task A</w:t>
      </w:r>
      <w:r w:rsidRPr="003F490B">
        <w:t>：</w:t>
      </w:r>
      <w:r w:rsidRPr="003F490B">
        <w:t xml:space="preserve">Newey-West HAC </w:t>
      </w:r>
      <w:proofErr w:type="spellStart"/>
      <w:r w:rsidRPr="003F490B">
        <w:t>max_lag</w:t>
      </w:r>
      <w:proofErr w:type="spellEnd"/>
      <w:r w:rsidRPr="003F490B">
        <w:t xml:space="preserve"> </w:t>
      </w:r>
      <w:r w:rsidRPr="003F490B">
        <w:t>頻寬敏感度檢定分析</w:t>
      </w:r>
    </w:p>
    <w:p w14:paraId="29A1CB9B" w14:textId="77777777" w:rsidR="003F490B" w:rsidRPr="003F490B" w:rsidRDefault="003F490B" w:rsidP="003F490B"/>
    <w:p w14:paraId="3F0CD09A"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949"/>
        <w:gridCol w:w="649"/>
        <w:gridCol w:w="764"/>
        <w:gridCol w:w="1211"/>
        <w:gridCol w:w="1051"/>
        <w:gridCol w:w="1211"/>
        <w:gridCol w:w="1325"/>
        <w:gridCol w:w="894"/>
      </w:tblGrid>
      <w:tr w:rsidR="003F490B" w:rsidRPr="003F490B" w14:paraId="4E1E33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B6EDF" w14:textId="77777777" w:rsidR="003F490B" w:rsidRPr="003F490B" w:rsidRDefault="003F490B" w:rsidP="003F490B">
            <w:r w:rsidRPr="003F490B">
              <w:t>實驗組別名稱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536D" w14:textId="77777777" w:rsidR="003F490B" w:rsidRPr="003F490B" w:rsidRDefault="003F490B" w:rsidP="003F490B">
            <w:r w:rsidRPr="003F490B">
              <w:t>預測跨度</w:t>
            </w:r>
            <w:r w:rsidRPr="003F490B">
              <w:t xml:space="preserve"> 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26472" w14:textId="77777777" w:rsidR="003F490B" w:rsidRPr="003F490B" w:rsidRDefault="003F490B" w:rsidP="003F490B">
            <w:r w:rsidRPr="003F490B">
              <w:t>評估天數</w:t>
            </w:r>
            <w:r w:rsidRPr="003F490B">
              <w:t xml:space="preserve">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6053" w14:textId="77777777" w:rsidR="003F490B" w:rsidRPr="003F490B" w:rsidRDefault="003F490B" w:rsidP="003F490B">
            <w:r w:rsidRPr="003F490B">
              <w:t xml:space="preserve">Auto </w:t>
            </w:r>
            <w:proofErr w:type="spellStart"/>
            <w:r w:rsidRPr="003F490B">
              <w:t>max_lag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0342F" w14:textId="77777777" w:rsidR="003F490B" w:rsidRPr="003F490B" w:rsidRDefault="003F490B" w:rsidP="003F490B">
            <w:r w:rsidRPr="003F490B">
              <w:t xml:space="preserve">Auto p </w:t>
            </w:r>
            <w:r w:rsidRPr="003F490B">
              <w:t>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EB55B" w14:textId="77777777" w:rsidR="003F490B" w:rsidRPr="003F490B" w:rsidRDefault="003F490B" w:rsidP="003F490B">
            <w:r w:rsidRPr="003F490B">
              <w:t xml:space="preserve">Forced </w:t>
            </w:r>
            <w:proofErr w:type="spellStart"/>
            <w:r w:rsidRPr="003F490B">
              <w:t>max_lag</w:t>
            </w:r>
            <w:proofErr w:type="spellEnd"/>
            <w:r w:rsidRPr="003F490B">
              <w:t xml:space="preserve"> (H)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04C70" w14:textId="77777777" w:rsidR="003F490B" w:rsidRPr="003F490B" w:rsidRDefault="003F490B" w:rsidP="003F490B">
            <w:r w:rsidRPr="003F490B">
              <w:t xml:space="preserve">Corrected p </w:t>
            </w:r>
            <w:r w:rsidRPr="003F490B">
              <w:t>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1923" w14:textId="77777777" w:rsidR="003F490B" w:rsidRPr="003F490B" w:rsidRDefault="003F490B" w:rsidP="003F490B">
            <w:r w:rsidRPr="003F490B">
              <w:t>結論是否改變</w:t>
            </w:r>
          </w:p>
        </w:tc>
      </w:tr>
      <w:tr w:rsidR="003F490B" w:rsidRPr="003F490B" w14:paraId="41FA02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0E86D" w14:textId="77777777" w:rsidR="003F490B" w:rsidRPr="003F490B" w:rsidRDefault="003F490B" w:rsidP="003F490B">
            <w:r w:rsidRPr="003F490B">
              <w:t>Group 1: Raw 18D + BCE (Base)</w:t>
            </w:r>
          </w:p>
          <w:p w14:paraId="7301970E" w14:textId="77777777" w:rsidR="003F490B" w:rsidRPr="003F490B" w:rsidRDefault="003F490B" w:rsidP="003F490B"/>
          <w:p w14:paraId="1F0CDED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719E" w14:textId="77777777" w:rsidR="003F490B" w:rsidRPr="003F490B" w:rsidRDefault="003F490B" w:rsidP="003F490B">
            <w:r w:rsidRPr="003F490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9901E" w14:textId="77777777" w:rsidR="003F490B" w:rsidRPr="003F490B" w:rsidRDefault="003F490B" w:rsidP="003F490B">
            <w:r w:rsidRPr="003F490B">
              <w:t>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AA0F2" w14:textId="77777777" w:rsidR="003F490B" w:rsidRPr="003F490B" w:rsidRDefault="003F490B" w:rsidP="003F490B">
            <w:r w:rsidRPr="003F4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39C8" w14:textId="77777777" w:rsidR="003F490B" w:rsidRPr="003F490B" w:rsidRDefault="003F490B" w:rsidP="003F490B">
            <w:r w:rsidRPr="003F4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E8DA4" w14:textId="77777777" w:rsidR="003F490B" w:rsidRPr="003F490B" w:rsidRDefault="003F490B" w:rsidP="003F490B">
            <w:r w:rsidRPr="003F4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9A34" w14:textId="77777777" w:rsidR="003F490B" w:rsidRPr="003F490B" w:rsidRDefault="003F490B" w:rsidP="003F490B">
            <w:r w:rsidRPr="003F490B">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49DA1" w14:textId="77777777" w:rsidR="003F490B" w:rsidRPr="003F490B" w:rsidRDefault="003F490B" w:rsidP="003F490B">
            <w:r w:rsidRPr="003F490B">
              <w:t>基準對照組（不適用）</w:t>
            </w:r>
            <w:r w:rsidRPr="003F490B">
              <w:t xml:space="preserve"> </w:t>
            </w:r>
          </w:p>
          <w:p w14:paraId="5A4FC9B5" w14:textId="77777777" w:rsidR="003F490B" w:rsidRPr="003F490B" w:rsidRDefault="003F490B" w:rsidP="003F490B"/>
        </w:tc>
      </w:tr>
      <w:tr w:rsidR="003F490B" w:rsidRPr="003F490B" w14:paraId="5C6E89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417E9" w14:textId="77777777" w:rsidR="003F490B" w:rsidRPr="003F490B" w:rsidRDefault="003F490B" w:rsidP="003F490B">
            <w:r w:rsidRPr="003F490B">
              <w:t>Group 3: GICS + Soft-IC Loss</w:t>
            </w:r>
          </w:p>
          <w:p w14:paraId="62560050" w14:textId="77777777" w:rsidR="003F490B" w:rsidRPr="003F490B" w:rsidRDefault="003F490B" w:rsidP="003F490B"/>
          <w:p w14:paraId="1856DF8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9BEB7" w14:textId="77777777" w:rsidR="003F490B" w:rsidRPr="003F490B" w:rsidRDefault="003F490B" w:rsidP="003F490B">
            <w:r w:rsidRPr="003F490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64AB" w14:textId="77777777" w:rsidR="003F490B" w:rsidRPr="003F490B" w:rsidRDefault="003F490B" w:rsidP="003F490B">
            <w:r w:rsidRPr="003F490B">
              <w:t>780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0ED6F" w14:textId="77777777" w:rsidR="003F490B" w:rsidRPr="003F490B" w:rsidRDefault="003F490B" w:rsidP="003F490B">
            <w:r w:rsidRPr="003F490B">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171CC" w14:textId="77777777" w:rsidR="003F490B" w:rsidRPr="003F490B" w:rsidRDefault="003F490B" w:rsidP="003F490B">
            <w:r w:rsidRPr="003F490B">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77AF8" w14:textId="77777777" w:rsidR="003F490B" w:rsidRPr="003F490B" w:rsidRDefault="003F490B" w:rsidP="003F490B">
            <w:r w:rsidRPr="003F490B">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57076" w14:textId="77777777" w:rsidR="003F490B" w:rsidRPr="003F490B" w:rsidRDefault="003F490B" w:rsidP="003F490B">
            <w:r w:rsidRPr="003F490B">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815B7" w14:textId="77777777" w:rsidR="003F490B" w:rsidRPr="003F490B" w:rsidRDefault="003F490B" w:rsidP="003F490B">
            <w:r w:rsidRPr="003F490B">
              <w:t>保持不變（高度穩健）</w:t>
            </w:r>
            <w:r w:rsidRPr="003F490B">
              <w:t xml:space="preserve"> </w:t>
            </w:r>
          </w:p>
          <w:p w14:paraId="29A5E5D3" w14:textId="77777777" w:rsidR="003F490B" w:rsidRPr="003F490B" w:rsidRDefault="003F490B" w:rsidP="003F490B"/>
        </w:tc>
      </w:tr>
      <w:tr w:rsidR="003F490B" w:rsidRPr="003F490B" w14:paraId="184649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C7072" w14:textId="77777777" w:rsidR="003F490B" w:rsidRPr="003F490B" w:rsidRDefault="003F490B" w:rsidP="003F490B">
            <w:r w:rsidRPr="003F490B">
              <w:t>Group 4: 60D Horizon (Embargo=60D)</w:t>
            </w:r>
          </w:p>
          <w:p w14:paraId="01C28C27" w14:textId="77777777" w:rsidR="003F490B" w:rsidRPr="003F490B" w:rsidRDefault="003F490B" w:rsidP="003F490B"/>
          <w:p w14:paraId="1F87534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219CB" w14:textId="77777777" w:rsidR="003F490B" w:rsidRPr="003F490B" w:rsidRDefault="003F490B" w:rsidP="003F490B">
            <w:r w:rsidRPr="003F490B">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4532A" w14:textId="77777777" w:rsidR="003F490B" w:rsidRPr="003F490B" w:rsidRDefault="003F490B" w:rsidP="003F490B">
            <w:r w:rsidRPr="003F490B">
              <w:t>726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76AF7" w14:textId="77777777" w:rsidR="003F490B" w:rsidRPr="003F490B" w:rsidRDefault="003F490B" w:rsidP="003F490B">
            <w:r w:rsidRPr="003F490B">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F778C" w14:textId="77777777" w:rsidR="003F490B" w:rsidRPr="003F490B" w:rsidRDefault="003F490B" w:rsidP="003F490B">
            <w:r w:rsidRPr="003F490B">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A0C53" w14:textId="77777777" w:rsidR="003F490B" w:rsidRPr="003F490B" w:rsidRDefault="003F490B" w:rsidP="003F490B">
            <w:r w:rsidRPr="003F490B">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7BD85" w14:textId="77777777" w:rsidR="003F490B" w:rsidRPr="003F490B" w:rsidRDefault="003F490B" w:rsidP="003F490B">
            <w:r w:rsidRPr="003F490B">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E6A57" w14:textId="77777777" w:rsidR="003F490B" w:rsidRPr="003F490B" w:rsidRDefault="003F490B" w:rsidP="003F490B">
            <w:r w:rsidRPr="003F490B">
              <w:t>保持不變（自身</w:t>
            </w:r>
            <w:r w:rsidRPr="003F490B">
              <w:t xml:space="preserve"> IC </w:t>
            </w:r>
            <w:r w:rsidRPr="003F490B">
              <w:t>穩健）</w:t>
            </w:r>
            <w:r w:rsidRPr="003F490B">
              <w:t xml:space="preserve"> </w:t>
            </w:r>
          </w:p>
          <w:p w14:paraId="42D248F9" w14:textId="77777777" w:rsidR="003F490B" w:rsidRPr="003F490B" w:rsidRDefault="003F490B" w:rsidP="003F490B"/>
        </w:tc>
      </w:tr>
    </w:tbl>
    <w:p w14:paraId="5B742EEE" w14:textId="77777777" w:rsidR="003F490B" w:rsidRPr="003F490B" w:rsidRDefault="003F490B" w:rsidP="003F490B">
      <w:r w:rsidRPr="003F490B">
        <w:t>對比</w:t>
      </w:r>
      <w:r w:rsidRPr="003F490B">
        <w:t xml:space="preserve"> Base </w:t>
      </w:r>
      <w:r w:rsidRPr="003F490B">
        <w:t>每日損失差之自相關修正審計：</w:t>
      </w:r>
    </w:p>
    <w:p w14:paraId="133939C7" w14:textId="77777777" w:rsidR="003F490B" w:rsidRPr="003F490B" w:rsidRDefault="003F490B" w:rsidP="003F490B">
      <w:r w:rsidRPr="003F490B">
        <w:br/>
      </w:r>
    </w:p>
    <w:p w14:paraId="156A4E8D" w14:textId="27204B0F" w:rsidR="003F490B" w:rsidRPr="003F490B" w:rsidRDefault="003F490B" w:rsidP="003F490B">
      <w:r w:rsidRPr="003F490B">
        <w:t>Group 3</w:t>
      </w:r>
      <w:r w:rsidRPr="003F490B">
        <w:t>（</w:t>
      </w:r>
      <w:r w:rsidRPr="003F490B">
        <w:t>Soft-IC vs. Base</w:t>
      </w:r>
      <w:r w:rsidRPr="003F490B">
        <w:t>）：</w:t>
      </w:r>
      <w:r w:rsidRPr="003F490B">
        <w:t xml:space="preserve">Auto Lag = 6 </w:t>
      </w:r>
      <w:r w:rsidRPr="003F490B">
        <w:t>與</w:t>
      </w:r>
      <w:r w:rsidRPr="003F490B">
        <w:t xml:space="preserve"> Forced Lag = 6 </w:t>
      </w:r>
      <w:r w:rsidRPr="003F490B">
        <w:t>下</w:t>
      </w:r>
      <w:r w:rsidRPr="003F490B">
        <w:t xml:space="preserve"> </w:t>
      </w:r>
      <m:oMath>
        <m:r>
          <w:rPr>
            <w:rFonts w:ascii="Cambria Math" w:hAnsi="Cambria Math"/>
          </w:rPr>
          <m:t>p</m:t>
        </m:r>
      </m:oMath>
      <w:r w:rsidRPr="003F490B">
        <w:t xml:space="preserve"> </w:t>
      </w:r>
      <w:r w:rsidRPr="003F490B">
        <w:t>值皆為</w:t>
      </w:r>
      <w:r w:rsidRPr="003F490B">
        <w:t xml:space="preserve"> 0.0000</w:t>
      </w:r>
      <w:r w:rsidRPr="003F490B">
        <w:t>，顯著優於</w:t>
      </w:r>
      <w:r w:rsidRPr="003F490B">
        <w:t xml:space="preserve"> Base </w:t>
      </w:r>
      <w:r w:rsidRPr="003F490B">
        <w:t>結論穩固。</w:t>
      </w:r>
      <w:r w:rsidRPr="003F490B">
        <w:t xml:space="preserve"> </w:t>
      </w:r>
    </w:p>
    <w:p w14:paraId="2A544719" w14:textId="77777777" w:rsidR="003F490B" w:rsidRPr="003F490B" w:rsidRDefault="003F490B" w:rsidP="003F490B"/>
    <w:p w14:paraId="7E3855AE" w14:textId="5B88E8E1" w:rsidR="003F490B" w:rsidRPr="003F490B" w:rsidRDefault="003F490B" w:rsidP="003F490B">
      <w:r w:rsidRPr="003F490B">
        <w:t>Group 4</w:t>
      </w:r>
      <w:r w:rsidRPr="003F490B">
        <w:t>（</w:t>
      </w:r>
      <w:r w:rsidRPr="003F490B">
        <w:t>60D vs. Base</w:t>
      </w:r>
      <w:r w:rsidRPr="003F490B">
        <w:t>）：早期未校正時，</w:t>
      </w:r>
      <w:r w:rsidRPr="003F490B">
        <w:t xml:space="preserve">Auto Lag = 6 </w:t>
      </w:r>
      <w:r w:rsidRPr="003F490B">
        <w:t>下損失差值呈現邊際顯著（</w:t>
      </w:r>
      <m:oMath>
        <m:r>
          <w:rPr>
            <w:rFonts w:ascii="Cambria Math" w:hAnsi="Cambria Math"/>
          </w:rPr>
          <m:t>p=0.0440</m:t>
        </m:r>
      </m:oMath>
      <w:r w:rsidRPr="003F490B">
        <w:t>）；但當強制截斷頻寬對齊真實重疊長度（</w:t>
      </w:r>
      <m:oMath>
        <m:r>
          <w:rPr>
            <w:rFonts w:ascii="Cambria Math" w:hAnsi="Cambria Math"/>
          </w:rPr>
          <m:t>L=60</m:t>
        </m:r>
      </m:oMath>
      <w:r w:rsidRPr="003F490B">
        <w:t xml:space="preserve"> </w:t>
      </w:r>
      <w:r w:rsidRPr="003F490B">
        <w:t>階）時，損失差值之</w:t>
      </w:r>
      <w:r w:rsidRPr="003F490B">
        <w:t xml:space="preserve"> Newey-West </w:t>
      </w:r>
      <m:oMath>
        <m:r>
          <w:rPr>
            <w:rFonts w:ascii="Cambria Math" w:hAnsi="Cambria Math"/>
          </w:rPr>
          <m:t>t</m:t>
        </m:r>
      </m:oMath>
      <w:r w:rsidRPr="003F490B">
        <w:t xml:space="preserve"> </w:t>
      </w:r>
      <w:r w:rsidRPr="003F490B">
        <w:t>統計量由</w:t>
      </w:r>
      <w:r w:rsidRPr="003F490B">
        <w:t xml:space="preserve"> +2.014 </w:t>
      </w:r>
      <w:r w:rsidRPr="003F490B">
        <w:t>降至</w:t>
      </w:r>
      <w:r w:rsidRPr="003F490B">
        <w:t xml:space="preserve"> +0.950</w:t>
      </w:r>
      <w:r w:rsidRPr="003F490B">
        <w:t>，</w:t>
      </w:r>
      <m:oMath>
        <m:r>
          <w:rPr>
            <w:rFonts w:ascii="Cambria Math" w:hAnsi="Cambria Math"/>
          </w:rPr>
          <m:t>p</m:t>
        </m:r>
      </m:oMath>
      <w:r w:rsidRPr="003F490B">
        <w:t xml:space="preserve"> </w:t>
      </w:r>
      <w:r w:rsidRPr="003F490B">
        <w:t>值躍升至</w:t>
      </w:r>
      <w:r w:rsidRPr="003F490B">
        <w:t xml:space="preserve"> 0.3424</w:t>
      </w:r>
      <w:r w:rsidRPr="003F490B">
        <w:t>（接受無顯著差異之原假設）。</w:t>
      </w:r>
      <w:r w:rsidRPr="003F490B">
        <w:t xml:space="preserve"> </w:t>
      </w:r>
    </w:p>
    <w:p w14:paraId="523BFEFA" w14:textId="77777777" w:rsidR="003F490B" w:rsidRPr="003F490B" w:rsidRDefault="003F490B" w:rsidP="003F490B"/>
    <w:p w14:paraId="62B1A5F1" w14:textId="6C559F41" w:rsidR="003F490B" w:rsidRPr="003F490B" w:rsidRDefault="003F490B" w:rsidP="003F490B">
      <w:r w:rsidRPr="003F490B">
        <w:t>方法論邊界確立：審計結果證實</w:t>
      </w:r>
      <w:r w:rsidRPr="003F490B">
        <w:t xml:space="preserve"> Stage 2 </w:t>
      </w:r>
      <w:r w:rsidRPr="003F490B">
        <w:t>早期所見</w:t>
      </w:r>
      <w:r w:rsidRPr="003F490B">
        <w:t xml:space="preserve"> 60D</w:t>
      </w:r>
      <w:r w:rsidRPr="003F490B">
        <w:t>「顯著優於短期基準」純屬重疊自相關未充分濾除製造之假象。然而，</w:t>
      </w:r>
      <w:r w:rsidRPr="003F490B">
        <w:t xml:space="preserve">Group 4 </w:t>
      </w:r>
      <w:r w:rsidRPr="003F490B">
        <w:t>的</w:t>
      </w:r>
      <w:r w:rsidRPr="003F490B">
        <w:t xml:space="preserve"> 60D Rank IC </w:t>
      </w:r>
      <w:r w:rsidRPr="003F490B">
        <w:t>自身均值在</w:t>
      </w:r>
      <w:r w:rsidRPr="003F490B">
        <w:t xml:space="preserve"> </w:t>
      </w:r>
      <m:oMath>
        <m:r>
          <w:rPr>
            <w:rFonts w:ascii="Cambria Math" w:hAnsi="Cambria Math"/>
          </w:rPr>
          <m:t>lag=60</m:t>
        </m:r>
      </m:oMath>
      <w:r w:rsidRPr="003F490B">
        <w:t xml:space="preserve"> </w:t>
      </w:r>
      <w:r w:rsidRPr="003F490B">
        <w:t>下仍顯著非零（</w:t>
      </w:r>
      <m:oMath>
        <m:r>
          <w:rPr>
            <w:rFonts w:ascii="Cambria Math" w:hAnsi="Cambria Math"/>
          </w:rPr>
          <m:t>p=0.0000</m:t>
        </m:r>
      </m:oMath>
      <w:r w:rsidRPr="003F490B">
        <w:t>）。此實證促使系統全面將強制頻寬下限</w:t>
      </w:r>
      <w:r w:rsidRPr="003F490B">
        <w:t xml:space="preserve"> </w:t>
      </w:r>
      <w:proofErr w:type="spellStart"/>
      <m:oMath>
        <m:r>
          <m:rPr>
            <m:nor/>
          </m:rPr>
          <m:t>max_lag</m:t>
        </m:r>
        <w:proofErr w:type="spellEnd"/>
        <m:r>
          <w:rPr>
            <w:rFonts w:ascii="Cambria Math" w:hAnsi="Cambria Math"/>
          </w:rPr>
          <m:t>≥H</m:t>
        </m:r>
      </m:oMath>
      <w:r w:rsidRPr="003F490B">
        <w:t xml:space="preserve"> </w:t>
      </w:r>
      <w:r w:rsidRPr="003F490B">
        <w:t>寫入代碼底層，消除自相關假陽性。</w:t>
      </w:r>
      <w:r w:rsidRPr="003F490B">
        <w:t xml:space="preserve"> </w:t>
      </w:r>
    </w:p>
    <w:p w14:paraId="543808AF" w14:textId="77777777" w:rsidR="003F490B" w:rsidRPr="003F490B" w:rsidRDefault="003F490B" w:rsidP="003F490B"/>
    <w:p w14:paraId="04B1FE44" w14:textId="77777777" w:rsidR="003F490B" w:rsidRPr="003F490B" w:rsidRDefault="003F490B" w:rsidP="003F490B">
      <w:r w:rsidRPr="003F490B">
        <w:t>3.3.4 Stage 2.5 Task B</w:t>
      </w:r>
      <w:r w:rsidRPr="003F490B">
        <w:t>：跨子串流多種子非參數穩健性檢驗</w:t>
      </w:r>
    </w:p>
    <w:p w14:paraId="3B741E44" w14:textId="667D800F" w:rsidR="003F490B" w:rsidRPr="003F490B" w:rsidRDefault="003F490B" w:rsidP="003F490B">
      <w:r w:rsidRPr="003F490B">
        <w:t>為排除單次隨機抽樣的偶然性，</w:t>
      </w:r>
      <w:r w:rsidRPr="003F490B">
        <w:t xml:space="preserve">Stage2_5_MultiSeed_DirectionCompare.m </w:t>
      </w:r>
      <w:r w:rsidRPr="003F490B">
        <w:t>自</w:t>
      </w:r>
      <w:r w:rsidRPr="003F490B">
        <w:t xml:space="preserve"> 412 </w:t>
      </w:r>
      <w:r w:rsidRPr="003F490B">
        <w:t>檔高活躍候選池中，以</w:t>
      </w:r>
      <w:r w:rsidRPr="003F490B">
        <w:t xml:space="preserve"> mrg32k3a </w:t>
      </w:r>
      <w:r w:rsidRPr="003F490B">
        <w:t>亂數引擎切換</w:t>
      </w:r>
      <w:r w:rsidRPr="003F490B">
        <w:t xml:space="preserve"> 5 </w:t>
      </w:r>
      <w:r w:rsidRPr="003F490B">
        <w:t>組獨立子串流（</w:t>
      </w:r>
      <w:proofErr w:type="spellStart"/>
      <w:r w:rsidRPr="003F490B">
        <w:t>Substream</w:t>
      </w:r>
      <w:proofErr w:type="spellEnd"/>
      <w:r w:rsidRPr="003F490B">
        <w:t xml:space="preserve"> 1~5</w:t>
      </w:r>
      <w:r w:rsidRPr="003F490B">
        <w:t>）隨機抽樣</w:t>
      </w:r>
      <w:r w:rsidRPr="003F490B">
        <w:t xml:space="preserve"> 60 </w:t>
      </w:r>
      <w:r w:rsidRPr="003F490B">
        <w:t>檔標的，執行</w:t>
      </w:r>
      <w:r w:rsidRPr="003F490B">
        <w:t xml:space="preserve"> 10 </w:t>
      </w:r>
      <w:r w:rsidRPr="003F490B">
        <w:t>個</w:t>
      </w:r>
      <w:r w:rsidRPr="003F490B">
        <w:t xml:space="preserve"> Epoch </w:t>
      </w:r>
      <w:r w:rsidRPr="003F490B">
        <w:t>訓練，實施無母數</w:t>
      </w:r>
      <w:r w:rsidRPr="003F490B">
        <w:t xml:space="preserve"> Wilcoxon </w:t>
      </w:r>
      <w:r w:rsidRPr="003F490B">
        <w:t>符號秩檢定（</w:t>
      </w:r>
      <m:oMath>
        <m:r>
          <w:rPr>
            <w:rFonts w:ascii="Cambria Math" w:hAnsi="Cambria Math"/>
          </w:rPr>
          <m:t>n=5</m:t>
        </m:r>
      </m:oMath>
      <w:r w:rsidRPr="003F490B">
        <w:t>）：</w:t>
      </w:r>
      <w:r w:rsidRPr="003F490B">
        <w:t xml:space="preserve"> </w:t>
      </w:r>
    </w:p>
    <w:p w14:paraId="70B9ECF1" w14:textId="77777777" w:rsidR="003F490B" w:rsidRPr="003F490B" w:rsidRDefault="003F490B" w:rsidP="003F490B"/>
    <w:p w14:paraId="27C3DC61" w14:textId="77777777" w:rsidR="003F490B" w:rsidRPr="003F490B" w:rsidRDefault="003F490B" w:rsidP="003F490B">
      <w:r w:rsidRPr="003F490B">
        <w:t>表</w:t>
      </w:r>
      <w:r w:rsidRPr="003F490B">
        <w:t xml:space="preserve"> 3-5 Stage 2.5 Task B</w:t>
      </w:r>
      <w:r w:rsidRPr="003F490B">
        <w:t>：</w:t>
      </w:r>
      <w:r w:rsidRPr="003F490B">
        <w:t xml:space="preserve">5 </w:t>
      </w:r>
      <w:r w:rsidRPr="003F490B">
        <w:t>組獨立子串流穩健性全量對照表</w:t>
      </w:r>
    </w:p>
    <w:p w14:paraId="1FEA2E69" w14:textId="77777777" w:rsidR="003F490B" w:rsidRPr="003F490B" w:rsidRDefault="003F490B" w:rsidP="003F490B"/>
    <w:p w14:paraId="76033C52"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793"/>
        <w:gridCol w:w="1227"/>
        <w:gridCol w:w="1262"/>
        <w:gridCol w:w="1707"/>
        <w:gridCol w:w="1343"/>
        <w:gridCol w:w="1722"/>
      </w:tblGrid>
      <w:tr w:rsidR="003F490B" w:rsidRPr="003F490B" w14:paraId="1A9D60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E0F3F" w14:textId="77777777" w:rsidR="003F490B" w:rsidRPr="003F490B" w:rsidRDefault="003F490B" w:rsidP="003F490B">
            <w:r w:rsidRPr="003F490B">
              <w:t>子串流序號</w:t>
            </w:r>
            <w:r w:rsidRPr="003F490B">
              <w:t xml:space="preserve"> (</w:t>
            </w:r>
            <w:proofErr w:type="spellStart"/>
            <w:r w:rsidRPr="003F490B">
              <w:t>Substream</w:t>
            </w:r>
            <w:proofErr w:type="spellEnd"/>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BCEAA" w14:textId="77777777" w:rsidR="003F490B" w:rsidRPr="003F490B" w:rsidRDefault="003F490B" w:rsidP="003F490B">
            <w:r w:rsidRPr="003F490B">
              <w:t>G1 Base Val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3FD16" w14:textId="77777777" w:rsidR="003F490B" w:rsidRPr="003F490B" w:rsidRDefault="003F490B" w:rsidP="003F490B">
            <w:r w:rsidRPr="003F490B">
              <w:t>G3 Soft-IC Val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13113" w14:textId="77777777" w:rsidR="003F490B" w:rsidRPr="003F490B" w:rsidRDefault="003F490B" w:rsidP="003F490B">
            <w:r w:rsidRPr="003F490B">
              <w:t xml:space="preserve">G1 - G3 </w:t>
            </w:r>
            <w:r w:rsidRPr="003F490B">
              <w:t>損失差值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48F08" w14:textId="77777777" w:rsidR="003F490B" w:rsidRPr="003F490B" w:rsidRDefault="003F490B" w:rsidP="003F490B">
            <w:r w:rsidRPr="003F490B">
              <w:t>G3 OOF Rank 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FD363" w14:textId="77777777" w:rsidR="003F490B" w:rsidRPr="003F490B" w:rsidRDefault="003F490B" w:rsidP="003F490B">
            <w:r w:rsidRPr="003F490B">
              <w:t xml:space="preserve">G4 60D OOF Rank IC (p </w:t>
            </w:r>
            <w:r w:rsidRPr="003F490B">
              <w:t>值</w:t>
            </w:r>
            <w:r w:rsidRPr="003F490B">
              <w:t>)</w:t>
            </w:r>
          </w:p>
        </w:tc>
      </w:tr>
      <w:tr w:rsidR="003F490B" w:rsidRPr="003F490B" w14:paraId="6A880F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08908" w14:textId="77777777" w:rsidR="003F490B" w:rsidRPr="003F490B" w:rsidRDefault="003F490B" w:rsidP="003F490B">
            <w:r w:rsidRPr="003F490B">
              <w:t>#1 (Seed 101)</w:t>
            </w:r>
          </w:p>
          <w:p w14:paraId="1DE5C682" w14:textId="77777777" w:rsidR="003F490B" w:rsidRPr="003F490B" w:rsidRDefault="003F490B" w:rsidP="003F490B"/>
          <w:p w14:paraId="12FD317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F333E" w14:textId="77777777" w:rsidR="003F490B" w:rsidRPr="003F490B" w:rsidRDefault="003F490B" w:rsidP="003F490B">
            <w:r w:rsidRPr="003F490B">
              <w:t>0.7272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D8DEA" w14:textId="77777777" w:rsidR="003F490B" w:rsidRPr="003F490B" w:rsidRDefault="003F490B" w:rsidP="003F490B">
            <w:r w:rsidRPr="003F490B">
              <w:t>0.7092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A3349" w14:textId="77777777" w:rsidR="003F490B" w:rsidRPr="003F490B" w:rsidRDefault="003F490B" w:rsidP="003F490B">
            <w:r w:rsidRPr="003F490B">
              <w:t>+0.0179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32DC" w14:textId="77777777" w:rsidR="003F490B" w:rsidRPr="003F490B" w:rsidRDefault="003F490B" w:rsidP="003F490B">
            <w:r w:rsidRPr="003F490B">
              <w:t>+0.0522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21CBA" w14:textId="3FAB8290" w:rsidR="003F490B" w:rsidRPr="003F490B" w:rsidRDefault="003F490B" w:rsidP="003F490B">
            <w:r w:rsidRPr="003F490B">
              <w:t>+0.1012 (</w:t>
            </w:r>
            <m:oMath>
              <m:r>
                <w:rPr>
                  <w:rFonts w:ascii="Cambria Math" w:hAnsi="Cambria Math"/>
                </w:rPr>
                <m:t>p=0.0000</m:t>
              </m:r>
            </m:oMath>
            <w:r w:rsidRPr="003F490B">
              <w:t xml:space="preserve">) </w:t>
            </w:r>
          </w:p>
          <w:p w14:paraId="34D500AF" w14:textId="77777777" w:rsidR="003F490B" w:rsidRPr="003F490B" w:rsidRDefault="003F490B" w:rsidP="003F490B"/>
        </w:tc>
      </w:tr>
      <w:tr w:rsidR="003F490B" w:rsidRPr="003F490B" w14:paraId="1463AD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0C185" w14:textId="77777777" w:rsidR="003F490B" w:rsidRPr="003F490B" w:rsidRDefault="003F490B" w:rsidP="003F490B">
            <w:r w:rsidRPr="003F490B">
              <w:t>#2 (Seed 102)</w:t>
            </w:r>
          </w:p>
          <w:p w14:paraId="639CC875" w14:textId="77777777" w:rsidR="003F490B" w:rsidRPr="003F490B" w:rsidRDefault="003F490B" w:rsidP="003F490B"/>
          <w:p w14:paraId="10C312B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2A09F" w14:textId="77777777" w:rsidR="003F490B" w:rsidRPr="003F490B" w:rsidRDefault="003F490B" w:rsidP="003F490B">
            <w:r w:rsidRPr="003F490B">
              <w:t>0.7391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8C3F0" w14:textId="77777777" w:rsidR="003F490B" w:rsidRPr="003F490B" w:rsidRDefault="003F490B" w:rsidP="003F490B">
            <w:r w:rsidRPr="003F490B">
              <w:t>0.7204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18F4E" w14:textId="77777777" w:rsidR="003F490B" w:rsidRPr="003F490B" w:rsidRDefault="003F490B" w:rsidP="003F490B">
            <w:r w:rsidRPr="003F490B">
              <w:t>+0.0187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350E4" w14:textId="77777777" w:rsidR="003F490B" w:rsidRPr="003F490B" w:rsidRDefault="003F490B" w:rsidP="003F490B">
            <w:r w:rsidRPr="003F490B">
              <w:t>+0.0571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32574" w14:textId="3CDA3EC2" w:rsidR="003F490B" w:rsidRPr="003F490B" w:rsidRDefault="003F490B" w:rsidP="003F490B">
            <w:r w:rsidRPr="003F490B">
              <w:t>+0.1164 (</w:t>
            </w:r>
            <m:oMath>
              <m:r>
                <w:rPr>
                  <w:rFonts w:ascii="Cambria Math" w:hAnsi="Cambria Math"/>
                </w:rPr>
                <m:t>p=0.0000</m:t>
              </m:r>
            </m:oMath>
            <w:r w:rsidRPr="003F490B">
              <w:t xml:space="preserve">) </w:t>
            </w:r>
          </w:p>
          <w:p w14:paraId="653098D2" w14:textId="77777777" w:rsidR="003F490B" w:rsidRPr="003F490B" w:rsidRDefault="003F490B" w:rsidP="003F490B"/>
        </w:tc>
      </w:tr>
      <w:tr w:rsidR="003F490B" w:rsidRPr="003F490B" w14:paraId="2CCB0D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9685C" w14:textId="77777777" w:rsidR="003F490B" w:rsidRPr="003F490B" w:rsidRDefault="003F490B" w:rsidP="003F490B">
            <w:r w:rsidRPr="003F490B">
              <w:t>#3 (Seed 103)</w:t>
            </w:r>
          </w:p>
          <w:p w14:paraId="36F56DF6" w14:textId="77777777" w:rsidR="003F490B" w:rsidRPr="003F490B" w:rsidRDefault="003F490B" w:rsidP="003F490B"/>
          <w:p w14:paraId="0088365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A1F8C" w14:textId="77777777" w:rsidR="003F490B" w:rsidRPr="003F490B" w:rsidRDefault="003F490B" w:rsidP="003F490B">
            <w:r w:rsidRPr="003F490B">
              <w:t>0.7509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8F336" w14:textId="77777777" w:rsidR="003F490B" w:rsidRPr="003F490B" w:rsidRDefault="003F490B" w:rsidP="003F490B">
            <w:r w:rsidRPr="003F490B">
              <w:t>0.7177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72A2D" w14:textId="77777777" w:rsidR="003F490B" w:rsidRPr="003F490B" w:rsidRDefault="003F490B" w:rsidP="003F490B">
            <w:r w:rsidRPr="003F490B">
              <w:t>+0.0332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9ECCF" w14:textId="77777777" w:rsidR="003F490B" w:rsidRPr="003F490B" w:rsidRDefault="003F490B" w:rsidP="003F490B">
            <w:r w:rsidRPr="003F490B">
              <w:t>+0.0494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E8502" w14:textId="3076033D" w:rsidR="003F490B" w:rsidRPr="003F490B" w:rsidRDefault="003F490B" w:rsidP="003F490B">
            <w:r w:rsidRPr="003F490B">
              <w:t>+0.0856 (</w:t>
            </w:r>
            <m:oMath>
              <m:r>
                <w:rPr>
                  <w:rFonts w:ascii="Cambria Math" w:hAnsi="Cambria Math"/>
                </w:rPr>
                <m:t>p=0.0000</m:t>
              </m:r>
            </m:oMath>
            <w:r w:rsidRPr="003F490B">
              <w:t xml:space="preserve">) </w:t>
            </w:r>
          </w:p>
          <w:p w14:paraId="40418654" w14:textId="77777777" w:rsidR="003F490B" w:rsidRPr="003F490B" w:rsidRDefault="003F490B" w:rsidP="003F490B"/>
        </w:tc>
      </w:tr>
      <w:tr w:rsidR="003F490B" w:rsidRPr="003F490B" w14:paraId="6CAD81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FF730" w14:textId="77777777" w:rsidR="003F490B" w:rsidRPr="003F490B" w:rsidRDefault="003F490B" w:rsidP="003F490B">
            <w:r w:rsidRPr="003F490B">
              <w:t>#4 (Seed 104)</w:t>
            </w:r>
          </w:p>
          <w:p w14:paraId="1F1A9161" w14:textId="77777777" w:rsidR="003F490B" w:rsidRPr="003F490B" w:rsidRDefault="003F490B" w:rsidP="003F490B"/>
          <w:p w14:paraId="5947FEC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59ED0" w14:textId="77777777" w:rsidR="003F490B" w:rsidRPr="003F490B" w:rsidRDefault="003F490B" w:rsidP="003F490B">
            <w:r w:rsidRPr="003F490B">
              <w:t>0.7445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63D6" w14:textId="77777777" w:rsidR="003F490B" w:rsidRPr="003F490B" w:rsidRDefault="003F490B" w:rsidP="003F490B">
            <w:r w:rsidRPr="003F490B">
              <w:t>0.7302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4CD28" w14:textId="77777777" w:rsidR="003F490B" w:rsidRPr="003F490B" w:rsidRDefault="003F490B" w:rsidP="003F490B">
            <w:r w:rsidRPr="003F490B">
              <w:t>+0.0144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F24C9" w14:textId="77777777" w:rsidR="003F490B" w:rsidRPr="003F490B" w:rsidRDefault="003F490B" w:rsidP="003F490B">
            <w:r w:rsidRPr="003F490B">
              <w:t>+0.0675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32823" w14:textId="7A980F82" w:rsidR="003F490B" w:rsidRPr="003F490B" w:rsidRDefault="003F490B" w:rsidP="003F490B">
            <w:r w:rsidRPr="003F490B">
              <w:t>+0.1096 (</w:t>
            </w:r>
            <m:oMath>
              <m:r>
                <w:rPr>
                  <w:rFonts w:ascii="Cambria Math" w:hAnsi="Cambria Math"/>
                </w:rPr>
                <m:t>p=0.0000</m:t>
              </m:r>
            </m:oMath>
            <w:r w:rsidRPr="003F490B">
              <w:t xml:space="preserve">) </w:t>
            </w:r>
          </w:p>
          <w:p w14:paraId="2B977698" w14:textId="77777777" w:rsidR="003F490B" w:rsidRPr="003F490B" w:rsidRDefault="003F490B" w:rsidP="003F490B"/>
        </w:tc>
      </w:tr>
      <w:tr w:rsidR="003F490B" w:rsidRPr="003F490B" w14:paraId="40FE06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CF98" w14:textId="77777777" w:rsidR="003F490B" w:rsidRPr="003F490B" w:rsidRDefault="003F490B" w:rsidP="003F490B">
            <w:r w:rsidRPr="003F490B">
              <w:t>#5 (Seed 105)</w:t>
            </w:r>
          </w:p>
          <w:p w14:paraId="6BACDCE6" w14:textId="77777777" w:rsidR="003F490B" w:rsidRPr="003F490B" w:rsidRDefault="003F490B" w:rsidP="003F490B"/>
          <w:p w14:paraId="61A345D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BEEC0" w14:textId="77777777" w:rsidR="003F490B" w:rsidRPr="003F490B" w:rsidRDefault="003F490B" w:rsidP="003F490B">
            <w:r w:rsidRPr="003F490B">
              <w:t>0.7466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30FD1" w14:textId="77777777" w:rsidR="003F490B" w:rsidRPr="003F490B" w:rsidRDefault="003F490B" w:rsidP="003F490B">
            <w:r w:rsidRPr="003F490B">
              <w:t>0.7247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2BD7D" w14:textId="77777777" w:rsidR="003F490B" w:rsidRPr="003F490B" w:rsidRDefault="003F490B" w:rsidP="003F490B">
            <w:r w:rsidRPr="003F490B">
              <w:t>+0.0219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C21ED" w14:textId="77777777" w:rsidR="003F490B" w:rsidRPr="003F490B" w:rsidRDefault="003F490B" w:rsidP="003F490B">
            <w:r w:rsidRPr="003F490B">
              <w:t>+0.0579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E5FCE" w14:textId="63C81071" w:rsidR="003F490B" w:rsidRPr="003F490B" w:rsidRDefault="003F490B" w:rsidP="003F490B">
            <w:r w:rsidRPr="003F490B">
              <w:t>+0.1156 (</w:t>
            </w:r>
            <m:oMath>
              <m:r>
                <w:rPr>
                  <w:rFonts w:ascii="Cambria Math" w:hAnsi="Cambria Math"/>
                </w:rPr>
                <m:t>p=0.0000</m:t>
              </m:r>
            </m:oMath>
            <w:r w:rsidRPr="003F490B">
              <w:t xml:space="preserve">) </w:t>
            </w:r>
          </w:p>
          <w:p w14:paraId="7A8E5273" w14:textId="77777777" w:rsidR="003F490B" w:rsidRPr="003F490B" w:rsidRDefault="003F490B" w:rsidP="003F490B"/>
        </w:tc>
      </w:tr>
      <w:tr w:rsidR="003F490B" w:rsidRPr="003F490B" w14:paraId="0D8322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3BF69" w14:textId="77777777" w:rsidR="003F490B" w:rsidRPr="003F490B" w:rsidRDefault="003F490B" w:rsidP="003F490B">
            <w:r w:rsidRPr="003F490B">
              <w:t>跨種子均值</w:t>
            </w:r>
          </w:p>
          <w:p w14:paraId="7E131561" w14:textId="77777777" w:rsidR="003F490B" w:rsidRPr="003F490B" w:rsidRDefault="003F490B" w:rsidP="003F490B"/>
          <w:p w14:paraId="3D281C5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49B1C" w14:textId="77777777" w:rsidR="003F490B" w:rsidRPr="003F490B" w:rsidRDefault="003F490B" w:rsidP="003F490B">
            <w:r w:rsidRPr="003F490B">
              <w:t>0.7417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F6905" w14:textId="77777777" w:rsidR="003F490B" w:rsidRPr="003F490B" w:rsidRDefault="003F490B" w:rsidP="003F490B">
            <w:r w:rsidRPr="003F490B">
              <w:t>0.7204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CDB94" w14:textId="77777777" w:rsidR="003F490B" w:rsidRPr="003F490B" w:rsidRDefault="003F490B" w:rsidP="003F490B">
            <w:r w:rsidRPr="003F490B">
              <w:t>+0.0212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092C8" w14:textId="77777777" w:rsidR="003F490B" w:rsidRPr="003F490B" w:rsidRDefault="003F490B" w:rsidP="003F490B">
            <w:r w:rsidRPr="003F490B">
              <w:t>+0.0568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BF093" w14:textId="77777777" w:rsidR="003F490B" w:rsidRPr="003F490B" w:rsidRDefault="003F490B" w:rsidP="003F490B">
            <w:r w:rsidRPr="003F490B">
              <w:t>+0.1057</w:t>
            </w:r>
          </w:p>
          <w:p w14:paraId="45192339" w14:textId="77777777" w:rsidR="003F490B" w:rsidRPr="003F490B" w:rsidRDefault="003F490B" w:rsidP="003F490B"/>
          <w:p w14:paraId="70692A28" w14:textId="77777777" w:rsidR="003F490B" w:rsidRPr="003F490B" w:rsidRDefault="003F490B" w:rsidP="003F490B"/>
        </w:tc>
      </w:tr>
      <w:tr w:rsidR="003F490B" w:rsidRPr="003F490B" w14:paraId="5458B5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8328C" w14:textId="77777777" w:rsidR="003F490B" w:rsidRPr="003F490B" w:rsidRDefault="003F490B" w:rsidP="003F490B">
            <w:r w:rsidRPr="003F490B">
              <w:t xml:space="preserve">Wilcoxon </w:t>
            </w:r>
            <w:r w:rsidRPr="003F490B">
              <w:t>符號秩檢定</w:t>
            </w:r>
          </w:p>
          <w:p w14:paraId="6D481CBE" w14:textId="77777777" w:rsidR="003F490B" w:rsidRPr="003F490B" w:rsidRDefault="003F490B" w:rsidP="003F490B"/>
          <w:p w14:paraId="028396D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E8CA7"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68E48"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D1FB0" w14:textId="0DF34240" w:rsidR="003F490B" w:rsidRPr="003F490B" w:rsidRDefault="003F490B" w:rsidP="003F490B">
            <m:oMath>
              <m:r>
                <w:rPr>
                  <w:rFonts w:ascii="Cambria Math" w:hAnsi="Cambria Math"/>
                </w:rPr>
                <m:t>p=0.0312</m:t>
              </m:r>
            </m:oMath>
            <w:r w:rsidRPr="003F490B">
              <w:t xml:space="preserve"> (Direction 2 </w:t>
            </w:r>
            <w:r w:rsidRPr="003F490B">
              <w:t>穩健</w:t>
            </w:r>
            <w:r w:rsidRPr="003F490B">
              <w:t xml:space="preserve">) </w:t>
            </w:r>
          </w:p>
          <w:p w14:paraId="67A56EB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B836"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8E1A9" w14:textId="7F44F109" w:rsidR="003F490B" w:rsidRPr="003F490B" w:rsidRDefault="003F490B" w:rsidP="003F490B">
            <m:oMath>
              <m:r>
                <w:rPr>
                  <w:rFonts w:ascii="Cambria Math" w:hAnsi="Cambria Math"/>
                </w:rPr>
                <m:t>p=0.0312</m:t>
              </m:r>
            </m:oMath>
            <w:r w:rsidRPr="003F490B">
              <w:t xml:space="preserve"> (Direction 3 </w:t>
            </w:r>
            <w:r w:rsidRPr="003F490B">
              <w:t>穩健</w:t>
            </w:r>
            <w:r w:rsidRPr="003F490B">
              <w:t xml:space="preserve">) </w:t>
            </w:r>
          </w:p>
          <w:p w14:paraId="2785D568" w14:textId="77777777" w:rsidR="003F490B" w:rsidRPr="003F490B" w:rsidRDefault="003F490B" w:rsidP="003F490B"/>
        </w:tc>
      </w:tr>
    </w:tbl>
    <w:p w14:paraId="6A34C460" w14:textId="02613F65" w:rsidR="003F490B" w:rsidRPr="003F490B" w:rsidRDefault="003F490B" w:rsidP="003F490B">
      <w:r w:rsidRPr="003F490B">
        <w:t>實測顯示</w:t>
      </w:r>
      <w:r w:rsidRPr="003F490B">
        <w:t xml:space="preserve"> Soft-IC </w:t>
      </w:r>
      <w:r w:rsidRPr="003F490B">
        <w:t>損失在所有</w:t>
      </w:r>
      <w:r w:rsidRPr="003F490B">
        <w:t xml:space="preserve"> 5 </w:t>
      </w:r>
      <w:r w:rsidRPr="003F490B">
        <w:t>組獨立抽樣池中均單調低於</w:t>
      </w:r>
      <w:r w:rsidRPr="003F490B">
        <w:t xml:space="preserve"> BCE </w:t>
      </w:r>
      <w:r w:rsidRPr="003F490B">
        <w:t>損失（平均改善</w:t>
      </w:r>
      <w:r w:rsidRPr="003F490B">
        <w:t xml:space="preserve"> </w:t>
      </w:r>
      <m:oMath>
        <m:r>
          <w:rPr>
            <w:rFonts w:ascii="Cambria Math" w:hAnsi="Cambria Math"/>
          </w:rPr>
          <m:t>+0.0212</m:t>
        </m:r>
      </m:oMath>
      <w:r w:rsidRPr="003F490B">
        <w:t>），且</w:t>
      </w:r>
      <w:r w:rsidRPr="003F490B">
        <w:t xml:space="preserve"> 60D </w:t>
      </w:r>
      <w:r w:rsidRPr="003F490B">
        <w:t>目標之</w:t>
      </w:r>
      <w:r w:rsidRPr="003F490B">
        <w:t xml:space="preserve"> Rank IC </w:t>
      </w:r>
      <w:r w:rsidRPr="003F490B">
        <w:t>均值達</w:t>
      </w:r>
      <w:r w:rsidRPr="003F490B">
        <w:t xml:space="preserve"> </w:t>
      </w:r>
      <m:oMath>
        <m:r>
          <w:rPr>
            <w:rFonts w:ascii="Cambria Math" w:hAnsi="Cambria Math"/>
          </w:rPr>
          <m:t>+0.1057</m:t>
        </m:r>
      </m:oMath>
      <w:r w:rsidRPr="003F490B">
        <w:t>（所有子串流</w:t>
      </w:r>
      <w:r w:rsidRPr="003F490B">
        <w:t xml:space="preserve"> </w:t>
      </w:r>
      <m:oMath>
        <m:r>
          <w:rPr>
            <w:rFonts w:ascii="Cambria Math" w:hAnsi="Cambria Math"/>
          </w:rPr>
          <m:t>p=0.0000</m:t>
        </m:r>
      </m:oMath>
      <w:r w:rsidRPr="003F490B">
        <w:t>），</w:t>
      </w:r>
      <w:r w:rsidRPr="003F490B">
        <w:t xml:space="preserve">Wilcoxon </w:t>
      </w:r>
      <w:r w:rsidRPr="003F490B">
        <w:t>檢定皆達到單尾檢定天花板極限顯著性（</w:t>
      </w:r>
      <m:oMath>
        <m:r>
          <w:rPr>
            <w:rFonts w:ascii="Cambria Math" w:hAnsi="Cambria Math"/>
          </w:rPr>
          <m:t>p=</m:t>
        </m:r>
        <m:sSup>
          <m:sSupPr>
            <m:ctrlPr>
              <w:rPr>
                <w:rFonts w:ascii="Cambria Math" w:hAnsi="Cambria Math"/>
              </w:rPr>
            </m:ctrlPr>
          </m:sSupPr>
          <m:e>
            <m:r>
              <w:rPr>
                <w:rFonts w:ascii="Cambria Math" w:hAnsi="Cambria Math"/>
              </w:rPr>
              <m:t>0.5</m:t>
            </m:r>
          </m:e>
          <m:sup>
            <m:r>
              <w:rPr>
                <w:rFonts w:ascii="Cambria Math" w:hAnsi="Cambria Math"/>
              </w:rPr>
              <m:t>5</m:t>
            </m:r>
          </m:sup>
        </m:sSup>
        <m:r>
          <w:rPr>
            <w:rFonts w:ascii="Cambria Math" w:hAnsi="Cambria Math"/>
          </w:rPr>
          <m:t>=0.0312&lt;0.05</m:t>
        </m:r>
      </m:oMath>
      <w:r w:rsidRPr="003F490B">
        <w:t>）。</w:t>
      </w:r>
      <w:r w:rsidRPr="003F490B">
        <w:t xml:space="preserve"> </w:t>
      </w:r>
    </w:p>
    <w:p w14:paraId="055E9668" w14:textId="77777777" w:rsidR="003F490B" w:rsidRPr="003F490B" w:rsidRDefault="003F490B" w:rsidP="003F490B"/>
    <w:p w14:paraId="18BCCD1B" w14:textId="6DB0EF68" w:rsidR="003F490B" w:rsidRPr="003F490B" w:rsidRDefault="003F490B" w:rsidP="003F490B">
      <w:r w:rsidRPr="003F490B">
        <w:t>(</w:t>
      </w:r>
      <w:r w:rsidRPr="003F490B">
        <w:rPr>
          <w:rFonts w:ascii="Segoe UI Emoji" w:hAnsi="Segoe UI Emoji" w:cs="Segoe UI Emoji"/>
        </w:rPr>
        <w:t>📢</w:t>
      </w:r>
      <w:r w:rsidRPr="003F490B">
        <w:t xml:space="preserve"> </w:t>
      </w:r>
      <w:r w:rsidRPr="003F490B">
        <w:t>方法論誠實聲明：</w:t>
      </w:r>
      <m:oMath>
        <m:r>
          <w:rPr>
            <w:rFonts w:ascii="Cambria Math" w:hAnsi="Cambria Math"/>
          </w:rPr>
          <m:t>n=5</m:t>
        </m:r>
      </m:oMath>
      <w:r w:rsidRPr="003F490B">
        <w:t xml:space="preserve"> </w:t>
      </w:r>
      <w:r w:rsidRPr="003F490B">
        <w:t>組獨立子串流仍屬小樣本檢定，其目的在於將結論由「</w:t>
      </w:r>
      <m:oMath>
        <m:r>
          <w:rPr>
            <w:rFonts w:ascii="Cambria Math" w:hAnsi="Cambria Math"/>
          </w:rPr>
          <m:t>n=1</m:t>
        </m:r>
      </m:oMath>
      <w:r w:rsidRPr="003F490B">
        <w:t xml:space="preserve"> </w:t>
      </w:r>
      <w:r w:rsidRPr="003F490B">
        <w:t>無法排除抽樣運氣」提升至「具備初步子集穩健性證據」，並非宣稱大數絕對證明。</w:t>
      </w:r>
      <w:r w:rsidRPr="003F490B">
        <w:t xml:space="preserve">) </w:t>
      </w:r>
    </w:p>
    <w:p w14:paraId="1E153690" w14:textId="77777777" w:rsidR="003F490B" w:rsidRPr="003F490B" w:rsidRDefault="003F490B" w:rsidP="003F490B">
      <w:r w:rsidRPr="003F490B">
        <w:br/>
      </w:r>
    </w:p>
    <w:p w14:paraId="2EDAFD2B" w14:textId="77777777" w:rsidR="003F490B" w:rsidRPr="003F490B" w:rsidRDefault="003F490B" w:rsidP="003F490B">
      <w:r w:rsidRPr="003F490B">
        <w:t>3.3.5 Stage 2.5 Task B'</w:t>
      </w:r>
      <w:r w:rsidRPr="003F490B">
        <w:t>：全宇宙</w:t>
      </w:r>
      <w:r w:rsidRPr="003F490B">
        <w:t xml:space="preserve"> GBDT </w:t>
      </w:r>
      <w:r w:rsidRPr="003F490B">
        <w:t>獨立連續排序決定性驗證</w:t>
      </w:r>
    </w:p>
    <w:p w14:paraId="222F1FB5" w14:textId="7DEB8D8D" w:rsidR="003F490B" w:rsidRPr="003F490B" w:rsidRDefault="003F490B" w:rsidP="003F490B">
      <w:r w:rsidRPr="003F490B">
        <w:t>為徹底排除「增益僅是特定神經網絡於小樣本（</w:t>
      </w:r>
      <w:r w:rsidRPr="003F490B">
        <w:t xml:space="preserve">60 </w:t>
      </w:r>
      <w:r w:rsidRPr="003F490B">
        <w:t>檔）之特例」的質疑，研究啟用與深度學習完全解耦的純診斷引擎</w:t>
      </w:r>
      <w:r w:rsidRPr="003F490B">
        <w:t xml:space="preserve"> </w:t>
      </w:r>
      <w:proofErr w:type="spellStart"/>
      <w:r w:rsidRPr="003F490B">
        <w:t>RawBaselineTrainer.m</w:t>
      </w:r>
      <w:proofErr w:type="spellEnd"/>
      <w:r w:rsidRPr="003F490B">
        <w:t>，於全量</w:t>
      </w:r>
      <w:r w:rsidRPr="003F490B">
        <w:t xml:space="preserve"> 504 </w:t>
      </w:r>
      <w:r w:rsidRPr="003F490B">
        <w:t>檔大宇宙（展平後有效樣本達</w:t>
      </w:r>
      <w:r w:rsidRPr="003F490B">
        <w:t xml:space="preserve"> 3,359,549 </w:t>
      </w:r>
      <w:r w:rsidRPr="003F490B">
        <w:t>筆）、</w:t>
      </w:r>
      <w:r w:rsidRPr="003F490B">
        <w:t xml:space="preserve">8,398 </w:t>
      </w:r>
      <w:r w:rsidRPr="003F490B">
        <w:t>個交易日上，輸入原始</w:t>
      </w:r>
      <w:r w:rsidRPr="003F490B">
        <w:t xml:space="preserve"> 18 </w:t>
      </w:r>
      <w:r w:rsidRPr="003F490B">
        <w:t>維微觀特徵（</w:t>
      </w:r>
      <m:oMath>
        <m:r>
          <w:rPr>
            <w:rFonts w:ascii="Cambria Math" w:hAnsi="Cambria Math"/>
          </w:rPr>
          <m:t>H=5</m:t>
        </m:r>
      </m:oMath>
      <w:r w:rsidRPr="003F490B">
        <w:t>），執行</w:t>
      </w:r>
      <w:r w:rsidRPr="003F490B">
        <w:t xml:space="preserve"> 5-Fold Purged Expanding Window CV</w:t>
      </w:r>
      <w:r w:rsidRPr="003F490B">
        <w:t>（</w:t>
      </w:r>
      <m:oMath>
        <m:r>
          <m:rPr>
            <m:nor/>
          </m:rPr>
          <m:t>Embargo</m:t>
        </m:r>
        <m:r>
          <w:rPr>
            <w:rFonts w:ascii="Cambria Math" w:hAnsi="Cambria Math"/>
          </w:rPr>
          <m:t>=5</m:t>
        </m:r>
      </m:oMath>
      <w:r w:rsidRPr="003F490B">
        <w:t>），跨</w:t>
      </w:r>
      <w:r w:rsidRPr="003F490B">
        <w:t xml:space="preserve"> 5 </w:t>
      </w:r>
      <w:r w:rsidRPr="003F490B">
        <w:t>組獨立種子對抗「二元分類」與「連續迴歸」：</w:t>
      </w:r>
      <w:r w:rsidRPr="003F490B">
        <w:t xml:space="preserve"> </w:t>
      </w:r>
    </w:p>
    <w:p w14:paraId="04E0285E" w14:textId="77777777" w:rsidR="003F490B" w:rsidRPr="003F490B" w:rsidRDefault="003F490B" w:rsidP="003F490B"/>
    <w:p w14:paraId="267947CF" w14:textId="77777777" w:rsidR="003F490B" w:rsidRPr="003F490B" w:rsidRDefault="003F490B" w:rsidP="003F490B">
      <w:r w:rsidRPr="003F490B">
        <w:t>表</w:t>
      </w:r>
      <w:r w:rsidRPr="003F490B">
        <w:t xml:space="preserve"> 3-6 Stage 2.5 Task B'</w:t>
      </w:r>
      <w:r w:rsidRPr="003F490B">
        <w:t>：全宇宙解耦</w:t>
      </w:r>
      <w:r w:rsidRPr="003F490B">
        <w:t xml:space="preserve"> GBDT </w:t>
      </w:r>
      <w:r w:rsidRPr="003F490B">
        <w:t>跨隨機種子對決綜合總表（</w:t>
      </w:r>
      <w:r w:rsidRPr="003F490B">
        <w:t xml:space="preserve">504 </w:t>
      </w:r>
      <w:r w:rsidRPr="003F490B">
        <w:t>檔成分股，</w:t>
      </w:r>
      <w:r w:rsidRPr="003F490B">
        <w:t xml:space="preserve">336 </w:t>
      </w:r>
      <w:r w:rsidRPr="003F490B">
        <w:t>萬筆樣本）</w:t>
      </w:r>
    </w:p>
    <w:p w14:paraId="15C4A9BE" w14:textId="77777777" w:rsidR="003F490B" w:rsidRPr="003F490B" w:rsidRDefault="003F490B" w:rsidP="003F490B"/>
    <w:p w14:paraId="34B093D3"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778"/>
        <w:gridCol w:w="1965"/>
        <w:gridCol w:w="2053"/>
        <w:gridCol w:w="1237"/>
        <w:gridCol w:w="2021"/>
      </w:tblGrid>
      <w:tr w:rsidR="003F490B" w:rsidRPr="003F490B" w14:paraId="3492EC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3C929" w14:textId="77777777" w:rsidR="003F490B" w:rsidRPr="003F490B" w:rsidRDefault="003F490B" w:rsidP="003F490B">
            <w:r w:rsidRPr="003F490B">
              <w:t>種子序號</w:t>
            </w:r>
            <w:r w:rsidRPr="003F490B">
              <w:t xml:space="preserve"> (</w:t>
            </w:r>
            <w:proofErr w:type="spellStart"/>
            <w:r w:rsidRPr="003F490B">
              <w:t>Substream</w:t>
            </w:r>
            <w:proofErr w:type="spellEnd"/>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91CFB" w14:textId="77777777" w:rsidR="003F490B" w:rsidRPr="003F490B" w:rsidRDefault="003F490B" w:rsidP="003F490B">
            <w:proofErr w:type="spellStart"/>
            <w:r w:rsidRPr="003F490B">
              <w:t>LogitBoost</w:t>
            </w:r>
            <w:proofErr w:type="spellEnd"/>
            <w:r w:rsidRPr="003F490B">
              <w:t xml:space="preserve"> </w:t>
            </w:r>
            <w:r w:rsidRPr="003F490B">
              <w:t>二元分類</w:t>
            </w:r>
            <w:r w:rsidRPr="003F490B">
              <w:t xml:space="preserve"> (Beat-the-Median) OOF AUC [95% 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C963" w14:textId="77777777" w:rsidR="003F490B" w:rsidRPr="003F490B" w:rsidRDefault="003F490B" w:rsidP="003F490B">
            <w:proofErr w:type="spellStart"/>
            <w:r w:rsidRPr="003F490B">
              <w:t>LSBoost</w:t>
            </w:r>
            <w:proofErr w:type="spellEnd"/>
            <w:r w:rsidRPr="003F490B">
              <w:t xml:space="preserve"> </w:t>
            </w:r>
            <w:r w:rsidRPr="003F490B">
              <w:t>連續迴歸</w:t>
            </w:r>
            <w:r w:rsidRPr="003F490B">
              <w:t xml:space="preserve"> (5D Continuous) OOF Rank IC [95% 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FACB6" w14:textId="77777777" w:rsidR="003F490B" w:rsidRPr="003F490B" w:rsidRDefault="003F490B" w:rsidP="003F490B">
            <w:r w:rsidRPr="003F490B">
              <w:t xml:space="preserve">HAC p </w:t>
            </w:r>
            <w:r w:rsidRPr="003F490B">
              <w:t>值</w:t>
            </w:r>
            <w:r w:rsidRPr="003F490B">
              <w:t xml:space="preserve"> (lag=5)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1A279" w14:textId="77777777" w:rsidR="003F490B" w:rsidRPr="003F490B" w:rsidRDefault="003F490B" w:rsidP="003F490B">
            <w:r w:rsidRPr="003F490B">
              <w:t>迴歸邊際判定</w:t>
            </w:r>
          </w:p>
        </w:tc>
      </w:tr>
      <w:tr w:rsidR="003F490B" w:rsidRPr="003F490B" w14:paraId="7FB0B5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A9D8C" w14:textId="77777777" w:rsidR="003F490B" w:rsidRPr="003F490B" w:rsidRDefault="003F490B" w:rsidP="003F490B">
            <w:r w:rsidRPr="003F490B">
              <w:t>Seed #1 (Stream 1)</w:t>
            </w:r>
          </w:p>
          <w:p w14:paraId="77CAA4AD" w14:textId="77777777" w:rsidR="003F490B" w:rsidRPr="003F490B" w:rsidRDefault="003F490B" w:rsidP="003F490B"/>
          <w:p w14:paraId="341C701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5FEB3" w14:textId="77777777" w:rsidR="003F490B" w:rsidRPr="003F490B" w:rsidRDefault="003F490B" w:rsidP="003F490B">
            <w:r w:rsidRPr="003F490B">
              <w:t xml:space="preserve">0.5002 [0.4896, 0.5099] </w:t>
            </w:r>
          </w:p>
          <w:p w14:paraId="7B08DDA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C84EC" w14:textId="77777777" w:rsidR="003F490B" w:rsidRPr="003F490B" w:rsidRDefault="003F490B" w:rsidP="003F490B">
            <w:r w:rsidRPr="003F490B">
              <w:t xml:space="preserve">+0.0218 [+0.0189, +0.0246] </w:t>
            </w:r>
          </w:p>
          <w:p w14:paraId="2CF4143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7A06D" w14:textId="77777777" w:rsidR="003F490B" w:rsidRPr="003F490B" w:rsidRDefault="003F490B" w:rsidP="003F490B">
            <w:r w:rsidRPr="003F490B">
              <w:t xml:space="preserve">0.0000 (HAC) </w:t>
            </w:r>
          </w:p>
          <w:p w14:paraId="61923C6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42E35" w14:textId="77777777" w:rsidR="003F490B" w:rsidRPr="003F490B" w:rsidRDefault="003F490B" w:rsidP="003F490B">
            <w:r w:rsidRPr="003F490B">
              <w:rPr>
                <w:rFonts w:ascii="Segoe UI Emoji" w:hAnsi="Segoe UI Emoji" w:cs="Segoe UI Emoji"/>
              </w:rPr>
              <w:t>⭐</w:t>
            </w:r>
            <w:r w:rsidRPr="003F490B">
              <w:t xml:space="preserve"> CONFIRMED (Viable Alpha) </w:t>
            </w:r>
          </w:p>
          <w:p w14:paraId="010D8B96" w14:textId="77777777" w:rsidR="003F490B" w:rsidRPr="003F490B" w:rsidRDefault="003F490B" w:rsidP="003F490B"/>
        </w:tc>
      </w:tr>
      <w:tr w:rsidR="003F490B" w:rsidRPr="003F490B" w14:paraId="37136E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7896A" w14:textId="77777777" w:rsidR="003F490B" w:rsidRPr="003F490B" w:rsidRDefault="003F490B" w:rsidP="003F490B">
            <w:r w:rsidRPr="003F490B">
              <w:t>Seed #2 (Stream 2)</w:t>
            </w:r>
          </w:p>
          <w:p w14:paraId="3CCF6912" w14:textId="77777777" w:rsidR="003F490B" w:rsidRPr="003F490B" w:rsidRDefault="003F490B" w:rsidP="003F490B"/>
          <w:p w14:paraId="7BFEAEE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8CC2D" w14:textId="77777777" w:rsidR="003F490B" w:rsidRPr="003F490B" w:rsidRDefault="003F490B" w:rsidP="003F490B">
            <w:r w:rsidRPr="003F490B">
              <w:t xml:space="preserve">0.5017 [0.4893, 0.5125] </w:t>
            </w:r>
          </w:p>
          <w:p w14:paraId="3F0DC8B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A03C1" w14:textId="77777777" w:rsidR="003F490B" w:rsidRPr="003F490B" w:rsidRDefault="003F490B" w:rsidP="003F490B">
            <w:r w:rsidRPr="003F490B">
              <w:t xml:space="preserve">+0.0227 [+0.0199, +0.0255] </w:t>
            </w:r>
          </w:p>
          <w:p w14:paraId="5CCEAC7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B81FC" w14:textId="77777777" w:rsidR="003F490B" w:rsidRPr="003F490B" w:rsidRDefault="003F490B" w:rsidP="003F490B">
            <w:r w:rsidRPr="003F490B">
              <w:t xml:space="preserve">0.0000 (HAC) </w:t>
            </w:r>
          </w:p>
          <w:p w14:paraId="57768D3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37953" w14:textId="77777777" w:rsidR="003F490B" w:rsidRPr="003F490B" w:rsidRDefault="003F490B" w:rsidP="003F490B">
            <w:r w:rsidRPr="003F490B">
              <w:rPr>
                <w:rFonts w:ascii="Segoe UI Emoji" w:hAnsi="Segoe UI Emoji" w:cs="Segoe UI Emoji"/>
              </w:rPr>
              <w:t>⭐</w:t>
            </w:r>
            <w:r w:rsidRPr="003F490B">
              <w:t xml:space="preserve"> CONFIRMED (Viable Alpha) </w:t>
            </w:r>
          </w:p>
          <w:p w14:paraId="58224DE7" w14:textId="77777777" w:rsidR="003F490B" w:rsidRPr="003F490B" w:rsidRDefault="003F490B" w:rsidP="003F490B"/>
        </w:tc>
      </w:tr>
      <w:tr w:rsidR="003F490B" w:rsidRPr="003F490B" w14:paraId="149F2E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D9849" w14:textId="77777777" w:rsidR="003F490B" w:rsidRPr="003F490B" w:rsidRDefault="003F490B" w:rsidP="003F490B">
            <w:r w:rsidRPr="003F490B">
              <w:t>Seed #3 (Stream 3)</w:t>
            </w:r>
          </w:p>
          <w:p w14:paraId="104812B2" w14:textId="77777777" w:rsidR="003F490B" w:rsidRPr="003F490B" w:rsidRDefault="003F490B" w:rsidP="003F490B"/>
          <w:p w14:paraId="3801F8F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95F25" w14:textId="77777777" w:rsidR="003F490B" w:rsidRPr="003F490B" w:rsidRDefault="003F490B" w:rsidP="003F490B">
            <w:r w:rsidRPr="003F490B">
              <w:t xml:space="preserve">0.5024 [0.4919, 0.5126] </w:t>
            </w:r>
          </w:p>
          <w:p w14:paraId="6883DD7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4F674" w14:textId="77777777" w:rsidR="003F490B" w:rsidRPr="003F490B" w:rsidRDefault="003F490B" w:rsidP="003F490B">
            <w:r w:rsidRPr="003F490B">
              <w:t xml:space="preserve">+0.0216 [+0.0188, +0.0246] </w:t>
            </w:r>
          </w:p>
          <w:p w14:paraId="75FF852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3E7CE" w14:textId="77777777" w:rsidR="003F490B" w:rsidRPr="003F490B" w:rsidRDefault="003F490B" w:rsidP="003F490B">
            <w:r w:rsidRPr="003F490B">
              <w:t xml:space="preserve">0.0000 (HAC) </w:t>
            </w:r>
          </w:p>
          <w:p w14:paraId="3900C45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93D22" w14:textId="77777777" w:rsidR="003F490B" w:rsidRPr="003F490B" w:rsidRDefault="003F490B" w:rsidP="003F490B">
            <w:r w:rsidRPr="003F490B">
              <w:rPr>
                <w:rFonts w:ascii="Segoe UI Emoji" w:hAnsi="Segoe UI Emoji" w:cs="Segoe UI Emoji"/>
              </w:rPr>
              <w:t>⭐</w:t>
            </w:r>
            <w:r w:rsidRPr="003F490B">
              <w:t xml:space="preserve"> CONFIRMED (Viable Alpha) </w:t>
            </w:r>
          </w:p>
          <w:p w14:paraId="5F2B2109" w14:textId="77777777" w:rsidR="003F490B" w:rsidRPr="003F490B" w:rsidRDefault="003F490B" w:rsidP="003F490B"/>
        </w:tc>
      </w:tr>
      <w:tr w:rsidR="003F490B" w:rsidRPr="003F490B" w14:paraId="5B8296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636B1" w14:textId="77777777" w:rsidR="003F490B" w:rsidRPr="003F490B" w:rsidRDefault="003F490B" w:rsidP="003F490B">
            <w:r w:rsidRPr="003F490B">
              <w:t>Seed #4 (Stream 4)</w:t>
            </w:r>
          </w:p>
          <w:p w14:paraId="042CE545" w14:textId="77777777" w:rsidR="003F490B" w:rsidRPr="003F490B" w:rsidRDefault="003F490B" w:rsidP="003F490B"/>
          <w:p w14:paraId="496427B0"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35771" w14:textId="77777777" w:rsidR="003F490B" w:rsidRPr="003F490B" w:rsidRDefault="003F490B" w:rsidP="003F490B">
            <w:r w:rsidRPr="003F490B">
              <w:t xml:space="preserve">0.5027 [0.4929, 0.5113] </w:t>
            </w:r>
          </w:p>
          <w:p w14:paraId="724E4EF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F795" w14:textId="77777777" w:rsidR="003F490B" w:rsidRPr="003F490B" w:rsidRDefault="003F490B" w:rsidP="003F490B">
            <w:r w:rsidRPr="003F490B">
              <w:t xml:space="preserve">+0.0235 [+0.0208, +0.0263] </w:t>
            </w:r>
          </w:p>
          <w:p w14:paraId="417EE77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2C65A" w14:textId="77777777" w:rsidR="003F490B" w:rsidRPr="003F490B" w:rsidRDefault="003F490B" w:rsidP="003F490B">
            <w:r w:rsidRPr="003F490B">
              <w:t xml:space="preserve">0.0000 (HAC) </w:t>
            </w:r>
          </w:p>
          <w:p w14:paraId="000049C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B4464" w14:textId="77777777" w:rsidR="003F490B" w:rsidRPr="003F490B" w:rsidRDefault="003F490B" w:rsidP="003F490B">
            <w:r w:rsidRPr="003F490B">
              <w:rPr>
                <w:rFonts w:ascii="Segoe UI Emoji" w:hAnsi="Segoe UI Emoji" w:cs="Segoe UI Emoji"/>
              </w:rPr>
              <w:t>⭐</w:t>
            </w:r>
            <w:r w:rsidRPr="003F490B">
              <w:t xml:space="preserve"> CONFIRMED (Viable Alpha) </w:t>
            </w:r>
          </w:p>
          <w:p w14:paraId="7F1B75C9" w14:textId="77777777" w:rsidR="003F490B" w:rsidRPr="003F490B" w:rsidRDefault="003F490B" w:rsidP="003F490B"/>
        </w:tc>
      </w:tr>
      <w:tr w:rsidR="003F490B" w:rsidRPr="003F490B" w14:paraId="55C7D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B2DBB" w14:textId="77777777" w:rsidR="003F490B" w:rsidRPr="003F490B" w:rsidRDefault="003F490B" w:rsidP="003F490B">
            <w:r w:rsidRPr="003F490B">
              <w:t>Seed #5 (Stream 5)</w:t>
            </w:r>
          </w:p>
          <w:p w14:paraId="7CA62AE8" w14:textId="77777777" w:rsidR="003F490B" w:rsidRPr="003F490B" w:rsidRDefault="003F490B" w:rsidP="003F490B"/>
          <w:p w14:paraId="0DC90D8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8C8A2" w14:textId="77777777" w:rsidR="003F490B" w:rsidRPr="003F490B" w:rsidRDefault="003F490B" w:rsidP="003F490B">
            <w:r w:rsidRPr="003F490B">
              <w:t xml:space="preserve">0.5019 [0.4913, 0.5123] </w:t>
            </w:r>
          </w:p>
          <w:p w14:paraId="52D5F1D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B18F8" w14:textId="77777777" w:rsidR="003F490B" w:rsidRPr="003F490B" w:rsidRDefault="003F490B" w:rsidP="003F490B">
            <w:r w:rsidRPr="003F490B">
              <w:t xml:space="preserve">+0.0242 [+0.0215, +0.0271] </w:t>
            </w:r>
          </w:p>
          <w:p w14:paraId="62E9E2D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F6E87" w14:textId="77777777" w:rsidR="003F490B" w:rsidRPr="003F490B" w:rsidRDefault="003F490B" w:rsidP="003F490B">
            <w:r w:rsidRPr="003F490B">
              <w:t xml:space="preserve">0.0000 (HAC) </w:t>
            </w:r>
          </w:p>
          <w:p w14:paraId="022FFB8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10C4A" w14:textId="77777777" w:rsidR="003F490B" w:rsidRPr="003F490B" w:rsidRDefault="003F490B" w:rsidP="003F490B">
            <w:r w:rsidRPr="003F490B">
              <w:rPr>
                <w:rFonts w:ascii="Segoe UI Emoji" w:hAnsi="Segoe UI Emoji" w:cs="Segoe UI Emoji"/>
              </w:rPr>
              <w:t>⭐</w:t>
            </w:r>
            <w:r w:rsidRPr="003F490B">
              <w:t xml:space="preserve"> CONFIRMED (Viable Alpha) </w:t>
            </w:r>
          </w:p>
          <w:p w14:paraId="3FD126BC" w14:textId="77777777" w:rsidR="003F490B" w:rsidRPr="003F490B" w:rsidRDefault="003F490B" w:rsidP="003F490B"/>
        </w:tc>
      </w:tr>
      <w:tr w:rsidR="003F490B" w:rsidRPr="003F490B" w14:paraId="71AAD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3C4D8" w14:textId="7E4606FF" w:rsidR="003F490B" w:rsidRPr="003F490B" w:rsidRDefault="003F490B" w:rsidP="003F490B">
            <w:r w:rsidRPr="003F490B">
              <w:t xml:space="preserve">5 </w:t>
            </w:r>
            <w:r w:rsidRPr="003F490B">
              <w:t>組種子均值</w:t>
            </w:r>
            <w:r w:rsidRPr="003F490B">
              <w:t xml:space="preserve"> (Mean </w:t>
            </w:r>
            <m:oMath>
              <m:r>
                <w:rPr>
                  <w:rFonts w:ascii="Cambria Math" w:hAnsi="Cambria Math"/>
                </w:rPr>
                <m:t>±</m:t>
              </m:r>
            </m:oMath>
            <w:r w:rsidRPr="003F490B">
              <w:t xml:space="preserve"> Std)</w:t>
            </w:r>
          </w:p>
          <w:p w14:paraId="2A3387A9" w14:textId="77777777" w:rsidR="003F490B" w:rsidRPr="003F490B" w:rsidRDefault="003F490B" w:rsidP="003F490B"/>
          <w:p w14:paraId="15E8152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0E3FF" w14:textId="6615165E" w:rsidR="003F490B" w:rsidRPr="003F490B" w:rsidRDefault="003F490B" w:rsidP="003F490B">
            <w:r w:rsidRPr="003F490B">
              <w:t xml:space="preserve">0.5018 </w:t>
            </w:r>
            <m:oMath>
              <m:r>
                <w:rPr>
                  <w:rFonts w:ascii="Cambria Math" w:hAnsi="Cambria Math"/>
                </w:rPr>
                <m:t>±</m:t>
              </m:r>
            </m:oMath>
            <w:r w:rsidRPr="003F490B">
              <w:t xml:space="preserve"> 0.0010</w:t>
            </w:r>
          </w:p>
          <w:p w14:paraId="02B76B28" w14:textId="77777777" w:rsidR="003F490B" w:rsidRPr="003F490B" w:rsidRDefault="003F490B" w:rsidP="003F490B"/>
          <w:p w14:paraId="519695E0"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0A2FF" w14:textId="1904C943" w:rsidR="003F490B" w:rsidRPr="003F490B" w:rsidRDefault="003F490B" w:rsidP="003F490B">
            <w:r w:rsidRPr="003F490B">
              <w:t xml:space="preserve">+0.0228 </w:t>
            </w:r>
            <m:oMath>
              <m:r>
                <w:rPr>
                  <w:rFonts w:ascii="Cambria Math" w:hAnsi="Cambria Math"/>
                </w:rPr>
                <m:t>±</m:t>
              </m:r>
            </m:oMath>
            <w:r w:rsidRPr="003F490B">
              <w:t xml:space="preserve"> 0.0011</w:t>
            </w:r>
          </w:p>
          <w:p w14:paraId="4879DB57" w14:textId="77777777" w:rsidR="003F490B" w:rsidRPr="003F490B" w:rsidRDefault="003F490B" w:rsidP="003F490B"/>
          <w:p w14:paraId="05E0761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2AC1" w14:textId="77777777" w:rsidR="003F490B" w:rsidRPr="003F490B" w:rsidRDefault="003F490B" w:rsidP="003F490B">
            <w:r w:rsidRPr="003F490B">
              <w:t>0.0000 (Mean)</w:t>
            </w:r>
          </w:p>
          <w:p w14:paraId="6014D706" w14:textId="77777777" w:rsidR="003F490B" w:rsidRPr="003F490B" w:rsidRDefault="003F490B" w:rsidP="003F490B"/>
          <w:p w14:paraId="1A89E1C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6D4DA" w14:textId="77777777" w:rsidR="003F490B" w:rsidRPr="003F490B" w:rsidRDefault="003F490B" w:rsidP="003F490B">
            <w:r w:rsidRPr="003F490B">
              <w:rPr>
                <w:rFonts w:ascii="Segoe UI Emoji" w:hAnsi="Segoe UI Emoji" w:cs="Segoe UI Emoji"/>
              </w:rPr>
              <w:t>⭐</w:t>
            </w:r>
            <w:r w:rsidRPr="003F490B">
              <w:t xml:space="preserve"> ROBUST ALPHA</w:t>
            </w:r>
          </w:p>
          <w:p w14:paraId="39406EF6" w14:textId="77777777" w:rsidR="003F490B" w:rsidRPr="003F490B" w:rsidRDefault="003F490B" w:rsidP="003F490B"/>
          <w:p w14:paraId="77ED9CF2" w14:textId="77777777" w:rsidR="003F490B" w:rsidRPr="003F490B" w:rsidRDefault="003F490B" w:rsidP="003F490B"/>
        </w:tc>
      </w:tr>
      <w:tr w:rsidR="003F490B" w:rsidRPr="003F490B" w14:paraId="44FC0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EA4A" w14:textId="77777777" w:rsidR="003F490B" w:rsidRPr="003F490B" w:rsidRDefault="003F490B" w:rsidP="003F490B">
            <w:r w:rsidRPr="003F490B">
              <w:t xml:space="preserve">95% </w:t>
            </w:r>
            <w:r w:rsidRPr="003F490B">
              <w:t>區塊信賴區間</w:t>
            </w:r>
          </w:p>
          <w:p w14:paraId="5024E994" w14:textId="77777777" w:rsidR="003F490B" w:rsidRPr="003F490B" w:rsidRDefault="003F490B" w:rsidP="003F490B"/>
          <w:p w14:paraId="3321C4A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3E78" w14:textId="77777777" w:rsidR="003F490B" w:rsidRPr="003F490B" w:rsidRDefault="003F490B" w:rsidP="003F490B">
            <w:r w:rsidRPr="003F490B">
              <w:t>[0.4913, 0.5126]</w:t>
            </w:r>
            <w:r w:rsidRPr="003F490B">
              <w:t>（穩固橫跨</w:t>
            </w:r>
            <w:r w:rsidRPr="003F490B">
              <w:t xml:space="preserve"> 0.50</w:t>
            </w:r>
            <w:r w:rsidRPr="003F490B">
              <w:t>）</w:t>
            </w:r>
            <w:r w:rsidRPr="003F490B">
              <w:t xml:space="preserve"> </w:t>
            </w:r>
          </w:p>
          <w:p w14:paraId="6CA3487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043B7" w14:textId="77777777" w:rsidR="003F490B" w:rsidRPr="003F490B" w:rsidRDefault="003F490B" w:rsidP="003F490B">
            <w:r w:rsidRPr="003F490B">
              <w:t>[+0.0199, +0.0255]</w:t>
            </w:r>
            <w:r w:rsidRPr="003F490B">
              <w:t>（完全排除零值）</w:t>
            </w:r>
            <w:r w:rsidRPr="003F490B">
              <w:t xml:space="preserve"> </w:t>
            </w:r>
          </w:p>
          <w:p w14:paraId="23D2A3C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15956"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D2EDA" w14:textId="76A67D77" w:rsidR="003F490B" w:rsidRPr="003F490B" w:rsidRDefault="003F490B" w:rsidP="003F490B">
            <w:r w:rsidRPr="003F490B">
              <w:t>變異係數</w:t>
            </w:r>
            <w:r w:rsidRPr="003F490B">
              <w:t xml:space="preserve"> </w:t>
            </w:r>
            <m:oMath>
              <m:r>
                <m:rPr>
                  <m:nor/>
                </m:rPr>
                <m:t>CV</m:t>
              </m:r>
              <m:r>
                <w:rPr>
                  <w:rFonts w:ascii="Cambria Math" w:hAnsi="Cambria Math"/>
                </w:rPr>
                <m:t>&lt;5%</m:t>
              </m:r>
            </m:oMath>
          </w:p>
          <w:p w14:paraId="326B4FA4" w14:textId="77777777" w:rsidR="003F490B" w:rsidRPr="003F490B" w:rsidRDefault="003F490B" w:rsidP="003F490B"/>
          <w:p w14:paraId="59DB1686" w14:textId="77777777" w:rsidR="003F490B" w:rsidRPr="003F490B" w:rsidRDefault="003F490B" w:rsidP="003F490B"/>
        </w:tc>
      </w:tr>
      <w:tr w:rsidR="003F490B" w:rsidRPr="003F490B" w14:paraId="38F0FD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66652" w14:textId="77777777" w:rsidR="003F490B" w:rsidRPr="003F490B" w:rsidRDefault="003F490B" w:rsidP="003F490B">
            <w:r w:rsidRPr="003F490B">
              <w:t>統計檢定結論</w:t>
            </w:r>
          </w:p>
          <w:p w14:paraId="51A01AED" w14:textId="77777777" w:rsidR="003F490B" w:rsidRPr="003F490B" w:rsidRDefault="003F490B" w:rsidP="003F490B"/>
          <w:p w14:paraId="0635C65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70C69" w14:textId="77777777" w:rsidR="003F490B" w:rsidRPr="003F490B" w:rsidRDefault="003F490B" w:rsidP="003F490B">
            <w:r w:rsidRPr="003F490B">
              <w:t>不顯著（無預測力，隨機漫步）</w:t>
            </w:r>
            <w:r w:rsidRPr="003F490B">
              <w:t xml:space="preserve"> </w:t>
            </w:r>
          </w:p>
          <w:p w14:paraId="21740E4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5B155" w14:textId="209AC30E" w:rsidR="003F490B" w:rsidRPr="003F490B" w:rsidRDefault="003F490B" w:rsidP="003F490B">
            <w:r w:rsidRPr="003F490B">
              <w:t>高度顯著（純淨</w:t>
            </w:r>
            <w:r w:rsidRPr="003F490B">
              <w:t xml:space="preserve"> Alpha </w:t>
            </w:r>
            <w:r w:rsidRPr="003F490B">
              <w:t>確立，</w:t>
            </w:r>
            <m:oMath>
              <m:r>
                <w:rPr>
                  <w:rFonts w:ascii="Cambria Math" w:hAnsi="Cambria Math"/>
                </w:rPr>
                <m:t>t=5.28</m:t>
              </m:r>
            </m:oMath>
            <w:r w:rsidRPr="003F490B">
              <w:t>）</w:t>
            </w:r>
          </w:p>
          <w:p w14:paraId="7E80F266" w14:textId="77777777" w:rsidR="003F490B" w:rsidRPr="003F490B" w:rsidRDefault="003F490B" w:rsidP="003F490B"/>
          <w:p w14:paraId="33E0423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A22DC"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81FB3" w14:textId="77777777" w:rsidR="003F490B" w:rsidRPr="003F490B" w:rsidRDefault="003F490B" w:rsidP="003F490B">
            <w:r w:rsidRPr="003F490B">
              <w:t>決定性反向實證證據</w:t>
            </w:r>
          </w:p>
          <w:p w14:paraId="5AE4DE55" w14:textId="77777777" w:rsidR="003F490B" w:rsidRPr="003F490B" w:rsidRDefault="003F490B" w:rsidP="003F490B"/>
          <w:p w14:paraId="19324796" w14:textId="77777777" w:rsidR="003F490B" w:rsidRPr="003F490B" w:rsidRDefault="003F490B" w:rsidP="003F490B"/>
        </w:tc>
      </w:tr>
    </w:tbl>
    <w:p w14:paraId="10440B7E" w14:textId="11F3E860" w:rsidR="003F490B" w:rsidRPr="003F490B" w:rsidRDefault="003F490B" w:rsidP="003F490B">
      <w:r w:rsidRPr="003F490B">
        <w:t xml:space="preserve">3.3.6 </w:t>
      </w:r>
      <w:r w:rsidRPr="003F490B">
        <w:t>假說</w:t>
      </w:r>
      <w:r w:rsidRPr="003F490B">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1b</m:t>
            </m:r>
          </m:sub>
        </m:sSub>
      </m:oMath>
      <w:r w:rsidRPr="003F490B">
        <w:t xml:space="preserve"> </w:t>
      </w:r>
      <w:r w:rsidRPr="003F490B">
        <w:t>判定與全章因果鏈定案</w:t>
      </w:r>
    </w:p>
    <w:p w14:paraId="1D799899" w14:textId="77777777" w:rsidR="003F490B" w:rsidRPr="003F490B" w:rsidRDefault="003F490B" w:rsidP="003F490B">
      <w:r w:rsidRPr="003F490B">
        <w:t xml:space="preserve">Task B' </w:t>
      </w:r>
      <w:r w:rsidRPr="003F490B">
        <w:t>的對比結果為全篇論文提供了最核心的計量因果結論：</w:t>
      </w:r>
      <w:r w:rsidRPr="003F490B">
        <w:t xml:space="preserve"> </w:t>
      </w:r>
    </w:p>
    <w:p w14:paraId="5CDFE56B" w14:textId="77777777" w:rsidR="003F490B" w:rsidRPr="003F490B" w:rsidRDefault="003F490B" w:rsidP="003F490B">
      <w:r w:rsidRPr="003F490B">
        <w:br/>
      </w:r>
    </w:p>
    <w:p w14:paraId="147130C9" w14:textId="77777777" w:rsidR="003F490B" w:rsidRPr="003F490B" w:rsidRDefault="003F490B" w:rsidP="003F490B">
      <w:r w:rsidRPr="003F490B">
        <w:t>同一組</w:t>
      </w:r>
      <w:r w:rsidRPr="003F490B">
        <w:t xml:space="preserve"> 18 </w:t>
      </w:r>
      <w:r w:rsidRPr="003F490B">
        <w:t>維微觀特徵</w:t>
      </w:r>
      <w:r w:rsidRPr="003F490B">
        <w:t xml:space="preserve"> ──► </w:t>
      </w:r>
      <w:r w:rsidRPr="003F490B">
        <w:t>二元切分</w:t>
      </w:r>
      <w:r w:rsidRPr="003F490B">
        <w:t xml:space="preserve"> (</w:t>
      </w:r>
      <w:proofErr w:type="spellStart"/>
      <w:r w:rsidRPr="003F490B">
        <w:t>LogitBoost</w:t>
      </w:r>
      <w:proofErr w:type="spellEnd"/>
      <w:r w:rsidRPr="003F490B">
        <w:t xml:space="preserve">) ──► AUC = 0.5018 (95% CI </w:t>
      </w:r>
      <w:r w:rsidRPr="003F490B">
        <w:t>橫跨</w:t>
      </w:r>
      <w:r w:rsidRPr="003F490B">
        <w:t xml:space="preserve"> 0.50) ──► </w:t>
      </w:r>
      <w:r w:rsidRPr="003F490B">
        <w:t>隨機漫步噪聲</w:t>
      </w:r>
      <w:r w:rsidRPr="003F490B">
        <w:t xml:space="preserve"> (H1a </w:t>
      </w:r>
      <w:r w:rsidRPr="003F490B">
        <w:t>拒絕</w:t>
      </w:r>
      <w:r w:rsidRPr="003F490B">
        <w:t>)</w:t>
      </w:r>
    </w:p>
    <w:p w14:paraId="55694C9C" w14:textId="77777777" w:rsidR="003F490B" w:rsidRPr="003F490B" w:rsidRDefault="003F490B" w:rsidP="003F490B">
      <w:r w:rsidRPr="003F490B">
        <w:t xml:space="preserve">                      │</w:t>
      </w:r>
    </w:p>
    <w:p w14:paraId="43ACE25A" w14:textId="77777777" w:rsidR="003F490B" w:rsidRPr="003F490B" w:rsidRDefault="003F490B" w:rsidP="003F490B">
      <w:r w:rsidRPr="003F490B">
        <w:t xml:space="preserve">                      └──► </w:t>
      </w:r>
      <w:r w:rsidRPr="003F490B">
        <w:t>連續排序</w:t>
      </w:r>
      <w:r w:rsidRPr="003F490B">
        <w:t xml:space="preserve"> (</w:t>
      </w:r>
      <w:proofErr w:type="spellStart"/>
      <w:r w:rsidRPr="003F490B">
        <w:t>LSBoost</w:t>
      </w:r>
      <w:proofErr w:type="spellEnd"/>
      <w:r w:rsidRPr="003F490B">
        <w:t xml:space="preserve">)    ──► Rank IC = +0.0228 (95% CI </w:t>
      </w:r>
      <w:r w:rsidRPr="003F490B">
        <w:t>排除</w:t>
      </w:r>
      <w:r w:rsidRPr="003F490B">
        <w:t xml:space="preserve"> 0)   ──► </w:t>
      </w:r>
      <w:r w:rsidRPr="003F490B">
        <w:t>純淨</w:t>
      </w:r>
      <w:r w:rsidRPr="003F490B">
        <w:t xml:space="preserve"> Alpha </w:t>
      </w:r>
      <w:r w:rsidRPr="003F490B">
        <w:t>確立</w:t>
      </w:r>
      <w:r w:rsidRPr="003F490B">
        <w:t xml:space="preserve"> (H1b </w:t>
      </w:r>
      <w:r w:rsidRPr="003F490B">
        <w:t>支持</w:t>
      </w:r>
      <w:r w:rsidRPr="003F490B">
        <w:t>)</w:t>
      </w:r>
    </w:p>
    <w:p w14:paraId="5A745CD4" w14:textId="3F850BC2" w:rsidR="003F490B" w:rsidRPr="003F490B" w:rsidRDefault="003F490B" w:rsidP="003F490B">
      <w:r w:rsidRPr="003F490B">
        <w:t>二元分類死鎖於隨機噪音邊界：在相同的</w:t>
      </w:r>
      <w:r w:rsidRPr="003F490B">
        <w:t xml:space="preserve"> 336 </w:t>
      </w:r>
      <w:r w:rsidRPr="003F490B">
        <w:t>萬筆大宇宙樣本上，</w:t>
      </w:r>
      <w:proofErr w:type="spellStart"/>
      <w:r w:rsidRPr="003F490B">
        <w:t>LogitBoost</w:t>
      </w:r>
      <w:proofErr w:type="spellEnd"/>
      <w:r w:rsidRPr="003F490B">
        <w:t xml:space="preserve"> </w:t>
      </w:r>
      <w:r w:rsidRPr="003F490B">
        <w:t>二元分類器跨</w:t>
      </w:r>
      <w:r w:rsidRPr="003F490B">
        <w:t xml:space="preserve"> 5 </w:t>
      </w:r>
      <w:r w:rsidRPr="003F490B">
        <w:t>組種子平均</w:t>
      </w:r>
      <w:r w:rsidRPr="003F490B">
        <w:t xml:space="preserve"> AUC </w:t>
      </w:r>
      <w:r w:rsidRPr="003F490B">
        <w:t>僅為</w:t>
      </w:r>
      <w:r w:rsidRPr="003F490B">
        <w:t xml:space="preserve"> 0.5018</w:t>
      </w:r>
      <w:r w:rsidRPr="003F490B">
        <w:t>，</w:t>
      </w:r>
      <w:r w:rsidRPr="003F490B">
        <w:t xml:space="preserve">Day-Block 95% </w:t>
      </w:r>
      <w:r w:rsidRPr="003F490B">
        <w:t>信賴區間界限</w:t>
      </w:r>
      <w:r w:rsidRPr="003F490B">
        <w:t xml:space="preserve"> </w:t>
      </w:r>
      <m:oMath>
        <m:d>
          <m:dPr>
            <m:begChr m:val="["/>
            <m:endChr m:val="]"/>
            <m:ctrlPr>
              <w:rPr>
                <w:rFonts w:ascii="Cambria Math" w:hAnsi="Cambria Math"/>
              </w:rPr>
            </m:ctrlPr>
          </m:dPr>
          <m:e>
            <m:r>
              <w:rPr>
                <w:rFonts w:ascii="Cambria Math" w:hAnsi="Cambria Math"/>
              </w:rPr>
              <m:t>0.4913,0.5126</m:t>
            </m:r>
          </m:e>
        </m:d>
      </m:oMath>
      <w:r w:rsidRPr="003F490B">
        <w:t xml:space="preserve"> </w:t>
      </w:r>
      <w:r w:rsidRPr="003F490B">
        <w:t>穩固包覆</w:t>
      </w:r>
      <w:r w:rsidRPr="003F490B">
        <w:t xml:space="preserve"> 0.50</w:t>
      </w:r>
      <w:r w:rsidRPr="003F490B">
        <w:t>，無法駁回無預測力之原假設。</w:t>
      </w:r>
      <w:r w:rsidRPr="003F490B">
        <w:t xml:space="preserve"> </w:t>
      </w:r>
    </w:p>
    <w:p w14:paraId="3D1A0B74" w14:textId="77777777" w:rsidR="003F490B" w:rsidRPr="003F490B" w:rsidRDefault="003F490B" w:rsidP="003F490B"/>
    <w:p w14:paraId="2B364433" w14:textId="386C2918" w:rsidR="003F490B" w:rsidRPr="003F490B" w:rsidRDefault="003F490B" w:rsidP="003F490B">
      <w:r w:rsidRPr="003F490B">
        <w:t>連續迴歸引爆純淨</w:t>
      </w:r>
      <w:r w:rsidRPr="003F490B">
        <w:t xml:space="preserve"> Alpha</w:t>
      </w:r>
      <w:r w:rsidRPr="003F490B">
        <w:t>：僅需將任務形式化更換為連續迴歸，同一組特徵在完全相同的樣本切分下，穩定產出</w:t>
      </w:r>
      <w:r w:rsidRPr="003F490B">
        <w:t xml:space="preserve"> </w:t>
      </w:r>
      <m:oMath>
        <m:r>
          <m:rPr>
            <m:nor/>
          </m:rPr>
          <m:t>Rank IC</m:t>
        </m:r>
        <m:r>
          <w:rPr>
            <w:rFonts w:ascii="Cambria Math" w:hAnsi="Cambria Math"/>
          </w:rPr>
          <m:t>=</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0228</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0011</m:t>
        </m:r>
      </m:oMath>
      <w:r w:rsidRPr="003F490B">
        <w:t>，</w:t>
      </w:r>
      <w:r w:rsidRPr="003F490B">
        <w:t xml:space="preserve">95% </w:t>
      </w:r>
      <w:r w:rsidRPr="003F490B">
        <w:t>區塊信賴區間</w:t>
      </w:r>
      <w:r w:rsidRPr="003F490B">
        <w:t xml:space="preserve"> </w:t>
      </w:r>
      <m:oMath>
        <m:d>
          <m:dPr>
            <m:begChr m:val="["/>
            <m:endChr m:val="]"/>
            <m:ctrlPr>
              <w:rPr>
                <w:rFonts w:ascii="Cambria Math" w:hAnsi="Cambria Math"/>
              </w:rPr>
            </m:ctrlPr>
          </m:dPr>
          <m:e>
            <m:r>
              <w:rPr>
                <w:rFonts w:ascii="Cambria Math" w:hAnsi="Cambria Math"/>
              </w:rPr>
              <m:t>+0.0199,+0.0255</m:t>
            </m:r>
          </m:e>
        </m:d>
      </m:oMath>
      <w:r w:rsidRPr="003F490B">
        <w:t xml:space="preserve"> </w:t>
      </w:r>
      <w:r w:rsidRPr="003F490B">
        <w:t>徹底脫離零點，</w:t>
      </w:r>
      <w:r w:rsidRPr="003F490B">
        <w:t xml:space="preserve">Newey-West HAC </w:t>
      </w:r>
      <w:r w:rsidRPr="003F490B">
        <w:t>檢定</w:t>
      </w:r>
      <w:r w:rsidRPr="003F490B">
        <w:t xml:space="preserve"> </w:t>
      </w:r>
      <m:oMath>
        <m:r>
          <w:rPr>
            <w:rFonts w:ascii="Cambria Math" w:hAnsi="Cambria Math"/>
          </w:rPr>
          <m:t>p=0.0000</m:t>
        </m:r>
      </m:oMath>
      <w:r w:rsidRPr="003F490B">
        <w:t>（</w:t>
      </w:r>
      <m:oMath>
        <m:r>
          <w:rPr>
            <w:rFonts w:ascii="Cambria Math" w:hAnsi="Cambria Math"/>
          </w:rPr>
          <m:t>t=5.28</m:t>
        </m:r>
      </m:oMath>
      <w:r w:rsidRPr="003F490B">
        <w:t>）。</w:t>
      </w:r>
      <w:r w:rsidRPr="003F490B">
        <w:t xml:space="preserve"> </w:t>
      </w:r>
    </w:p>
    <w:p w14:paraId="5BE310F2" w14:textId="77777777" w:rsidR="003F490B" w:rsidRPr="003F490B" w:rsidRDefault="003F490B" w:rsidP="003F490B"/>
    <w:p w14:paraId="310E0B80" w14:textId="74B59F4A" w:rsidR="003F490B" w:rsidRPr="003F490B" w:rsidRDefault="003F490B" w:rsidP="003F490B">
      <w:r w:rsidRPr="003F490B">
        <w:t>判定結論：假說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 xml:space="preserve"> </w:t>
      </w:r>
      <w:r w:rsidRPr="003F490B">
        <w:t>獲得決定性支持（未被拒絕）。實證嚴格證明底層</w:t>
      </w:r>
      <w:r w:rsidRPr="003F490B">
        <w:t xml:space="preserve"> 28 </w:t>
      </w:r>
      <w:r w:rsidRPr="003F490B">
        <w:t>維技術與總經特徵確實蘊含具備統計顯著性之橫截面相對動能，系統前期之學習障礙並非特徵失效，而是傳統二元硬切目標人為銷毀了關鍵幅級資訊。</w:t>
      </w:r>
      <w:r w:rsidRPr="003F490B">
        <w:t xml:space="preserve"> </w:t>
      </w:r>
    </w:p>
    <w:p w14:paraId="02DC0372" w14:textId="77777777" w:rsidR="003F490B" w:rsidRPr="003F490B" w:rsidRDefault="003F490B" w:rsidP="003F490B"/>
    <w:p w14:paraId="4D7CED00" w14:textId="77777777" w:rsidR="003F490B" w:rsidRPr="003F490B" w:rsidRDefault="003F490B" w:rsidP="003F490B">
      <w:r w:rsidRPr="003F490B">
        <w:t>至此，第三章之病理排查與因果診斷達成完整閉環：第一層工程缺陷已被</w:t>
      </w:r>
      <w:r w:rsidRPr="003F490B">
        <w:t xml:space="preserve"> Round 6–10 </w:t>
      </w:r>
      <w:r w:rsidRPr="003F490B">
        <w:t>排除；第二層二元表徵資訊坍縮已被</w:t>
      </w:r>
      <w:r w:rsidRPr="003F490B">
        <w:t xml:space="preserve"> Workstream A </w:t>
      </w:r>
      <w:r w:rsidRPr="003F490B">
        <w:t>證偽；而連續排序重構則在</w:t>
      </w:r>
      <w:r w:rsidRPr="003F490B">
        <w:t xml:space="preserve"> Stage 2.5 Task B' </w:t>
      </w:r>
      <w:r w:rsidRPr="003F490B">
        <w:t>決定性地確立了純淨</w:t>
      </w:r>
      <w:r w:rsidRPr="003F490B">
        <w:t xml:space="preserve"> Alpha </w:t>
      </w:r>
      <w:r w:rsidRPr="003F490B">
        <w:t>訊號。</w:t>
      </w:r>
      <w:r w:rsidRPr="003F490B">
        <w:t xml:space="preserve"> </w:t>
      </w:r>
    </w:p>
    <w:p w14:paraId="4C9D08DF" w14:textId="77777777" w:rsidR="003F490B" w:rsidRPr="003F490B" w:rsidRDefault="003F490B" w:rsidP="003F490B"/>
    <w:p w14:paraId="3F6A24C2"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研發進度與數據狀態標記：本節確立之</w:t>
      </w:r>
      <w:r w:rsidRPr="003F490B">
        <w:t xml:space="preserve"> Task B' </w:t>
      </w:r>
      <w:r w:rsidRPr="003F490B">
        <w:t>大宇宙</w:t>
      </w:r>
      <w:r w:rsidRPr="003F490B">
        <w:t xml:space="preserve"> GBDT </w:t>
      </w:r>
      <w:r w:rsidRPr="003F490B">
        <w:t>基準（</w:t>
      </w:r>
      <w:r w:rsidRPr="003F490B">
        <w:t>Rank IC = +0.0228</w:t>
      </w:r>
      <w:r w:rsidRPr="003F490B">
        <w:t>）屬於已凍結之無表徵原始特徵基準線；當前主線正處於第二階段深度時序表徵（</w:t>
      </w:r>
      <w:r w:rsidRPr="003F490B">
        <w:t>Phase 2</w:t>
      </w:r>
      <w:r w:rsidRPr="003F490B">
        <w:t>）之動態學習率排程與總輪數微調實驗中，在後續</w:t>
      </w:r>
      <w:r w:rsidRPr="003F490B">
        <w:t xml:space="preserve"> 20D </w:t>
      </w:r>
      <w:r w:rsidRPr="003F490B">
        <w:t>月頻同構生產管線中，注入</w:t>
      </w:r>
      <w:r w:rsidRPr="003F490B">
        <w:t xml:space="preserve"> Highway </w:t>
      </w:r>
      <w:r w:rsidRPr="003F490B">
        <w:t>直通殘差通路後之最終</w:t>
      </w:r>
      <w:r w:rsidRPr="003F490B">
        <w:t xml:space="preserve"> OOF Rank IC</w:t>
      </w:r>
      <w:r w:rsidRPr="003F490B">
        <w:t>（最新基準實測達</w:t>
      </w:r>
      <w:r w:rsidRPr="003F490B">
        <w:t xml:space="preserve"> +0.1319</w:t>
      </w:r>
      <w:r w:rsidRPr="003F490B">
        <w:t>），將以當前微調完成後產出之最新模型檔</w:t>
      </w:r>
      <w:r w:rsidRPr="003F490B">
        <w:t xml:space="preserve"> </w:t>
      </w:r>
      <w:proofErr w:type="spellStart"/>
      <w:r w:rsidRPr="003F490B">
        <w:t>GBDT_Guards.mat</w:t>
      </w:r>
      <w:proofErr w:type="spellEnd"/>
      <w:r w:rsidRPr="003F490B">
        <w:t xml:space="preserve"> </w:t>
      </w:r>
      <w:r w:rsidRPr="003F490B">
        <w:t>執行數據為準更新回填，嚴格禁止填充未經驗證之預測數據。</w:t>
      </w:r>
      <w:r w:rsidRPr="003F490B">
        <w:t xml:space="preserve">) </w:t>
      </w:r>
    </w:p>
    <w:p w14:paraId="6D934BC9" w14:textId="77777777" w:rsidR="002D236D" w:rsidRPr="002D236D" w:rsidRDefault="002D236D" w:rsidP="003F490B"/>
    <w:p w14:paraId="014AE469" w14:textId="77777777" w:rsidR="003F490B" w:rsidRPr="003F490B" w:rsidRDefault="003F490B" w:rsidP="003F490B">
      <w:r w:rsidRPr="003F490B">
        <w:t>第四章</w:t>
      </w:r>
      <w:r w:rsidRPr="003F490B">
        <w:t xml:space="preserve"> </w:t>
      </w:r>
      <w:r w:rsidRPr="003F490B">
        <w:t>核心模組獨立消融與奧坎剃刀架構剪枝</w:t>
      </w:r>
    </w:p>
    <w:p w14:paraId="31293529" w14:textId="7414DC68" w:rsidR="003F490B" w:rsidRPr="003F490B" w:rsidRDefault="003F490B" w:rsidP="003F490B">
      <w:r w:rsidRPr="003F490B">
        <w:t xml:space="preserve">4.1 </w:t>
      </w:r>
      <w:r w:rsidRPr="003F490B">
        <w:t>假說</w:t>
      </w:r>
      <w:r w:rsidRPr="003F490B">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1c</m:t>
            </m:r>
          </m:sub>
        </m:sSub>
      </m:oMath>
      <w:r w:rsidRPr="003F490B">
        <w:t xml:space="preserve"> </w:t>
      </w:r>
      <w:r w:rsidRPr="003F490B">
        <w:t>檢定框架與正交消融矩陣</w:t>
      </w:r>
    </w:p>
    <w:p w14:paraId="14E93566" w14:textId="256FF568" w:rsidR="003F490B" w:rsidRPr="003F490B" w:rsidRDefault="003F490B" w:rsidP="003F490B">
      <w:r w:rsidRPr="003F490B">
        <w:t xml:space="preserve">4.1.1 </w:t>
      </w:r>
      <w:r w:rsidRPr="003F490B">
        <w:t>假說</w:t>
      </w:r>
      <w:r w:rsidRPr="003F490B">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1c</m:t>
            </m:r>
          </m:sub>
        </m:sSub>
      </m:oMath>
      <w:r w:rsidRPr="003F490B">
        <w:t xml:space="preserve"> </w:t>
      </w:r>
      <w:r w:rsidRPr="003F490B">
        <w:t>之形式化定義</w:t>
      </w:r>
    </w:p>
    <w:p w14:paraId="51B23E51" w14:textId="458FBA77" w:rsidR="003F490B" w:rsidRPr="003F490B" w:rsidRDefault="003F490B" w:rsidP="003F490B">
      <w:r w:rsidRPr="003F490B">
        <w:t>在確立橫截面連續排序目標具備統計顯著之純淨預測力後（假說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 xml:space="preserve"> </w:t>
      </w:r>
      <w:r w:rsidRPr="003F490B">
        <w:t>成立），量化架構面臨的核心問題在於：系統堆疊的進階深度學習與動態決策組件是否具備獨立之超額貢獻？本章聚焦於檢定第三層假說：</w:t>
      </w:r>
      <w:r w:rsidRPr="003F490B">
        <w:t xml:space="preserve"> </w:t>
      </w:r>
    </w:p>
    <w:p w14:paraId="3E0D8AB8" w14:textId="77777777" w:rsidR="003F490B" w:rsidRPr="003F490B" w:rsidRDefault="003F490B" w:rsidP="003F490B">
      <w:r w:rsidRPr="003F490B">
        <w:br/>
      </w:r>
    </w:p>
    <w:p w14:paraId="288F9C8C" w14:textId="49EC375F" w:rsidR="003F490B" w:rsidRPr="003F490B" w:rsidRDefault="003F490B" w:rsidP="003F490B">
      <w:r w:rsidRPr="003F490B">
        <w:t>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3F490B">
        <w:t>：</w:t>
      </w:r>
      <w:r w:rsidRPr="003F490B">
        <w:t xml:space="preserve">MARI </w:t>
      </w:r>
      <w:r w:rsidRPr="003F490B">
        <w:t>系統所配備之各項進階功能組件（</w:t>
      </w:r>
      <w:proofErr w:type="spellStart"/>
      <w:r w:rsidRPr="003F490B">
        <w:t>DyGAT</w:t>
      </w:r>
      <w:proofErr w:type="spellEnd"/>
      <w:r w:rsidRPr="003F490B">
        <w:t xml:space="preserve"> </w:t>
      </w:r>
      <w:r w:rsidRPr="003F490B">
        <w:t>空間圖專家、</w:t>
      </w:r>
      <w:proofErr w:type="spellStart"/>
      <w:r w:rsidRPr="003F490B">
        <w:t>RUSBoost+Platt</w:t>
      </w:r>
      <w:proofErr w:type="spellEnd"/>
      <w:r w:rsidRPr="003F490B">
        <w:t xml:space="preserve"> </w:t>
      </w:r>
      <w:r w:rsidRPr="003F490B">
        <w:t>崩盤護欄、三軌</w:t>
      </w:r>
      <w:r w:rsidRPr="003F490B">
        <w:t xml:space="preserve"> PPO </w:t>
      </w:r>
      <w:r w:rsidRPr="003F490B">
        <w:t>強化學習集成、</w:t>
      </w:r>
      <w:r w:rsidRPr="003F490B">
        <w:t xml:space="preserve">VQ-VAE </w:t>
      </w:r>
      <w:r w:rsidRPr="003F490B">
        <w:t>向量量化編碼器），在完整管線中分別對預測資訊量（</w:t>
      </w:r>
      <w:r w:rsidRPr="003F490B">
        <w:t>Rank IC</w:t>
      </w:r>
      <w:r w:rsidRPr="003F490B">
        <w:t>）或風險調整後超額報酬（</w:t>
      </w:r>
      <w:r w:rsidRPr="003F490B">
        <w:t>Sharpe / MDD</w:t>
      </w:r>
      <w:r w:rsidRPr="003F490B">
        <w:t>）具備統計顯著之正向邊際貢獻（</w:t>
      </w:r>
      <m:oMath>
        <m:r>
          <m:rPr>
            <m:sty m:val="p"/>
          </m:rPr>
          <w:rPr>
            <w:rFonts w:ascii="Cambria Math" w:hAnsi="Cambria Math"/>
          </w:rPr>
          <m:t>Δ</m:t>
        </m:r>
        <m:r>
          <m:rPr>
            <m:nor/>
          </m:rPr>
          <m:t>Metric</m:t>
        </m:r>
        <m:r>
          <w:rPr>
            <w:rFonts w:ascii="Cambria Math" w:hAnsi="Cambria Math"/>
          </w:rPr>
          <m:t>&gt;0,p&lt;0.05</m:t>
        </m:r>
      </m:oMath>
      <w:r w:rsidRPr="003F490B">
        <w:t>）。</w:t>
      </w:r>
      <w:r w:rsidRPr="003F490B">
        <w:t xml:space="preserve"> </w:t>
      </w:r>
    </w:p>
    <w:p w14:paraId="28756953" w14:textId="77777777" w:rsidR="003F490B" w:rsidRPr="003F490B" w:rsidRDefault="003F490B" w:rsidP="003F490B"/>
    <w:p w14:paraId="3B564D0D" w14:textId="42EB517A" w:rsidR="003F490B" w:rsidRPr="003F490B" w:rsidRDefault="003F490B" w:rsidP="003F490B">
      <w:r w:rsidRPr="003F490B">
        <w:t>形式化而言，設包含全模組之系統表現為</w:t>
      </w:r>
      <w:r w:rsidRPr="003F490B">
        <w:t xml:space="preserve"> </w:t>
      </w:r>
      <m:oMath>
        <m:r>
          <m:rPr>
            <m:scr m:val="script"/>
            <m:sty m:val="p"/>
          </m:rP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rsidRPr="003F490B">
        <w:t>。當特定組件</w:t>
      </w:r>
      <w:r w:rsidRPr="003F490B">
        <w:t xml:space="preserve"> </w:t>
      </w:r>
      <m:oMath>
        <m:r>
          <w:rPr>
            <w:rFonts w:ascii="Cambria Math" w:hAnsi="Cambria Math"/>
          </w:rPr>
          <m:t>k</m:t>
        </m:r>
      </m:oMath>
      <w:r w:rsidRPr="003F490B">
        <w:t xml:space="preserve"> </w:t>
      </w:r>
      <w:r w:rsidRPr="003F490B">
        <w:t>被剝離或替換為中立基線</w:t>
      </w:r>
      <w:r w:rsidRPr="003F490B">
        <w:t xml:space="preserve"> </w:t>
      </w:r>
      <m:oMath>
        <m:sSubSup>
          <m:sSubSupPr>
            <m:ctrlPr>
              <w:rPr>
                <w:rFonts w:ascii="Cambria Math" w:hAnsi="Cambria Math"/>
              </w:rPr>
            </m:ctrlPr>
          </m:sSubSupPr>
          <m:e>
            <m:r>
              <w:rPr>
                <w:rFonts w:ascii="Cambria Math" w:hAnsi="Cambria Math"/>
              </w:rPr>
              <m:t>C</m:t>
            </m:r>
          </m:e>
          <m:sub>
            <m:r>
              <w:rPr>
                <w:rFonts w:ascii="Cambria Math" w:hAnsi="Cambria Math"/>
              </w:rPr>
              <m:t>k</m:t>
            </m:r>
          </m:sub>
          <m:sup>
            <m:r>
              <m:rPr>
                <m:nor/>
              </m:rPr>
              <m:t>base</m:t>
            </m:r>
          </m:sup>
        </m:sSubSup>
      </m:oMath>
      <w:r w:rsidRPr="003F490B">
        <w:t xml:space="preserve"> </w:t>
      </w:r>
      <w:r w:rsidRPr="003F490B">
        <w:t>時，其單因子邊際貢獻為：</w:t>
      </w:r>
      <w:r w:rsidRPr="003F490B">
        <w:t xml:space="preserve"> </w:t>
      </w:r>
    </w:p>
    <w:p w14:paraId="78D6B287" w14:textId="77777777" w:rsidR="003F490B" w:rsidRPr="003F490B" w:rsidRDefault="003F490B" w:rsidP="003F490B"/>
    <w:p w14:paraId="5F8BD7D5" w14:textId="5AE9E661" w:rsidR="003F490B" w:rsidRPr="003F490B" w:rsidRDefault="003F490B" w:rsidP="003F490B">
      <m:oMathPara>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r>
            <w:rPr>
              <w:rFonts w:ascii="Cambria Math" w:hAnsi="Cambria Math"/>
            </w:rPr>
            <m:t>=</m:t>
          </m:r>
          <m:r>
            <m:rPr>
              <m:scr m:val="script"/>
              <m:sty m:val="p"/>
            </m:rP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m:t>
          </m:r>
          <m:r>
            <m:rPr>
              <m:scr m:val="script"/>
              <m:sty m:val="p"/>
            </m:rPr>
            <w:rPr>
              <w:rFonts w:ascii="Cambria Math" w:hAnsi="Cambria Math"/>
            </w:rPr>
            <m:t>M</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k</m:t>
                  </m:r>
                </m:sub>
                <m:sup>
                  <m:r>
                    <m:rPr>
                      <m:nor/>
                    </m:rPr>
                    <m:t>base</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12E3EAB6" w14:textId="6B07CBC9" w:rsidR="003F490B" w:rsidRPr="003F490B" w:rsidRDefault="003F490B" w:rsidP="003F490B">
      <w:r w:rsidRPr="003F490B">
        <w:t>若假說成立，</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k</m:t>
            </m:r>
          </m:sub>
        </m:sSub>
      </m:oMath>
      <w:r w:rsidRPr="003F490B">
        <w:t xml:space="preserve"> </w:t>
      </w:r>
      <w:r w:rsidRPr="003F490B">
        <w:t>在樣本外（</w:t>
      </w:r>
      <w:r w:rsidRPr="003F490B">
        <w:t>OOS: 2022–2026</w:t>
      </w:r>
      <w:r w:rsidRPr="003F490B">
        <w:t>）盲測期須滿足</w:t>
      </w:r>
      <w:r w:rsidRPr="003F490B">
        <w:t xml:space="preserve"> Newey-West HAC </w:t>
      </w:r>
      <w:r w:rsidRPr="003F490B">
        <w:t>檢定顯著性（</w:t>
      </w:r>
      <m:oMath>
        <m:r>
          <w:rPr>
            <w:rFonts w:ascii="Cambria Math" w:hAnsi="Cambria Math"/>
          </w:rPr>
          <m:t>p&lt;0.05</m:t>
        </m:r>
      </m:oMath>
      <w:r w:rsidRPr="003F490B">
        <w:t>）且具備經濟合理性。</w:t>
      </w:r>
      <w:r w:rsidRPr="003F490B">
        <w:t xml:space="preserve"> </w:t>
      </w:r>
    </w:p>
    <w:p w14:paraId="4CB003E9" w14:textId="77777777" w:rsidR="003F490B" w:rsidRPr="003F490B" w:rsidRDefault="003F490B" w:rsidP="003F490B">
      <w:r w:rsidRPr="003F490B">
        <w:br/>
      </w:r>
    </w:p>
    <w:p w14:paraId="1792D98A" w14:textId="77777777" w:rsidR="003F490B" w:rsidRPr="003F490B" w:rsidRDefault="003F490B" w:rsidP="003F490B">
      <w:r w:rsidRPr="003F490B">
        <w:t xml:space="preserve">4.1.2 </w:t>
      </w:r>
      <w:r w:rsidRPr="003F490B">
        <w:t>正交消融實驗矩陣設計</w:t>
      </w:r>
    </w:p>
    <w:p w14:paraId="77B03914" w14:textId="77777777" w:rsidR="003F490B" w:rsidRPr="003F490B" w:rsidRDefault="003F490B" w:rsidP="003F490B">
      <w:r w:rsidRPr="003F490B">
        <w:t>為杜絕組件間之非線性耦合干擾，消融檢定嚴格掛載於標普</w:t>
      </w:r>
      <w:r w:rsidRPr="003F490B">
        <w:t xml:space="preserve"> 500 </w:t>
      </w:r>
      <w:r w:rsidRPr="003F490B">
        <w:t>大宇宙（</w:t>
      </w:r>
      <w:r w:rsidRPr="003F490B">
        <w:t xml:space="preserve">504 </w:t>
      </w:r>
      <w:r w:rsidRPr="003F490B">
        <w:t>檔標的、</w:t>
      </w:r>
      <w:r w:rsidRPr="003F490B">
        <w:t xml:space="preserve">8,457 </w:t>
      </w:r>
      <w:r w:rsidRPr="003F490B">
        <w:t>天）、次日</w:t>
      </w:r>
      <w:r w:rsidRPr="003F490B">
        <w:t xml:space="preserve"> Open-to-Open </w:t>
      </w:r>
      <w:r w:rsidRPr="003F490B">
        <w:t>撮合、</w:t>
      </w:r>
      <w:r w:rsidRPr="003F490B">
        <w:t xml:space="preserve">20 </w:t>
      </w:r>
      <w:r w:rsidRPr="003F490B">
        <w:t>日調倉步進與動態滑價摩擦（基準手續費</w:t>
      </w:r>
      <w:r w:rsidRPr="003F490B">
        <w:t xml:space="preserve"> 0.05%</w:t>
      </w:r>
      <w:r w:rsidRPr="003F490B">
        <w:t>、滑價係數</w:t>
      </w:r>
      <w:r w:rsidRPr="003F490B">
        <w:t xml:space="preserve"> 0.10</w:t>
      </w:r>
      <w:r w:rsidRPr="003F490B">
        <w:t>）之受控環境下，以</w:t>
      </w:r>
      <w:r w:rsidRPr="003F490B">
        <w:t xml:space="preserve"> mrg32k3a </w:t>
      </w:r>
      <w:r w:rsidRPr="003F490B">
        <w:t>鎖定隨機數串流：</w:t>
      </w:r>
      <w:r w:rsidRPr="003F490B">
        <w:t xml:space="preserve"> </w:t>
      </w:r>
    </w:p>
    <w:p w14:paraId="3E8AAC14" w14:textId="77777777" w:rsidR="003F490B" w:rsidRPr="003F490B" w:rsidRDefault="003F490B" w:rsidP="003F490B">
      <w:r w:rsidRPr="003F490B">
        <w:br/>
      </w:r>
    </w:p>
    <w:p w14:paraId="68F83FD3" w14:textId="77777777" w:rsidR="003F490B" w:rsidRPr="003F490B" w:rsidRDefault="003F490B" w:rsidP="003F490B">
      <w:r w:rsidRPr="003F490B">
        <w:t xml:space="preserve">P2-1 </w:t>
      </w:r>
      <w:r w:rsidRPr="003F490B">
        <w:t>空間圖拓撲消融（</w:t>
      </w:r>
      <w:proofErr w:type="spellStart"/>
      <w:r w:rsidRPr="003F490B">
        <w:t>Run_Ablation_SpaceExpert.m</w:t>
      </w:r>
      <w:proofErr w:type="spellEnd"/>
      <w:r w:rsidRPr="003F490B">
        <w:t>）：</w:t>
      </w:r>
      <w:r w:rsidRPr="003F490B">
        <w:t>Pure Time vs. Balanced (50/50) vs. Pure Space</w:t>
      </w:r>
      <w:r w:rsidRPr="003F490B">
        <w:t>。</w:t>
      </w:r>
      <w:r w:rsidRPr="003F490B">
        <w:t xml:space="preserve"> </w:t>
      </w:r>
    </w:p>
    <w:p w14:paraId="16B56336" w14:textId="77777777" w:rsidR="003F490B" w:rsidRPr="003F490B" w:rsidRDefault="003F490B" w:rsidP="003F490B"/>
    <w:p w14:paraId="47ABD520" w14:textId="720ECB90" w:rsidR="003F490B" w:rsidRPr="003F490B" w:rsidRDefault="003F490B" w:rsidP="003F490B">
      <w:r w:rsidRPr="003F490B">
        <w:t xml:space="preserve">P2-2 </w:t>
      </w:r>
      <w:r w:rsidRPr="003F490B">
        <w:t>尾端風控機制消融（</w:t>
      </w:r>
      <w:proofErr w:type="spellStart"/>
      <w:r w:rsidRPr="003F490B">
        <w:t>Run_Ablation_CrashGuard.m</w:t>
      </w:r>
      <w:proofErr w:type="spellEnd"/>
      <w:r w:rsidRPr="003F490B">
        <w:t>）：連續死區縮放（</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=0.045</m:t>
        </m:r>
      </m:oMath>
      <w:r w:rsidRPr="003F490B">
        <w:t>）</w:t>
      </w:r>
      <w:r w:rsidRPr="003F490B">
        <w:t xml:space="preserve">vs. </w:t>
      </w:r>
      <w:r w:rsidRPr="003F490B">
        <w:t>二元硬熔斷</w:t>
      </w:r>
      <w:r w:rsidRPr="003F490B">
        <w:t xml:space="preserve"> vs. </w:t>
      </w:r>
      <w:r w:rsidRPr="003F490B">
        <w:t>無護欄基準。</w:t>
      </w:r>
      <w:r w:rsidRPr="003F490B">
        <w:t xml:space="preserve"> </w:t>
      </w:r>
    </w:p>
    <w:p w14:paraId="261C038B" w14:textId="77777777" w:rsidR="003F490B" w:rsidRPr="003F490B" w:rsidRDefault="003F490B" w:rsidP="003F490B"/>
    <w:p w14:paraId="1BC0B9F3" w14:textId="77777777" w:rsidR="003F490B" w:rsidRPr="003F490B" w:rsidRDefault="003F490B" w:rsidP="003F490B">
      <w:r w:rsidRPr="003F490B">
        <w:t xml:space="preserve">P2-3 </w:t>
      </w:r>
      <w:r w:rsidRPr="003F490B">
        <w:t>決策集成維度消融（</w:t>
      </w:r>
      <w:proofErr w:type="spellStart"/>
      <w:r w:rsidRPr="003F490B">
        <w:t>Run_Ablation_PPO_Ensemble.m</w:t>
      </w:r>
      <w:proofErr w:type="spellEnd"/>
      <w:r w:rsidRPr="003F490B">
        <w:t>）：</w:t>
      </w:r>
      <w:r w:rsidRPr="003F490B">
        <w:t xml:space="preserve">PPO </w:t>
      </w:r>
      <w:r w:rsidRPr="003F490B">
        <w:t>三軌動態調度</w:t>
      </w:r>
      <w:r w:rsidRPr="003F490B">
        <w:t xml:space="preserve"> vs. </w:t>
      </w:r>
      <w:r w:rsidRPr="003F490B">
        <w:t>單一代理人策略。</w:t>
      </w:r>
      <w:r w:rsidRPr="003F490B">
        <w:t xml:space="preserve"> </w:t>
      </w:r>
    </w:p>
    <w:p w14:paraId="4BAA5992" w14:textId="77777777" w:rsidR="003F490B" w:rsidRPr="003F490B" w:rsidRDefault="003F490B" w:rsidP="003F490B"/>
    <w:p w14:paraId="613B1C04" w14:textId="77777777" w:rsidR="003F490B" w:rsidRPr="003F490B" w:rsidRDefault="003F490B" w:rsidP="003F490B">
      <w:r w:rsidRPr="003F490B">
        <w:t xml:space="preserve">P2-4 </w:t>
      </w:r>
      <w:r w:rsidRPr="003F490B">
        <w:t>表徵降噪編碼消融（</w:t>
      </w:r>
      <w:proofErr w:type="spellStart"/>
      <w:r w:rsidRPr="003F490B">
        <w:t>Run_Ablation_VQVAE.m</w:t>
      </w:r>
      <w:proofErr w:type="spellEnd"/>
      <w:r w:rsidRPr="003F490B">
        <w:t>）：</w:t>
      </w:r>
      <w:r w:rsidRPr="003F490B">
        <w:t xml:space="preserve">VQ-VAE </w:t>
      </w:r>
      <w:r w:rsidRPr="003F490B">
        <w:t>碼簿離散化</w:t>
      </w:r>
      <w:r w:rsidRPr="003F490B">
        <w:t xml:space="preserve"> vs. </w:t>
      </w:r>
      <w:r w:rsidRPr="003F490B">
        <w:t>原始連續特徵輸入。</w:t>
      </w:r>
      <w:r w:rsidRPr="003F490B">
        <w:t xml:space="preserve"> </w:t>
      </w:r>
    </w:p>
    <w:p w14:paraId="33AEA776" w14:textId="77777777" w:rsidR="003F490B" w:rsidRPr="003F490B" w:rsidRDefault="003F490B" w:rsidP="003F490B"/>
    <w:p w14:paraId="4E5B23D2"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研發進度與數據狀態標記：本節之四項正交消融矩陣（</w:t>
      </w:r>
      <w:r w:rsidRPr="003F490B">
        <w:t xml:space="preserve">P2-1 </w:t>
      </w:r>
      <w:r w:rsidRPr="003F490B">
        <w:t>至</w:t>
      </w:r>
      <w:r w:rsidRPr="003F490B">
        <w:t xml:space="preserve"> P2-4</w:t>
      </w:r>
      <w:r w:rsidRPr="003F490B">
        <w:t>）屬於已凍結存檔之獨立科研診斷實驗；當前主線進行之</w:t>
      </w:r>
      <w:r w:rsidRPr="003F490B">
        <w:t xml:space="preserve"> Phase 2 </w:t>
      </w:r>
      <w:r w:rsidRPr="003F490B">
        <w:t>深度時序表徵學習率與輪數微調，僅作用於最終生產管線之時序權重最佳化，絕不回溯修改本章獨立消融之受控對照數據與證偽判定結論。</w:t>
      </w:r>
      <w:r w:rsidRPr="003F490B">
        <w:t xml:space="preserve">) </w:t>
      </w:r>
    </w:p>
    <w:p w14:paraId="07C8BEA4" w14:textId="77777777" w:rsidR="003F490B" w:rsidRPr="003F490B" w:rsidRDefault="003F490B" w:rsidP="003F490B">
      <w:r w:rsidRPr="003F490B">
        <w:t>4.2 P2-1</w:t>
      </w:r>
      <w:r w:rsidRPr="003F490B">
        <w:t>：空間圖專家（</w:t>
      </w:r>
      <w:proofErr w:type="spellStart"/>
      <w:r w:rsidRPr="003F490B">
        <w:t>DyGAT</w:t>
      </w:r>
      <w:proofErr w:type="spellEnd"/>
      <w:r w:rsidRPr="003F490B">
        <w:t>）邊際消融與實體剪枝</w:t>
      </w:r>
    </w:p>
    <w:p w14:paraId="3B46488F" w14:textId="77777777" w:rsidR="003F490B" w:rsidRPr="003F490B" w:rsidRDefault="003F490B" w:rsidP="003F490B">
      <w:r w:rsidRPr="003F490B">
        <w:t xml:space="preserve">4.2.1 </w:t>
      </w:r>
      <w:r w:rsidRPr="003F490B">
        <w:t>實驗設計與對照架構</w:t>
      </w:r>
    </w:p>
    <w:p w14:paraId="125A6B85" w14:textId="3BFCFC92" w:rsidR="003F490B" w:rsidRPr="003F490B" w:rsidRDefault="003F490B" w:rsidP="003F490B">
      <w:r w:rsidRPr="003F490B">
        <w:t>空間圖神經網路（</w:t>
      </w:r>
      <w:proofErr w:type="spellStart"/>
      <w:r w:rsidRPr="003F490B">
        <w:t>DyGAT</w:t>
      </w:r>
      <w:proofErr w:type="spellEnd"/>
      <w:r w:rsidRPr="003F490B">
        <w:t>）原設計透過個股</w:t>
      </w:r>
      <w:r w:rsidRPr="003F490B">
        <w:t xml:space="preserve"> 60 </w:t>
      </w:r>
      <w:r w:rsidRPr="003F490B">
        <w:t>日滾動收益之</w:t>
      </w:r>
      <w:r w:rsidRPr="003F490B">
        <w:t xml:space="preserve"> Spearman </w:t>
      </w:r>
      <w:r w:rsidRPr="003F490B">
        <w:t>相關矩陣與</w:t>
      </w:r>
      <w:r w:rsidRPr="003F490B">
        <w:t xml:space="preserve"> Engle-Granger </w:t>
      </w:r>
      <w:r w:rsidRPr="003F490B">
        <w:t>協整檢定（</w:t>
      </w:r>
      <w:r w:rsidRPr="003F490B">
        <w:t xml:space="preserve">BH-FDR, </w:t>
      </w:r>
      <m:oMath>
        <m:r>
          <w:rPr>
            <w:rFonts w:ascii="Cambria Math" w:hAnsi="Cambria Math"/>
          </w:rPr>
          <m:t>q=0.05</m:t>
        </m:r>
      </m:oMath>
      <w:r w:rsidRPr="003F490B">
        <w:t>）構建時變圖譜，試圖捕獲橫截面外溢效應。為隔離其獨立邊際貢獻，診斷腳本</w:t>
      </w:r>
      <w:r w:rsidRPr="003F490B">
        <w:t xml:space="preserve"> </w:t>
      </w:r>
      <w:proofErr w:type="spellStart"/>
      <w:r w:rsidRPr="003F490B">
        <w:t>Run_Ablation_SpaceExpert.m</w:t>
      </w:r>
      <w:proofErr w:type="spellEnd"/>
      <w:r w:rsidRPr="003F490B">
        <w:t xml:space="preserve"> </w:t>
      </w:r>
      <w:r w:rsidRPr="003F490B">
        <w:t>於受控環境（次日</w:t>
      </w:r>
      <w:r w:rsidRPr="003F490B">
        <w:t xml:space="preserve"> Open-to-Open </w:t>
      </w:r>
      <w:r w:rsidRPr="003F490B">
        <w:t>撮合、單邊手續費</w:t>
      </w:r>
      <w:r w:rsidRPr="003F490B">
        <w:t xml:space="preserve"> 0.05%</w:t>
      </w:r>
      <w:r w:rsidRPr="003F490B">
        <w:t>、滑價係數</w:t>
      </w:r>
      <w:r w:rsidRPr="003F490B">
        <w:t xml:space="preserve"> 0.10</w:t>
      </w:r>
      <w:r w:rsidRPr="003F490B">
        <w:t>、</w:t>
      </w:r>
      <w:r w:rsidRPr="003F490B">
        <w:t xml:space="preserve">20 </w:t>
      </w:r>
      <w:r w:rsidRPr="003F490B">
        <w:t>日調倉步進）下建立三組平行對照系統：</w:t>
      </w:r>
      <w:r w:rsidRPr="003F490B">
        <w:t xml:space="preserve"> </w:t>
      </w:r>
    </w:p>
    <w:p w14:paraId="31DB916D" w14:textId="77777777" w:rsidR="003F490B" w:rsidRPr="003F490B" w:rsidRDefault="003F490B" w:rsidP="003F490B">
      <w:r w:rsidRPr="003F490B">
        <w:br/>
      </w:r>
    </w:p>
    <w:p w14:paraId="4F66E0B5" w14:textId="63B5AF38" w:rsidR="003F490B" w:rsidRPr="003F490B" w:rsidRDefault="003F490B" w:rsidP="003F490B">
      <w:r w:rsidRPr="003F490B">
        <w:t>Group A</w:t>
      </w:r>
      <w:r w:rsidRPr="003F490B">
        <w:t>（純時序專家，</w:t>
      </w:r>
      <w:r w:rsidRPr="003F490B">
        <w:t>Pure Time / BO</w:t>
      </w:r>
      <w:r w:rsidRPr="003F490B">
        <w:t>）：資產配置完全由</w:t>
      </w:r>
      <w:r w:rsidRPr="003F490B">
        <w:t xml:space="preserve"> Trans-LSTM </w:t>
      </w:r>
      <w:r w:rsidRPr="003F490B">
        <w:t>驅動（</w:t>
      </w:r>
      <m:oMath>
        <m:sSub>
          <m:sSubPr>
            <m:ctrlPr>
              <w:rPr>
                <w:rFonts w:ascii="Cambria Math" w:hAnsi="Cambria Math"/>
              </w:rPr>
            </m:ctrlPr>
          </m:sSubPr>
          <m:e>
            <m:r>
              <w:rPr>
                <w:rFonts w:ascii="Cambria Math" w:hAnsi="Cambria Math"/>
              </w:rPr>
              <m:t>w</m:t>
            </m:r>
          </m:e>
          <m:sub>
            <m:r>
              <m:rPr>
                <m:nor/>
              </m:rPr>
              <m:t>time</m:t>
            </m:r>
          </m:sub>
        </m:sSub>
        <m:r>
          <w:rPr>
            <w:rFonts w:ascii="Cambria Math" w:hAnsi="Cambria Math"/>
          </w:rPr>
          <m:t>=1.0,</m:t>
        </m:r>
        <m:sSub>
          <m:sSubPr>
            <m:ctrlPr>
              <w:rPr>
                <w:rFonts w:ascii="Cambria Math" w:hAnsi="Cambria Math"/>
              </w:rPr>
            </m:ctrlPr>
          </m:sSubPr>
          <m:e>
            <m:r>
              <w:rPr>
                <w:rFonts w:ascii="Cambria Math" w:hAnsi="Cambria Math"/>
              </w:rPr>
              <m:t>w</m:t>
            </m:r>
          </m:e>
          <m:sub>
            <m:r>
              <m:rPr>
                <m:nor/>
              </m:rPr>
              <m:t>space</m:t>
            </m:r>
          </m:sub>
        </m:sSub>
        <m:r>
          <w:rPr>
            <w:rFonts w:ascii="Cambria Math" w:hAnsi="Cambria Math"/>
          </w:rPr>
          <m:t>=0.0</m:t>
        </m:r>
      </m:oMath>
      <w:r w:rsidRPr="003F490B">
        <w:t>）。</w:t>
      </w:r>
      <w:r w:rsidRPr="003F490B">
        <w:t xml:space="preserve"> </w:t>
      </w:r>
    </w:p>
    <w:p w14:paraId="38C75EFD" w14:textId="77777777" w:rsidR="003F490B" w:rsidRPr="003F490B" w:rsidRDefault="003F490B" w:rsidP="003F490B"/>
    <w:p w14:paraId="5393E494" w14:textId="7EC226A5" w:rsidR="003F490B" w:rsidRPr="003F490B" w:rsidRDefault="003F490B" w:rsidP="003F490B">
      <w:r w:rsidRPr="003F490B">
        <w:t>Group B</w:t>
      </w:r>
      <w:r w:rsidRPr="003F490B">
        <w:t>（時空平衡配置，</w:t>
      </w:r>
      <w:r w:rsidRPr="003F490B">
        <w:t>Balanced 50/50</w:t>
      </w:r>
      <w:r w:rsidRPr="003F490B">
        <w:t>）：時序與空間專家對稱等權（</w:t>
      </w:r>
      <m:oMath>
        <m:sSub>
          <m:sSubPr>
            <m:ctrlPr>
              <w:rPr>
                <w:rFonts w:ascii="Cambria Math" w:hAnsi="Cambria Math"/>
              </w:rPr>
            </m:ctrlPr>
          </m:sSubPr>
          <m:e>
            <m:r>
              <w:rPr>
                <w:rFonts w:ascii="Cambria Math" w:hAnsi="Cambria Math"/>
              </w:rPr>
              <m:t>w</m:t>
            </m:r>
          </m:e>
          <m:sub>
            <m:r>
              <m:rPr>
                <m:nor/>
              </m:rPr>
              <m:t>time</m:t>
            </m:r>
          </m:sub>
        </m:sSub>
        <m:r>
          <w:rPr>
            <w:rFonts w:ascii="Cambria Math" w:hAnsi="Cambria Math"/>
          </w:rPr>
          <m:t>=0.5,</m:t>
        </m:r>
        <m:sSub>
          <m:sSubPr>
            <m:ctrlPr>
              <w:rPr>
                <w:rFonts w:ascii="Cambria Math" w:hAnsi="Cambria Math"/>
              </w:rPr>
            </m:ctrlPr>
          </m:sSubPr>
          <m:e>
            <m:r>
              <w:rPr>
                <w:rFonts w:ascii="Cambria Math" w:hAnsi="Cambria Math"/>
              </w:rPr>
              <m:t>w</m:t>
            </m:r>
          </m:e>
          <m:sub>
            <m:r>
              <m:rPr>
                <m:nor/>
              </m:rPr>
              <m:t>space</m:t>
            </m:r>
          </m:sub>
        </m:sSub>
        <m:r>
          <w:rPr>
            <w:rFonts w:ascii="Cambria Math" w:hAnsi="Cambria Math"/>
          </w:rPr>
          <m:t>=0.5</m:t>
        </m:r>
      </m:oMath>
      <w:r w:rsidRPr="003F490B">
        <w:t>）。</w:t>
      </w:r>
      <w:r w:rsidRPr="003F490B">
        <w:t xml:space="preserve"> </w:t>
      </w:r>
    </w:p>
    <w:p w14:paraId="6BB4E558" w14:textId="77777777" w:rsidR="003F490B" w:rsidRPr="003F490B" w:rsidRDefault="003F490B" w:rsidP="003F490B"/>
    <w:p w14:paraId="15CF4A2C" w14:textId="14B3A96D" w:rsidR="003F490B" w:rsidRPr="003F490B" w:rsidRDefault="003F490B" w:rsidP="003F490B">
      <w:r w:rsidRPr="003F490B">
        <w:t>Group C</w:t>
      </w:r>
      <w:r w:rsidRPr="003F490B">
        <w:t>（純空間專家，</w:t>
      </w:r>
      <w:r w:rsidRPr="003F490B">
        <w:t>Pure Space</w:t>
      </w:r>
      <w:r w:rsidRPr="003F490B">
        <w:t>）：完全由</w:t>
      </w:r>
      <w:r w:rsidRPr="003F490B">
        <w:t xml:space="preserve"> </w:t>
      </w:r>
      <w:proofErr w:type="spellStart"/>
      <w:r w:rsidRPr="003F490B">
        <w:t>DyGAT</w:t>
      </w:r>
      <w:proofErr w:type="spellEnd"/>
      <w:r w:rsidRPr="003F490B">
        <w:t xml:space="preserve"> </w:t>
      </w:r>
      <w:r w:rsidRPr="003F490B">
        <w:t>圖卷積表徵驅動（</w:t>
      </w:r>
      <m:oMath>
        <m:sSub>
          <m:sSubPr>
            <m:ctrlPr>
              <w:rPr>
                <w:rFonts w:ascii="Cambria Math" w:hAnsi="Cambria Math"/>
              </w:rPr>
            </m:ctrlPr>
          </m:sSubPr>
          <m:e>
            <m:r>
              <w:rPr>
                <w:rFonts w:ascii="Cambria Math" w:hAnsi="Cambria Math"/>
              </w:rPr>
              <m:t>w</m:t>
            </m:r>
          </m:e>
          <m:sub>
            <m:r>
              <m:rPr>
                <m:nor/>
              </m:rPr>
              <m:t>time</m:t>
            </m:r>
          </m:sub>
        </m:sSub>
        <m:r>
          <w:rPr>
            <w:rFonts w:ascii="Cambria Math" w:hAnsi="Cambria Math"/>
          </w:rPr>
          <m:t>=0.0,</m:t>
        </m:r>
        <m:sSub>
          <m:sSubPr>
            <m:ctrlPr>
              <w:rPr>
                <w:rFonts w:ascii="Cambria Math" w:hAnsi="Cambria Math"/>
              </w:rPr>
            </m:ctrlPr>
          </m:sSubPr>
          <m:e>
            <m:r>
              <w:rPr>
                <w:rFonts w:ascii="Cambria Math" w:hAnsi="Cambria Math"/>
              </w:rPr>
              <m:t>w</m:t>
            </m:r>
          </m:e>
          <m:sub>
            <m:r>
              <m:rPr>
                <m:nor/>
              </m:rPr>
              <m:t>space</m:t>
            </m:r>
          </m:sub>
        </m:sSub>
        <m:r>
          <w:rPr>
            <w:rFonts w:ascii="Cambria Math" w:hAnsi="Cambria Math"/>
          </w:rPr>
          <m:t>=1.0</m:t>
        </m:r>
      </m:oMath>
      <w:r w:rsidRPr="003F490B">
        <w:t>）。</w:t>
      </w:r>
      <w:r w:rsidRPr="003F490B">
        <w:t xml:space="preserve"> </w:t>
      </w:r>
    </w:p>
    <w:p w14:paraId="4C5D2E5C" w14:textId="77777777" w:rsidR="003F490B" w:rsidRPr="003F490B" w:rsidRDefault="003F490B" w:rsidP="003F490B"/>
    <w:p w14:paraId="2DC857FD" w14:textId="40565A1C" w:rsidR="003F490B" w:rsidRPr="003F490B" w:rsidRDefault="003F490B" w:rsidP="003F490B">
      <w:r w:rsidRPr="003F490B">
        <w:t>三組實驗統一在</w:t>
      </w:r>
      <w:r w:rsidRPr="003F490B">
        <w:t xml:space="preserve"> 60D </w:t>
      </w:r>
      <w:r w:rsidRPr="003F490B">
        <w:t>連續超額報酬目標下，逐日計算橫截面</w:t>
      </w:r>
      <w:r w:rsidRPr="003F490B">
        <w:t xml:space="preserve"> Rank IC</w:t>
      </w:r>
      <w:r w:rsidRPr="003F490B">
        <w:t>（強制</w:t>
      </w:r>
      <w:r w:rsidRPr="003F490B">
        <w:t xml:space="preserve"> Newey-West </w:t>
      </w:r>
      <w:proofErr w:type="spellStart"/>
      <m:oMath>
        <m:r>
          <m:rPr>
            <m:nor/>
          </m:rPr>
          <m:t>max_lag</m:t>
        </m:r>
        <w:proofErr w:type="spellEnd"/>
        <m:r>
          <w:rPr>
            <w:rFonts w:ascii="Cambria Math" w:hAnsi="Cambria Math"/>
          </w:rPr>
          <m:t>≥60</m:t>
        </m:r>
      </m:oMath>
      <w:r w:rsidRPr="003F490B">
        <w:t>）並結算樣本內（</w:t>
      </w:r>
      <w:r w:rsidRPr="003F490B">
        <w:t>IS: 2006–2021</w:t>
      </w:r>
      <w:r w:rsidRPr="003F490B">
        <w:t>）與樣本外（</w:t>
      </w:r>
      <w:r w:rsidRPr="003F490B">
        <w:t>OOS: 2022–2026</w:t>
      </w:r>
      <w:r w:rsidRPr="003F490B">
        <w:t>）實盤表現。</w:t>
      </w:r>
      <w:r w:rsidRPr="003F490B">
        <w:t xml:space="preserve"> </w:t>
      </w:r>
    </w:p>
    <w:p w14:paraId="79E45335" w14:textId="77777777" w:rsidR="003F490B" w:rsidRPr="003F490B" w:rsidRDefault="003F490B" w:rsidP="003F490B">
      <w:r w:rsidRPr="003F490B">
        <w:br/>
      </w:r>
    </w:p>
    <w:p w14:paraId="47591157" w14:textId="77777777" w:rsidR="003F490B" w:rsidRPr="003F490B" w:rsidRDefault="003F490B" w:rsidP="003F490B">
      <w:r w:rsidRPr="003F490B">
        <w:t xml:space="preserve">4.2.2 </w:t>
      </w:r>
      <w:r w:rsidRPr="003F490B">
        <w:t>訊號與實盤量化實證</w:t>
      </w:r>
    </w:p>
    <w:p w14:paraId="3EFAFE76" w14:textId="77777777" w:rsidR="003F490B" w:rsidRPr="003F490B" w:rsidRDefault="003F490B" w:rsidP="003F490B">
      <w:r w:rsidRPr="003F490B">
        <w:t>實證顯示，空間專家的引入對預測能力與資產淨值造成系統性拖累，如表</w:t>
      </w:r>
      <w:r w:rsidRPr="003F490B">
        <w:t xml:space="preserve"> 4-1 </w:t>
      </w:r>
      <w:r w:rsidRPr="003F490B">
        <w:t>所示。</w:t>
      </w:r>
      <w:r w:rsidRPr="003F490B">
        <w:t xml:space="preserve"> </w:t>
      </w:r>
    </w:p>
    <w:p w14:paraId="3E00D620" w14:textId="77777777" w:rsidR="003F490B" w:rsidRPr="003F490B" w:rsidRDefault="003F490B" w:rsidP="003F490B"/>
    <w:p w14:paraId="41235A9F" w14:textId="77777777" w:rsidR="003F490B" w:rsidRPr="003F490B" w:rsidRDefault="003F490B" w:rsidP="003F490B">
      <w:r w:rsidRPr="003F490B">
        <w:t>表</w:t>
      </w:r>
      <w:r w:rsidRPr="003F490B">
        <w:t xml:space="preserve"> 4-1 P2-1 </w:t>
      </w:r>
      <w:r w:rsidRPr="003F490B">
        <w:t>空間專家（</w:t>
      </w:r>
      <w:proofErr w:type="spellStart"/>
      <w:r w:rsidRPr="003F490B">
        <w:t>DyGAT</w:t>
      </w:r>
      <w:proofErr w:type="spellEnd"/>
      <w:r w:rsidRPr="003F490B">
        <w:t>）邊際貢獻消融檢定綜合報告（</w:t>
      </w:r>
      <w:r w:rsidRPr="003F490B">
        <w:t xml:space="preserve">60D </w:t>
      </w:r>
      <w:r w:rsidRPr="003F490B">
        <w:t>目標</w:t>
      </w:r>
      <w:r w:rsidRPr="003F490B">
        <w:t xml:space="preserve"> + Open-to-Open </w:t>
      </w:r>
      <w:r w:rsidRPr="003F490B">
        <w:t>撮合）</w:t>
      </w:r>
    </w:p>
    <w:p w14:paraId="04586D2B" w14:textId="77777777" w:rsidR="003F490B" w:rsidRPr="003F490B" w:rsidRDefault="003F490B" w:rsidP="003F490B"/>
    <w:p w14:paraId="4F60B135"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915"/>
        <w:gridCol w:w="1165"/>
        <w:gridCol w:w="983"/>
        <w:gridCol w:w="892"/>
        <w:gridCol w:w="887"/>
        <w:gridCol w:w="1209"/>
        <w:gridCol w:w="1040"/>
        <w:gridCol w:w="943"/>
        <w:gridCol w:w="1020"/>
      </w:tblGrid>
      <w:tr w:rsidR="003F490B" w:rsidRPr="003F490B" w14:paraId="271B31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B2CFF" w14:textId="77777777" w:rsidR="003F490B" w:rsidRPr="003F490B" w:rsidRDefault="003F490B" w:rsidP="003F490B">
            <w:r w:rsidRPr="003F490B">
              <w:t>評估區間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1E4F" w14:textId="77777777" w:rsidR="003F490B" w:rsidRPr="003F490B" w:rsidRDefault="003F490B" w:rsidP="003F490B">
            <w:r w:rsidRPr="003F490B">
              <w:t>消融組別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99737" w14:textId="77777777" w:rsidR="003F490B" w:rsidRPr="003F490B" w:rsidRDefault="003F490B" w:rsidP="003F490B">
            <w:r w:rsidRPr="003F490B">
              <w:t>60D Mean Rank 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ADCA5" w14:textId="77777777" w:rsidR="003F490B" w:rsidRPr="003F490B" w:rsidRDefault="003F490B" w:rsidP="003F490B">
            <w:r w:rsidRPr="003F490B">
              <w:t>年化</w:t>
            </w:r>
            <w:r w:rsidRPr="003F490B">
              <w:t xml:space="preserve"> ICIR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F5A3E" w14:textId="77777777" w:rsidR="003F490B" w:rsidRPr="003F490B" w:rsidRDefault="003F490B" w:rsidP="003F490B">
            <w:r w:rsidRPr="003F490B">
              <w:t xml:space="preserve">HAC p </w:t>
            </w:r>
            <w:r w:rsidRPr="003F490B">
              <w:t>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5CE20" w14:textId="77777777" w:rsidR="003F490B" w:rsidRPr="003F490B" w:rsidRDefault="003F490B" w:rsidP="003F490B">
            <w:r w:rsidRPr="003F490B">
              <w:t>累積總報酬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14DAF" w14:textId="77777777" w:rsidR="003F490B" w:rsidRPr="003F490B" w:rsidRDefault="003F490B" w:rsidP="003F490B">
            <w:r w:rsidRPr="003F490B">
              <w:t>年化報酬</w:t>
            </w:r>
            <w:r w:rsidRPr="003F490B">
              <w:t xml:space="preserve"> (CAGR)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E04EC" w14:textId="77777777" w:rsidR="003F490B" w:rsidRPr="003F490B" w:rsidRDefault="003F490B" w:rsidP="003F490B">
            <w:r w:rsidRPr="003F490B">
              <w:t>最大回撤</w:t>
            </w:r>
            <w:r w:rsidRPr="003F490B">
              <w:t xml:space="preserve"> (MDD)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F9D1D" w14:textId="77777777" w:rsidR="003F490B" w:rsidRPr="003F490B" w:rsidRDefault="003F490B" w:rsidP="003F490B">
            <w:r w:rsidRPr="003F490B">
              <w:t>年化夏普</w:t>
            </w:r>
            <w:r w:rsidRPr="003F490B">
              <w:t xml:space="preserve"> (Sharpe)</w:t>
            </w:r>
          </w:p>
        </w:tc>
      </w:tr>
      <w:tr w:rsidR="003F490B" w:rsidRPr="003F490B" w14:paraId="5D9AC2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F565" w14:textId="77777777" w:rsidR="003F490B" w:rsidRPr="003F490B" w:rsidRDefault="003F490B" w:rsidP="003F490B">
            <w:r w:rsidRPr="003F490B">
              <w:t xml:space="preserve">IS </w:t>
            </w:r>
            <w:r w:rsidRPr="003F490B">
              <w:t>訓練期</w:t>
            </w:r>
          </w:p>
          <w:p w14:paraId="5FB6F656" w14:textId="77777777" w:rsidR="003F490B" w:rsidRPr="003F490B" w:rsidRDefault="003F490B" w:rsidP="003F490B">
            <w:r w:rsidRPr="003F490B">
              <w:br/>
            </w:r>
          </w:p>
          <w:p w14:paraId="0915287F" w14:textId="77777777" w:rsidR="003F490B" w:rsidRPr="003F490B" w:rsidRDefault="003F490B" w:rsidP="003F490B">
            <w:r w:rsidRPr="003F490B">
              <w:rPr>
                <w:i/>
                <w:iCs/>
              </w:rPr>
              <w:t>(2006–2021)</w:t>
            </w:r>
          </w:p>
          <w:p w14:paraId="0BBF4F28" w14:textId="77777777" w:rsidR="003F490B" w:rsidRPr="003F490B" w:rsidRDefault="003F490B" w:rsidP="003F490B"/>
          <w:p w14:paraId="454C5BC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A3F4F" w14:textId="77777777" w:rsidR="003F490B" w:rsidRPr="003F490B" w:rsidRDefault="003F490B" w:rsidP="003F490B">
            <w:r w:rsidRPr="003F490B">
              <w:t xml:space="preserve">Group A (Pure Time) </w:t>
            </w:r>
          </w:p>
          <w:p w14:paraId="100B74E5" w14:textId="77777777" w:rsidR="003F490B" w:rsidRPr="003F490B" w:rsidRDefault="003F490B" w:rsidP="003F490B">
            <w:r w:rsidRPr="003F490B">
              <w:br/>
            </w:r>
          </w:p>
          <w:p w14:paraId="22903BB3" w14:textId="77777777" w:rsidR="003F490B" w:rsidRPr="003F490B" w:rsidRDefault="003F490B" w:rsidP="003F490B">
            <w:r w:rsidRPr="003F490B">
              <w:t xml:space="preserve">Group B (Balanced) </w:t>
            </w:r>
          </w:p>
          <w:p w14:paraId="124F18F3" w14:textId="77777777" w:rsidR="003F490B" w:rsidRPr="003F490B" w:rsidRDefault="003F490B" w:rsidP="003F490B">
            <w:r w:rsidRPr="003F490B">
              <w:br/>
            </w:r>
          </w:p>
          <w:p w14:paraId="7F7CCA5C" w14:textId="77777777" w:rsidR="003F490B" w:rsidRPr="003F490B" w:rsidRDefault="003F490B" w:rsidP="003F490B">
            <w:r w:rsidRPr="003F490B">
              <w:t xml:space="preserve">Group C (Pure Space) </w:t>
            </w:r>
          </w:p>
          <w:p w14:paraId="716C327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7FF2D" w14:textId="77777777" w:rsidR="003F490B" w:rsidRPr="003F490B" w:rsidRDefault="003F490B" w:rsidP="003F490B">
            <w:r w:rsidRPr="003F490B">
              <w:t>+0.0662</w:t>
            </w:r>
          </w:p>
          <w:p w14:paraId="1F65515E" w14:textId="77777777" w:rsidR="003F490B" w:rsidRPr="003F490B" w:rsidRDefault="003F490B" w:rsidP="003F490B"/>
          <w:p w14:paraId="0CEF4BD5" w14:textId="77777777" w:rsidR="003F490B" w:rsidRPr="003F490B" w:rsidRDefault="003F490B" w:rsidP="003F490B">
            <w:r w:rsidRPr="003F490B">
              <w:br/>
            </w:r>
          </w:p>
          <w:p w14:paraId="533CE532" w14:textId="77777777" w:rsidR="003F490B" w:rsidRPr="003F490B" w:rsidRDefault="003F490B" w:rsidP="003F490B">
            <w:r w:rsidRPr="003F490B">
              <w:t xml:space="preserve">+0.0527 </w:t>
            </w:r>
          </w:p>
          <w:p w14:paraId="62319F8E" w14:textId="77777777" w:rsidR="003F490B" w:rsidRPr="003F490B" w:rsidRDefault="003F490B" w:rsidP="003F490B">
            <w:r w:rsidRPr="003F490B">
              <w:br/>
            </w:r>
          </w:p>
          <w:p w14:paraId="24C2F61C" w14:textId="77777777" w:rsidR="003F490B" w:rsidRPr="003F490B" w:rsidRDefault="003F490B" w:rsidP="003F490B">
            <w:r w:rsidRPr="003F490B">
              <w:t xml:space="preserve">+0.0237 </w:t>
            </w:r>
          </w:p>
          <w:p w14:paraId="66685CB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AFDA7" w14:textId="77777777" w:rsidR="003F490B" w:rsidRPr="003F490B" w:rsidRDefault="003F490B" w:rsidP="003F490B">
            <w:r w:rsidRPr="003F490B">
              <w:t xml:space="preserve">+11.53 </w:t>
            </w:r>
          </w:p>
          <w:p w14:paraId="3CA1C995" w14:textId="77777777" w:rsidR="003F490B" w:rsidRPr="003F490B" w:rsidRDefault="003F490B" w:rsidP="003F490B">
            <w:r w:rsidRPr="003F490B">
              <w:br/>
            </w:r>
          </w:p>
          <w:p w14:paraId="25BF31C5" w14:textId="77777777" w:rsidR="003F490B" w:rsidRPr="003F490B" w:rsidRDefault="003F490B" w:rsidP="003F490B">
            <w:r w:rsidRPr="003F490B">
              <w:t xml:space="preserve">+8.14 </w:t>
            </w:r>
          </w:p>
          <w:p w14:paraId="32E527D6" w14:textId="77777777" w:rsidR="003F490B" w:rsidRPr="003F490B" w:rsidRDefault="003F490B" w:rsidP="003F490B">
            <w:r w:rsidRPr="003F490B">
              <w:br/>
            </w:r>
          </w:p>
          <w:p w14:paraId="1C360B58" w14:textId="77777777" w:rsidR="003F490B" w:rsidRPr="003F490B" w:rsidRDefault="003F490B" w:rsidP="003F490B">
            <w:r w:rsidRPr="003F490B">
              <w:t xml:space="preserve">+3.49 </w:t>
            </w:r>
          </w:p>
          <w:p w14:paraId="605DF73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13D44" w14:textId="77777777" w:rsidR="003F490B" w:rsidRPr="003F490B" w:rsidRDefault="003F490B" w:rsidP="003F490B">
            <w:r w:rsidRPr="003F490B">
              <w:t xml:space="preserve">0.0000 </w:t>
            </w:r>
          </w:p>
          <w:p w14:paraId="4EF81618" w14:textId="77777777" w:rsidR="003F490B" w:rsidRPr="003F490B" w:rsidRDefault="003F490B" w:rsidP="003F490B">
            <w:r w:rsidRPr="003F490B">
              <w:br/>
            </w:r>
          </w:p>
          <w:p w14:paraId="1E747FFF" w14:textId="77777777" w:rsidR="003F490B" w:rsidRPr="003F490B" w:rsidRDefault="003F490B" w:rsidP="003F490B">
            <w:r w:rsidRPr="003F490B">
              <w:t xml:space="preserve">0.0000 </w:t>
            </w:r>
          </w:p>
          <w:p w14:paraId="765F14FA" w14:textId="77777777" w:rsidR="003F490B" w:rsidRPr="003F490B" w:rsidRDefault="003F490B" w:rsidP="003F490B">
            <w:r w:rsidRPr="003F490B">
              <w:br/>
            </w:r>
          </w:p>
          <w:p w14:paraId="38B4B5A1" w14:textId="77777777" w:rsidR="003F490B" w:rsidRPr="003F490B" w:rsidRDefault="003F490B" w:rsidP="003F490B">
            <w:r w:rsidRPr="003F490B">
              <w:t xml:space="preserve">0.0202 </w:t>
            </w:r>
          </w:p>
          <w:p w14:paraId="07A8B03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DEA53" w14:textId="77777777" w:rsidR="003F490B" w:rsidRPr="003F490B" w:rsidRDefault="003F490B" w:rsidP="003F490B">
            <w:r w:rsidRPr="003F490B">
              <w:t>+2356.97%</w:t>
            </w:r>
          </w:p>
          <w:p w14:paraId="12936E03" w14:textId="77777777" w:rsidR="003F490B" w:rsidRPr="003F490B" w:rsidRDefault="003F490B" w:rsidP="003F490B"/>
          <w:p w14:paraId="3CF0264F" w14:textId="77777777" w:rsidR="003F490B" w:rsidRPr="003F490B" w:rsidRDefault="003F490B" w:rsidP="003F490B">
            <w:r w:rsidRPr="003F490B">
              <w:br/>
            </w:r>
          </w:p>
          <w:p w14:paraId="63FA6789" w14:textId="77777777" w:rsidR="003F490B" w:rsidRPr="003F490B" w:rsidRDefault="003F490B" w:rsidP="003F490B">
            <w:r w:rsidRPr="003F490B">
              <w:t xml:space="preserve">+557.41% </w:t>
            </w:r>
          </w:p>
          <w:p w14:paraId="1862CD83" w14:textId="77777777" w:rsidR="003F490B" w:rsidRPr="003F490B" w:rsidRDefault="003F490B" w:rsidP="003F490B">
            <w:r w:rsidRPr="003F490B">
              <w:br/>
            </w:r>
          </w:p>
          <w:p w14:paraId="2172CCCB" w14:textId="77777777" w:rsidR="003F490B" w:rsidRPr="003F490B" w:rsidRDefault="003F490B" w:rsidP="003F490B">
            <w:r w:rsidRPr="003F490B">
              <w:t xml:space="preserve">+120.00% </w:t>
            </w:r>
          </w:p>
          <w:p w14:paraId="4C27560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CDD15" w14:textId="77777777" w:rsidR="003F490B" w:rsidRPr="003F490B" w:rsidRDefault="003F490B" w:rsidP="003F490B">
            <w:r w:rsidRPr="003F490B">
              <w:t>+22.18%</w:t>
            </w:r>
          </w:p>
          <w:p w14:paraId="1A5A367D" w14:textId="77777777" w:rsidR="003F490B" w:rsidRPr="003F490B" w:rsidRDefault="003F490B" w:rsidP="003F490B"/>
          <w:p w14:paraId="11E9144F" w14:textId="77777777" w:rsidR="003F490B" w:rsidRPr="003F490B" w:rsidRDefault="003F490B" w:rsidP="003F490B">
            <w:r w:rsidRPr="003F490B">
              <w:br/>
            </w:r>
          </w:p>
          <w:p w14:paraId="35BCC556" w14:textId="77777777" w:rsidR="003F490B" w:rsidRPr="003F490B" w:rsidRDefault="003F490B" w:rsidP="003F490B">
            <w:r w:rsidRPr="003F490B">
              <w:t xml:space="preserve">+12.50% </w:t>
            </w:r>
          </w:p>
          <w:p w14:paraId="25EB3548" w14:textId="77777777" w:rsidR="003F490B" w:rsidRPr="003F490B" w:rsidRDefault="003F490B" w:rsidP="003F490B">
            <w:r w:rsidRPr="003F490B">
              <w:br/>
            </w:r>
          </w:p>
          <w:p w14:paraId="4B67D81B" w14:textId="77777777" w:rsidR="003F490B" w:rsidRPr="003F490B" w:rsidRDefault="003F490B" w:rsidP="003F490B">
            <w:r w:rsidRPr="003F490B">
              <w:t xml:space="preserve">+5.06% </w:t>
            </w:r>
          </w:p>
          <w:p w14:paraId="69DA728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976E4" w14:textId="77777777" w:rsidR="003F490B" w:rsidRPr="003F490B" w:rsidRDefault="003F490B" w:rsidP="003F490B">
            <w:r w:rsidRPr="003F490B">
              <w:t>-39.17%</w:t>
            </w:r>
          </w:p>
          <w:p w14:paraId="750309B4" w14:textId="77777777" w:rsidR="003F490B" w:rsidRPr="003F490B" w:rsidRDefault="003F490B" w:rsidP="003F490B"/>
          <w:p w14:paraId="1098286B" w14:textId="77777777" w:rsidR="003F490B" w:rsidRPr="003F490B" w:rsidRDefault="003F490B" w:rsidP="003F490B">
            <w:r w:rsidRPr="003F490B">
              <w:br/>
            </w:r>
          </w:p>
          <w:p w14:paraId="3853453F" w14:textId="77777777" w:rsidR="003F490B" w:rsidRPr="003F490B" w:rsidRDefault="003F490B" w:rsidP="003F490B">
            <w:r w:rsidRPr="003F490B">
              <w:t xml:space="preserve">-45.35% </w:t>
            </w:r>
          </w:p>
          <w:p w14:paraId="6D945A73" w14:textId="77777777" w:rsidR="003F490B" w:rsidRPr="003F490B" w:rsidRDefault="003F490B" w:rsidP="003F490B">
            <w:r w:rsidRPr="003F490B">
              <w:br/>
            </w:r>
          </w:p>
          <w:p w14:paraId="6F5EE270" w14:textId="77777777" w:rsidR="003F490B" w:rsidRPr="003F490B" w:rsidRDefault="003F490B" w:rsidP="003F490B">
            <w:r w:rsidRPr="003F490B">
              <w:t xml:space="preserve">-48.74% </w:t>
            </w:r>
          </w:p>
          <w:p w14:paraId="2621DBD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BE2BA" w14:textId="77777777" w:rsidR="003F490B" w:rsidRPr="003F490B" w:rsidRDefault="003F490B" w:rsidP="003F490B">
            <w:r w:rsidRPr="003F490B">
              <w:t>+1.15</w:t>
            </w:r>
          </w:p>
          <w:p w14:paraId="0936040B" w14:textId="77777777" w:rsidR="003F490B" w:rsidRPr="003F490B" w:rsidRDefault="003F490B" w:rsidP="003F490B"/>
          <w:p w14:paraId="7845C0E1" w14:textId="77777777" w:rsidR="003F490B" w:rsidRPr="003F490B" w:rsidRDefault="003F490B" w:rsidP="003F490B">
            <w:r w:rsidRPr="003F490B">
              <w:br/>
            </w:r>
          </w:p>
          <w:p w14:paraId="2705825C" w14:textId="77777777" w:rsidR="003F490B" w:rsidRPr="003F490B" w:rsidRDefault="003F490B" w:rsidP="003F490B">
            <w:r w:rsidRPr="003F490B">
              <w:t xml:space="preserve">+0.72 </w:t>
            </w:r>
          </w:p>
          <w:p w14:paraId="1966B866" w14:textId="77777777" w:rsidR="003F490B" w:rsidRPr="003F490B" w:rsidRDefault="003F490B" w:rsidP="003F490B">
            <w:r w:rsidRPr="003F490B">
              <w:br/>
            </w:r>
          </w:p>
          <w:p w14:paraId="14BCE4A5" w14:textId="77777777" w:rsidR="003F490B" w:rsidRPr="003F490B" w:rsidRDefault="003F490B" w:rsidP="003F490B">
            <w:r w:rsidRPr="003F490B">
              <w:t xml:space="preserve">+0.35 </w:t>
            </w:r>
          </w:p>
          <w:p w14:paraId="2D9C3B46" w14:textId="77777777" w:rsidR="003F490B" w:rsidRPr="003F490B" w:rsidRDefault="003F490B" w:rsidP="003F490B"/>
        </w:tc>
      </w:tr>
      <w:tr w:rsidR="003F490B" w:rsidRPr="003F490B" w14:paraId="7A014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FDDB" w14:textId="77777777" w:rsidR="003F490B" w:rsidRPr="003F490B" w:rsidRDefault="003F490B" w:rsidP="003F490B">
            <w:r w:rsidRPr="003F490B">
              <w:t xml:space="preserve">OOS </w:t>
            </w:r>
            <w:r w:rsidRPr="003F490B">
              <w:t>盲測期</w:t>
            </w:r>
          </w:p>
          <w:p w14:paraId="2E156A11" w14:textId="77777777" w:rsidR="003F490B" w:rsidRPr="003F490B" w:rsidRDefault="003F490B" w:rsidP="003F490B">
            <w:r w:rsidRPr="003F490B">
              <w:br/>
            </w:r>
          </w:p>
          <w:p w14:paraId="0692C7CD" w14:textId="77777777" w:rsidR="003F490B" w:rsidRPr="003F490B" w:rsidRDefault="003F490B" w:rsidP="003F490B">
            <w:r w:rsidRPr="003F490B">
              <w:rPr>
                <w:i/>
                <w:iCs/>
              </w:rPr>
              <w:t>(2022–2026)</w:t>
            </w:r>
          </w:p>
          <w:p w14:paraId="4807AABC" w14:textId="77777777" w:rsidR="003F490B" w:rsidRPr="003F490B" w:rsidRDefault="003F490B" w:rsidP="003F490B"/>
          <w:p w14:paraId="692DCF0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C2C7E" w14:textId="77777777" w:rsidR="003F490B" w:rsidRPr="003F490B" w:rsidRDefault="003F490B" w:rsidP="003F490B">
            <w:r w:rsidRPr="003F490B">
              <w:t xml:space="preserve">Group A (Pure Time) </w:t>
            </w:r>
          </w:p>
          <w:p w14:paraId="59F3954B" w14:textId="77777777" w:rsidR="003F490B" w:rsidRPr="003F490B" w:rsidRDefault="003F490B" w:rsidP="003F490B">
            <w:r w:rsidRPr="003F490B">
              <w:br/>
            </w:r>
          </w:p>
          <w:p w14:paraId="70B34EF0" w14:textId="77777777" w:rsidR="003F490B" w:rsidRPr="003F490B" w:rsidRDefault="003F490B" w:rsidP="003F490B">
            <w:r w:rsidRPr="003F490B">
              <w:t xml:space="preserve">Group B (Balanced) </w:t>
            </w:r>
          </w:p>
          <w:p w14:paraId="29E82E39" w14:textId="77777777" w:rsidR="003F490B" w:rsidRPr="003F490B" w:rsidRDefault="003F490B" w:rsidP="003F490B">
            <w:r w:rsidRPr="003F490B">
              <w:br/>
            </w:r>
          </w:p>
          <w:p w14:paraId="4B41FCE0" w14:textId="77777777" w:rsidR="003F490B" w:rsidRPr="003F490B" w:rsidRDefault="003F490B" w:rsidP="003F490B">
            <w:r w:rsidRPr="003F490B">
              <w:t xml:space="preserve">Group C (Pure Space) </w:t>
            </w:r>
          </w:p>
          <w:p w14:paraId="3D8EF1B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CF418" w14:textId="77777777" w:rsidR="003F490B" w:rsidRPr="003F490B" w:rsidRDefault="003F490B" w:rsidP="003F490B">
            <w:r w:rsidRPr="003F490B">
              <w:t>+0.0187</w:t>
            </w:r>
          </w:p>
          <w:p w14:paraId="4A8D100A" w14:textId="77777777" w:rsidR="003F490B" w:rsidRPr="003F490B" w:rsidRDefault="003F490B" w:rsidP="003F490B"/>
          <w:p w14:paraId="20AD28E0" w14:textId="77777777" w:rsidR="003F490B" w:rsidRPr="003F490B" w:rsidRDefault="003F490B" w:rsidP="003F490B">
            <w:r w:rsidRPr="003F490B">
              <w:br/>
            </w:r>
          </w:p>
          <w:p w14:paraId="2E05D9AA" w14:textId="77777777" w:rsidR="003F490B" w:rsidRPr="003F490B" w:rsidRDefault="003F490B" w:rsidP="003F490B">
            <w:r w:rsidRPr="003F490B">
              <w:t xml:space="preserve">+0.0128 </w:t>
            </w:r>
          </w:p>
          <w:p w14:paraId="317C22C1" w14:textId="77777777" w:rsidR="003F490B" w:rsidRPr="003F490B" w:rsidRDefault="003F490B" w:rsidP="003F490B">
            <w:r w:rsidRPr="003F490B">
              <w:br/>
            </w:r>
          </w:p>
          <w:p w14:paraId="024E1158" w14:textId="77777777" w:rsidR="003F490B" w:rsidRPr="003F490B" w:rsidRDefault="003F490B" w:rsidP="003F490B">
            <w:r w:rsidRPr="003F490B">
              <w:t xml:space="preserve">+0.0080 </w:t>
            </w:r>
          </w:p>
          <w:p w14:paraId="07FC1E8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1EC6" w14:textId="77777777" w:rsidR="003F490B" w:rsidRPr="003F490B" w:rsidRDefault="003F490B" w:rsidP="003F490B">
            <w:r w:rsidRPr="003F490B">
              <w:t xml:space="preserve">+3.29 </w:t>
            </w:r>
          </w:p>
          <w:p w14:paraId="2DA57AD2" w14:textId="77777777" w:rsidR="003F490B" w:rsidRPr="003F490B" w:rsidRDefault="003F490B" w:rsidP="003F490B">
            <w:r w:rsidRPr="003F490B">
              <w:br/>
            </w:r>
          </w:p>
          <w:p w14:paraId="4065A062" w14:textId="77777777" w:rsidR="003F490B" w:rsidRPr="003F490B" w:rsidRDefault="003F490B" w:rsidP="003F490B">
            <w:r w:rsidRPr="003F490B">
              <w:t xml:space="preserve">+1.88 </w:t>
            </w:r>
          </w:p>
          <w:p w14:paraId="15C69E21" w14:textId="77777777" w:rsidR="003F490B" w:rsidRPr="003F490B" w:rsidRDefault="003F490B" w:rsidP="003F490B">
            <w:r w:rsidRPr="003F490B">
              <w:br/>
            </w:r>
          </w:p>
          <w:p w14:paraId="7FAD193F" w14:textId="77777777" w:rsidR="003F490B" w:rsidRPr="003F490B" w:rsidRDefault="003F490B" w:rsidP="003F490B">
            <w:r w:rsidRPr="003F490B">
              <w:t xml:space="preserve">+1.18 </w:t>
            </w:r>
          </w:p>
          <w:p w14:paraId="2EAE8E1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E8456" w14:textId="77777777" w:rsidR="003F490B" w:rsidRPr="003F490B" w:rsidRDefault="003F490B" w:rsidP="003F490B">
            <w:r w:rsidRPr="003F490B">
              <w:t xml:space="preserve">0.1907 </w:t>
            </w:r>
          </w:p>
          <w:p w14:paraId="6B77D1F9" w14:textId="77777777" w:rsidR="003F490B" w:rsidRPr="003F490B" w:rsidRDefault="003F490B" w:rsidP="003F490B">
            <w:r w:rsidRPr="003F490B">
              <w:br/>
            </w:r>
          </w:p>
          <w:p w14:paraId="6EBF2BAD" w14:textId="77777777" w:rsidR="003F490B" w:rsidRPr="003F490B" w:rsidRDefault="003F490B" w:rsidP="003F490B">
            <w:r w:rsidRPr="003F490B">
              <w:t xml:space="preserve">0.4555 </w:t>
            </w:r>
          </w:p>
          <w:p w14:paraId="36FB6D2E" w14:textId="77777777" w:rsidR="003F490B" w:rsidRPr="003F490B" w:rsidRDefault="003F490B" w:rsidP="003F490B">
            <w:r w:rsidRPr="003F490B">
              <w:br/>
            </w:r>
          </w:p>
          <w:p w14:paraId="669855C0" w14:textId="77777777" w:rsidR="003F490B" w:rsidRPr="003F490B" w:rsidRDefault="003F490B" w:rsidP="003F490B">
            <w:r w:rsidRPr="003F490B">
              <w:t xml:space="preserve">0.6053 </w:t>
            </w:r>
          </w:p>
          <w:p w14:paraId="7D1E90F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D7635" w14:textId="77777777" w:rsidR="003F490B" w:rsidRPr="003F490B" w:rsidRDefault="003F490B" w:rsidP="003F490B">
            <w:r w:rsidRPr="003F490B">
              <w:t>+27.80%</w:t>
            </w:r>
          </w:p>
          <w:p w14:paraId="519C9490" w14:textId="77777777" w:rsidR="003F490B" w:rsidRPr="003F490B" w:rsidRDefault="003F490B" w:rsidP="003F490B"/>
          <w:p w14:paraId="7EFC32D3" w14:textId="77777777" w:rsidR="003F490B" w:rsidRPr="003F490B" w:rsidRDefault="003F490B" w:rsidP="003F490B">
            <w:r w:rsidRPr="003F490B">
              <w:br/>
            </w:r>
          </w:p>
          <w:p w14:paraId="2C36B2AD" w14:textId="77777777" w:rsidR="003F490B" w:rsidRPr="003F490B" w:rsidRDefault="003F490B" w:rsidP="003F490B">
            <w:r w:rsidRPr="003F490B">
              <w:t xml:space="preserve">+15.72% </w:t>
            </w:r>
          </w:p>
          <w:p w14:paraId="49717196" w14:textId="77777777" w:rsidR="003F490B" w:rsidRPr="003F490B" w:rsidRDefault="003F490B" w:rsidP="003F490B">
            <w:r w:rsidRPr="003F490B">
              <w:br/>
            </w:r>
          </w:p>
          <w:p w14:paraId="201F600F" w14:textId="77777777" w:rsidR="003F490B" w:rsidRPr="003F490B" w:rsidRDefault="003F490B" w:rsidP="003F490B">
            <w:r w:rsidRPr="003F490B">
              <w:t xml:space="preserve">-8.75% </w:t>
            </w:r>
          </w:p>
          <w:p w14:paraId="6EB4EDB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1B179" w14:textId="77777777" w:rsidR="003F490B" w:rsidRPr="003F490B" w:rsidRDefault="003F490B" w:rsidP="003F490B">
            <w:r w:rsidRPr="003F490B">
              <w:t>+5.43%</w:t>
            </w:r>
          </w:p>
          <w:p w14:paraId="77D236CF" w14:textId="77777777" w:rsidR="003F490B" w:rsidRPr="003F490B" w:rsidRDefault="003F490B" w:rsidP="003F490B"/>
          <w:p w14:paraId="568DAAD2" w14:textId="77777777" w:rsidR="003F490B" w:rsidRPr="003F490B" w:rsidRDefault="003F490B" w:rsidP="003F490B">
            <w:r w:rsidRPr="003F490B">
              <w:br/>
            </w:r>
          </w:p>
          <w:p w14:paraId="13DF0B70" w14:textId="77777777" w:rsidR="003F490B" w:rsidRPr="003F490B" w:rsidRDefault="003F490B" w:rsidP="003F490B">
            <w:r w:rsidRPr="003F490B">
              <w:t xml:space="preserve">+3.19% </w:t>
            </w:r>
          </w:p>
          <w:p w14:paraId="6EC696A9" w14:textId="77777777" w:rsidR="003F490B" w:rsidRPr="003F490B" w:rsidRDefault="003F490B" w:rsidP="003F490B">
            <w:r w:rsidRPr="003F490B">
              <w:br/>
            </w:r>
          </w:p>
          <w:p w14:paraId="538EBC77" w14:textId="77777777" w:rsidR="003F490B" w:rsidRPr="003F490B" w:rsidRDefault="003F490B" w:rsidP="003F490B">
            <w:r w:rsidRPr="003F490B">
              <w:t xml:space="preserve">-1.95% </w:t>
            </w:r>
          </w:p>
          <w:p w14:paraId="25E110C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E4DB5" w14:textId="77777777" w:rsidR="003F490B" w:rsidRPr="003F490B" w:rsidRDefault="003F490B" w:rsidP="003F490B">
            <w:r w:rsidRPr="003F490B">
              <w:t>-26.73%</w:t>
            </w:r>
          </w:p>
          <w:p w14:paraId="4507EC4D" w14:textId="77777777" w:rsidR="003F490B" w:rsidRPr="003F490B" w:rsidRDefault="003F490B" w:rsidP="003F490B"/>
          <w:p w14:paraId="5C010DC1" w14:textId="77777777" w:rsidR="003F490B" w:rsidRPr="003F490B" w:rsidRDefault="003F490B" w:rsidP="003F490B">
            <w:r w:rsidRPr="003F490B">
              <w:br/>
            </w:r>
          </w:p>
          <w:p w14:paraId="2F797F67" w14:textId="77777777" w:rsidR="003F490B" w:rsidRPr="003F490B" w:rsidRDefault="003F490B" w:rsidP="003F490B">
            <w:r w:rsidRPr="003F490B">
              <w:t xml:space="preserve">-27.45% </w:t>
            </w:r>
          </w:p>
          <w:p w14:paraId="63196789" w14:textId="77777777" w:rsidR="003F490B" w:rsidRPr="003F490B" w:rsidRDefault="003F490B" w:rsidP="003F490B">
            <w:r w:rsidRPr="003F490B">
              <w:br/>
            </w:r>
          </w:p>
          <w:p w14:paraId="60A5D9CB" w14:textId="77777777" w:rsidR="003F490B" w:rsidRPr="003F490B" w:rsidRDefault="003F490B" w:rsidP="003F490B">
            <w:r w:rsidRPr="003F490B">
              <w:t xml:space="preserve">-32.31% </w:t>
            </w:r>
          </w:p>
          <w:p w14:paraId="55A1379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E2C1E" w14:textId="77777777" w:rsidR="003F490B" w:rsidRPr="003F490B" w:rsidRDefault="003F490B" w:rsidP="003F490B">
            <w:r w:rsidRPr="003F490B">
              <w:t>+0.37</w:t>
            </w:r>
          </w:p>
          <w:p w14:paraId="7A4F3E55" w14:textId="77777777" w:rsidR="003F490B" w:rsidRPr="003F490B" w:rsidRDefault="003F490B" w:rsidP="003F490B"/>
          <w:p w14:paraId="4D172F00" w14:textId="77777777" w:rsidR="003F490B" w:rsidRPr="003F490B" w:rsidRDefault="003F490B" w:rsidP="003F490B">
            <w:r w:rsidRPr="003F490B">
              <w:br/>
            </w:r>
          </w:p>
          <w:p w14:paraId="0D72F10A" w14:textId="77777777" w:rsidR="003F490B" w:rsidRPr="003F490B" w:rsidRDefault="003F490B" w:rsidP="003F490B">
            <w:r w:rsidRPr="003F490B">
              <w:t xml:space="preserve">+0.26 </w:t>
            </w:r>
          </w:p>
          <w:p w14:paraId="0D95BE8A" w14:textId="77777777" w:rsidR="003F490B" w:rsidRPr="003F490B" w:rsidRDefault="003F490B" w:rsidP="003F490B">
            <w:r w:rsidRPr="003F490B">
              <w:br/>
            </w:r>
          </w:p>
          <w:p w14:paraId="44BB668F" w14:textId="77777777" w:rsidR="003F490B" w:rsidRPr="003F490B" w:rsidRDefault="003F490B" w:rsidP="003F490B">
            <w:r w:rsidRPr="003F490B">
              <w:t xml:space="preserve">-0.02 </w:t>
            </w:r>
          </w:p>
          <w:p w14:paraId="645A5F27" w14:textId="77777777" w:rsidR="003F490B" w:rsidRPr="003F490B" w:rsidRDefault="003F490B" w:rsidP="003F490B"/>
        </w:tc>
      </w:tr>
    </w:tbl>
    <w:p w14:paraId="1E2FBED0" w14:textId="7D8D1D8F" w:rsidR="003F490B" w:rsidRPr="003F490B" w:rsidRDefault="003F490B" w:rsidP="003F490B">
      <w:r w:rsidRPr="003F490B">
        <w:t>在訊號層面，樣本外邊際增量檢定</w:t>
      </w:r>
      <w:r w:rsidRPr="003F490B">
        <w:t xml:space="preserve"> </w:t>
      </w:r>
      <m:oMath>
        <m:r>
          <m:rPr>
            <m:sty m:val="p"/>
          </m:rPr>
          <w:rPr>
            <w:rFonts w:ascii="Cambria Math" w:hAnsi="Cambria Math"/>
          </w:rPr>
          <m:t>Δ</m:t>
        </m:r>
        <m:r>
          <m:rPr>
            <m:nor/>
          </m:rPr>
          <m:t>IC</m:t>
        </m:r>
        <m:r>
          <w:rPr>
            <w:rFonts w:ascii="Cambria Math" w:hAnsi="Cambria Math"/>
          </w:rPr>
          <m:t>=</m:t>
        </m:r>
        <m:sSub>
          <m:sSubPr>
            <m:ctrlPr>
              <w:rPr>
                <w:rFonts w:ascii="Cambria Math" w:hAnsi="Cambria Math"/>
              </w:rPr>
            </m:ctrlPr>
          </m:sSubPr>
          <m:e>
            <m:r>
              <m:rPr>
                <m:nor/>
              </m:rPr>
              <m:t>IC</m:t>
            </m:r>
          </m:e>
          <m:sub>
            <m:r>
              <m:rPr>
                <m:nor/>
              </m:rPr>
              <m:t>Balanced</m:t>
            </m:r>
          </m:sub>
        </m:sSub>
        <m:r>
          <w:rPr>
            <w:rFonts w:ascii="Cambria Math" w:hAnsi="Cambria Math"/>
          </w:rPr>
          <m:t>-</m:t>
        </m:r>
        <m:sSub>
          <m:sSubPr>
            <m:ctrlPr>
              <w:rPr>
                <w:rFonts w:ascii="Cambria Math" w:hAnsi="Cambria Math"/>
              </w:rPr>
            </m:ctrlPr>
          </m:sSubPr>
          <m:e>
            <m:r>
              <m:rPr>
                <m:nor/>
              </m:rPr>
              <m:t>IC</m:t>
            </m:r>
          </m:e>
          <m:sub>
            <m:r>
              <m:rPr>
                <m:nor/>
              </m:rPr>
              <m:t>Pure Time</m:t>
            </m:r>
          </m:sub>
        </m:sSub>
        <m:r>
          <w:rPr>
            <w:rFonts w:ascii="Cambria Math" w:hAnsi="Cambria Math"/>
          </w:rPr>
          <m:t>=-0.0060</m:t>
        </m:r>
      </m:oMath>
      <w:r w:rsidRPr="003F490B">
        <w:t>（</w:t>
      </w:r>
      <w:r w:rsidRPr="003F490B">
        <w:t xml:space="preserve">Newey-West HAC </w:t>
      </w:r>
      <m:oMath>
        <m:r>
          <w:rPr>
            <w:rFonts w:ascii="Cambria Math" w:hAnsi="Cambria Math"/>
          </w:rPr>
          <m:t>t=-1.105,p=0.2692&gt;0.05</m:t>
        </m:r>
      </m:oMath>
      <w:r w:rsidRPr="003F490B">
        <w:t>），空間專家未能帶來統計顯著之排序增益。在實盤層面，樣本外夏普比率呈現單調遞減階梯：</w:t>
      </w:r>
      <w:r w:rsidRPr="003F490B">
        <w:t>Pure Time (</w:t>
      </w:r>
      <m:oMath>
        <m:r>
          <w:rPr>
            <w:rFonts w:ascii="Cambria Math" w:hAnsi="Cambria Math"/>
          </w:rPr>
          <m:t>0.37</m:t>
        </m:r>
      </m:oMath>
      <w:r w:rsidRPr="003F490B">
        <w:t>) &gt; Balanced (</w:t>
      </w:r>
      <m:oMath>
        <m:r>
          <w:rPr>
            <w:rFonts w:ascii="Cambria Math" w:hAnsi="Cambria Math"/>
          </w:rPr>
          <m:t>0.26</m:t>
        </m:r>
      </m:oMath>
      <w:r w:rsidRPr="003F490B">
        <w:t>) &gt; Pure Space (</w:t>
      </w:r>
      <m:oMath>
        <m:r>
          <w:rPr>
            <w:rFonts w:ascii="Cambria Math" w:hAnsi="Cambria Math"/>
          </w:rPr>
          <m:t>-0.02</m:t>
        </m:r>
      </m:oMath>
      <w:r w:rsidRPr="003F490B">
        <w:t>)</w:t>
      </w:r>
      <w:r w:rsidRPr="003F490B">
        <w:t>，純空間組錄得負報酬（</w:t>
      </w:r>
      <w:r w:rsidRPr="003F490B">
        <w:t xml:space="preserve">CAGR </w:t>
      </w:r>
      <m:oMath>
        <m:r>
          <w:rPr>
            <w:rFonts w:ascii="Cambria Math" w:hAnsi="Cambria Math"/>
          </w:rPr>
          <m:t>-1.95%</m:t>
        </m:r>
      </m:oMath>
      <w:r w:rsidRPr="003F490B">
        <w:t>）；</w:t>
      </w:r>
      <w:r w:rsidRPr="003F490B">
        <w:t xml:space="preserve">IS </w:t>
      </w:r>
      <w:r w:rsidRPr="003F490B">
        <w:t>期間配對超額收益檢定顯示</w:t>
      </w:r>
      <w:r w:rsidRPr="003F490B">
        <w:t xml:space="preserve"> Balanced </w:t>
      </w:r>
      <w:r w:rsidRPr="003F490B">
        <w:t>組顯著劣於</w:t>
      </w:r>
      <w:r w:rsidRPr="003F490B">
        <w:t xml:space="preserve"> Pure Time </w:t>
      </w:r>
      <w:r w:rsidRPr="003F490B">
        <w:t>組（日均超額差</w:t>
      </w:r>
      <w:r w:rsidRPr="003F490B">
        <w:t xml:space="preserve"> </w:t>
      </w:r>
      <m:oMath>
        <m:r>
          <w:rPr>
            <w:rFonts w:ascii="Cambria Math" w:hAnsi="Cambria Math"/>
          </w:rPr>
          <m:t>-0.0326%</m:t>
        </m:r>
      </m:oMath>
      <w:r w:rsidRPr="003F490B">
        <w:t xml:space="preserve">, </w:t>
      </w:r>
      <m:oMath>
        <m:r>
          <w:rPr>
            <w:rFonts w:ascii="Cambria Math" w:hAnsi="Cambria Math"/>
          </w:rPr>
          <m:t>p=0.0000</m:t>
        </m:r>
      </m:oMath>
      <w:r w:rsidRPr="003F490B">
        <w:t>）。</w:t>
      </w:r>
      <w:r w:rsidRPr="003F490B">
        <w:t xml:space="preserve"> </w:t>
      </w:r>
    </w:p>
    <w:p w14:paraId="28B7E20B" w14:textId="77777777" w:rsidR="003F490B" w:rsidRPr="003F490B" w:rsidRDefault="003F490B" w:rsidP="003F490B">
      <w:r w:rsidRPr="003F490B">
        <w:br/>
      </w:r>
    </w:p>
    <w:p w14:paraId="3167877B" w14:textId="77777777" w:rsidR="003F490B" w:rsidRPr="003F490B" w:rsidRDefault="003F490B" w:rsidP="003F490B">
      <w:r w:rsidRPr="003F490B">
        <w:t xml:space="preserve">4.2.3 </w:t>
      </w:r>
      <w:r w:rsidRPr="003F490B">
        <w:t>結構性缺陷機理與實體剪枝工程效益</w:t>
      </w:r>
    </w:p>
    <w:p w14:paraId="6BC53819" w14:textId="77777777" w:rsidR="003F490B" w:rsidRPr="003F490B" w:rsidRDefault="003F490B" w:rsidP="003F490B">
      <w:r w:rsidRPr="003F490B">
        <w:t>實證結果與先前診斷形成三方交叉印證：</w:t>
      </w:r>
      <w:r w:rsidRPr="003F490B">
        <w:t xml:space="preserve"> </w:t>
      </w:r>
    </w:p>
    <w:p w14:paraId="0805FCB0" w14:textId="77777777" w:rsidR="003F490B" w:rsidRPr="003F490B" w:rsidRDefault="003F490B" w:rsidP="003F490B">
      <w:r w:rsidRPr="003F490B">
        <w:br/>
      </w:r>
    </w:p>
    <w:p w14:paraId="68BBAB1A" w14:textId="1A6B1A6E" w:rsidR="003F490B" w:rsidRPr="003F490B" w:rsidRDefault="003F490B" w:rsidP="003F490B">
      <w:r w:rsidRPr="003F490B">
        <w:t>理論與容量缺陷（</w:t>
      </w:r>
      <w:r w:rsidRPr="003F490B">
        <w:t>Round 8a-v3</w:t>
      </w:r>
      <w:r w:rsidRPr="003F490B">
        <w:t>）：圖卷積在頻域本質為低通濾波器，其度數正規化聚合抹平了橫截面微觀特質動能，誘發過度平滑（</w:t>
      </w:r>
      <w:r w:rsidRPr="003F490B">
        <w:t>Over-smoothing</w:t>
      </w:r>
      <w:r w:rsidRPr="003F490B">
        <w:t>），動態注意力梯度衰減至</w:t>
      </w:r>
      <w:r w:rsidRPr="003F490B">
        <w:t xml:space="preserve"> </w:t>
      </w:r>
      <m:oMath>
        <m:r>
          <w:rPr>
            <w:rFonts w:ascii="Cambria Math" w:hAnsi="Cambria Math"/>
          </w:rPr>
          <m:t>5.09×</m:t>
        </m:r>
        <m:sSup>
          <m:sSupPr>
            <m:ctrlPr>
              <w:rPr>
                <w:rFonts w:ascii="Cambria Math" w:hAnsi="Cambria Math"/>
              </w:rPr>
            </m:ctrlPr>
          </m:sSupPr>
          <m:e>
            <m:r>
              <w:rPr>
                <w:rFonts w:ascii="Cambria Math" w:hAnsi="Cambria Math"/>
              </w:rPr>
              <m:t>10</m:t>
            </m:r>
          </m:e>
          <m:sup>
            <m:r>
              <w:rPr>
                <w:rFonts w:ascii="Cambria Math" w:hAnsi="Cambria Math"/>
              </w:rPr>
              <m:t>-6</m:t>
            </m:r>
          </m:sup>
        </m:sSup>
      </m:oMath>
      <w:r w:rsidRPr="003F490B">
        <w:t xml:space="preserve"> </w:t>
      </w:r>
      <w:r w:rsidRPr="003F490B">
        <w:t>量級。</w:t>
      </w:r>
      <w:r w:rsidRPr="003F490B">
        <w:t xml:space="preserve"> </w:t>
      </w:r>
    </w:p>
    <w:p w14:paraId="029FE302" w14:textId="77777777" w:rsidR="003F490B" w:rsidRPr="003F490B" w:rsidRDefault="003F490B" w:rsidP="003F490B"/>
    <w:p w14:paraId="4AD4800B" w14:textId="0187C584" w:rsidR="003F490B" w:rsidRPr="003F490B" w:rsidRDefault="003F490B" w:rsidP="003F490B">
      <w:r w:rsidRPr="003F490B">
        <w:t>尋優自動排斥（</w:t>
      </w:r>
      <w:r w:rsidRPr="003F490B">
        <w:t>Phase 4</w:t>
      </w:r>
      <w:r w:rsidRPr="003F490B">
        <w:t>）：貝氏最佳化在全局探索中自發將空間權重壓縮至近乎歸零（</w:t>
      </w:r>
      <w:proofErr w:type="spellStart"/>
      <m:oMath>
        <m:r>
          <m:rPr>
            <m:nor/>
          </m:rPr>
          <m:t>Time_W</m:t>
        </m:r>
        <w:proofErr w:type="spellEnd"/>
        <m:r>
          <w:rPr>
            <w:rFonts w:ascii="Cambria Math" w:hAnsi="Cambria Math"/>
          </w:rPr>
          <m:t>=0.9747∼1.0000</m:t>
        </m:r>
      </m:oMath>
      <w:r w:rsidRPr="003F490B">
        <w:t>）。</w:t>
      </w:r>
      <w:r w:rsidRPr="003F490B">
        <w:t xml:space="preserve"> </w:t>
      </w:r>
    </w:p>
    <w:p w14:paraId="5541084E" w14:textId="77777777" w:rsidR="003F490B" w:rsidRPr="003F490B" w:rsidRDefault="003F490B" w:rsidP="003F490B"/>
    <w:p w14:paraId="3AE86ECE" w14:textId="77777777" w:rsidR="003F490B" w:rsidRPr="003F490B" w:rsidRDefault="003F490B" w:rsidP="003F490B">
      <w:r w:rsidRPr="003F490B">
        <w:t>判定結論：空間圖專家（</w:t>
      </w:r>
      <w:proofErr w:type="spellStart"/>
      <w:r w:rsidRPr="003F490B">
        <w:t>DyGAT</w:t>
      </w:r>
      <w:proofErr w:type="spellEnd"/>
      <w:r w:rsidRPr="003F490B">
        <w:t>）之正向邊際貢獻遭嚴格證偽（</w:t>
      </w:r>
      <w:r w:rsidRPr="003F490B">
        <w:t>Falsified</w:t>
      </w:r>
      <w:r w:rsidRPr="003F490B">
        <w:t>，負邊際）。</w:t>
      </w:r>
      <w:r w:rsidRPr="003F490B">
        <w:t xml:space="preserve"> </w:t>
      </w:r>
    </w:p>
    <w:p w14:paraId="01EF9FD8" w14:textId="77777777" w:rsidR="003F490B" w:rsidRPr="003F490B" w:rsidRDefault="003F490B" w:rsidP="003F490B"/>
    <w:p w14:paraId="60D3CE20" w14:textId="77777777" w:rsidR="003F490B" w:rsidRPr="003F490B" w:rsidRDefault="003F490B" w:rsidP="003F490B">
      <w:r w:rsidRPr="003F490B">
        <w:t>依據奧坎剃刀原則，系統落實全管線實體剪枝：</w:t>
      </w:r>
    </w:p>
    <w:p w14:paraId="3897855C" w14:textId="77777777" w:rsidR="003F490B" w:rsidRPr="003F490B" w:rsidRDefault="003F490B" w:rsidP="003F490B">
      <w:r w:rsidRPr="003F490B">
        <w:br/>
      </w:r>
    </w:p>
    <w:p w14:paraId="27E3DBD6" w14:textId="77777777" w:rsidR="003F490B" w:rsidRPr="003F490B" w:rsidRDefault="003F490B" w:rsidP="003F490B">
      <w:r w:rsidRPr="003F490B">
        <w:t>全域配置宣告</w:t>
      </w:r>
      <w:r w:rsidRPr="003F490B">
        <w:t xml:space="preserve"> </w:t>
      </w:r>
      <w:proofErr w:type="spellStart"/>
      <w:r w:rsidRPr="003F490B">
        <w:t>EnableSpaceExpertTraining</w:t>
      </w:r>
      <w:proofErr w:type="spellEnd"/>
      <w:r w:rsidRPr="003F490B">
        <w:t xml:space="preserve"> = false </w:t>
      </w:r>
      <w:r w:rsidRPr="003F490B">
        <w:t>與</w:t>
      </w:r>
      <w:r w:rsidRPr="003F490B">
        <w:t xml:space="preserve"> </w:t>
      </w:r>
      <w:proofErr w:type="spellStart"/>
      <w:r w:rsidRPr="003F490B">
        <w:t>EnableGraphConstruction</w:t>
      </w:r>
      <w:proofErr w:type="spellEnd"/>
      <w:r w:rsidRPr="003F490B">
        <w:t xml:space="preserve"> = false</w:t>
      </w:r>
      <w:r w:rsidRPr="003F490B">
        <w:t>。</w:t>
      </w:r>
    </w:p>
    <w:p w14:paraId="6B756A2B" w14:textId="77777777" w:rsidR="003F490B" w:rsidRPr="003F490B" w:rsidRDefault="003F490B" w:rsidP="003F490B"/>
    <w:p w14:paraId="1276F420" w14:textId="77777777" w:rsidR="003F490B" w:rsidRPr="003F490B" w:rsidRDefault="003F490B" w:rsidP="003F490B">
      <w:r w:rsidRPr="003F490B">
        <w:t xml:space="preserve">Phase 1 </w:t>
      </w:r>
      <w:r w:rsidRPr="003F490B">
        <w:t>完全旁路全歷史</w:t>
      </w:r>
      <w:r w:rsidRPr="003F490B">
        <w:t xml:space="preserve"> 1,680 </w:t>
      </w:r>
      <w:r w:rsidRPr="003F490B">
        <w:t>次協整建圖任務（改填對角自環矩陣維持維度相容），耗時由</w:t>
      </w:r>
      <w:r w:rsidRPr="003F490B">
        <w:t xml:space="preserve"> 45.5 </w:t>
      </w:r>
      <w:r w:rsidRPr="003F490B">
        <w:t>分鐘驟降至</w:t>
      </w:r>
      <w:r w:rsidRPr="003F490B">
        <w:t xml:space="preserve"> 5.27 </w:t>
      </w:r>
      <w:r w:rsidRPr="003F490B">
        <w:t>秒（加速逾</w:t>
      </w:r>
      <w:r w:rsidRPr="003F490B">
        <w:t xml:space="preserve"> 500 </w:t>
      </w:r>
      <w:r w:rsidRPr="003F490B">
        <w:t>倍）。</w:t>
      </w:r>
    </w:p>
    <w:p w14:paraId="788036E1" w14:textId="77777777" w:rsidR="003F490B" w:rsidRPr="003F490B" w:rsidRDefault="003F490B" w:rsidP="003F490B"/>
    <w:p w14:paraId="69C64BF9" w14:textId="77777777" w:rsidR="003F490B" w:rsidRPr="003F490B" w:rsidRDefault="003F490B" w:rsidP="003F490B">
      <w:r w:rsidRPr="003F490B">
        <w:t xml:space="preserve">Phase 2 </w:t>
      </w:r>
      <w:r w:rsidRPr="003F490B">
        <w:t>與</w:t>
      </w:r>
      <w:r w:rsidRPr="003F490B">
        <w:t xml:space="preserve"> Phase 3 </w:t>
      </w:r>
      <w:r w:rsidRPr="003F490B">
        <w:t>全面略過空間網路與空間</w:t>
      </w:r>
      <w:r w:rsidRPr="003F490B">
        <w:t xml:space="preserve"> GBDT </w:t>
      </w:r>
      <w:r w:rsidRPr="003F490B">
        <w:t>的訓練與推論。</w:t>
      </w:r>
    </w:p>
    <w:p w14:paraId="775D8192" w14:textId="77777777" w:rsidR="003F490B" w:rsidRPr="003F490B" w:rsidRDefault="003F490B" w:rsidP="003F490B"/>
    <w:p w14:paraId="5940B061" w14:textId="34281EC6" w:rsidR="003F490B" w:rsidRPr="003F490B" w:rsidRDefault="003F490B" w:rsidP="003F490B">
      <w:r w:rsidRPr="003F490B">
        <w:t xml:space="preserve">Phase 4 </w:t>
      </w:r>
      <w:r w:rsidRPr="003F490B">
        <w:t>尋優維度由</w:t>
      </w:r>
      <w:r w:rsidRPr="003F490B">
        <w:t xml:space="preserve"> 3 </w:t>
      </w:r>
      <w:r w:rsidRPr="003F490B">
        <w:t>維自適應降至</w:t>
      </w:r>
      <w:r w:rsidRPr="003F490B">
        <w:t xml:space="preserve"> 2 </w:t>
      </w:r>
      <w:r w:rsidRPr="003F490B">
        <w:t>維（鎖定</w:t>
      </w:r>
      <w:r w:rsidRPr="003F490B">
        <w:t xml:space="preserve"> </w:t>
      </w:r>
      <w:proofErr w:type="spellStart"/>
      <m:oMath>
        <m:r>
          <m:rPr>
            <m:nor/>
          </m:rPr>
          <m:t>Time_W</m:t>
        </m:r>
        <w:proofErr w:type="spellEnd"/>
        <m:r>
          <w:rPr>
            <w:rFonts w:ascii="Cambria Math" w:hAnsi="Cambria Math"/>
          </w:rPr>
          <m:t>=1.0000</m:t>
        </m:r>
      </m:oMath>
      <w:r w:rsidRPr="003F490B">
        <w:t>）。</w:t>
      </w:r>
    </w:p>
    <w:p w14:paraId="21BB5A46" w14:textId="77777777" w:rsidR="003F490B" w:rsidRPr="003F490B" w:rsidRDefault="003F490B" w:rsidP="003F490B"/>
    <w:p w14:paraId="2B82EB86"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研發進度與數據狀態標記：本消融實驗屬已凍結存檔之獨立科研診斷對照組；目前主線進行之</w:t>
      </w:r>
      <w:r w:rsidRPr="003F490B">
        <w:t xml:space="preserve"> Phase 2 </w:t>
      </w:r>
      <w:r w:rsidRPr="003F490B">
        <w:t>時序表徵微調，聚焦於直通殘差通路之最佳化，不影響本節對空間圖神經網路之證偽定論與剪枝決策。</w:t>
      </w:r>
      <w:r w:rsidRPr="003F490B">
        <w:t>)</w:t>
      </w:r>
    </w:p>
    <w:p w14:paraId="1A649938" w14:textId="77777777" w:rsidR="002D236D" w:rsidRDefault="002D236D" w:rsidP="003F490B"/>
    <w:p w14:paraId="3BC4A5A8" w14:textId="77777777" w:rsidR="003F490B" w:rsidRPr="003F490B" w:rsidRDefault="003F490B" w:rsidP="003F490B">
      <w:r w:rsidRPr="003F490B">
        <w:t>4.3 P2-2</w:t>
      </w:r>
      <w:r w:rsidRPr="003F490B">
        <w:t>：極端崩盤護欄與死區防癱瘓調優</w:t>
      </w:r>
    </w:p>
    <w:p w14:paraId="0213E511" w14:textId="77777777" w:rsidR="003F490B" w:rsidRPr="003F490B" w:rsidRDefault="003F490B" w:rsidP="003F490B">
      <w:r w:rsidRPr="003F490B">
        <w:t xml:space="preserve">4.3.1 </w:t>
      </w:r>
      <w:r w:rsidRPr="003F490B">
        <w:t>實驗設計與死區緩衝參數化</w:t>
      </w:r>
    </w:p>
    <w:p w14:paraId="50477825" w14:textId="77777777" w:rsidR="003F490B" w:rsidRPr="003F490B" w:rsidRDefault="003F490B" w:rsidP="003F490B">
      <w:r w:rsidRPr="003F490B">
        <w:t>為檢驗以</w:t>
      </w:r>
      <w:r w:rsidRPr="003F490B">
        <w:t xml:space="preserve"> </w:t>
      </w:r>
      <w:proofErr w:type="spellStart"/>
      <w:r w:rsidRPr="003F490B">
        <w:t>RUSBoost</w:t>
      </w:r>
      <w:proofErr w:type="spellEnd"/>
      <w:r w:rsidRPr="003F490B">
        <w:t xml:space="preserve"> </w:t>
      </w:r>
      <w:r w:rsidRPr="003F490B">
        <w:t>與</w:t>
      </w:r>
      <w:r w:rsidRPr="003F490B">
        <w:t xml:space="preserve"> Platt Scaling </w:t>
      </w:r>
      <w:r w:rsidRPr="003F490B">
        <w:t>構建之總經極端下行風控模型是否具備獨立防禦價值，診斷腳本</w:t>
      </w:r>
      <w:r w:rsidRPr="003F490B">
        <w:t xml:space="preserve"> </w:t>
      </w:r>
      <w:proofErr w:type="spellStart"/>
      <w:r w:rsidRPr="003F490B">
        <w:t>Run_Ablation_CrashGuard.m</w:t>
      </w:r>
      <w:proofErr w:type="spellEnd"/>
      <w:r w:rsidRPr="003F490B">
        <w:t xml:space="preserve"> </w:t>
      </w:r>
      <w:r w:rsidRPr="003F490B">
        <w:t>在標普</w:t>
      </w:r>
      <w:r w:rsidRPr="003F490B">
        <w:t xml:space="preserve"> 500 </w:t>
      </w:r>
      <w:r w:rsidRPr="003F490B">
        <w:t>大宇宙（</w:t>
      </w:r>
      <w:r w:rsidRPr="003F490B">
        <w:t xml:space="preserve">8,457 </w:t>
      </w:r>
      <w:r w:rsidRPr="003F490B">
        <w:t>天）實體撮合環境下對比三組受控配置：</w:t>
      </w:r>
      <w:r w:rsidRPr="003F490B">
        <w:t xml:space="preserve"> </w:t>
      </w:r>
    </w:p>
    <w:p w14:paraId="60D8FB68" w14:textId="77777777" w:rsidR="003F490B" w:rsidRPr="003F490B" w:rsidRDefault="003F490B" w:rsidP="003F490B">
      <w:r w:rsidRPr="003F490B">
        <w:br/>
      </w:r>
    </w:p>
    <w:p w14:paraId="7F31BF10" w14:textId="2D8F965A" w:rsidR="003F490B" w:rsidRPr="003F490B" w:rsidRDefault="003F490B" w:rsidP="003F490B">
      <w:r w:rsidRPr="003F490B">
        <w:t>Group A</w:t>
      </w:r>
      <w:r w:rsidRPr="003F490B">
        <w:t>（連續死區縮放，</w:t>
      </w:r>
      <w:r w:rsidRPr="003F490B">
        <w:t>Continuous Scaling</w:t>
      </w:r>
      <w:r w:rsidRPr="003F490B">
        <w:t>）：依據樣本內非危機期崩盤機率</w:t>
      </w:r>
      <w:r w:rsidRPr="003F490B">
        <w:t xml:space="preserve"> 75% </w:t>
      </w:r>
      <w:r w:rsidRPr="003F490B">
        <w:t>雜訊分位數校準死區縮放下限</w:t>
      </w:r>
      <w:r w:rsidRPr="003F490B">
        <w:t xml:space="preserve"> </w:t>
      </w:r>
      <w:proofErr w:type="spellStart"/>
      <m:oMath>
        <m:r>
          <m:rPr>
            <m:nor/>
          </m:rPr>
          <m:t>Guard_Low</m:t>
        </m:r>
        <w:proofErr w:type="spellEnd"/>
        <m:r>
          <w:rPr>
            <w:rFonts w:ascii="Cambria Math" w:hAnsi="Cambria Math"/>
          </w:rPr>
          <m:t>=0.0667</m:t>
        </m:r>
      </m:oMath>
      <w:r w:rsidRPr="003F490B">
        <w:t>（</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=0.0453</m:t>
        </m:r>
      </m:oMath>
      <w:r w:rsidRPr="003F490B">
        <w:t>），以貝氏最佳化結果為上限</w:t>
      </w:r>
      <w:r w:rsidRPr="003F490B">
        <w:t xml:space="preserve"> </w:t>
      </w:r>
      <w:proofErr w:type="spellStart"/>
      <m:oMath>
        <m:r>
          <m:rPr>
            <m:nor/>
          </m:rPr>
          <m:t>Guard_High</m:t>
        </m:r>
        <w:proofErr w:type="spellEnd"/>
        <m:r>
          <w:rPr>
            <w:rFonts w:ascii="Cambria Math" w:hAnsi="Cambria Math"/>
          </w:rPr>
          <m:t>=0.0967</m:t>
        </m:r>
      </m:oMath>
      <w:r w:rsidRPr="003F490B">
        <w:t>，緩衝寬度為</w:t>
      </w:r>
      <w:r w:rsidRPr="003F490B">
        <w:t xml:space="preserve"> 0.0300</w:t>
      </w:r>
      <w:r w:rsidRPr="003F490B">
        <w:t>。當平滑崩盤機率</w:t>
      </w:r>
      <w:r w:rsidRPr="003F490B">
        <w:t xml:space="preserve"> </w:t>
      </w:r>
      <m:oMath>
        <m:r>
          <w:rPr>
            <w:rFonts w:ascii="Cambria Math" w:hAnsi="Cambria Math"/>
          </w:rPr>
          <m:t>P∈</m:t>
        </m:r>
        <m:d>
          <m:dPr>
            <m:begChr m:val="["/>
            <m:endChr m:val="]"/>
            <m:ctrlPr>
              <w:rPr>
                <w:rFonts w:ascii="Cambria Math" w:hAnsi="Cambria Math"/>
              </w:rPr>
            </m:ctrlPr>
          </m:dPr>
          <m:e>
            <m:r>
              <m:rPr>
                <m:nor/>
              </m:rPr>
              <m:t>Guard_Low</m:t>
            </m:r>
            <m:r>
              <w:rPr>
                <w:rFonts w:ascii="Cambria Math" w:hAnsi="Cambria Math"/>
              </w:rPr>
              <m:t>,</m:t>
            </m:r>
            <m:r>
              <m:rPr>
                <m:nor/>
              </m:rPr>
              <m:t>Guard_High</m:t>
            </m:r>
          </m:e>
        </m:d>
      </m:oMath>
      <w:r w:rsidRPr="003F490B">
        <w:t xml:space="preserve"> </w:t>
      </w:r>
      <w:r w:rsidRPr="003F490B">
        <w:t>時，股票部位線性連續壓縮，平時保持低現金水位；</w:t>
      </w:r>
      <m:oMath>
        <m:r>
          <w:rPr>
            <w:rFonts w:ascii="Cambria Math" w:hAnsi="Cambria Math"/>
          </w:rPr>
          <m:t>P&gt;</m:t>
        </m:r>
        <m:r>
          <m:rPr>
            <m:nor/>
          </m:rPr>
          <m:t>Guard_High</m:t>
        </m:r>
      </m:oMath>
      <w:r w:rsidRPr="003F490B">
        <w:t xml:space="preserve"> </w:t>
      </w:r>
      <w:r w:rsidRPr="003F490B">
        <w:t>時啟動</w:t>
      </w:r>
      <w:r w:rsidRPr="003F490B">
        <w:t xml:space="preserve"> 100% </w:t>
      </w:r>
      <w:r w:rsidRPr="003F490B">
        <w:t>現金避險。</w:t>
      </w:r>
      <w:r w:rsidRPr="003F490B">
        <w:t xml:space="preserve"> </w:t>
      </w:r>
    </w:p>
    <w:p w14:paraId="327BB370" w14:textId="77777777" w:rsidR="003F490B" w:rsidRPr="003F490B" w:rsidRDefault="003F490B" w:rsidP="003F490B"/>
    <w:p w14:paraId="4E9F9572" w14:textId="67D02A04" w:rsidR="003F490B" w:rsidRPr="003F490B" w:rsidRDefault="003F490B" w:rsidP="003F490B">
      <w:r w:rsidRPr="003F490B">
        <w:t>Group B</w:t>
      </w:r>
      <w:r w:rsidRPr="003F490B">
        <w:t>（二元硬熔斷，</w:t>
      </w:r>
      <w:r w:rsidRPr="003F490B">
        <w:t>Binary Hard Guard</w:t>
      </w:r>
      <w:r w:rsidRPr="003F490B">
        <w:t>）：當</w:t>
      </w:r>
      <w:r w:rsidRPr="003F490B">
        <w:t xml:space="preserve"> </w:t>
      </w:r>
      <m:oMath>
        <m:r>
          <w:rPr>
            <w:rFonts w:ascii="Cambria Math" w:hAnsi="Cambria Math"/>
          </w:rPr>
          <m:t>P&gt;</m:t>
        </m:r>
        <m:r>
          <m:rPr>
            <m:nor/>
          </m:rPr>
          <m:t>Guard_High</m:t>
        </m:r>
      </m:oMath>
      <w:r w:rsidRPr="003F490B">
        <w:t xml:space="preserve"> </w:t>
      </w:r>
      <w:r w:rsidRPr="003F490B">
        <w:t>時強制清倉至</w:t>
      </w:r>
      <w:r w:rsidRPr="003F490B">
        <w:t xml:space="preserve"> 100% </w:t>
      </w:r>
      <w:r w:rsidRPr="003F490B">
        <w:t>現金，否則全額持股。</w:t>
      </w:r>
      <w:r w:rsidRPr="003F490B">
        <w:t xml:space="preserve"> </w:t>
      </w:r>
    </w:p>
    <w:p w14:paraId="5B35145F" w14:textId="77777777" w:rsidR="003F490B" w:rsidRPr="003F490B" w:rsidRDefault="003F490B" w:rsidP="003F490B"/>
    <w:p w14:paraId="1E5B782D" w14:textId="77777777" w:rsidR="003F490B" w:rsidRPr="003F490B" w:rsidRDefault="003F490B" w:rsidP="003F490B">
      <w:r w:rsidRPr="003F490B">
        <w:t>Group C</w:t>
      </w:r>
      <w:r w:rsidRPr="003F490B">
        <w:t>（無護欄基線，</w:t>
      </w:r>
      <w:r w:rsidRPr="003F490B">
        <w:t>Unprotected Baseline</w:t>
      </w:r>
      <w:r w:rsidRPr="003F490B">
        <w:t>）：完全關閉崩盤護欄，部位始終由選股排序驅動。</w:t>
      </w:r>
      <w:r w:rsidRPr="003F490B">
        <w:t xml:space="preserve"> </w:t>
      </w:r>
    </w:p>
    <w:p w14:paraId="361E0CE5" w14:textId="77777777" w:rsidR="003F490B" w:rsidRPr="003F490B" w:rsidRDefault="003F490B" w:rsidP="003F490B"/>
    <w:p w14:paraId="39E19006" w14:textId="77777777" w:rsidR="003F490B" w:rsidRPr="003F490B" w:rsidRDefault="003F490B" w:rsidP="003F490B">
      <w:r w:rsidRPr="003F490B">
        <w:t xml:space="preserve">4.3.2 </w:t>
      </w:r>
      <w:r w:rsidRPr="003F490B">
        <w:t>歷史極端危機壓力測試實證</w:t>
      </w:r>
    </w:p>
    <w:p w14:paraId="1D5F0010" w14:textId="77777777" w:rsidR="003F490B" w:rsidRPr="003F490B" w:rsidRDefault="003F490B" w:rsidP="003F490B">
      <w:r w:rsidRPr="003F490B">
        <w:t>實測表明，連續死區護欄展現了顯著的尾端下行阻絕效益：</w:t>
      </w:r>
      <w:r w:rsidRPr="003F490B">
        <w:t xml:space="preserve"> </w:t>
      </w:r>
    </w:p>
    <w:p w14:paraId="60921D08" w14:textId="77777777" w:rsidR="003F490B" w:rsidRPr="003F490B" w:rsidRDefault="003F490B" w:rsidP="003F490B">
      <w:r w:rsidRPr="003F490B">
        <w:br/>
      </w:r>
    </w:p>
    <w:p w14:paraId="6070B716" w14:textId="62111E24" w:rsidR="003F490B" w:rsidRPr="003F490B" w:rsidRDefault="003F490B" w:rsidP="003F490B">
      <w:r w:rsidRPr="003F490B">
        <w:t xml:space="preserve">2008 </w:t>
      </w:r>
      <w:r w:rsidRPr="003F490B">
        <w:t>年次貸海嘯（</w:t>
      </w:r>
      <w:r w:rsidRPr="003F490B">
        <w:t>2007/10–2009/03</w:t>
      </w:r>
      <w:r w:rsidRPr="003F490B">
        <w:t>）：大盤</w:t>
      </w:r>
      <w:r w:rsidRPr="003F490B">
        <w:t xml:space="preserve"> SPY </w:t>
      </w:r>
      <w:r w:rsidRPr="003F490B">
        <w:t>重挫</w:t>
      </w:r>
      <w:r w:rsidRPr="003F490B">
        <w:t xml:space="preserve"> </w:t>
      </w:r>
      <m:oMath>
        <m:r>
          <w:rPr>
            <w:rFonts w:ascii="Cambria Math" w:hAnsi="Cambria Math"/>
          </w:rPr>
          <m:t>-46.56%</m:t>
        </m:r>
      </m:oMath>
      <w:r w:rsidRPr="003F490B">
        <w:t>（</w:t>
      </w:r>
      <w:r w:rsidRPr="003F490B">
        <w:t xml:space="preserve">MDD </w:t>
      </w:r>
      <m:oMath>
        <m:r>
          <w:rPr>
            <w:rFonts w:ascii="Cambria Math" w:hAnsi="Cambria Math"/>
          </w:rPr>
          <m:t>-55.19%</m:t>
        </m:r>
      </m:oMath>
      <w:r w:rsidRPr="003F490B">
        <w:t>），提議模型將區間虧損控制在</w:t>
      </w:r>
      <w:r w:rsidRPr="003F490B">
        <w:t xml:space="preserve"> </w:t>
      </w:r>
      <m:oMath>
        <m:r>
          <w:rPr>
            <w:rFonts w:ascii="Cambria Math" w:hAnsi="Cambria Math"/>
          </w:rPr>
          <m:t>-2.04%</m:t>
        </m:r>
      </m:oMath>
      <w:r w:rsidRPr="003F490B">
        <w:t>（</w:t>
      </w:r>
      <w:proofErr w:type="spellStart"/>
      <w:r w:rsidRPr="003F490B">
        <w:t>MDD</w:t>
      </w:r>
      <w:proofErr w:type="spellEnd"/>
      <w:r w:rsidRPr="003F490B">
        <w:t xml:space="preserve"> </w:t>
      </w:r>
      <m:oMath>
        <m:r>
          <w:rPr>
            <w:rFonts w:ascii="Cambria Math" w:hAnsi="Cambria Math"/>
          </w:rPr>
          <m:t>-3.82%</m:t>
        </m:r>
      </m:oMath>
      <w:r w:rsidRPr="003F490B">
        <w:t>）。</w:t>
      </w:r>
      <w:r w:rsidRPr="003F490B">
        <w:t xml:space="preserve"> </w:t>
      </w:r>
    </w:p>
    <w:p w14:paraId="5F2CB882" w14:textId="77777777" w:rsidR="003F490B" w:rsidRPr="003F490B" w:rsidRDefault="003F490B" w:rsidP="003F490B"/>
    <w:p w14:paraId="51AF342F" w14:textId="67EAFD5A" w:rsidR="003F490B" w:rsidRPr="003F490B" w:rsidRDefault="003F490B" w:rsidP="003F490B">
      <w:r w:rsidRPr="003F490B">
        <w:t xml:space="preserve">2022 </w:t>
      </w:r>
      <w:r w:rsidRPr="003F490B">
        <w:t>年升息熊市（</w:t>
      </w:r>
      <w:r w:rsidRPr="003F490B">
        <w:t>2022/01–2022/10</w:t>
      </w:r>
      <w:r w:rsidRPr="003F490B">
        <w:t>）：無護欄基線回撤達</w:t>
      </w:r>
      <w:r w:rsidRPr="003F490B">
        <w:t xml:space="preserve"> </w:t>
      </w:r>
      <m:oMath>
        <m:r>
          <w:rPr>
            <w:rFonts w:ascii="Cambria Math" w:hAnsi="Cambria Math"/>
          </w:rPr>
          <m:t>-33.25%</m:t>
        </m:r>
      </m:oMath>
      <w:r w:rsidRPr="003F490B">
        <w:t>（</w:t>
      </w:r>
      <w:r w:rsidRPr="003F490B">
        <w:t xml:space="preserve">SPY </w:t>
      </w:r>
      <w:r w:rsidRPr="003F490B">
        <w:t>回撤</w:t>
      </w:r>
      <w:r w:rsidRPr="003F490B">
        <w:t xml:space="preserve"> </w:t>
      </w:r>
      <m:oMath>
        <m:r>
          <w:rPr>
            <w:rFonts w:ascii="Cambria Math" w:hAnsi="Cambria Math"/>
          </w:rPr>
          <m:t>-24.50%</m:t>
        </m:r>
      </m:oMath>
      <w:r w:rsidRPr="003F490B">
        <w:t>），連續護欄透過動態拉升避險現金（平均現金</w:t>
      </w:r>
      <w:r w:rsidRPr="003F490B">
        <w:t xml:space="preserve"> </w:t>
      </w:r>
      <m:oMath>
        <m:r>
          <w:rPr>
            <w:rFonts w:ascii="Cambria Math" w:hAnsi="Cambria Math"/>
          </w:rPr>
          <m:t>40.5%</m:t>
        </m:r>
      </m:oMath>
      <w:r w:rsidRPr="003F490B">
        <w:t>），將最大回撤顯著收斂至</w:t>
      </w:r>
      <w:r w:rsidRPr="003F490B">
        <w:t xml:space="preserve"> </w:t>
      </w:r>
      <m:oMath>
        <m:r>
          <w:rPr>
            <w:rFonts w:ascii="Cambria Math" w:hAnsi="Cambria Math"/>
          </w:rPr>
          <m:t>-27.27%</m:t>
        </m:r>
      </m:oMath>
      <w:r w:rsidRPr="003F490B">
        <w:t>，有效平抑了二元硬熔斷之頻繁進出磨損（</w:t>
      </w:r>
      <w:r w:rsidRPr="003F490B">
        <w:t>Whipsaw Loss</w:t>
      </w:r>
      <w:r w:rsidRPr="003F490B">
        <w:t>）。</w:t>
      </w:r>
      <w:r w:rsidRPr="003F490B">
        <w:t xml:space="preserve"> </w:t>
      </w:r>
    </w:p>
    <w:p w14:paraId="4971CA90" w14:textId="77777777" w:rsidR="003F490B" w:rsidRPr="003F490B" w:rsidRDefault="003F490B" w:rsidP="003F490B"/>
    <w:p w14:paraId="2D74C7D6" w14:textId="77777777" w:rsidR="003F490B" w:rsidRPr="003F490B" w:rsidRDefault="003F490B" w:rsidP="003F490B">
      <w:r w:rsidRPr="003F490B">
        <w:t xml:space="preserve">4.3.3 </w:t>
      </w:r>
      <w:r w:rsidRPr="003F490B">
        <w:t>副作用剖析與死區防癱瘓修復</w:t>
      </w:r>
    </w:p>
    <w:p w14:paraId="74232831" w14:textId="0E3C9DB9" w:rsidR="003F490B" w:rsidRPr="003F490B" w:rsidRDefault="003F490B" w:rsidP="003F490B">
      <w:r w:rsidRPr="003F490B">
        <w:t>早期未設死區緩衝時，下界截斷至</w:t>
      </w:r>
      <w:r w:rsidRPr="003F490B">
        <w:t xml:space="preserve"> 0 </w:t>
      </w:r>
      <w:r w:rsidRPr="003F490B">
        <w:t>致使常態雜訊高頻觸發減倉，引發</w:t>
      </w:r>
      <w:r w:rsidRPr="003F490B">
        <w:t xml:space="preserve"> 2022–2026 </w:t>
      </w:r>
      <w:r w:rsidRPr="003F490B">
        <w:t>樣本外平均現金高達</w:t>
      </w:r>
      <w:r w:rsidRPr="003F490B">
        <w:t xml:space="preserve"> </w:t>
      </w:r>
      <m:oMath>
        <m:r>
          <w:rPr>
            <w:rFonts w:ascii="Cambria Math" w:hAnsi="Cambria Math"/>
          </w:rPr>
          <m:t>90.8%</m:t>
        </m:r>
      </m:oMath>
      <w:r w:rsidRPr="003F490B">
        <w:t>（</w:t>
      </w:r>
      <m:oMath>
        <m:r>
          <w:rPr>
            <w:rFonts w:ascii="Cambria Math" w:hAnsi="Cambria Math"/>
          </w:rPr>
          <m:t>87.2%</m:t>
        </m:r>
      </m:oMath>
      <w:r w:rsidRPr="003F490B">
        <w:t xml:space="preserve"> </w:t>
      </w:r>
      <w:r w:rsidRPr="003F490B">
        <w:t>交易日全現金）的「現金癱瘓」，嚴重踏空</w:t>
      </w:r>
      <w:r w:rsidRPr="003F490B">
        <w:t xml:space="preserve"> 2023 </w:t>
      </w:r>
      <w:r w:rsidRPr="003F490B">
        <w:t>年多頭反彈。</w:t>
      </w:r>
    </w:p>
    <w:p w14:paraId="03C9DCA3" w14:textId="77777777" w:rsidR="003F490B" w:rsidRPr="003F490B" w:rsidRDefault="003F490B" w:rsidP="003F490B"/>
    <w:p w14:paraId="7221FE00" w14:textId="08A452A8" w:rsidR="003F490B" w:rsidRPr="003F490B" w:rsidRDefault="003F490B" w:rsidP="003F490B">
      <w:r w:rsidRPr="003F490B">
        <w:t>此缺陷在最終</w:t>
      </w:r>
      <w:r w:rsidRPr="003F490B">
        <w:t xml:space="preserve"> Phase 15.5 </w:t>
      </w:r>
      <w:r w:rsidRPr="003F490B">
        <w:t>生產管線中已獲徹底修復：透過將死區下限嚴格錨定於非危機期</w:t>
      </w:r>
      <w:r w:rsidRPr="003F490B">
        <w:t xml:space="preserve"> 75% </w:t>
      </w:r>
      <w:r w:rsidRPr="003F490B">
        <w:t>雜訊分位數</w:t>
      </w:r>
      <w:r w:rsidRPr="003F490B">
        <w:t xml:space="preserve"> </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=0.0448</m:t>
        </m:r>
      </m:oMath>
      <w:r w:rsidRPr="003F490B">
        <w:t>（上限</w:t>
      </w:r>
      <w:r w:rsidRPr="003F490B">
        <w:t xml:space="preserve"> 0.0978</w:t>
      </w:r>
      <w:r w:rsidRPr="003F490B">
        <w:t>），並將常態非危機基準現金剛性設為</w:t>
      </w:r>
      <w:r w:rsidRPr="003F490B">
        <w:t xml:space="preserve"> 0.0%</w:t>
      </w:r>
      <w:r w:rsidRPr="003F490B">
        <w:t>（滿倉進攻），使系統在</w:t>
      </w:r>
      <w:r w:rsidRPr="003F490B">
        <w:t xml:space="preserve"> 2022 </w:t>
      </w:r>
      <w:r w:rsidRPr="003F490B">
        <w:t>年避險後滿額參與多頭行情，</w:t>
      </w:r>
      <w:r w:rsidRPr="003F490B">
        <w:t xml:space="preserve">OOS </w:t>
      </w:r>
      <w:r w:rsidRPr="003F490B">
        <w:t>盲測總報酬由早期受制時的</w:t>
      </w:r>
      <w:r w:rsidRPr="003F490B">
        <w:t xml:space="preserve"> +36.60% </w:t>
      </w:r>
      <w:r w:rsidRPr="003F490B">
        <w:t>躍升至</w:t>
      </w:r>
      <w:r w:rsidRPr="003F490B">
        <w:t xml:space="preserve"> +111.20%</w:t>
      </w:r>
      <w:r w:rsidRPr="003F490B">
        <w:t>（</w:t>
      </w:r>
      <w:r w:rsidRPr="003F490B">
        <w:t>Sharpe 0.85</w:t>
      </w:r>
      <w:r w:rsidRPr="003F490B">
        <w:t>）。</w:t>
      </w:r>
    </w:p>
    <w:p w14:paraId="1D1A4D53" w14:textId="77777777" w:rsidR="003F490B" w:rsidRPr="003F490B" w:rsidRDefault="003F490B" w:rsidP="003F490B">
      <w:r w:rsidRPr="003F490B">
        <w:br/>
      </w:r>
    </w:p>
    <w:p w14:paraId="15151E6E" w14:textId="21280914" w:rsidR="003F490B" w:rsidRPr="003F490B" w:rsidRDefault="003F490B" w:rsidP="003F490B">
      <w:r w:rsidRPr="003F490B">
        <w:t>判定結論：假說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1c-2</m:t>
            </m:r>
          </m:sub>
        </m:sSub>
      </m:oMath>
      <w:r w:rsidRPr="003F490B">
        <w:t xml:space="preserve"> </w:t>
      </w:r>
      <w:r w:rsidRPr="003F490B">
        <w:t>獲得條件性支持（雙面刃特性）。極端黑天鵝防禦力卓越，但必須結合非危機雜訊分位數死區濾除，方能兼顧尾端保護與牛市動能。</w:t>
      </w:r>
    </w:p>
    <w:p w14:paraId="663D1B0E" w14:textId="77777777" w:rsidR="003F490B" w:rsidRPr="003F490B" w:rsidRDefault="003F490B" w:rsidP="003F490B"/>
    <w:p w14:paraId="5143D1A9" w14:textId="7A2821FD"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研發進度與數據狀態標記：本節記錄之</w:t>
      </w:r>
      <w:r w:rsidRPr="003F490B">
        <w:t xml:space="preserve"> P2-2 </w:t>
      </w:r>
      <w:r w:rsidRPr="003F490B">
        <w:t>消融實驗（包含</w:t>
      </w:r>
      <w:r w:rsidRPr="003F490B">
        <w:t xml:space="preserve"> 2008 </w:t>
      </w:r>
      <w:r w:rsidRPr="003F490B">
        <w:t>年海嘯</w:t>
      </w:r>
      <w:r w:rsidRPr="003F490B">
        <w:t xml:space="preserve"> MDD </w:t>
      </w:r>
      <m:oMath>
        <m:r>
          <w:rPr>
            <w:rFonts w:ascii="Cambria Math" w:hAnsi="Cambria Math"/>
          </w:rPr>
          <m:t>-3.82%</m:t>
        </m:r>
      </m:oMath>
      <w:r w:rsidRPr="003F490B">
        <w:t xml:space="preserve"> </w:t>
      </w:r>
      <w:r w:rsidRPr="003F490B">
        <w:t>與</w:t>
      </w:r>
      <w:r w:rsidRPr="003F490B">
        <w:t xml:space="preserve"> 2022 </w:t>
      </w:r>
      <w:r w:rsidRPr="003F490B">
        <w:t>年熊市</w:t>
      </w:r>
      <w:r w:rsidRPr="003F490B">
        <w:t xml:space="preserve"> MDD </w:t>
      </w:r>
      <m:oMath>
        <m:r>
          <w:rPr>
            <w:rFonts w:ascii="Cambria Math" w:hAnsi="Cambria Math"/>
          </w:rPr>
          <m:t>-27.27%</m:t>
        </m:r>
      </m:oMath>
      <w:r w:rsidRPr="003F490B">
        <w:t>）屬於已凍結封存之獨立科研診斷對照數據；當前主線進行之</w:t>
      </w:r>
      <w:r w:rsidRPr="003F490B">
        <w:t xml:space="preserve"> Phase 2 </w:t>
      </w:r>
      <w:r w:rsidRPr="003F490B">
        <w:t>深度時序表徵學習率與輪數微調，聚焦於選股端特徵直通殘差之最佳化，不影響本節對崩盤護欄與死區機制的檢定判定。</w:t>
      </w:r>
      <w:r w:rsidRPr="003F490B">
        <w:t xml:space="preserve">) </w:t>
      </w:r>
    </w:p>
    <w:p w14:paraId="38A0E0EB" w14:textId="77777777" w:rsidR="002D236D" w:rsidRDefault="002D236D" w:rsidP="003F490B"/>
    <w:p w14:paraId="7AD3B78C" w14:textId="77777777" w:rsidR="003F490B" w:rsidRPr="003F490B" w:rsidRDefault="003F490B" w:rsidP="003F490B">
      <w:r w:rsidRPr="003F490B">
        <w:t xml:space="preserve">4.4 P2-3 </w:t>
      </w:r>
      <w:r w:rsidRPr="003F490B">
        <w:t>強化學習剪枝與</w:t>
      </w:r>
      <w:r w:rsidRPr="003F490B">
        <w:t xml:space="preserve"> P2-4 VQ-VAE </w:t>
      </w:r>
      <w:r w:rsidRPr="003F490B">
        <w:t>降噪中性化</w:t>
      </w:r>
    </w:p>
    <w:p w14:paraId="2735667A" w14:textId="77777777" w:rsidR="003F490B" w:rsidRPr="003F490B" w:rsidRDefault="003F490B" w:rsidP="003F490B">
      <w:r w:rsidRPr="003F490B">
        <w:t>4.4.1 P2-3</w:t>
      </w:r>
      <w:r w:rsidRPr="003F490B">
        <w:t>：三軌</w:t>
      </w:r>
      <w:r w:rsidRPr="003F490B">
        <w:t xml:space="preserve"> PPO </w:t>
      </w:r>
      <w:r w:rsidRPr="003F490B">
        <w:t>強化學習集成消融與決策層剪枝</w:t>
      </w:r>
    </w:p>
    <w:p w14:paraId="46A93075" w14:textId="77777777" w:rsidR="003F490B" w:rsidRPr="003F490B" w:rsidRDefault="003F490B" w:rsidP="003F490B">
      <w:r w:rsidRPr="003F490B">
        <w:t>為檢驗以多智能體強化學習（</w:t>
      </w:r>
      <w:r w:rsidRPr="003F490B">
        <w:t>MARL</w:t>
      </w:r>
      <w:r w:rsidRPr="003F490B">
        <w:t>）動態調度多空權重之必要性，診斷腳本</w:t>
      </w:r>
      <w:r w:rsidRPr="003F490B">
        <w:t xml:space="preserve"> </w:t>
      </w:r>
      <w:proofErr w:type="spellStart"/>
      <w:r w:rsidRPr="003F490B">
        <w:t>Run_Ablation_PPO_Ensemble.m</w:t>
      </w:r>
      <w:proofErr w:type="spellEnd"/>
      <w:r w:rsidRPr="003F490B">
        <w:t xml:space="preserve"> </w:t>
      </w:r>
      <w:r w:rsidRPr="003F490B">
        <w:t>於標普</w:t>
      </w:r>
      <w:r w:rsidRPr="003F490B">
        <w:t xml:space="preserve"> 500 </w:t>
      </w:r>
      <w:r w:rsidRPr="003F490B">
        <w:t>大宇宙（</w:t>
      </w:r>
      <w:r w:rsidRPr="003F490B">
        <w:t xml:space="preserve">8,457 </w:t>
      </w:r>
      <w:r w:rsidRPr="003F490B">
        <w:t>天）實證對比四組決策架構：三軌動態集成（</w:t>
      </w:r>
      <w:r w:rsidRPr="003F490B">
        <w:t>Group A: Dynamic Routing</w:t>
      </w:r>
      <w:r w:rsidRPr="003F490B">
        <w:t>）、單一平衡代理人（</w:t>
      </w:r>
      <w:r w:rsidRPr="003F490B">
        <w:t>Group B: Balanced</w:t>
      </w:r>
      <w:r w:rsidRPr="003F490B">
        <w:t>）、激進代理人（</w:t>
      </w:r>
      <w:r w:rsidRPr="003F490B">
        <w:t>Group C</w:t>
      </w:r>
      <w:r w:rsidRPr="003F490B">
        <w:t>）與保守代理人（</w:t>
      </w:r>
      <w:r w:rsidRPr="003F490B">
        <w:t>Group D</w:t>
      </w:r>
      <w:r w:rsidRPr="003F490B">
        <w:t>）。</w:t>
      </w:r>
      <w:r w:rsidRPr="003F490B">
        <w:t xml:space="preserve"> </w:t>
      </w:r>
    </w:p>
    <w:p w14:paraId="63B4E60C" w14:textId="77777777" w:rsidR="003F490B" w:rsidRPr="003F490B" w:rsidRDefault="003F490B" w:rsidP="003F490B"/>
    <w:p w14:paraId="2DEA49A1" w14:textId="77777777" w:rsidR="003F490B" w:rsidRPr="003F490B" w:rsidRDefault="003F490B" w:rsidP="003F490B">
      <w:r w:rsidRPr="003F490B">
        <w:t>實測數據表明，動態集成並未創造統計顯著之超額價值：</w:t>
      </w:r>
    </w:p>
    <w:p w14:paraId="10177537" w14:textId="77777777" w:rsidR="003F490B" w:rsidRPr="003F490B" w:rsidRDefault="003F490B" w:rsidP="003F490B">
      <w:r w:rsidRPr="003F490B">
        <w:br/>
      </w:r>
    </w:p>
    <w:p w14:paraId="6EF87CA5" w14:textId="6CB4A79B" w:rsidR="003F490B" w:rsidRPr="003F490B" w:rsidRDefault="003F490B" w:rsidP="003F490B">
      <w:r w:rsidRPr="003F490B">
        <w:t>績效與統計檢定：樣本外（</w:t>
      </w:r>
      <w:r w:rsidRPr="003F490B">
        <w:t>OOS</w:t>
      </w:r>
      <w:r w:rsidRPr="003F490B">
        <w:t>）盲測期動態集成夏普比率為</w:t>
      </w:r>
      <w:r w:rsidRPr="003F490B">
        <w:t xml:space="preserve"> -0.18</w:t>
      </w:r>
      <w:r w:rsidRPr="003F490B">
        <w:t>，單一平衡代理人為</w:t>
      </w:r>
      <w:r w:rsidRPr="003F490B">
        <w:t xml:space="preserve"> -0.16</w:t>
      </w:r>
      <w:r w:rsidRPr="003F490B">
        <w:t>（激進</w:t>
      </w:r>
      <w:r w:rsidRPr="003F490B">
        <w:t xml:space="preserve"> -0.17</w:t>
      </w:r>
      <w:r w:rsidRPr="003F490B">
        <w:t>、保守</w:t>
      </w:r>
      <w:r w:rsidRPr="003F490B">
        <w:t xml:space="preserve"> -0.13</w:t>
      </w:r>
      <w:r w:rsidRPr="003F490B">
        <w:t>）；日超額報酬差值之</w:t>
      </w:r>
      <w:r w:rsidRPr="003F490B">
        <w:t xml:space="preserve"> Diebold-Mariano </w:t>
      </w:r>
      <w:r w:rsidRPr="003F490B">
        <w:t>檢定未達顯著（</w:t>
      </w:r>
      <w:r w:rsidRPr="003F490B">
        <w:t xml:space="preserve">OOS </w:t>
      </w:r>
      <m:oMath>
        <m:r>
          <w:rPr>
            <w:rFonts w:ascii="Cambria Math" w:hAnsi="Cambria Math"/>
          </w:rPr>
          <m:t>p=0.7580</m:t>
        </m:r>
      </m:oMath>
      <w:r w:rsidRPr="003F490B">
        <w:t>，後續終版對照</w:t>
      </w:r>
      <w:r w:rsidRPr="003F490B">
        <w:t xml:space="preserve"> </w:t>
      </w:r>
      <m:oMath>
        <m:r>
          <w:rPr>
            <w:rFonts w:ascii="Cambria Math" w:hAnsi="Cambria Math"/>
          </w:rPr>
          <m:t>t=+0.055,p=0.9563</m:t>
        </m:r>
      </m:oMath>
      <w:r w:rsidRPr="003F490B">
        <w:t>），證實兩者在統計分佈上完全等價。</w:t>
      </w:r>
      <w:r w:rsidRPr="003F490B">
        <w:t xml:space="preserve"> </w:t>
      </w:r>
    </w:p>
    <w:p w14:paraId="4DD2B296" w14:textId="77777777" w:rsidR="003F490B" w:rsidRPr="003F490B" w:rsidRDefault="003F490B" w:rsidP="003F490B"/>
    <w:p w14:paraId="271A0D05" w14:textId="77777777" w:rsidR="003F490B" w:rsidRPr="003F490B" w:rsidRDefault="003F490B" w:rsidP="003F490B">
      <w:r w:rsidRPr="003F490B">
        <w:t>機制歸因與致命拖累：歷次極端危機之避險現金水位高度重疊（</w:t>
      </w:r>
      <w:r w:rsidRPr="003F490B">
        <w:t xml:space="preserve">2008 </w:t>
      </w:r>
      <w:r w:rsidRPr="003F490B">
        <w:t>年約</w:t>
      </w:r>
      <w:r w:rsidRPr="003F490B">
        <w:t xml:space="preserve"> 52%</w:t>
      </w:r>
      <w:r w:rsidRPr="003F490B">
        <w:t>、</w:t>
      </w:r>
      <w:r w:rsidRPr="003F490B">
        <w:t xml:space="preserve">2022 </w:t>
      </w:r>
      <w:r w:rsidRPr="003F490B">
        <w:t>年約</w:t>
      </w:r>
      <w:r w:rsidRPr="003F490B">
        <w:t xml:space="preserve"> 79%</w:t>
      </w:r>
      <w:r w:rsidRPr="003F490B">
        <w:t>），證實防禦實質受頂層崩盤護欄主導；</w:t>
      </w:r>
      <w:r w:rsidRPr="003F490B">
        <w:t xml:space="preserve">5 </w:t>
      </w:r>
      <w:r w:rsidRPr="003F490B">
        <w:t>維日頻宏觀狀態缺乏充分馬可夫性（</w:t>
      </w:r>
      <w:r w:rsidRPr="003F490B">
        <w:t>Non-Markovian</w:t>
      </w:r>
      <w:r w:rsidRPr="003F490B">
        <w:t>），</w:t>
      </w:r>
      <w:r w:rsidRPr="003F490B">
        <w:t xml:space="preserve">PPO </w:t>
      </w:r>
      <w:r w:rsidRPr="003F490B">
        <w:t>策略梯度在低訊噪比環境下反覆震盪無法收斂（獎勵長期停滯在</w:t>
      </w:r>
      <w:r w:rsidRPr="003F490B">
        <w:t xml:space="preserve"> -7 </w:t>
      </w:r>
      <w:r w:rsidRPr="003F490B">
        <w:t>至</w:t>
      </w:r>
      <w:r w:rsidRPr="003F490B">
        <w:t xml:space="preserve"> -5 </w:t>
      </w:r>
      <w:r w:rsidRPr="003F490B">
        <w:t>區間），常態性將基準現金鎖定在</w:t>
      </w:r>
      <w:r w:rsidRPr="003F490B">
        <w:t xml:space="preserve"> 52% </w:t>
      </w:r>
      <w:r w:rsidRPr="003F490B">
        <w:t>附近，誘發嚴重的「牛市現金拖累」，使</w:t>
      </w:r>
      <w:r w:rsidRPr="003F490B">
        <w:t xml:space="preserve"> OOS </w:t>
      </w:r>
      <w:r w:rsidRPr="003F490B">
        <w:t>盲測總報酬錯失</w:t>
      </w:r>
      <w:r w:rsidRPr="003F490B">
        <w:t xml:space="preserve"> 2023 </w:t>
      </w:r>
      <w:r w:rsidRPr="003F490B">
        <w:t>年科技股行情。</w:t>
      </w:r>
    </w:p>
    <w:p w14:paraId="2D723B34" w14:textId="77777777" w:rsidR="003F490B" w:rsidRPr="003F490B" w:rsidRDefault="003F490B" w:rsidP="003F490B"/>
    <w:p w14:paraId="1256112F" w14:textId="56ABAA1E" w:rsidR="003F490B" w:rsidRPr="003F490B" w:rsidRDefault="003F490B" w:rsidP="003F490B">
      <w:r w:rsidRPr="003F490B">
        <w:t>判定結論：假說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1c-3</m:t>
            </m:r>
          </m:sub>
        </m:sSub>
      </m:oMath>
      <w:r w:rsidRPr="003F490B">
        <w:t xml:space="preserve"> </w:t>
      </w:r>
      <w:r w:rsidRPr="003F490B">
        <w:t>遭明確拒絕（</w:t>
      </w:r>
      <w:r w:rsidRPr="003F490B">
        <w:t>Falsified</w:t>
      </w:r>
      <w:r w:rsidRPr="003F490B">
        <w:t>）。依據奧坎剃刀原則，系統正式自生產主線剔除</w:t>
      </w:r>
      <w:r w:rsidRPr="003F490B">
        <w:t xml:space="preserve"> Phase 5</w:t>
      </w:r>
      <w:r w:rsidRPr="003F490B">
        <w:t>（</w:t>
      </w:r>
      <w:proofErr w:type="spellStart"/>
      <w:r w:rsidRPr="003F490B">
        <w:t>Run_CIO_Awakening.m</w:t>
      </w:r>
      <w:proofErr w:type="spellEnd"/>
      <w:r w:rsidRPr="003F490B">
        <w:t>），資產配置改由</w:t>
      </w:r>
      <w:r w:rsidRPr="003F490B">
        <w:t xml:space="preserve"> Phase 4 </w:t>
      </w:r>
      <w:r w:rsidRPr="003F490B">
        <w:t>貝氏最佳化靜態規則與連續護欄直接接管，回測推論時間縮短至</w:t>
      </w:r>
      <w:r w:rsidRPr="003F490B">
        <w:t xml:space="preserve"> 0.3 </w:t>
      </w:r>
      <w:r w:rsidRPr="003F490B">
        <w:t>秒，完全消除現金拖累。</w:t>
      </w:r>
      <w:r w:rsidRPr="003F490B">
        <w:t xml:space="preserve"> </w:t>
      </w:r>
    </w:p>
    <w:p w14:paraId="0ADE0302" w14:textId="77777777" w:rsidR="003F490B" w:rsidRPr="003F490B" w:rsidRDefault="003F490B" w:rsidP="003F490B"/>
    <w:p w14:paraId="0226096B" w14:textId="77777777" w:rsidR="003F490B" w:rsidRPr="003F490B" w:rsidRDefault="003F490B" w:rsidP="003F490B">
      <w:r w:rsidRPr="003F490B">
        <w:t>4.4.2 P2-4</w:t>
      </w:r>
      <w:r w:rsidRPr="003F490B">
        <w:t>：</w:t>
      </w:r>
      <w:r w:rsidRPr="003F490B">
        <w:t xml:space="preserve">VQ-VAE </w:t>
      </w:r>
      <w:r w:rsidRPr="003F490B">
        <w:t>向量量化降噪邊際消融與中性化判定</w:t>
      </w:r>
    </w:p>
    <w:p w14:paraId="08440F5D" w14:textId="77777777" w:rsidR="003F490B" w:rsidRPr="003F490B" w:rsidRDefault="003F490B" w:rsidP="003F490B">
      <w:r w:rsidRPr="003F490B">
        <w:t>針對</w:t>
      </w:r>
      <w:r w:rsidRPr="003F490B">
        <w:t xml:space="preserve"> R1</w:t>
      </w:r>
      <w:r w:rsidRPr="003F490B">
        <w:t>、</w:t>
      </w:r>
      <w:r w:rsidRPr="003F490B">
        <w:t>R5</w:t>
      </w:r>
      <w:r w:rsidRPr="003F490B">
        <w:t>、</w:t>
      </w:r>
      <w:r w:rsidRPr="003F490B">
        <w:t xml:space="preserve">R20 </w:t>
      </w:r>
      <w:r w:rsidRPr="003F490B">
        <w:t>三個高頻動能通道，診斷腳本</w:t>
      </w:r>
      <w:r w:rsidRPr="003F490B">
        <w:t xml:space="preserve"> </w:t>
      </w:r>
      <w:proofErr w:type="spellStart"/>
      <w:r w:rsidRPr="003F490B">
        <w:t>Run_Ablation_VQVAE.m</w:t>
      </w:r>
      <w:proofErr w:type="spellEnd"/>
      <w:r w:rsidRPr="003F490B">
        <w:t xml:space="preserve"> </w:t>
      </w:r>
      <w:r w:rsidRPr="003F490B">
        <w:t>在</w:t>
      </w:r>
      <w:r w:rsidRPr="003F490B">
        <w:t xml:space="preserve"> 60D </w:t>
      </w:r>
      <w:r w:rsidRPr="003F490B">
        <w:t>連續超額目標下，比對離散碼簿降噪（</w:t>
      </w:r>
      <w:r w:rsidRPr="003F490B">
        <w:t>Group A</w:t>
      </w:r>
      <w:r w:rsidRPr="003F490B">
        <w:t>）與原始連續特徵輸入（</w:t>
      </w:r>
      <w:r w:rsidRPr="003F490B">
        <w:t>Group B</w:t>
      </w:r>
      <w:r w:rsidRPr="003F490B">
        <w:t>）：</w:t>
      </w:r>
    </w:p>
    <w:p w14:paraId="360E0CD3" w14:textId="77777777" w:rsidR="003F490B" w:rsidRPr="003F490B" w:rsidRDefault="003F490B" w:rsidP="003F490B">
      <w:r w:rsidRPr="003F490B">
        <w:br/>
      </w:r>
    </w:p>
    <w:p w14:paraId="540EC14D" w14:textId="77777777" w:rsidR="003F490B" w:rsidRPr="003F490B" w:rsidRDefault="003F490B" w:rsidP="003F490B">
      <w:r w:rsidRPr="003F490B">
        <w:t>三層檢定實證：</w:t>
      </w:r>
    </w:p>
    <w:p w14:paraId="551A7C8A" w14:textId="77777777" w:rsidR="003F490B" w:rsidRPr="003F490B" w:rsidRDefault="003F490B" w:rsidP="003F490B">
      <w:r w:rsidRPr="003F490B">
        <w:br/>
      </w:r>
    </w:p>
    <w:p w14:paraId="7428A49A" w14:textId="78D238B3" w:rsidR="003F490B" w:rsidRPr="003F490B" w:rsidRDefault="003F490B" w:rsidP="003F490B">
      <w:r w:rsidRPr="003F490B">
        <w:rPr>
          <w:i/>
          <w:iCs/>
        </w:rPr>
        <w:t>特徵層</w:t>
      </w:r>
      <w:r w:rsidRPr="003F490B">
        <w:t>：</w:t>
      </w:r>
      <w:r w:rsidRPr="003F490B">
        <w:t xml:space="preserve">18 </w:t>
      </w:r>
      <w:r w:rsidRPr="003F490B">
        <w:t>維特徵之</w:t>
      </w:r>
      <w:r w:rsidRPr="003F490B">
        <w:t xml:space="preserve"> 1D </w:t>
      </w:r>
      <w:r w:rsidRPr="003F490B">
        <w:t>與</w:t>
      </w:r>
      <w:r w:rsidRPr="003F490B">
        <w:t xml:space="preserve"> 5D </w:t>
      </w:r>
      <w:r w:rsidRPr="003F490B">
        <w:t>橫截面</w:t>
      </w:r>
      <w:r w:rsidRPr="003F490B">
        <w:t xml:space="preserve"> ICIR </w:t>
      </w:r>
      <w:r w:rsidRPr="003F490B">
        <w:t>分佈未產生顯著位移（</w:t>
      </w:r>
      <w:r w:rsidRPr="003F490B">
        <w:t xml:space="preserve">HAC </w:t>
      </w:r>
      <m:oMath>
        <m:r>
          <w:rPr>
            <w:rFonts w:ascii="Cambria Math" w:hAnsi="Cambria Math"/>
          </w:rPr>
          <m:t>p&gt;0.05</m:t>
        </m:r>
      </m:oMath>
      <w:r w:rsidRPr="003F490B">
        <w:t>）。</w:t>
      </w:r>
    </w:p>
    <w:p w14:paraId="563FAC6B" w14:textId="77777777" w:rsidR="003F490B" w:rsidRPr="003F490B" w:rsidRDefault="003F490B" w:rsidP="003F490B"/>
    <w:p w14:paraId="63C6641A" w14:textId="3A9271F5" w:rsidR="003F490B" w:rsidRPr="003F490B" w:rsidRDefault="003F490B" w:rsidP="003F490B">
      <w:r w:rsidRPr="003F490B">
        <w:rPr>
          <w:i/>
          <w:iCs/>
        </w:rPr>
        <w:t>模型層</w:t>
      </w:r>
      <w:r w:rsidRPr="003F490B">
        <w:t>：全宇宙</w:t>
      </w:r>
      <w:r w:rsidRPr="003F490B">
        <w:t xml:space="preserve"> </w:t>
      </w:r>
      <w:proofErr w:type="spellStart"/>
      <w:r w:rsidRPr="003F490B">
        <w:t>LSBoost</w:t>
      </w:r>
      <w:proofErr w:type="spellEnd"/>
      <w:r w:rsidRPr="003F490B">
        <w:t xml:space="preserve"> 60D </w:t>
      </w:r>
      <w:r w:rsidRPr="003F490B">
        <w:t>折外預測</w:t>
      </w:r>
      <w:r w:rsidRPr="003F490B">
        <w:t xml:space="preserve"> Rank IC </w:t>
      </w:r>
      <w:r w:rsidRPr="003F490B">
        <w:t>分別為</w:t>
      </w:r>
      <w:r w:rsidRPr="003F490B">
        <w:t xml:space="preserve"> +0.0504 vs. +0.0494</w:t>
      </w:r>
      <w:r w:rsidRPr="003F490B">
        <w:t>（配對檢定</w:t>
      </w:r>
      <w:r w:rsidRPr="003F490B">
        <w:t xml:space="preserve"> </w:t>
      </w:r>
      <m:oMath>
        <m:r>
          <w:rPr>
            <w:rFonts w:ascii="Cambria Math" w:hAnsi="Cambria Math"/>
          </w:rPr>
          <m:t>p=0.0960&gt;0.05</m:t>
        </m:r>
      </m:oMath>
      <w:r w:rsidRPr="003F490B">
        <w:t xml:space="preserve"> </w:t>
      </w:r>
      <w:r w:rsidRPr="003F490B">
        <w:t>未達顯著）。</w:t>
      </w:r>
    </w:p>
    <w:p w14:paraId="4CFB347A" w14:textId="77777777" w:rsidR="003F490B" w:rsidRPr="003F490B" w:rsidRDefault="003F490B" w:rsidP="003F490B"/>
    <w:p w14:paraId="5C190FE6" w14:textId="42869734" w:rsidR="003F490B" w:rsidRPr="003F490B" w:rsidRDefault="003F490B" w:rsidP="003F490B">
      <w:r w:rsidRPr="003F490B">
        <w:rPr>
          <w:i/>
          <w:iCs/>
        </w:rPr>
        <w:t>策略層</w:t>
      </w:r>
      <w:r w:rsidRPr="003F490B">
        <w:t>：實盤日報酬差值檢定</w:t>
      </w:r>
      <w:r w:rsidRPr="003F490B">
        <w:t xml:space="preserve"> </w:t>
      </w:r>
      <m:oMath>
        <m:r>
          <w:rPr>
            <w:rFonts w:ascii="Cambria Math" w:hAnsi="Cambria Math"/>
          </w:rPr>
          <m:t>p=0.4415</m:t>
        </m:r>
      </m:oMath>
      <w:r w:rsidRPr="003F490B">
        <w:t>（</w:t>
      </w:r>
      <w:r w:rsidRPr="003F490B">
        <w:t xml:space="preserve">IS </w:t>
      </w:r>
      <w:r w:rsidRPr="003F490B">
        <w:t>區間</w:t>
      </w:r>
      <w:r w:rsidRPr="003F490B">
        <w:t xml:space="preserve"> </w:t>
      </w:r>
      <m:oMath>
        <m:r>
          <w:rPr>
            <w:rFonts w:ascii="Cambria Math" w:hAnsi="Cambria Math"/>
          </w:rPr>
          <m:t>p=0.1954</m:t>
        </m:r>
      </m:oMath>
      <w:r w:rsidRPr="003F490B">
        <w:t>，</w:t>
      </w:r>
      <w:r w:rsidRPr="003F490B">
        <w:t xml:space="preserve">OOS </w:t>
      </w:r>
      <w:r w:rsidRPr="003F490B">
        <w:t>區間</w:t>
      </w:r>
      <w:r w:rsidRPr="003F490B">
        <w:t xml:space="preserve"> </w:t>
      </w:r>
      <m:oMath>
        <m:r>
          <w:rPr>
            <w:rFonts w:ascii="Cambria Math" w:hAnsi="Cambria Math"/>
          </w:rPr>
          <m:t>p=0.1463</m:t>
        </m:r>
      </m:oMath>
      <w:r w:rsidRPr="003F490B">
        <w:t>），風險調整後報酬差異在統計上為零。</w:t>
      </w:r>
    </w:p>
    <w:p w14:paraId="4883D3C1" w14:textId="77777777" w:rsidR="003F490B" w:rsidRPr="003F490B" w:rsidRDefault="003F490B" w:rsidP="003F490B"/>
    <w:p w14:paraId="045F6DDB" w14:textId="77777777" w:rsidR="003F490B" w:rsidRPr="003F490B" w:rsidRDefault="003F490B" w:rsidP="003F490B">
      <w:r w:rsidRPr="003F490B">
        <w:t>結構定位：</w:t>
      </w:r>
      <w:r w:rsidRPr="003F490B">
        <w:t xml:space="preserve">VQ-VAE </w:t>
      </w:r>
      <w:r w:rsidRPr="003F490B">
        <w:t>在樣本內將重構損失自</w:t>
      </w:r>
      <w:r w:rsidRPr="003F490B">
        <w:t xml:space="preserve"> 0.1911 </w:t>
      </w:r>
      <w:r w:rsidRPr="003F490B">
        <w:t>收斂至</w:t>
      </w:r>
      <w:r w:rsidRPr="003F490B">
        <w:t xml:space="preserve"> 0.0460 </w:t>
      </w:r>
      <w:r w:rsidRPr="003F490B">
        <w:t>並壓制</w:t>
      </w:r>
      <w:r w:rsidRPr="003F490B">
        <w:t xml:space="preserve"> 94.2% </w:t>
      </w:r>
      <w:r w:rsidRPr="003F490B">
        <w:t>異常值，展現優異的無損壓縮與狀態平滑價值，但其本身無法獨立生成超額</w:t>
      </w:r>
      <w:r w:rsidRPr="003F490B">
        <w:t xml:space="preserve"> Alpha</w:t>
      </w:r>
      <w:r w:rsidRPr="003F490B">
        <w:t>。</w:t>
      </w:r>
      <w:r w:rsidRPr="003F490B">
        <w:t xml:space="preserve"> </w:t>
      </w:r>
    </w:p>
    <w:p w14:paraId="5C061CC2" w14:textId="77777777" w:rsidR="003F490B" w:rsidRPr="003F490B" w:rsidRDefault="003F490B" w:rsidP="003F490B"/>
    <w:p w14:paraId="718A3323" w14:textId="659D642A" w:rsidR="003F490B" w:rsidRPr="003F490B" w:rsidRDefault="003F490B" w:rsidP="003F490B">
      <w:r w:rsidRPr="003F490B">
        <w:t>判定結論：假說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1c-4</m:t>
            </m:r>
          </m:sub>
        </m:sSub>
      </m:oMath>
      <w:r w:rsidRPr="003F490B">
        <w:t xml:space="preserve"> </w:t>
      </w:r>
      <w:r w:rsidRPr="003F490B">
        <w:t>定性為中性無害（</w:t>
      </w:r>
      <w:r w:rsidRPr="003F490B">
        <w:t>Neutral</w:t>
      </w:r>
      <w:r w:rsidRPr="003F490B">
        <w:t>）。在生產線</w:t>
      </w:r>
      <w:r w:rsidRPr="003F490B">
        <w:t xml:space="preserve"> Phase 1 </w:t>
      </w:r>
      <w:r w:rsidRPr="003F490B">
        <w:t>中物理凍結碼簿權重予以保留，作為標準化降噪組件。</w:t>
      </w:r>
      <w:r w:rsidRPr="003F490B">
        <w:t xml:space="preserve"> </w:t>
      </w:r>
    </w:p>
    <w:p w14:paraId="5DD8BECC" w14:textId="77777777" w:rsidR="003F490B" w:rsidRPr="003F490B" w:rsidRDefault="003F490B" w:rsidP="003F490B"/>
    <w:p w14:paraId="5F1C8654" w14:textId="7FB1DB79" w:rsidR="003F490B" w:rsidRPr="003F490B" w:rsidRDefault="003F490B" w:rsidP="003F490B">
      <w:r w:rsidRPr="003F490B">
        <w:t xml:space="preserve">4.4.3 </w:t>
      </w:r>
      <w:r w:rsidRPr="003F490B">
        <w:t>假說</w:t>
      </w:r>
      <w:r w:rsidRPr="003F490B">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1c</m:t>
            </m:r>
          </m:sub>
        </m:sSub>
      </m:oMath>
      <w:r w:rsidRPr="003F490B">
        <w:t xml:space="preserve"> </w:t>
      </w:r>
      <w:r w:rsidRPr="003F490B">
        <w:t>裁決總結與奧坎剃刀雙重剪枝定案</w:t>
      </w:r>
    </w:p>
    <w:p w14:paraId="645A25C5" w14:textId="77777777" w:rsidR="003F490B" w:rsidRPr="003F490B" w:rsidRDefault="003F490B" w:rsidP="003F490B">
      <w:r w:rsidRPr="003F490B">
        <w:t>表</w:t>
      </w:r>
      <w:r w:rsidRPr="003F490B">
        <w:t xml:space="preserve"> 4-2 </w:t>
      </w:r>
      <w:r w:rsidRPr="003F490B">
        <w:t>彙整</w:t>
      </w:r>
      <w:r w:rsidRPr="003F490B">
        <w:t xml:space="preserve"> P2 </w:t>
      </w:r>
      <w:r w:rsidRPr="003F490B">
        <w:t>系列四項獨立正交消融之最終檢驗判定：</w:t>
      </w:r>
      <w:r w:rsidRPr="003F490B">
        <w:t xml:space="preserve"> </w:t>
      </w:r>
    </w:p>
    <w:p w14:paraId="7167EDED" w14:textId="77777777" w:rsidR="003F490B" w:rsidRPr="003F490B" w:rsidRDefault="003F490B" w:rsidP="003F490B"/>
    <w:p w14:paraId="3B1F8480" w14:textId="656B0259" w:rsidR="003F490B" w:rsidRPr="003F490B" w:rsidRDefault="003F490B" w:rsidP="003F490B">
      <w:r w:rsidRPr="003F490B">
        <w:t>表</w:t>
      </w:r>
      <w:r w:rsidRPr="003F490B">
        <w:t xml:space="preserve"> 4-2 </w:t>
      </w:r>
      <w:r w:rsidRPr="003F490B">
        <w:t>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3F490B">
        <w:t xml:space="preserve"> </w:t>
      </w:r>
      <w:r w:rsidRPr="003F490B">
        <w:t>進階模組邊際貢獻消融檢定裁決矩陣</w:t>
      </w:r>
    </w:p>
    <w:p w14:paraId="432AEF74" w14:textId="77777777" w:rsidR="003F490B" w:rsidRPr="003F490B" w:rsidRDefault="003F490B" w:rsidP="003F490B"/>
    <w:p w14:paraId="6130FD85"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530"/>
        <w:gridCol w:w="1178"/>
        <w:gridCol w:w="1848"/>
        <w:gridCol w:w="1597"/>
        <w:gridCol w:w="1246"/>
        <w:gridCol w:w="1655"/>
      </w:tblGrid>
      <w:tr w:rsidR="003F490B" w:rsidRPr="003F490B" w14:paraId="55D179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AC2FD" w14:textId="77777777" w:rsidR="003F490B" w:rsidRPr="003F490B" w:rsidRDefault="003F490B" w:rsidP="003F490B">
            <w:r w:rsidRPr="003F490B">
              <w:t>模組編號與名稱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3E6D" w14:textId="77777777" w:rsidR="003F490B" w:rsidRPr="003F490B" w:rsidRDefault="003F490B" w:rsidP="003F490B">
            <w:r w:rsidRPr="003F490B">
              <w:t>檢驗核心假說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29F42" w14:textId="77777777" w:rsidR="003F490B" w:rsidRPr="003F490B" w:rsidRDefault="003F490B" w:rsidP="003F490B">
            <w:r w:rsidRPr="003F490B">
              <w:t>關鍵量化實證指標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81A5" w14:textId="77777777" w:rsidR="003F490B" w:rsidRPr="003F490B" w:rsidRDefault="003F490B" w:rsidP="003F490B">
            <w:r w:rsidRPr="003F490B">
              <w:t>統計檢定結果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E422C" w14:textId="77777777" w:rsidR="003F490B" w:rsidRPr="003F490B" w:rsidRDefault="003F490B" w:rsidP="003F490B">
            <w:r w:rsidRPr="003F490B">
              <w:t>假說裁決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D8AC5" w14:textId="77777777" w:rsidR="003F490B" w:rsidRPr="003F490B" w:rsidRDefault="003F490B" w:rsidP="003F490B">
            <w:r w:rsidRPr="003F490B">
              <w:t>最終生產管線處置決策</w:t>
            </w:r>
          </w:p>
        </w:tc>
      </w:tr>
      <w:tr w:rsidR="003F490B" w:rsidRPr="003F490B" w14:paraId="3F05E1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ED162" w14:textId="77777777" w:rsidR="003F490B" w:rsidRPr="003F490B" w:rsidRDefault="003F490B" w:rsidP="003F490B">
            <w:r w:rsidRPr="003F490B">
              <w:t xml:space="preserve">P2-1 </w:t>
            </w:r>
            <w:r w:rsidRPr="003F490B">
              <w:t>空間圖專家</w:t>
            </w:r>
            <w:r w:rsidRPr="003F490B">
              <w:t xml:space="preserve"> (</w:t>
            </w:r>
            <w:proofErr w:type="spellStart"/>
            <w:r w:rsidRPr="003F490B">
              <w:t>DyGAT</w:t>
            </w:r>
            <w:proofErr w:type="spellEnd"/>
            <w:r w:rsidRPr="003F490B">
              <w:t>)</w:t>
            </w:r>
          </w:p>
          <w:p w14:paraId="64F39276" w14:textId="77777777" w:rsidR="003F490B" w:rsidRPr="003F490B" w:rsidRDefault="003F490B" w:rsidP="003F490B"/>
          <w:p w14:paraId="6F46AE5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BABB5" w14:textId="77777777" w:rsidR="003F490B" w:rsidRPr="003F490B" w:rsidRDefault="003F490B" w:rsidP="003F490B">
            <w:r w:rsidRPr="003F490B">
              <w:t>空間圖卷積具正向選股邊際</w:t>
            </w:r>
          </w:p>
          <w:p w14:paraId="4016FFB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CFBD4" w14:textId="5944C0BD" w:rsidR="003F490B" w:rsidRPr="003F490B" w:rsidRDefault="003F490B" w:rsidP="003F490B">
            <w:r w:rsidRPr="003F490B">
              <w:t>引入後</w:t>
            </w:r>
            <w:r w:rsidRPr="003F490B">
              <w:t xml:space="preserve"> </w:t>
            </w:r>
            <m:oMath>
              <m:r>
                <m:rPr>
                  <m:sty m:val="p"/>
                </m:rPr>
                <w:rPr>
                  <w:rFonts w:ascii="Cambria Math" w:hAnsi="Cambria Math"/>
                </w:rPr>
                <m:t>Δ</m:t>
              </m:r>
              <m:r>
                <m:rPr>
                  <m:nor/>
                </m:rPr>
                <m:t>IC</m:t>
              </m:r>
              <m:r>
                <w:rPr>
                  <w:rFonts w:ascii="Cambria Math" w:hAnsi="Cambria Math"/>
                </w:rPr>
                <m:t>=-0.0060</m:t>
              </m:r>
            </m:oMath>
            <w:r w:rsidRPr="003F490B">
              <w:t>；</w:t>
            </w:r>
            <w:r w:rsidRPr="003F490B">
              <w:t xml:space="preserve">OOS </w:t>
            </w:r>
            <w:r w:rsidRPr="003F490B">
              <w:t>夏普</w:t>
            </w:r>
            <w:r w:rsidRPr="003F490B">
              <w:t xml:space="preserve"> 0.37 </w:t>
            </w:r>
            <m:oMath>
              <m:r>
                <w:rPr>
                  <w:rFonts w:ascii="Cambria Math" w:hAnsi="Cambria Math"/>
                </w:rPr>
                <m:t>→</m:t>
              </m:r>
            </m:oMath>
            <w:r w:rsidRPr="003F490B">
              <w:t xml:space="preserve"> -0.02</w:t>
            </w:r>
          </w:p>
          <w:p w14:paraId="0335C08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77340" w14:textId="45016175" w:rsidR="003F490B" w:rsidRPr="003F490B" w:rsidRDefault="003F490B" w:rsidP="003F490B">
            <w:r w:rsidRPr="003F490B">
              <w:t xml:space="preserve">HAC </w:t>
            </w:r>
            <m:oMath>
              <m:r>
                <w:rPr>
                  <w:rFonts w:ascii="Cambria Math" w:hAnsi="Cambria Math"/>
                </w:rPr>
                <m:t>p=0.2692</m:t>
              </m:r>
            </m:oMath>
            <w:r w:rsidRPr="003F490B">
              <w:t>（不顯著，負邊際）</w:t>
            </w:r>
          </w:p>
          <w:p w14:paraId="447D3C4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EABCB" w14:textId="11BC7688" w:rsidR="003F490B" w:rsidRPr="003F490B" w:rsidRDefault="003F490B" w:rsidP="003F490B">
            <w:r w:rsidRPr="003F490B">
              <w:t>拒絕</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1c-1</m:t>
                  </m:r>
                </m:sub>
              </m:sSub>
            </m:oMath>
            <w:r w:rsidRPr="003F490B">
              <w:t>)</w:t>
            </w:r>
          </w:p>
          <w:p w14:paraId="7D91341A" w14:textId="77777777" w:rsidR="003F490B" w:rsidRPr="003F490B" w:rsidRDefault="003F490B" w:rsidP="003F490B"/>
          <w:p w14:paraId="4688D3D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3A577" w14:textId="77777777" w:rsidR="003F490B" w:rsidRPr="003F490B" w:rsidRDefault="003F490B" w:rsidP="003F490B">
            <w:r w:rsidRPr="003F490B">
              <w:t>實體架構剪枝：關閉建圖與圖層，特徵工程耗時自</w:t>
            </w:r>
            <w:r w:rsidRPr="003F490B">
              <w:t xml:space="preserve"> 45.5 </w:t>
            </w:r>
            <w:r w:rsidRPr="003F490B">
              <w:t>分鐘降至</w:t>
            </w:r>
            <w:r w:rsidRPr="003F490B">
              <w:t xml:space="preserve"> 5.27 </w:t>
            </w:r>
            <w:r w:rsidRPr="003F490B">
              <w:t>秒。</w:t>
            </w:r>
            <w:r w:rsidRPr="003F490B">
              <w:t xml:space="preserve"> </w:t>
            </w:r>
          </w:p>
          <w:p w14:paraId="7A5F8F35" w14:textId="77777777" w:rsidR="003F490B" w:rsidRPr="003F490B" w:rsidRDefault="003F490B" w:rsidP="003F490B"/>
        </w:tc>
      </w:tr>
      <w:tr w:rsidR="003F490B" w:rsidRPr="003F490B" w14:paraId="6C2DCD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173AE" w14:textId="77777777" w:rsidR="003F490B" w:rsidRPr="003F490B" w:rsidRDefault="003F490B" w:rsidP="003F490B">
            <w:r w:rsidRPr="003F490B">
              <w:t xml:space="preserve">P2-2 </w:t>
            </w:r>
            <w:r w:rsidRPr="003F490B">
              <w:t>極端崩盤護欄</w:t>
            </w:r>
            <w:r w:rsidRPr="003F490B">
              <w:t xml:space="preserve"> (Crash Guard)</w:t>
            </w:r>
          </w:p>
          <w:p w14:paraId="4FDFCE33" w14:textId="77777777" w:rsidR="003F490B" w:rsidRPr="003F490B" w:rsidRDefault="003F490B" w:rsidP="003F490B"/>
          <w:p w14:paraId="57F65B4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7DFED" w14:textId="77777777" w:rsidR="003F490B" w:rsidRPr="003F490B" w:rsidRDefault="003F490B" w:rsidP="003F490B">
            <w:r w:rsidRPr="003F490B">
              <w:t>下行風控具獨立防禦價值</w:t>
            </w:r>
          </w:p>
          <w:p w14:paraId="2BF63E9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D2418" w14:textId="77777777" w:rsidR="003F490B" w:rsidRPr="003F490B" w:rsidRDefault="003F490B" w:rsidP="003F490B">
            <w:r w:rsidRPr="003F490B">
              <w:t xml:space="preserve">2008 </w:t>
            </w:r>
            <w:r w:rsidRPr="003F490B">
              <w:t>海嘯回撤壓制在</w:t>
            </w:r>
            <w:r w:rsidRPr="003F490B">
              <w:t xml:space="preserve"> -3.82%</w:t>
            </w:r>
            <w:r w:rsidRPr="003F490B">
              <w:t>（對比</w:t>
            </w:r>
            <w:r w:rsidRPr="003F490B">
              <w:t xml:space="preserve"> SPY -55.19%</w:t>
            </w:r>
            <w:r w:rsidRPr="003F490B">
              <w:t>）</w:t>
            </w:r>
          </w:p>
          <w:p w14:paraId="78EE676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1236B" w14:textId="7A127773" w:rsidR="003F490B" w:rsidRPr="003F490B" w:rsidRDefault="003F490B" w:rsidP="003F490B">
            <w:r w:rsidRPr="003F490B">
              <w:t xml:space="preserve">HAC-DM </w:t>
            </w:r>
            <m:oMath>
              <m:r>
                <w:rPr>
                  <w:rFonts w:ascii="Cambria Math" w:hAnsi="Cambria Math"/>
                </w:rPr>
                <m:t>p=0.0001</m:t>
              </m:r>
            </m:oMath>
            <w:r w:rsidRPr="003F490B">
              <w:t>（極端顯著）</w:t>
            </w:r>
          </w:p>
          <w:p w14:paraId="5FB8B3C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5FFDC" w14:textId="05563B87" w:rsidR="003F490B" w:rsidRPr="003F490B" w:rsidRDefault="003F490B" w:rsidP="003F490B">
            <w:r w:rsidRPr="003F490B">
              <w:t>條件性支持</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1c-2</m:t>
                  </m:r>
                </m:sub>
              </m:sSub>
            </m:oMath>
            <w:r w:rsidRPr="003F490B">
              <w:t>)</w:t>
            </w:r>
          </w:p>
          <w:p w14:paraId="6BC56C97" w14:textId="77777777" w:rsidR="003F490B" w:rsidRPr="003F490B" w:rsidRDefault="003F490B" w:rsidP="003F490B"/>
          <w:p w14:paraId="0FE3DC9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31AF9" w14:textId="2426F3F5" w:rsidR="003F490B" w:rsidRPr="003F490B" w:rsidRDefault="003F490B" w:rsidP="003F490B">
            <w:r w:rsidRPr="003F490B">
              <w:t>核心保留：錨定</w:t>
            </w:r>
            <w:r w:rsidRPr="003F490B">
              <w:t xml:space="preserve"> </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=0.0448</m:t>
              </m:r>
            </m:oMath>
            <w:r w:rsidRPr="003F490B">
              <w:t xml:space="preserve"> </w:t>
            </w:r>
            <w:r w:rsidRPr="003F490B">
              <w:t>死區與</w:t>
            </w:r>
            <w:r w:rsidRPr="003F490B">
              <w:t xml:space="preserve"> 0.0% </w:t>
            </w:r>
            <w:r w:rsidRPr="003F490B">
              <w:t>基準現金，化解現金癱瘓。</w:t>
            </w:r>
          </w:p>
          <w:p w14:paraId="2D7E952E" w14:textId="77777777" w:rsidR="003F490B" w:rsidRPr="003F490B" w:rsidRDefault="003F490B" w:rsidP="003F490B"/>
        </w:tc>
      </w:tr>
      <w:tr w:rsidR="003F490B" w:rsidRPr="003F490B" w14:paraId="148314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414EF" w14:textId="77777777" w:rsidR="003F490B" w:rsidRPr="003F490B" w:rsidRDefault="003F490B" w:rsidP="003F490B">
            <w:r w:rsidRPr="003F490B">
              <w:t xml:space="preserve">P2-3 </w:t>
            </w:r>
            <w:r w:rsidRPr="003F490B">
              <w:t>決策大腦</w:t>
            </w:r>
            <w:r w:rsidRPr="003F490B">
              <w:t xml:space="preserve"> (PPO </w:t>
            </w:r>
            <w:r w:rsidRPr="003F490B">
              <w:t>集成</w:t>
            </w:r>
            <w:r w:rsidRPr="003F490B">
              <w:t>)</w:t>
            </w:r>
          </w:p>
          <w:p w14:paraId="4D13E5F9" w14:textId="77777777" w:rsidR="003F490B" w:rsidRPr="003F490B" w:rsidRDefault="003F490B" w:rsidP="003F490B"/>
          <w:p w14:paraId="0F6A506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7708" w14:textId="77777777" w:rsidR="003F490B" w:rsidRPr="003F490B" w:rsidRDefault="003F490B" w:rsidP="003F490B">
            <w:r w:rsidRPr="003F490B">
              <w:t xml:space="preserve">RL </w:t>
            </w:r>
            <w:r w:rsidRPr="003F490B">
              <w:t>動態集成優於單一規則</w:t>
            </w:r>
          </w:p>
          <w:p w14:paraId="198F5D6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EF6AF" w14:textId="77777777" w:rsidR="003F490B" w:rsidRPr="003F490B" w:rsidRDefault="003F490B" w:rsidP="003F490B">
            <w:r w:rsidRPr="003F490B">
              <w:t xml:space="preserve">OOS </w:t>
            </w:r>
            <w:r w:rsidRPr="003F490B">
              <w:t>夏普</w:t>
            </w:r>
            <w:r w:rsidRPr="003F490B">
              <w:t xml:space="preserve"> -0.18 vs. -0.16</w:t>
            </w:r>
            <w:r w:rsidRPr="003F490B">
              <w:t>；</w:t>
            </w:r>
            <w:r w:rsidRPr="003F490B">
              <w:t xml:space="preserve">52% </w:t>
            </w:r>
            <w:r w:rsidRPr="003F490B">
              <w:t>現金拖累</w:t>
            </w:r>
          </w:p>
          <w:p w14:paraId="6F4A6F3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A64EF" w14:textId="3BC7158C" w:rsidR="003F490B" w:rsidRPr="003F490B" w:rsidRDefault="003F490B" w:rsidP="003F490B">
            <w:r w:rsidRPr="003F490B">
              <w:t>超額差</w:t>
            </w:r>
            <w:r w:rsidRPr="003F490B">
              <w:t xml:space="preserve"> </w:t>
            </w:r>
            <m:oMath>
              <m:r>
                <w:rPr>
                  <w:rFonts w:ascii="Cambria Math" w:hAnsi="Cambria Math"/>
                </w:rPr>
                <m:t>p=0.9563</m:t>
              </m:r>
            </m:oMath>
            <w:r w:rsidRPr="003F490B">
              <w:t>（統計等價）</w:t>
            </w:r>
            <w:r w:rsidRPr="003F490B">
              <w:t xml:space="preserve"> </w:t>
            </w:r>
          </w:p>
          <w:p w14:paraId="5F1EDC5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80CA9" w14:textId="56E9FCBD" w:rsidR="003F490B" w:rsidRPr="003F490B" w:rsidRDefault="003F490B" w:rsidP="003F490B">
            <w:r w:rsidRPr="003F490B">
              <w:t>拒絕</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1c-3</m:t>
                  </m:r>
                </m:sub>
              </m:sSub>
            </m:oMath>
            <w:r w:rsidRPr="003F490B">
              <w:t>)</w:t>
            </w:r>
          </w:p>
          <w:p w14:paraId="700A906D" w14:textId="77777777" w:rsidR="003F490B" w:rsidRPr="003F490B" w:rsidRDefault="003F490B" w:rsidP="003F490B"/>
          <w:p w14:paraId="6053880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74EA2" w14:textId="77777777" w:rsidR="003F490B" w:rsidRPr="003F490B" w:rsidRDefault="003F490B" w:rsidP="003F490B">
            <w:r w:rsidRPr="003F490B">
              <w:t>實體架構剪枝：剔除</w:t>
            </w:r>
            <w:r w:rsidRPr="003F490B">
              <w:t xml:space="preserve"> Phase 5</w:t>
            </w:r>
            <w:r w:rsidRPr="003F490B">
              <w:t>，資產配置回歸</w:t>
            </w:r>
            <w:r w:rsidRPr="003F490B">
              <w:t xml:space="preserve"> Phase 4 </w:t>
            </w:r>
            <w:r w:rsidRPr="003F490B">
              <w:t>規則直接接管。</w:t>
            </w:r>
            <w:r w:rsidRPr="003F490B">
              <w:t xml:space="preserve"> </w:t>
            </w:r>
          </w:p>
          <w:p w14:paraId="6AB09CFA" w14:textId="77777777" w:rsidR="003F490B" w:rsidRPr="003F490B" w:rsidRDefault="003F490B" w:rsidP="003F490B"/>
        </w:tc>
      </w:tr>
      <w:tr w:rsidR="003F490B" w:rsidRPr="003F490B" w14:paraId="34B743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488B9" w14:textId="77777777" w:rsidR="003F490B" w:rsidRPr="003F490B" w:rsidRDefault="003F490B" w:rsidP="003F490B">
            <w:r w:rsidRPr="003F490B">
              <w:t xml:space="preserve">P2-4 </w:t>
            </w:r>
            <w:r w:rsidRPr="003F490B">
              <w:t>降噪編碼</w:t>
            </w:r>
            <w:r w:rsidRPr="003F490B">
              <w:t xml:space="preserve"> (VQ-VAE)</w:t>
            </w:r>
          </w:p>
          <w:p w14:paraId="5A1DC073" w14:textId="77777777" w:rsidR="003F490B" w:rsidRPr="003F490B" w:rsidRDefault="003F490B" w:rsidP="003F490B"/>
          <w:p w14:paraId="426CF22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0ECC" w14:textId="77777777" w:rsidR="003F490B" w:rsidRPr="003F490B" w:rsidRDefault="003F490B" w:rsidP="003F490B">
            <w:r w:rsidRPr="003F490B">
              <w:t>離散量化編碼創造超額</w:t>
            </w:r>
            <w:r w:rsidRPr="003F490B">
              <w:t xml:space="preserve"> Alpha</w:t>
            </w:r>
          </w:p>
          <w:p w14:paraId="6CAB844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E34F2" w14:textId="77777777" w:rsidR="003F490B" w:rsidRPr="003F490B" w:rsidRDefault="003F490B" w:rsidP="003F490B">
            <w:r w:rsidRPr="003F490B">
              <w:t>60D OOF IC: +0.0504 vs. +0.0494</w:t>
            </w:r>
          </w:p>
          <w:p w14:paraId="5541CE5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63380" w14:textId="54276D12" w:rsidR="003F490B" w:rsidRPr="003F490B" w:rsidRDefault="003F490B" w:rsidP="003F490B">
            <w:r w:rsidRPr="003F490B">
              <w:t>模型層</w:t>
            </w:r>
            <w:r w:rsidRPr="003F490B">
              <w:t xml:space="preserve"> </w:t>
            </w:r>
            <m:oMath>
              <m:r>
                <w:rPr>
                  <w:rFonts w:ascii="Cambria Math" w:hAnsi="Cambria Math"/>
                </w:rPr>
                <m:t>p=0.0960</m:t>
              </m:r>
            </m:oMath>
            <w:r w:rsidRPr="003F490B">
              <w:t>，策略層</w:t>
            </w:r>
            <w:r w:rsidRPr="003F490B">
              <w:t xml:space="preserve"> </w:t>
            </w:r>
            <m:oMath>
              <m:r>
                <w:rPr>
                  <w:rFonts w:ascii="Cambria Math" w:hAnsi="Cambria Math"/>
                </w:rPr>
                <m:t>p=0.4415</m:t>
              </m:r>
            </m:oMath>
          </w:p>
          <w:p w14:paraId="1542A96B" w14:textId="77777777" w:rsidR="003F490B" w:rsidRPr="003F490B" w:rsidRDefault="003F490B" w:rsidP="003F490B"/>
          <w:p w14:paraId="396A214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B4522" w14:textId="2F7BA3E9" w:rsidR="003F490B" w:rsidRPr="003F490B" w:rsidRDefault="003F490B" w:rsidP="003F490B">
            <w:r w:rsidRPr="003F490B">
              <w:t>中性</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1c-4</m:t>
                  </m:r>
                </m:sub>
              </m:sSub>
            </m:oMath>
            <w:r w:rsidRPr="003F490B">
              <w:t>)</w:t>
            </w:r>
          </w:p>
          <w:p w14:paraId="74E806DC" w14:textId="77777777" w:rsidR="003F490B" w:rsidRPr="003F490B" w:rsidRDefault="003F490B" w:rsidP="003F490B"/>
          <w:p w14:paraId="045C1A2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38010" w14:textId="77777777" w:rsidR="003F490B" w:rsidRPr="003F490B" w:rsidRDefault="003F490B" w:rsidP="003F490B">
            <w:r w:rsidRPr="003F490B">
              <w:t>凍結保留：壓制</w:t>
            </w:r>
            <w:r w:rsidRPr="003F490B">
              <w:t xml:space="preserve"> 94.2% </w:t>
            </w:r>
            <w:r w:rsidRPr="003F490B">
              <w:t>噪聲，保留作為無損壓縮前處理模組。</w:t>
            </w:r>
          </w:p>
          <w:p w14:paraId="7034CD5C" w14:textId="77777777" w:rsidR="003F490B" w:rsidRPr="003F490B" w:rsidRDefault="003F490B" w:rsidP="003F490B"/>
        </w:tc>
      </w:tr>
    </w:tbl>
    <w:p w14:paraId="75AC040F" w14:textId="77777777" w:rsidR="003F490B" w:rsidRPr="003F490B" w:rsidRDefault="003F490B" w:rsidP="003F490B">
      <w:r w:rsidRPr="003F490B">
        <w:t>實證確立了系統的「雙重架構剪枝」策略：果斷剔除過度平滑的</w:t>
      </w:r>
      <w:r w:rsidRPr="003F490B">
        <w:t xml:space="preserve"> </w:t>
      </w:r>
      <w:proofErr w:type="spellStart"/>
      <w:r w:rsidRPr="003F490B">
        <w:t>DyGAT</w:t>
      </w:r>
      <w:proofErr w:type="spellEnd"/>
      <w:r w:rsidRPr="003F490B">
        <w:t xml:space="preserve"> </w:t>
      </w:r>
      <w:r w:rsidRPr="003F490B">
        <w:t>與無法收斂的</w:t>
      </w:r>
      <w:r w:rsidRPr="003F490B">
        <w:t xml:space="preserve"> PPO</w:t>
      </w:r>
      <w:r w:rsidRPr="003F490B">
        <w:t>，使</w:t>
      </w:r>
      <w:r w:rsidRPr="003F490B">
        <w:t xml:space="preserve"> MARI </w:t>
      </w:r>
      <w:r w:rsidRPr="003F490B">
        <w:t>系統收斂為「純時序直通表徵（</w:t>
      </w:r>
      <w:r w:rsidRPr="003F490B">
        <w:t>Highway Trans-LSTM</w:t>
      </w:r>
      <w:r w:rsidRPr="003F490B">
        <w:t>）</w:t>
      </w:r>
      <w:r w:rsidRPr="003F490B">
        <w:t xml:space="preserve">+ GBDT </w:t>
      </w:r>
      <w:r w:rsidRPr="003F490B">
        <w:t>連續選股</w:t>
      </w:r>
      <w:r w:rsidRPr="003F490B">
        <w:t xml:space="preserve"> + </w:t>
      </w:r>
      <w:r w:rsidRPr="003F490B">
        <w:t>貝氏連續死區護欄」的高信噪比生產架構。</w:t>
      </w:r>
      <w:r w:rsidRPr="003F490B">
        <w:t xml:space="preserve"> </w:t>
      </w:r>
    </w:p>
    <w:p w14:paraId="6324A6D6" w14:textId="77777777" w:rsidR="003F490B" w:rsidRPr="003F490B" w:rsidRDefault="003F490B" w:rsidP="003F490B"/>
    <w:p w14:paraId="10215575" w14:textId="2EF95BA4"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研發進度與數據狀態標記：本節記錄之</w:t>
      </w:r>
      <w:r w:rsidRPr="003F490B">
        <w:t xml:space="preserve"> P2-3</w:t>
      </w:r>
      <w:r w:rsidRPr="003F490B">
        <w:t>（</w:t>
      </w:r>
      <m:oMath>
        <m:r>
          <w:rPr>
            <w:rFonts w:ascii="Cambria Math" w:hAnsi="Cambria Math"/>
          </w:rPr>
          <m:t>p=0.9563</m:t>
        </m:r>
      </m:oMath>
      <w:r w:rsidRPr="003F490B">
        <w:t>）與</w:t>
      </w:r>
      <w:r w:rsidRPr="003F490B">
        <w:t xml:space="preserve"> P2-4</w:t>
      </w:r>
      <w:r w:rsidRPr="003F490B">
        <w:t>（</w:t>
      </w:r>
      <w:r w:rsidRPr="003F490B">
        <w:t>IC +0.0504 vs +0.0494</w:t>
      </w:r>
      <w:r w:rsidRPr="003F490B">
        <w:t>）消融數據屬於已凍結封存之獨立科研診斷對照紀錄；當前主線進行之</w:t>
      </w:r>
      <w:r w:rsidRPr="003F490B">
        <w:t xml:space="preserve"> Phase 2 </w:t>
      </w:r>
      <w:r w:rsidRPr="003F490B">
        <w:t>深度時序表徵學習率與輪數微調，聚焦於時序專家殘差權重之最佳化，不影響本章對進階模組所確立之剪枝定論與假說裁決。</w:t>
      </w:r>
      <w:r w:rsidRPr="003F490B">
        <w:t xml:space="preserve">) </w:t>
      </w:r>
    </w:p>
    <w:p w14:paraId="7898E39B" w14:textId="77777777" w:rsidR="002D236D" w:rsidRDefault="002D236D" w:rsidP="003F490B"/>
    <w:p w14:paraId="4B0AFFEC" w14:textId="77777777" w:rsidR="003F490B" w:rsidRPr="003F490B" w:rsidRDefault="003F490B" w:rsidP="003F490B">
      <w:r w:rsidRPr="003F490B">
        <w:t>第五章</w:t>
      </w:r>
      <w:r w:rsidRPr="003F490B">
        <w:t xml:space="preserve"> </w:t>
      </w:r>
      <w:r w:rsidRPr="003F490B">
        <w:t>預測跨度對照、換手悖論與前向回測實證</w:t>
      </w:r>
    </w:p>
    <w:p w14:paraId="0008ED3C" w14:textId="77777777" w:rsidR="003F490B" w:rsidRPr="003F490B" w:rsidRDefault="003F490B" w:rsidP="003F490B">
      <w:r w:rsidRPr="003F490B">
        <w:t xml:space="preserve">5.1 </w:t>
      </w:r>
      <w:proofErr w:type="spellStart"/>
      <w:r w:rsidRPr="003F490B">
        <w:t>Grinold</w:t>
      </w:r>
      <w:proofErr w:type="spellEnd"/>
      <w:r w:rsidRPr="003F490B">
        <w:t xml:space="preserve">-Kahn </w:t>
      </w:r>
      <w:r w:rsidRPr="003F490B">
        <w:t>主動管理基本法則演繹與悖論引出</w:t>
      </w:r>
    </w:p>
    <w:p w14:paraId="7181CADF" w14:textId="77777777" w:rsidR="003F490B" w:rsidRPr="003F490B" w:rsidRDefault="003F490B" w:rsidP="003F490B">
      <w:r w:rsidRPr="003F490B">
        <w:t xml:space="preserve">5.1.1 </w:t>
      </w:r>
      <w:r w:rsidRPr="003F490B">
        <w:t>格林諾德主動管理基本法則之理論演繹</w:t>
      </w:r>
    </w:p>
    <w:p w14:paraId="1B50B012" w14:textId="77777777" w:rsidR="003F490B" w:rsidRPr="003F490B" w:rsidRDefault="003F490B" w:rsidP="003F490B">
      <w:r w:rsidRPr="003F490B">
        <w:t>在現代主動投資組合管理理論中，理查</w:t>
      </w:r>
      <w:r w:rsidRPr="003F490B">
        <w:t>·</w:t>
      </w:r>
      <w:r w:rsidRPr="003F490B">
        <w:t>格林諾德與羅納德</w:t>
      </w:r>
      <w:r w:rsidRPr="003F490B">
        <w:t>·</w:t>
      </w:r>
      <w:r w:rsidRPr="003F490B">
        <w:t>卡恩（</w:t>
      </w:r>
      <w:proofErr w:type="spellStart"/>
      <w:r w:rsidRPr="003F490B">
        <w:t>Grinold</w:t>
      </w:r>
      <w:proofErr w:type="spellEnd"/>
      <w:r w:rsidRPr="003F490B">
        <w:t xml:space="preserve"> &amp; Kahn, 2000</w:t>
      </w:r>
      <w:r w:rsidRPr="003F490B">
        <w:t>）提出之主動管理基本法則（</w:t>
      </w:r>
      <w:r w:rsidRPr="003F490B">
        <w:t>Fundamental Law of Active Management</w:t>
      </w:r>
      <w:r w:rsidRPr="003F490B">
        <w:t>），奠定了投資組合資訊比率（</w:t>
      </w:r>
      <w:r w:rsidRPr="003F490B">
        <w:t xml:space="preserve">Information Ratio, </w:t>
      </w:r>
      <m:oMath>
        <m:r>
          <m:rPr>
            <m:nor/>
          </m:rPr>
          <m:t>IR</m:t>
        </m:r>
      </m:oMath>
      <w:r w:rsidRPr="003F490B">
        <w:t>）的計量理論上限：</w:t>
      </w:r>
      <w:r w:rsidRPr="003F490B">
        <w:t xml:space="preserve"> </w:t>
      </w:r>
    </w:p>
    <w:p w14:paraId="017F68C0" w14:textId="77777777" w:rsidR="003F490B" w:rsidRPr="003F490B" w:rsidRDefault="003F490B" w:rsidP="003F490B"/>
    <w:p w14:paraId="0FE248CC" w14:textId="241455A9" w:rsidR="003F490B" w:rsidRPr="003F490B" w:rsidRDefault="003F490B" w:rsidP="003F490B">
      <m:oMathPara>
        <m:oMath>
          <m:r>
            <m:rPr>
              <m:nor/>
            </m:rPr>
            <m:t>IR</m:t>
          </m:r>
          <m:r>
            <w:rPr>
              <w:rFonts w:ascii="Cambria Math" w:hAnsi="Cambria Math"/>
            </w:rPr>
            <m:t>≈</m:t>
          </m:r>
          <m:r>
            <m:rPr>
              <m:nor/>
            </m:rPr>
            <m:t>IC</m:t>
          </m:r>
          <m:r>
            <w:rPr>
              <w:rFonts w:ascii="Cambria Math" w:hAnsi="Cambria Math"/>
            </w:rPr>
            <m:t>⋅</m:t>
          </m:r>
          <m:rad>
            <m:radPr>
              <m:degHide m:val="1"/>
              <m:ctrlPr>
                <w:rPr>
                  <w:rFonts w:ascii="Cambria Math" w:hAnsi="Cambria Math"/>
                </w:rPr>
              </m:ctrlPr>
            </m:radPr>
            <m:deg/>
            <m:e>
              <m:r>
                <m:rPr>
                  <m:nor/>
                </m:rPr>
                <m:t>BR</m:t>
              </m:r>
            </m:e>
          </m:rad>
        </m:oMath>
      </m:oMathPara>
    </w:p>
    <w:p w14:paraId="770F72AE" w14:textId="77777777" w:rsidR="003F490B" w:rsidRPr="003F490B" w:rsidRDefault="003F490B" w:rsidP="003F490B">
      <w:r w:rsidRPr="003F490B">
        <w:t>其中，</w:t>
      </w:r>
      <m:oMath>
        <m:r>
          <m:rPr>
            <m:nor/>
          </m:rPr>
          <m:t>IC</m:t>
        </m:r>
      </m:oMath>
      <w:r w:rsidRPr="003F490B">
        <w:t>（</w:t>
      </w:r>
      <w:r w:rsidRPr="003F490B">
        <w:t>Information Coefficient</w:t>
      </w:r>
      <w:r w:rsidRPr="003F490B">
        <w:t>）代表模型對橫截面遠期超額報酬位次之預測能力（以</w:t>
      </w:r>
      <w:r w:rsidRPr="003F490B">
        <w:t xml:space="preserve"> Spearman Rank IC </w:t>
      </w:r>
      <w:r w:rsidRPr="003F490B">
        <w:t>度量），</w:t>
      </w:r>
      <m:oMath>
        <m:r>
          <m:rPr>
            <m:nor/>
          </m:rPr>
          <m:t>BR</m:t>
        </m:r>
      </m:oMath>
      <w:r w:rsidRPr="003F490B">
        <w:t>（</w:t>
      </w:r>
      <w:r w:rsidRPr="003F490B">
        <w:t>Breadth</w:t>
      </w:r>
      <w:r w:rsidRPr="003F490B">
        <w:t>）代表策略在一年內所執行之非重疊、統計獨立的有效決策寬度。</w:t>
      </w:r>
    </w:p>
    <w:p w14:paraId="26AF67E0" w14:textId="77777777" w:rsidR="003F490B" w:rsidRPr="003F490B" w:rsidRDefault="003F490B" w:rsidP="003F490B"/>
    <w:p w14:paraId="3230B266" w14:textId="20A3B551" w:rsidR="003F490B" w:rsidRPr="003F490B" w:rsidRDefault="003F490B" w:rsidP="003F490B">
      <w:r w:rsidRPr="003F490B">
        <w:t>在無摩擦市場的純理論假設下，若將個股預測跨度由長週期縮短至高頻動能視窗，年度獨立決策寬度將迎來數量級擴張。以美股市場每年</w:t>
      </w:r>
      <w:r w:rsidRPr="003F490B">
        <w:t xml:space="preserve"> 252 </w:t>
      </w:r>
      <w:r w:rsidRPr="003F490B">
        <w:t>個交易日（</w:t>
      </w:r>
      <m:oMath>
        <m:r>
          <w:rPr>
            <w:rFonts w:ascii="Cambria Math" w:hAnsi="Cambria Math"/>
          </w:rPr>
          <m:t>T=252</m:t>
        </m:r>
      </m:oMath>
      <w:r w:rsidRPr="003F490B">
        <w:t>）為基準，在剛性消除遠期標籤重疊自相關的約束下：</w:t>
      </w:r>
    </w:p>
    <w:p w14:paraId="1138CB79" w14:textId="77777777" w:rsidR="003F490B" w:rsidRPr="003F490B" w:rsidRDefault="003F490B" w:rsidP="003F490B">
      <w:r w:rsidRPr="003F490B">
        <w:br/>
      </w:r>
    </w:p>
    <w:p w14:paraId="4AE2A152" w14:textId="7A24D3B3" w:rsidR="003F490B" w:rsidRPr="003F490B" w:rsidRDefault="003F490B" w:rsidP="003F490B">
      <w:r w:rsidRPr="003F490B">
        <w:t xml:space="preserve">60 </w:t>
      </w:r>
      <w:r w:rsidRPr="003F490B">
        <w:t>日季頻跨度（</w:t>
      </w:r>
      <w:r w:rsidRPr="003F490B">
        <w:t>60D</w:t>
      </w:r>
      <w:r w:rsidRPr="003F490B">
        <w:t>）：非重疊季度決策次數僅為</w:t>
      </w:r>
      <w:r w:rsidRPr="003F490B">
        <w:t xml:space="preserve"> </w:t>
      </w:r>
      <m:oMath>
        <m:sSub>
          <m:sSubPr>
            <m:ctrlPr>
              <w:rPr>
                <w:rFonts w:ascii="Cambria Math" w:hAnsi="Cambria Math"/>
              </w:rPr>
            </m:ctrlPr>
          </m:sSubPr>
          <m:e>
            <m:r>
              <m:rPr>
                <m:nor/>
              </m:rPr>
              <m:t>BR</m:t>
            </m:r>
          </m:e>
          <m:sub>
            <m:r>
              <w:rPr>
                <w:rFonts w:ascii="Cambria Math" w:hAnsi="Cambria Math"/>
              </w:rPr>
              <m:t>60</m:t>
            </m:r>
            <m:r>
              <m:rPr>
                <m:nor/>
              </m:rPr>
              <m:t>D</m:t>
            </m:r>
          </m:sub>
        </m:sSub>
        <m:r>
          <w:rPr>
            <w:rFonts w:ascii="Cambria Math" w:hAnsi="Cambria Math"/>
          </w:rPr>
          <m:t>=252/60≈4.2</m:t>
        </m:r>
      </m:oMath>
      <w:r w:rsidRPr="003F490B">
        <w:t xml:space="preserve"> </w:t>
      </w:r>
      <w:r w:rsidRPr="003F490B">
        <w:t>次。</w:t>
      </w:r>
    </w:p>
    <w:p w14:paraId="7353A1C0" w14:textId="77777777" w:rsidR="003F490B" w:rsidRPr="003F490B" w:rsidRDefault="003F490B" w:rsidP="003F490B"/>
    <w:p w14:paraId="6A713038" w14:textId="2AAD0897" w:rsidR="003F490B" w:rsidRPr="003F490B" w:rsidRDefault="003F490B" w:rsidP="003F490B">
      <w:r w:rsidRPr="003F490B">
        <w:t xml:space="preserve">20 </w:t>
      </w:r>
      <w:r w:rsidRPr="003F490B">
        <w:t>日月頻跨度（</w:t>
      </w:r>
      <w:r w:rsidRPr="003F490B">
        <w:t>20D</w:t>
      </w:r>
      <w:r w:rsidRPr="003F490B">
        <w:t>）：標準月度獨立決策次數為</w:t>
      </w:r>
      <w:r w:rsidRPr="003F490B">
        <w:t xml:space="preserve"> </w:t>
      </w:r>
      <m:oMath>
        <m:sSub>
          <m:sSubPr>
            <m:ctrlPr>
              <w:rPr>
                <w:rFonts w:ascii="Cambria Math" w:hAnsi="Cambria Math"/>
              </w:rPr>
            </m:ctrlPr>
          </m:sSubPr>
          <m:e>
            <m:r>
              <m:rPr>
                <m:nor/>
              </m:rPr>
              <m:t>BR</m:t>
            </m:r>
          </m:e>
          <m:sub>
            <m:r>
              <w:rPr>
                <w:rFonts w:ascii="Cambria Math" w:hAnsi="Cambria Math"/>
              </w:rPr>
              <m:t>20</m:t>
            </m:r>
            <m:r>
              <m:rPr>
                <m:nor/>
              </m:rPr>
              <m:t>D</m:t>
            </m:r>
          </m:sub>
        </m:sSub>
        <m:r>
          <w:rPr>
            <w:rFonts w:ascii="Cambria Math" w:hAnsi="Cambria Math"/>
          </w:rPr>
          <m:t>=252/20≈12.6</m:t>
        </m:r>
      </m:oMath>
      <w:r w:rsidRPr="003F490B">
        <w:t xml:space="preserve"> </w:t>
      </w:r>
      <w:r w:rsidRPr="003F490B">
        <w:t>次。</w:t>
      </w:r>
    </w:p>
    <w:p w14:paraId="1353BCB9" w14:textId="77777777" w:rsidR="003F490B" w:rsidRPr="003F490B" w:rsidRDefault="003F490B" w:rsidP="003F490B"/>
    <w:p w14:paraId="0E7BB9A9" w14:textId="5755B774" w:rsidR="003F490B" w:rsidRPr="003F490B" w:rsidRDefault="003F490B" w:rsidP="003F490B">
      <w:r w:rsidRPr="003F490B">
        <w:t xml:space="preserve">5 </w:t>
      </w:r>
      <w:r w:rsidRPr="003F490B">
        <w:t>日週頻跨度（</w:t>
      </w:r>
      <w:r w:rsidRPr="003F490B">
        <w:t>5D</w:t>
      </w:r>
      <w:r w:rsidRPr="003F490B">
        <w:t>）：高頻週度獨立決策次數劇增至</w:t>
      </w:r>
      <w:r w:rsidRPr="003F490B">
        <w:t xml:space="preserve"> </w:t>
      </w:r>
      <m:oMath>
        <m:sSub>
          <m:sSubPr>
            <m:ctrlPr>
              <w:rPr>
                <w:rFonts w:ascii="Cambria Math" w:hAnsi="Cambria Math"/>
              </w:rPr>
            </m:ctrlPr>
          </m:sSubPr>
          <m:e>
            <m:r>
              <m:rPr>
                <m:nor/>
              </m:rPr>
              <m:t>BR</m:t>
            </m:r>
          </m:e>
          <m:sub>
            <m:r>
              <w:rPr>
                <w:rFonts w:ascii="Cambria Math" w:hAnsi="Cambria Math"/>
              </w:rPr>
              <m:t>5</m:t>
            </m:r>
            <m:r>
              <m:rPr>
                <m:nor/>
              </m:rPr>
              <m:t>D</m:t>
            </m:r>
          </m:sub>
        </m:sSub>
        <m:r>
          <w:rPr>
            <w:rFonts w:ascii="Cambria Math" w:hAnsi="Cambria Math"/>
          </w:rPr>
          <m:t>=252/5≈50.4</m:t>
        </m:r>
      </m:oMath>
      <w:r w:rsidRPr="003F490B">
        <w:t xml:space="preserve"> </w:t>
      </w:r>
      <w:r w:rsidRPr="003F490B">
        <w:t>次。</w:t>
      </w:r>
    </w:p>
    <w:p w14:paraId="3B8E4191" w14:textId="77777777" w:rsidR="003F490B" w:rsidRPr="003F490B" w:rsidRDefault="003F490B" w:rsidP="003F490B"/>
    <w:p w14:paraId="5B7621DA" w14:textId="0612304B" w:rsidR="003F490B" w:rsidRPr="003F490B" w:rsidRDefault="003F490B" w:rsidP="003F490B">
      <w:r w:rsidRPr="003F490B">
        <w:t>依據第三章</w:t>
      </w:r>
      <w:r w:rsidRPr="003F490B">
        <w:t xml:space="preserve"> Stage 2.5 Task B' </w:t>
      </w:r>
      <w:r w:rsidRPr="003F490B">
        <w:t>大宇宙獨立</w:t>
      </w:r>
      <w:r w:rsidRPr="003F490B">
        <w:t xml:space="preserve"> GBDT </w:t>
      </w:r>
      <w:r w:rsidRPr="003F490B">
        <w:t>測得之純淨基準（</w:t>
      </w:r>
      <m:oMath>
        <m:sSub>
          <m:sSubPr>
            <m:ctrlPr>
              <w:rPr>
                <w:rFonts w:ascii="Cambria Math" w:hAnsi="Cambria Math"/>
              </w:rPr>
            </m:ctrlPr>
          </m:sSubPr>
          <m:e>
            <m:r>
              <m:rPr>
                <m:nor/>
              </m:rPr>
              <m:t>IC</m:t>
            </m:r>
          </m:e>
          <m:sub>
            <m:r>
              <w:rPr>
                <w:rFonts w:ascii="Cambria Math" w:hAnsi="Cambria Math"/>
              </w:rPr>
              <m:t>5</m:t>
            </m:r>
            <m:r>
              <m:rPr>
                <m:nor/>
              </m:rPr>
              <m:t>D</m:t>
            </m:r>
          </m:sub>
        </m:sSub>
        <m:r>
          <w:rPr>
            <w:rFonts w:ascii="Cambria Math" w:hAnsi="Cambria Math"/>
          </w:rPr>
          <m:t>≈+0.0232</m:t>
        </m:r>
      </m:oMath>
      <w:r w:rsidRPr="003F490B">
        <w:t>），其理論資訊比率為：</w:t>
      </w:r>
      <w:r w:rsidRPr="003F490B">
        <w:t xml:space="preserve"> </w:t>
      </w:r>
    </w:p>
    <w:p w14:paraId="5DFDA1A7" w14:textId="77777777" w:rsidR="003F490B" w:rsidRPr="003F490B" w:rsidRDefault="003F490B" w:rsidP="003F490B"/>
    <w:p w14:paraId="662F6E5D" w14:textId="59D9B366" w:rsidR="003F490B" w:rsidRPr="003F490B" w:rsidRDefault="003F490B" w:rsidP="003F490B">
      <m:oMathPara>
        <m:oMath>
          <m:sSub>
            <m:sSubPr>
              <m:ctrlPr>
                <w:rPr>
                  <w:rFonts w:ascii="Cambria Math" w:hAnsi="Cambria Math"/>
                </w:rPr>
              </m:ctrlPr>
            </m:sSubPr>
            <m:e>
              <m:r>
                <m:rPr>
                  <m:nor/>
                </m:rPr>
                <m:t>IR</m:t>
              </m:r>
            </m:e>
            <m:sub>
              <m:r>
                <w:rPr>
                  <w:rFonts w:ascii="Cambria Math" w:hAnsi="Cambria Math"/>
                </w:rPr>
                <m:t>5</m:t>
              </m:r>
              <m:r>
                <m:rPr>
                  <m:nor/>
                </m:rPr>
                <m:t>D</m:t>
              </m:r>
            </m:sub>
          </m:sSub>
          <m:r>
            <w:rPr>
              <w:rFonts w:ascii="Cambria Math" w:hAnsi="Cambria Math"/>
            </w:rPr>
            <m:t>≈0.0232⋅</m:t>
          </m:r>
          <m:rad>
            <m:radPr>
              <m:degHide m:val="1"/>
              <m:ctrlPr>
                <w:rPr>
                  <w:rFonts w:ascii="Cambria Math" w:hAnsi="Cambria Math"/>
                </w:rPr>
              </m:ctrlPr>
            </m:radPr>
            <m:deg/>
            <m:e>
              <m:r>
                <w:rPr>
                  <w:rFonts w:ascii="Cambria Math" w:hAnsi="Cambria Math"/>
                </w:rPr>
                <m:t>50.4</m:t>
              </m:r>
            </m:e>
          </m:rad>
          <m:r>
            <w:rPr>
              <w:rFonts w:ascii="Cambria Math" w:hAnsi="Cambria Math"/>
            </w:rPr>
            <m:t>≈0.1647</m:t>
          </m:r>
        </m:oMath>
      </m:oMathPara>
    </w:p>
    <w:p w14:paraId="44A9D8CD" w14:textId="77777777" w:rsidR="003F490B" w:rsidRPr="003F490B" w:rsidRDefault="003F490B" w:rsidP="003F490B"/>
    <w:p w14:paraId="42EF0358" w14:textId="1DA1788D" w:rsidR="003F490B" w:rsidRPr="003F490B" w:rsidRDefault="003F490B" w:rsidP="003F490B">
      <w:r w:rsidRPr="003F490B">
        <w:t>對比之下，</w:t>
      </w:r>
      <w:r w:rsidRPr="003F490B">
        <w:t xml:space="preserve">20D </w:t>
      </w:r>
      <w:r w:rsidRPr="003F490B">
        <w:t>目標在基線特徵下測得</w:t>
      </w:r>
      <w:r w:rsidRPr="003F490B">
        <w:t xml:space="preserve"> </w:t>
      </w:r>
      <m:oMath>
        <m:sSub>
          <m:sSubPr>
            <m:ctrlPr>
              <w:rPr>
                <w:rFonts w:ascii="Cambria Math" w:hAnsi="Cambria Math"/>
              </w:rPr>
            </m:ctrlPr>
          </m:sSubPr>
          <m:e>
            <m:r>
              <m:rPr>
                <m:nor/>
              </m:rPr>
              <m:t>IC</m:t>
            </m:r>
          </m:e>
          <m:sub>
            <m:r>
              <w:rPr>
                <w:rFonts w:ascii="Cambria Math" w:hAnsi="Cambria Math"/>
              </w:rPr>
              <m:t>20</m:t>
            </m:r>
            <m:r>
              <m:rPr>
                <m:nor/>
              </m:rPr>
              <m:t>D</m:t>
            </m:r>
          </m:sub>
        </m:sSub>
        <m:r>
          <w:rPr>
            <w:rFonts w:ascii="Cambria Math" w:hAnsi="Cambria Math"/>
          </w:rPr>
          <m:t>≈+0.0295</m:t>
        </m:r>
      </m:oMath>
      <w:r w:rsidRPr="003F490B">
        <w:t>，理論資訊比率為</w:t>
      </w:r>
      <w:r w:rsidRPr="003F490B">
        <w:t xml:space="preserve"> </w:t>
      </w:r>
      <m:oMath>
        <m:sSub>
          <m:sSubPr>
            <m:ctrlPr>
              <w:rPr>
                <w:rFonts w:ascii="Cambria Math" w:hAnsi="Cambria Math"/>
              </w:rPr>
            </m:ctrlPr>
          </m:sSubPr>
          <m:e>
            <m:r>
              <m:rPr>
                <m:nor/>
              </m:rPr>
              <m:t>IR</m:t>
            </m:r>
          </m:e>
          <m:sub>
            <m:r>
              <w:rPr>
                <w:rFonts w:ascii="Cambria Math" w:hAnsi="Cambria Math"/>
              </w:rPr>
              <m:t>20</m:t>
            </m:r>
            <m:r>
              <m:rPr>
                <m:nor/>
              </m:rPr>
              <m:t>D</m:t>
            </m:r>
          </m:sub>
        </m:sSub>
        <m:r>
          <w:rPr>
            <w:rFonts w:ascii="Cambria Math" w:hAnsi="Cambria Math"/>
          </w:rPr>
          <m:t>≈0.0295⋅</m:t>
        </m:r>
        <m:rad>
          <m:radPr>
            <m:degHide m:val="1"/>
            <m:ctrlPr>
              <w:rPr>
                <w:rFonts w:ascii="Cambria Math" w:hAnsi="Cambria Math"/>
              </w:rPr>
            </m:ctrlPr>
          </m:radPr>
          <m:deg/>
          <m:e>
            <m:r>
              <w:rPr>
                <w:rFonts w:ascii="Cambria Math" w:hAnsi="Cambria Math"/>
              </w:rPr>
              <m:t>12.6</m:t>
            </m:r>
          </m:e>
        </m:rad>
        <m:r>
          <w:rPr>
            <w:rFonts w:ascii="Cambria Math" w:hAnsi="Cambria Math"/>
          </w:rPr>
          <m:t>≈0.1047</m:t>
        </m:r>
      </m:oMath>
      <w:r w:rsidRPr="003F490B">
        <w:t>；而</w:t>
      </w:r>
      <w:r w:rsidRPr="003F490B">
        <w:t xml:space="preserve"> 60D </w:t>
      </w:r>
      <w:r w:rsidRPr="003F490B">
        <w:t>趨勢目標即使受長週期動能累積推升至</w:t>
      </w:r>
      <w:r w:rsidRPr="003F490B">
        <w:t xml:space="preserve"> </w:t>
      </w:r>
      <m:oMath>
        <m:sSub>
          <m:sSubPr>
            <m:ctrlPr>
              <w:rPr>
                <w:rFonts w:ascii="Cambria Math" w:hAnsi="Cambria Math"/>
              </w:rPr>
            </m:ctrlPr>
          </m:sSubPr>
          <m:e>
            <m:r>
              <m:rPr>
                <m:nor/>
              </m:rPr>
              <m:t>IC</m:t>
            </m:r>
          </m:e>
          <m:sub>
            <m:r>
              <w:rPr>
                <w:rFonts w:ascii="Cambria Math" w:hAnsi="Cambria Math"/>
              </w:rPr>
              <m:t>60</m:t>
            </m:r>
            <m:r>
              <m:rPr>
                <m:nor/>
              </m:rPr>
              <m:t>D</m:t>
            </m:r>
          </m:sub>
        </m:sSub>
        <m:r>
          <w:rPr>
            <w:rFonts w:ascii="Cambria Math" w:hAnsi="Cambria Math"/>
          </w:rPr>
          <m:t>≈+0.0450</m:t>
        </m:r>
      </m:oMath>
      <w:r w:rsidRPr="003F490B">
        <w:t>，其理論資訊比率亦僅為：</w:t>
      </w:r>
      <w:r w:rsidRPr="003F490B">
        <w:t xml:space="preserve"> </w:t>
      </w:r>
    </w:p>
    <w:p w14:paraId="66601CC2" w14:textId="77777777" w:rsidR="003F490B" w:rsidRPr="003F490B" w:rsidRDefault="003F490B" w:rsidP="003F490B"/>
    <w:p w14:paraId="103C3DDC" w14:textId="760EB706" w:rsidR="003F490B" w:rsidRPr="003F490B" w:rsidRDefault="003F490B" w:rsidP="003F490B">
      <m:oMathPara>
        <m:oMath>
          <m:sSub>
            <m:sSubPr>
              <m:ctrlPr>
                <w:rPr>
                  <w:rFonts w:ascii="Cambria Math" w:hAnsi="Cambria Math"/>
                </w:rPr>
              </m:ctrlPr>
            </m:sSubPr>
            <m:e>
              <m:r>
                <m:rPr>
                  <m:nor/>
                </m:rPr>
                <m:t>IR</m:t>
              </m:r>
            </m:e>
            <m:sub>
              <m:r>
                <w:rPr>
                  <w:rFonts w:ascii="Cambria Math" w:hAnsi="Cambria Math"/>
                </w:rPr>
                <m:t>60</m:t>
              </m:r>
              <m:r>
                <m:rPr>
                  <m:nor/>
                </m:rPr>
                <m:t>D</m:t>
              </m:r>
            </m:sub>
          </m:sSub>
          <m:r>
            <w:rPr>
              <w:rFonts w:ascii="Cambria Math" w:hAnsi="Cambria Math"/>
            </w:rPr>
            <m:t>≈0.0450⋅</m:t>
          </m:r>
          <m:rad>
            <m:radPr>
              <m:degHide m:val="1"/>
              <m:ctrlPr>
                <w:rPr>
                  <w:rFonts w:ascii="Cambria Math" w:hAnsi="Cambria Math"/>
                </w:rPr>
              </m:ctrlPr>
            </m:radPr>
            <m:deg/>
            <m:e>
              <m:r>
                <w:rPr>
                  <w:rFonts w:ascii="Cambria Math" w:hAnsi="Cambria Math"/>
                </w:rPr>
                <m:t>4.2</m:t>
              </m:r>
            </m:e>
          </m:rad>
          <m:r>
            <w:rPr>
              <w:rFonts w:ascii="Cambria Math" w:hAnsi="Cambria Math"/>
            </w:rPr>
            <m:t>≈0.0922</m:t>
          </m:r>
        </m:oMath>
      </m:oMathPara>
    </w:p>
    <w:p w14:paraId="721DCC4D" w14:textId="77777777" w:rsidR="003F490B" w:rsidRPr="003F490B" w:rsidRDefault="003F490B" w:rsidP="003F490B"/>
    <w:p w14:paraId="7C33ACB1" w14:textId="77777777" w:rsidR="003F490B" w:rsidRPr="003F490B" w:rsidRDefault="003F490B" w:rsidP="003F490B">
      <w:r w:rsidRPr="003F490B">
        <w:t>在無摩擦假設下，</w:t>
      </w:r>
      <w:r w:rsidRPr="003F490B">
        <w:t xml:space="preserve">5D </w:t>
      </w:r>
      <w:r w:rsidRPr="003F490B">
        <w:t>短期動能之理論預測價值為</w:t>
      </w:r>
      <w:r w:rsidRPr="003F490B">
        <w:t xml:space="preserve"> 60D </w:t>
      </w:r>
      <w:r w:rsidRPr="003F490B">
        <w:t>的整整</w:t>
      </w:r>
      <w:r w:rsidRPr="003F490B">
        <w:t xml:space="preserve"> 1.78 </w:t>
      </w:r>
      <w:r w:rsidRPr="003F490B">
        <w:t>倍，亦顯著優於</w:t>
      </w:r>
      <w:r w:rsidRPr="003F490B">
        <w:t xml:space="preserve"> 20D</w:t>
      </w:r>
      <w:r w:rsidRPr="003F490B">
        <w:t>。追求極大化決策寬度以換取頂級資訊比率，具備強烈的學術誘因。</w:t>
      </w:r>
    </w:p>
    <w:p w14:paraId="6574F2EB" w14:textId="77777777" w:rsidR="003F490B" w:rsidRPr="003F490B" w:rsidRDefault="003F490B" w:rsidP="003F490B">
      <w:r w:rsidRPr="003F490B">
        <w:br/>
      </w:r>
    </w:p>
    <w:p w14:paraId="5297FB82" w14:textId="77777777" w:rsidR="003F490B" w:rsidRPr="003F490B" w:rsidRDefault="003F490B" w:rsidP="003F490B">
      <w:r w:rsidRPr="003F490B">
        <w:t xml:space="preserve">5.1.2 </w:t>
      </w:r>
      <w:r w:rsidRPr="003F490B">
        <w:t>診斷證據與生產管線之脫節：訊號－換手悖論之引出</w:t>
      </w:r>
    </w:p>
    <w:p w14:paraId="2B9897C6" w14:textId="77777777" w:rsidR="003F490B" w:rsidRPr="003F490B" w:rsidRDefault="003F490B" w:rsidP="003F490B">
      <w:r w:rsidRPr="003F490B">
        <w:t>然而，前期研發證據揭露了三項難以調和的結構性落差：</w:t>
      </w:r>
    </w:p>
    <w:p w14:paraId="18034FD6" w14:textId="77777777" w:rsidR="003F490B" w:rsidRPr="003F490B" w:rsidRDefault="003F490B" w:rsidP="003F490B">
      <w:r w:rsidRPr="003F490B">
        <w:br/>
      </w:r>
    </w:p>
    <w:p w14:paraId="521A9477" w14:textId="700B32B9" w:rsidR="003F490B" w:rsidRPr="003F490B" w:rsidRDefault="003F490B" w:rsidP="003F490B">
      <w:r w:rsidRPr="003F490B">
        <w:t>診斷層之最純淨證據（</w:t>
      </w:r>
      <w:r w:rsidRPr="003F490B">
        <w:t xml:space="preserve">5D </w:t>
      </w:r>
      <w:r w:rsidRPr="003F490B">
        <w:t>領先）：</w:t>
      </w:r>
      <w:r w:rsidRPr="003F490B">
        <w:t xml:space="preserve">Stage 2.5 Task B' </w:t>
      </w:r>
      <w:r w:rsidRPr="003F490B">
        <w:t>於全量</w:t>
      </w:r>
      <w:r w:rsidRPr="003F490B">
        <w:t xml:space="preserve"> 504 </w:t>
      </w:r>
      <w:r w:rsidRPr="003F490B">
        <w:t>檔大宇宙、</w:t>
      </w:r>
      <w:r w:rsidRPr="003F490B">
        <w:t xml:space="preserve">336 </w:t>
      </w:r>
      <w:r w:rsidRPr="003F490B">
        <w:t>萬筆樣本上，跨</w:t>
      </w:r>
      <w:r w:rsidRPr="003F490B">
        <w:t xml:space="preserve"> 5 </w:t>
      </w:r>
      <w:r w:rsidRPr="003F490B">
        <w:t>組隨機種子測得全專案最穩健非零的</w:t>
      </w:r>
      <w:r w:rsidRPr="003F490B">
        <w:t xml:space="preserve"> </w:t>
      </w:r>
      <m:oMath>
        <m:r>
          <m:rPr>
            <m:nor/>
          </m:rPr>
          <m:t>OOF Rank IC</m:t>
        </m:r>
        <m:r>
          <w:rPr>
            <w:rFonts w:ascii="Cambria Math" w:hAnsi="Cambria Math"/>
          </w:rPr>
          <m:t>=+0.0232±0.0005</m:t>
        </m:r>
      </m:oMath>
      <w:r w:rsidRPr="003F490B">
        <w:t>（</w:t>
      </w:r>
      <m:oMath>
        <m:r>
          <w:rPr>
            <w:rFonts w:ascii="Cambria Math" w:hAnsi="Cambria Math"/>
          </w:rPr>
          <m:t>t=5.28,p=0.0000</m:t>
        </m:r>
      </m:oMath>
      <w:r w:rsidRPr="003F490B">
        <w:t>）。</w:t>
      </w:r>
      <w:r w:rsidRPr="003F490B">
        <w:t xml:space="preserve"> </w:t>
      </w:r>
    </w:p>
    <w:p w14:paraId="60BE7D42" w14:textId="77777777" w:rsidR="003F490B" w:rsidRPr="003F490B" w:rsidRDefault="003F490B" w:rsidP="003F490B"/>
    <w:p w14:paraId="06D839A0" w14:textId="0F5FC04E" w:rsidR="003F490B" w:rsidRPr="003F490B" w:rsidRDefault="003F490B" w:rsidP="003F490B">
      <w:r w:rsidRPr="003F490B">
        <w:t>長週期訊號之假陽性疑慮（</w:t>
      </w:r>
      <w:r w:rsidRPr="003F490B">
        <w:t xml:space="preserve">60D </w:t>
      </w:r>
      <w:r w:rsidRPr="003F490B">
        <w:t>鈍化）：</w:t>
      </w:r>
      <w:r w:rsidRPr="003F490B">
        <w:t xml:space="preserve">Stage 2.5 Task A </w:t>
      </w:r>
      <w:r w:rsidRPr="003F490B">
        <w:t>證實，</w:t>
      </w:r>
      <w:r w:rsidRPr="003F490B">
        <w:t xml:space="preserve">60D </w:t>
      </w:r>
      <w:r w:rsidRPr="003F490B">
        <w:t>訊號優於基準之顯著性在強制</w:t>
      </w:r>
      <w:r w:rsidRPr="003F490B">
        <w:t xml:space="preserve"> Newey-West </w:t>
      </w:r>
      <w:r w:rsidRPr="003F490B">
        <w:t>頻寬校正（</w:t>
      </w:r>
      <w:proofErr w:type="spellStart"/>
      <m:oMath>
        <m:r>
          <m:rPr>
            <m:nor/>
          </m:rPr>
          <m:t>max_lag</m:t>
        </m:r>
        <w:proofErr w:type="spellEnd"/>
        <m:r>
          <w:rPr>
            <w:rFonts w:ascii="Cambria Math" w:hAnsi="Cambria Math"/>
          </w:rPr>
          <m:t>=60</m:t>
        </m:r>
      </m:oMath>
      <w:r w:rsidRPr="003F490B">
        <w:t>）後徹底瓦解（</w:t>
      </w:r>
      <m:oMath>
        <m:r>
          <w:rPr>
            <w:rFonts w:ascii="Cambria Math" w:hAnsi="Cambria Math"/>
          </w:rPr>
          <m:t>p</m:t>
        </m:r>
      </m:oMath>
      <w:r w:rsidRPr="003F490B">
        <w:t xml:space="preserve"> </w:t>
      </w:r>
      <w:r w:rsidRPr="003F490B">
        <w:t>值由</w:t>
      </w:r>
      <w:r w:rsidRPr="003F490B">
        <w:t xml:space="preserve"> 0.0440 </w:t>
      </w:r>
      <w:r w:rsidRPr="003F490B">
        <w:t>升至</w:t>
      </w:r>
      <w:r w:rsidRPr="003F490B">
        <w:t xml:space="preserve"> 0.3424</w:t>
      </w:r>
      <w:r w:rsidRPr="003F490B">
        <w:t>）；且在生產消融</w:t>
      </w:r>
      <w:r w:rsidRPr="003F490B">
        <w:t xml:space="preserve"> P2-1 </w:t>
      </w:r>
      <w:r w:rsidRPr="003F490B">
        <w:t>中，</w:t>
      </w:r>
      <w:r w:rsidRPr="003F490B">
        <w:t xml:space="preserve">60D </w:t>
      </w:r>
      <w:r w:rsidRPr="003F490B">
        <w:t>樣本外</w:t>
      </w:r>
      <w:r w:rsidRPr="003F490B">
        <w:t xml:space="preserve"> IC </w:t>
      </w:r>
      <w:r w:rsidRPr="003F490B">
        <w:t>崩跌至</w:t>
      </w:r>
      <w:r w:rsidRPr="003F490B">
        <w:t xml:space="preserve"> </w:t>
      </w:r>
      <m:oMath>
        <m:r>
          <w:rPr>
            <w:rFonts w:ascii="Cambria Math" w:hAnsi="Cambria Math"/>
          </w:rPr>
          <m:t>+0.0190</m:t>
        </m:r>
      </m:oMath>
      <w:r w:rsidRPr="003F490B">
        <w:t>（</w:t>
      </w:r>
      <m:oMath>
        <m:r>
          <w:rPr>
            <w:rFonts w:ascii="Cambria Math" w:hAnsi="Cambria Math"/>
          </w:rPr>
          <m:t>p=0.1907</m:t>
        </m:r>
      </m:oMath>
      <w:r w:rsidRPr="003F490B">
        <w:t>），無法通過驗證。</w:t>
      </w:r>
      <w:r w:rsidRPr="003F490B">
        <w:t xml:space="preserve"> </w:t>
      </w:r>
    </w:p>
    <w:p w14:paraId="30277123" w14:textId="77777777" w:rsidR="003F490B" w:rsidRPr="003F490B" w:rsidRDefault="003F490B" w:rsidP="003F490B"/>
    <w:p w14:paraId="742C2686" w14:textId="7001F420" w:rsidR="003F490B" w:rsidRPr="003F490B" w:rsidRDefault="003F490B" w:rsidP="003F490B">
      <w:r w:rsidRPr="003F490B">
        <w:t>生產管線之週期錯配慣性（</w:t>
      </w:r>
      <w:r w:rsidRPr="003F490B">
        <w:t xml:space="preserve">60D </w:t>
      </w:r>
      <w:r w:rsidRPr="003F490B">
        <w:t>鎖定）：主生產線早期將預測視窗硬編碼為</w:t>
      </w:r>
      <w:r w:rsidRPr="003F490B">
        <w:t xml:space="preserve"> 60D</w:t>
      </w:r>
      <w:r w:rsidRPr="003F490B">
        <w:t>，但在實體撮合時卻每</w:t>
      </w:r>
      <w:r w:rsidRPr="003F490B">
        <w:t xml:space="preserve"> 20 </w:t>
      </w:r>
      <w:r w:rsidRPr="003F490B">
        <w:t>日（月頻）調倉一次，形成了「預測跨度與執行步進相互割裂（</w:t>
      </w:r>
      <m:oMath>
        <m:r>
          <w:rPr>
            <w:rFonts w:ascii="Cambria Math" w:hAnsi="Cambria Math"/>
          </w:rPr>
          <m:t>H=60,</m:t>
        </m:r>
        <m:r>
          <m:rPr>
            <m:nor/>
          </m:rPr>
          <m:t>Stride</m:t>
        </m:r>
        <m:r>
          <w:rPr>
            <w:rFonts w:ascii="Cambria Math" w:hAnsi="Cambria Math"/>
          </w:rPr>
          <m:t>=20</m:t>
        </m:r>
      </m:oMath>
      <w:r w:rsidRPr="003F490B">
        <w:t>）」的嚴重架構缺陷。</w:t>
      </w:r>
      <w:r w:rsidRPr="003F490B">
        <w:t xml:space="preserve"> </w:t>
      </w:r>
    </w:p>
    <w:p w14:paraId="5CCEE893" w14:textId="77777777" w:rsidR="003F490B" w:rsidRPr="003F490B" w:rsidRDefault="003F490B" w:rsidP="003F490B"/>
    <w:p w14:paraId="08BD4006" w14:textId="4F43FCAB" w:rsidR="003F490B" w:rsidRPr="003F490B" w:rsidRDefault="003F490B" w:rsidP="003F490B">
      <w:r w:rsidRPr="003F490B">
        <w:t>當微觀預測模型嵌入真實委託撮合環境</w:t>
      </w:r>
      <w:r w:rsidRPr="003F490B">
        <w:t>——</w:t>
      </w:r>
      <w:r w:rsidRPr="003F490B">
        <w:t>計入單邊固定手續費（</w:t>
      </w:r>
      <w:r w:rsidRPr="003F490B">
        <w:t>0.05%</w:t>
      </w:r>
      <w:r w:rsidRPr="003F490B">
        <w:t>）與動態波動滑價模型（</w:t>
      </w:r>
      <m:oMath>
        <m:r>
          <w:rPr>
            <w:rFonts w:ascii="Cambria Math" w:hAnsi="Cambria Math"/>
          </w:rPr>
          <m:t>0.10⋅σ</m:t>
        </m:r>
      </m:oMath>
      <w:r w:rsidRPr="003F490B">
        <w:t>，大宇宙平均調倉損耗達</w:t>
      </w:r>
      <w:r w:rsidRPr="003F490B">
        <w:t xml:space="preserve"> 0.1471%</w:t>
      </w:r>
      <w:r w:rsidRPr="003F490B">
        <w:t>）時，</w:t>
      </w:r>
      <w:r w:rsidRPr="003F490B">
        <w:t xml:space="preserve">5D </w:t>
      </w:r>
      <w:r w:rsidRPr="003F490B">
        <w:t>訊號因其極短的半衰期（</w:t>
      </w:r>
      <w:r w:rsidRPr="003F490B">
        <w:t xml:space="preserve">3 </w:t>
      </w:r>
      <w:r w:rsidRPr="003F490B">
        <w:t>至</w:t>
      </w:r>
      <w:r w:rsidRPr="003F490B">
        <w:t xml:space="preserve"> 5 </w:t>
      </w:r>
      <w:r w:rsidRPr="003F490B">
        <w:t>天）迫使系統實施高週轉換手（年化換手率逾</w:t>
      </w:r>
      <w:r w:rsidRPr="003F490B">
        <w:t xml:space="preserve"> 800%</w:t>
      </w:r>
      <w:r w:rsidRPr="003F490B">
        <w:t>）。這直接引發了經典的「訊號－換手悖論（</w:t>
      </w:r>
      <w:r w:rsidRPr="003F490B">
        <w:t>Signal-Turnover Paradox</w:t>
      </w:r>
      <w:r w:rsidRPr="003F490B">
        <w:t>）」：微觀統計檢定最純淨的</w:t>
      </w:r>
      <w:r w:rsidRPr="003F490B">
        <w:t xml:space="preserve"> Alpha</w:t>
      </w:r>
      <w:r w:rsidRPr="003F490B">
        <w:t>，是否必然在實體流動性摩擦下遭到蠶食？縮短持有跨度是否能跨越損益平衡門檻？抑或是存在特定之非線性同構平衡點？本章端到端實證即為解答此一實戰生存命題而展開。</w:t>
      </w:r>
      <w:r w:rsidRPr="003F490B">
        <w:t xml:space="preserve"> </w:t>
      </w:r>
    </w:p>
    <w:p w14:paraId="5F4DD9E1" w14:textId="77777777" w:rsidR="003F490B" w:rsidRPr="003F490B" w:rsidRDefault="003F490B" w:rsidP="003F490B"/>
    <w:p w14:paraId="48AC7351"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研發進度與數據狀態標記：本節推導之格林諾德主動管理法則理論公式、決策寬度數值展開及訊號－換手悖論因果假說已實體定稿；當前主線正在進行之第二階段深度時序特徵抽取器（</w:t>
      </w:r>
      <w:r w:rsidRPr="003F490B">
        <w:t>Phase 2</w:t>
      </w:r>
      <w:r w:rsidRPr="003F490B">
        <w:t>）學習率與訓練輪次調適，僅作用於最終</w:t>
      </w:r>
      <w:r w:rsidRPr="003F490B">
        <w:t xml:space="preserve"> 20D </w:t>
      </w:r>
      <w:r w:rsidRPr="003F490B">
        <w:t>生產配置權重之微調優化，完全不影響本節對</w:t>
      </w:r>
      <w:r w:rsidRPr="003F490B">
        <w:t xml:space="preserve"> 5D</w:t>
      </w:r>
      <w:r w:rsidRPr="003F490B">
        <w:t>、</w:t>
      </w:r>
      <w:r w:rsidRPr="003F490B">
        <w:t xml:space="preserve">20D </w:t>
      </w:r>
      <w:r w:rsidRPr="003F490B">
        <w:t>與</w:t>
      </w:r>
      <w:r w:rsidRPr="003F490B">
        <w:t xml:space="preserve"> 60D </w:t>
      </w:r>
      <w:r w:rsidRPr="003F490B">
        <w:t>理論邊界之計量推演與命題立論。</w:t>
      </w:r>
      <w:r w:rsidRPr="003F490B">
        <w:t xml:space="preserve">) </w:t>
      </w:r>
    </w:p>
    <w:p w14:paraId="44D45CEB" w14:textId="77777777" w:rsidR="002D236D" w:rsidRDefault="002D236D" w:rsidP="003F490B"/>
    <w:p w14:paraId="546EFA87" w14:textId="77777777" w:rsidR="003F490B" w:rsidRPr="003F490B" w:rsidRDefault="003F490B" w:rsidP="003F490B">
      <w:r w:rsidRPr="003F490B">
        <w:t xml:space="preserve">5.2 5D vs. 20D vs. 60D </w:t>
      </w:r>
      <w:r w:rsidRPr="003F490B">
        <w:t>全管線端到端實證對照</w:t>
      </w:r>
    </w:p>
    <w:p w14:paraId="408DF412" w14:textId="77777777" w:rsidR="003F490B" w:rsidRPr="003F490B" w:rsidRDefault="003F490B" w:rsidP="003F490B">
      <w:r w:rsidRPr="003F490B">
        <w:t xml:space="preserve">5.2.1 </w:t>
      </w:r>
      <w:r w:rsidRPr="003F490B">
        <w:t>實驗設計與控制變數矩陣</w:t>
      </w:r>
    </w:p>
    <w:p w14:paraId="20D92704" w14:textId="77777777" w:rsidR="003F490B" w:rsidRPr="003F490B" w:rsidRDefault="003F490B" w:rsidP="003F490B">
      <w:r w:rsidRPr="003F490B">
        <w:t>為消除「目標視窗與調倉步進脫節」之架構矛盾，並在實體市場摩擦下驗證主動管理基本法則之邊界，系統以</w:t>
      </w:r>
      <w:r w:rsidRPr="003F490B">
        <w:t xml:space="preserve"> configs/</w:t>
      </w:r>
      <w:proofErr w:type="spellStart"/>
      <w:r w:rsidRPr="003F490B">
        <w:t>Config.m</w:t>
      </w:r>
      <w:proofErr w:type="spellEnd"/>
      <w:r w:rsidRPr="003F490B">
        <w:t xml:space="preserve"> </w:t>
      </w:r>
      <w:r w:rsidRPr="003F490B">
        <w:t>作為單一真理來源，保持標的池（</w:t>
      </w:r>
      <w:r w:rsidRPr="003F490B">
        <w:t xml:space="preserve">504 </w:t>
      </w:r>
      <w:r w:rsidRPr="003F490B">
        <w:t>檔無存活偏差標普</w:t>
      </w:r>
      <w:r w:rsidRPr="003F490B">
        <w:t xml:space="preserve"> 500 </w:t>
      </w:r>
      <w:r w:rsidRPr="003F490B">
        <w:t>成分股）、</w:t>
      </w:r>
      <w:r w:rsidRPr="003F490B">
        <w:t xml:space="preserve">28 </w:t>
      </w:r>
      <w:r w:rsidRPr="003F490B">
        <w:t>維特徵面板、次日</w:t>
      </w:r>
      <w:r w:rsidRPr="003F490B">
        <w:t xml:space="preserve"> Open-to-Open </w:t>
      </w:r>
      <w:r w:rsidRPr="003F490B">
        <w:t>撮合機制與動態摩擦模型（基準手續費</w:t>
      </w:r>
      <w:r w:rsidRPr="003F490B">
        <w:t xml:space="preserve"> 0.05%</w:t>
      </w:r>
      <w:r w:rsidRPr="003F490B">
        <w:t>、滑價係數</w:t>
      </w:r>
      <w:r w:rsidRPr="003F490B">
        <w:t xml:space="preserve"> 0.10</w:t>
      </w:r>
      <w:r w:rsidRPr="003F490B">
        <w:t>）完全同構，僅操縱與持有週期本質綁定之四項變量，如表</w:t>
      </w:r>
      <w:r w:rsidRPr="003F490B">
        <w:t xml:space="preserve"> 5-1 </w:t>
      </w:r>
      <w:r w:rsidRPr="003F490B">
        <w:t>所示。</w:t>
      </w:r>
    </w:p>
    <w:p w14:paraId="45BA7B13" w14:textId="77777777" w:rsidR="003F490B" w:rsidRPr="003F490B" w:rsidRDefault="003F490B" w:rsidP="003F490B"/>
    <w:p w14:paraId="1E1071B4" w14:textId="77777777" w:rsidR="003F490B" w:rsidRPr="003F490B" w:rsidRDefault="003F490B" w:rsidP="003F490B">
      <w:r w:rsidRPr="003F490B">
        <w:t>表</w:t>
      </w:r>
      <w:r w:rsidRPr="003F490B">
        <w:t xml:space="preserve"> 5-1 5D</w:t>
      </w:r>
      <w:r w:rsidRPr="003F490B">
        <w:t>、</w:t>
      </w:r>
      <w:r w:rsidRPr="003F490B">
        <w:t xml:space="preserve">20D </w:t>
      </w:r>
      <w:r w:rsidRPr="003F490B">
        <w:t>與</w:t>
      </w:r>
      <w:r w:rsidRPr="003F490B">
        <w:t xml:space="preserve"> 60D </w:t>
      </w:r>
      <w:r w:rsidRPr="003F490B">
        <w:t>跨週期全域控制變數矩陣</w:t>
      </w:r>
    </w:p>
    <w:p w14:paraId="77E6CC25" w14:textId="77777777" w:rsidR="003F490B" w:rsidRPr="003F490B" w:rsidRDefault="003F490B" w:rsidP="003F490B"/>
    <w:p w14:paraId="6C32ABC3"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800"/>
        <w:gridCol w:w="1594"/>
        <w:gridCol w:w="952"/>
        <w:gridCol w:w="1300"/>
        <w:gridCol w:w="1072"/>
        <w:gridCol w:w="2336"/>
      </w:tblGrid>
      <w:tr w:rsidR="003F490B" w:rsidRPr="003F490B" w14:paraId="02A026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44FA6" w14:textId="77777777" w:rsidR="003F490B" w:rsidRPr="003F490B" w:rsidRDefault="003F490B" w:rsidP="003F490B">
            <w:r w:rsidRPr="003F490B">
              <w:t>參數名稱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07E3B" w14:textId="77777777" w:rsidR="003F490B" w:rsidRPr="003F490B" w:rsidRDefault="003F490B" w:rsidP="003F490B">
            <w:r w:rsidRPr="003F490B">
              <w:t>所在模組路徑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758B5" w14:textId="77777777" w:rsidR="003F490B" w:rsidRPr="003F490B" w:rsidRDefault="003F490B" w:rsidP="003F490B">
            <w:r w:rsidRPr="003F490B">
              <w:t xml:space="preserve">5D </w:t>
            </w:r>
            <w:r w:rsidRPr="003F490B">
              <w:t>週頻對照版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2BEDD" w14:textId="77777777" w:rsidR="003F490B" w:rsidRPr="003F490B" w:rsidRDefault="003F490B" w:rsidP="003F490B">
            <w:r w:rsidRPr="003F490B">
              <w:t xml:space="preserve">20D </w:t>
            </w:r>
            <w:r w:rsidRPr="003F490B">
              <w:t>月頻同構版（基準）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11D73" w14:textId="77777777" w:rsidR="003F490B" w:rsidRPr="003F490B" w:rsidRDefault="003F490B" w:rsidP="003F490B">
            <w:r w:rsidRPr="003F490B">
              <w:t xml:space="preserve">60D </w:t>
            </w:r>
            <w:r w:rsidRPr="003F490B">
              <w:t>季頻對照版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378DB" w14:textId="77777777" w:rsidR="003F490B" w:rsidRPr="003F490B" w:rsidRDefault="003F490B" w:rsidP="003F490B">
            <w:r w:rsidRPr="003F490B">
              <w:t>計量機制與設計依據</w:t>
            </w:r>
          </w:p>
        </w:tc>
      </w:tr>
      <w:tr w:rsidR="003F490B" w:rsidRPr="003F490B" w14:paraId="3EEDC6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84409" w14:textId="15CADBB3" w:rsidR="003F490B" w:rsidRPr="003F490B" w:rsidRDefault="003F490B" w:rsidP="003F490B">
            <w:r w:rsidRPr="003F490B">
              <w:t>預測跨度</w:t>
            </w:r>
            <w:r w:rsidRPr="003F490B">
              <w:t xml:space="preserve"> (</w:t>
            </w:r>
            <m:oMath>
              <m:r>
                <w:rPr>
                  <w:rFonts w:ascii="Cambria Math" w:hAnsi="Cambria Math"/>
                </w:rPr>
                <m:t>H</m:t>
              </m:r>
            </m:oMath>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DE7E" w14:textId="77777777" w:rsidR="003F490B" w:rsidRPr="003F490B" w:rsidRDefault="003F490B" w:rsidP="003F490B">
            <w:proofErr w:type="spellStart"/>
            <w:r w:rsidRPr="003F490B">
              <w:t>Config.m</w:t>
            </w:r>
            <w:proofErr w:type="spellEnd"/>
            <w:r w:rsidRPr="003F490B">
              <w:t xml:space="preserve"> / Phase 2 &amp; 3</w:t>
            </w:r>
          </w:p>
          <w:p w14:paraId="6A1274B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494E1" w14:textId="77777777" w:rsidR="003F490B" w:rsidRPr="003F490B" w:rsidRDefault="003F490B" w:rsidP="003F490B">
            <w:r w:rsidRPr="003F490B">
              <w:t xml:space="preserve">5 </w:t>
            </w:r>
            <w:r w:rsidRPr="003F490B">
              <w:t>日</w:t>
            </w:r>
          </w:p>
          <w:p w14:paraId="6DA05400" w14:textId="77777777" w:rsidR="003F490B" w:rsidRPr="003F490B" w:rsidRDefault="003F490B" w:rsidP="003F490B"/>
          <w:p w14:paraId="3AC38327"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B5272" w14:textId="77777777" w:rsidR="003F490B" w:rsidRPr="003F490B" w:rsidRDefault="003F490B" w:rsidP="003F490B">
            <w:r w:rsidRPr="003F490B">
              <w:t xml:space="preserve">20 </w:t>
            </w:r>
            <w:r w:rsidRPr="003F490B">
              <w:t>日</w:t>
            </w:r>
          </w:p>
          <w:p w14:paraId="70E6D31A" w14:textId="77777777" w:rsidR="003F490B" w:rsidRPr="003F490B" w:rsidRDefault="003F490B" w:rsidP="003F490B"/>
          <w:p w14:paraId="623D77A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4B243" w14:textId="77777777" w:rsidR="003F490B" w:rsidRPr="003F490B" w:rsidRDefault="003F490B" w:rsidP="003F490B">
            <w:r w:rsidRPr="003F490B">
              <w:t xml:space="preserve">60 </w:t>
            </w:r>
            <w:r w:rsidRPr="003F490B">
              <w:t>日</w:t>
            </w:r>
          </w:p>
          <w:p w14:paraId="79D797B1" w14:textId="77777777" w:rsidR="003F490B" w:rsidRPr="003F490B" w:rsidRDefault="003F490B" w:rsidP="003F490B"/>
          <w:p w14:paraId="5EE35C1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16CEC" w14:textId="77777777" w:rsidR="003F490B" w:rsidRPr="003F490B" w:rsidRDefault="003F490B" w:rsidP="003F490B">
            <w:r w:rsidRPr="003F490B">
              <w:t>短線動能</w:t>
            </w:r>
            <w:r w:rsidRPr="003F490B">
              <w:t xml:space="preserve"> vs. </w:t>
            </w:r>
            <w:r w:rsidRPr="003F490B">
              <w:t>月度動能</w:t>
            </w:r>
            <w:r w:rsidRPr="003F490B">
              <w:t xml:space="preserve"> vs. </w:t>
            </w:r>
            <w:r w:rsidRPr="003F490B">
              <w:t>季度趨勢</w:t>
            </w:r>
          </w:p>
          <w:p w14:paraId="75CC6FE6" w14:textId="77777777" w:rsidR="003F490B" w:rsidRPr="003F490B" w:rsidRDefault="003F490B" w:rsidP="003F490B"/>
        </w:tc>
      </w:tr>
      <w:tr w:rsidR="003F490B" w:rsidRPr="003F490B" w14:paraId="5C632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18DB9" w14:textId="77777777" w:rsidR="003F490B" w:rsidRPr="003F490B" w:rsidRDefault="003F490B" w:rsidP="003F490B">
            <w:r w:rsidRPr="003F490B">
              <w:t>時序隔離期</w:t>
            </w:r>
            <w:r w:rsidRPr="003F490B">
              <w:t xml:space="preserve"> (</w:t>
            </w:r>
            <m:oMath>
              <m:r>
                <m:rPr>
                  <m:nor/>
                </m:rPr>
                <m:t>Embargo</m:t>
              </m:r>
            </m:oMath>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6DB68" w14:textId="77777777" w:rsidR="003F490B" w:rsidRPr="003F490B" w:rsidRDefault="003F490B" w:rsidP="003F490B">
            <w:proofErr w:type="spellStart"/>
            <w:r w:rsidRPr="003F490B">
              <w:t>Config.m</w:t>
            </w:r>
            <w:proofErr w:type="spellEnd"/>
            <w:r w:rsidRPr="003F490B">
              <w:t xml:space="preserve"> / GBDT</w:t>
            </w:r>
          </w:p>
          <w:p w14:paraId="3C1BFF8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669E2" w14:textId="77777777" w:rsidR="003F490B" w:rsidRPr="003F490B" w:rsidRDefault="003F490B" w:rsidP="003F490B">
            <w:r w:rsidRPr="003F490B">
              <w:t xml:space="preserve">5 </w:t>
            </w:r>
            <w:r w:rsidRPr="003F490B">
              <w:t>天</w:t>
            </w:r>
          </w:p>
          <w:p w14:paraId="71B8D166" w14:textId="77777777" w:rsidR="003F490B" w:rsidRPr="003F490B" w:rsidRDefault="003F490B" w:rsidP="003F490B"/>
          <w:p w14:paraId="5A462F2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B3FEF" w14:textId="77777777" w:rsidR="003F490B" w:rsidRPr="003F490B" w:rsidRDefault="003F490B" w:rsidP="003F490B">
            <w:r w:rsidRPr="003F490B">
              <w:t xml:space="preserve">20 </w:t>
            </w:r>
            <w:r w:rsidRPr="003F490B">
              <w:t>天</w:t>
            </w:r>
          </w:p>
          <w:p w14:paraId="66209514" w14:textId="77777777" w:rsidR="003F490B" w:rsidRPr="003F490B" w:rsidRDefault="003F490B" w:rsidP="003F490B"/>
          <w:p w14:paraId="0B0417A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B3C87" w14:textId="77777777" w:rsidR="003F490B" w:rsidRPr="003F490B" w:rsidRDefault="003F490B" w:rsidP="003F490B">
            <w:r w:rsidRPr="003F490B">
              <w:t xml:space="preserve">60 </w:t>
            </w:r>
            <w:r w:rsidRPr="003F490B">
              <w:t>天</w:t>
            </w:r>
          </w:p>
          <w:p w14:paraId="451DD3FF" w14:textId="77777777" w:rsidR="003F490B" w:rsidRPr="003F490B" w:rsidRDefault="003F490B" w:rsidP="003F490B"/>
          <w:p w14:paraId="245AA60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FD320" w14:textId="75B6664A" w:rsidR="003F490B" w:rsidRPr="003F490B" w:rsidRDefault="003F490B" w:rsidP="003F490B">
            <w:r w:rsidRPr="003F490B">
              <w:t>滿足</w:t>
            </w:r>
            <w:r w:rsidRPr="003F490B">
              <w:t xml:space="preserve"> </w:t>
            </w:r>
            <m:oMath>
              <m:r>
                <m:rPr>
                  <m:nor/>
                </m:rPr>
                <m:t>Embargo</m:t>
              </m:r>
              <m:r>
                <w:rPr>
                  <w:rFonts w:ascii="Cambria Math" w:hAnsi="Cambria Math"/>
                </w:rPr>
                <m:t>≥H</m:t>
              </m:r>
            </m:oMath>
            <w:r w:rsidRPr="003F490B">
              <w:t>，阻斷跨折標籤洩漏</w:t>
            </w:r>
          </w:p>
          <w:p w14:paraId="42734D23" w14:textId="77777777" w:rsidR="003F490B" w:rsidRPr="003F490B" w:rsidRDefault="003F490B" w:rsidP="003F490B"/>
        </w:tc>
      </w:tr>
      <w:tr w:rsidR="003F490B" w:rsidRPr="003F490B" w14:paraId="768A0E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2A52" w14:textId="77777777" w:rsidR="003F490B" w:rsidRPr="003F490B" w:rsidRDefault="003F490B" w:rsidP="003F490B">
            <w:r w:rsidRPr="003F490B">
              <w:t>自相關滯後階數</w:t>
            </w:r>
            <w:r w:rsidRPr="003F490B">
              <w:t xml:space="preserve"> (</w:t>
            </w:r>
            <w:proofErr w:type="spellStart"/>
            <m:oMath>
              <m:r>
                <m:rPr>
                  <m:nor/>
                </m:rPr>
                <m:t>HACLag</m:t>
              </m:r>
            </m:oMath>
            <w:proofErr w:type="spellEnd"/>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E83BF" w14:textId="77777777" w:rsidR="003F490B" w:rsidRPr="003F490B" w:rsidRDefault="003F490B" w:rsidP="003F490B">
            <w:proofErr w:type="spellStart"/>
            <w:r w:rsidRPr="003F490B">
              <w:t>Config.m</w:t>
            </w:r>
            <w:proofErr w:type="spellEnd"/>
            <w:r w:rsidRPr="003F490B">
              <w:t xml:space="preserve"> / Evaluator</w:t>
            </w:r>
          </w:p>
          <w:p w14:paraId="72412F2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B7D55" w14:textId="77777777" w:rsidR="003F490B" w:rsidRPr="003F490B" w:rsidRDefault="003F490B" w:rsidP="003F490B">
            <w:r w:rsidRPr="003F490B">
              <w:t xml:space="preserve">5 </w:t>
            </w:r>
            <w:r w:rsidRPr="003F490B">
              <w:t>階</w:t>
            </w:r>
          </w:p>
          <w:p w14:paraId="38C3F155" w14:textId="77777777" w:rsidR="003F490B" w:rsidRPr="003F490B" w:rsidRDefault="003F490B" w:rsidP="003F490B"/>
          <w:p w14:paraId="500E205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BC156" w14:textId="77777777" w:rsidR="003F490B" w:rsidRPr="003F490B" w:rsidRDefault="003F490B" w:rsidP="003F490B">
            <w:r w:rsidRPr="003F490B">
              <w:t xml:space="preserve">20 </w:t>
            </w:r>
            <w:r w:rsidRPr="003F490B">
              <w:t>階</w:t>
            </w:r>
          </w:p>
          <w:p w14:paraId="7D34D342" w14:textId="77777777" w:rsidR="003F490B" w:rsidRPr="003F490B" w:rsidRDefault="003F490B" w:rsidP="003F490B"/>
          <w:p w14:paraId="6E99951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A464" w14:textId="77777777" w:rsidR="003F490B" w:rsidRPr="003F490B" w:rsidRDefault="003F490B" w:rsidP="003F490B">
            <w:r w:rsidRPr="003F490B">
              <w:t xml:space="preserve">60 </w:t>
            </w:r>
            <w:r w:rsidRPr="003F490B">
              <w:t>階</w:t>
            </w:r>
          </w:p>
          <w:p w14:paraId="21C74382" w14:textId="77777777" w:rsidR="003F490B" w:rsidRPr="003F490B" w:rsidRDefault="003F490B" w:rsidP="003F490B"/>
          <w:p w14:paraId="7475880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0380D" w14:textId="77777777" w:rsidR="003F490B" w:rsidRPr="003F490B" w:rsidRDefault="003F490B" w:rsidP="003F490B">
            <w:r w:rsidRPr="003F490B">
              <w:t xml:space="preserve">Newey-West </w:t>
            </w:r>
            <w:r w:rsidRPr="003F490B">
              <w:t>頻寬下限，消除統計膨脹</w:t>
            </w:r>
          </w:p>
          <w:p w14:paraId="29A33DE4" w14:textId="77777777" w:rsidR="003F490B" w:rsidRPr="003F490B" w:rsidRDefault="003F490B" w:rsidP="003F490B"/>
        </w:tc>
      </w:tr>
      <w:tr w:rsidR="003F490B" w:rsidRPr="003F490B" w14:paraId="549E1A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60FB" w14:textId="77777777" w:rsidR="003F490B" w:rsidRPr="003F490B" w:rsidRDefault="003F490B" w:rsidP="003F490B">
            <w:r w:rsidRPr="003F490B">
              <w:t>調倉步進</w:t>
            </w:r>
            <w:r w:rsidRPr="003F490B">
              <w:t xml:space="preserve"> (</w:t>
            </w:r>
            <m:oMath>
              <m:r>
                <m:rPr>
                  <m:nor/>
                </m:rPr>
                <m:t>Stride</m:t>
              </m:r>
            </m:oMath>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F5705" w14:textId="77777777" w:rsidR="003F490B" w:rsidRPr="003F490B" w:rsidRDefault="003F490B" w:rsidP="003F490B">
            <w:proofErr w:type="spellStart"/>
            <w:r w:rsidRPr="003F490B">
              <w:t>Config.m</w:t>
            </w:r>
            <w:proofErr w:type="spellEnd"/>
            <w:r w:rsidRPr="003F490B">
              <w:t xml:space="preserve"> / Phase 4 &amp; 6</w:t>
            </w:r>
          </w:p>
          <w:p w14:paraId="5C9A52D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94E96" w14:textId="77777777" w:rsidR="003F490B" w:rsidRPr="003F490B" w:rsidRDefault="003F490B" w:rsidP="003F490B">
            <w:r w:rsidRPr="003F490B">
              <w:t xml:space="preserve">5 </w:t>
            </w:r>
            <w:r w:rsidRPr="003F490B">
              <w:t>日</w:t>
            </w:r>
          </w:p>
          <w:p w14:paraId="0DF89EB9" w14:textId="77777777" w:rsidR="003F490B" w:rsidRPr="003F490B" w:rsidRDefault="003F490B" w:rsidP="003F490B"/>
          <w:p w14:paraId="15EDC49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BED8F" w14:textId="77777777" w:rsidR="003F490B" w:rsidRPr="003F490B" w:rsidRDefault="003F490B" w:rsidP="003F490B">
            <w:r w:rsidRPr="003F490B">
              <w:t xml:space="preserve">20 </w:t>
            </w:r>
            <w:r w:rsidRPr="003F490B">
              <w:t>日</w:t>
            </w:r>
          </w:p>
          <w:p w14:paraId="41F567D5" w14:textId="77777777" w:rsidR="003F490B" w:rsidRPr="003F490B" w:rsidRDefault="003F490B" w:rsidP="003F490B"/>
          <w:p w14:paraId="7E9D2AE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38F32" w14:textId="77777777" w:rsidR="003F490B" w:rsidRPr="003F490B" w:rsidRDefault="003F490B" w:rsidP="003F490B">
            <w:r w:rsidRPr="003F490B">
              <w:t xml:space="preserve">20 </w:t>
            </w:r>
            <w:r w:rsidRPr="003F490B">
              <w:t>日</w:t>
            </w:r>
          </w:p>
          <w:p w14:paraId="481962AE" w14:textId="77777777" w:rsidR="003F490B" w:rsidRPr="003F490B" w:rsidRDefault="003F490B" w:rsidP="003F490B"/>
          <w:p w14:paraId="10EB8E3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CC2FB" w14:textId="77777777" w:rsidR="003F490B" w:rsidRPr="003F490B" w:rsidRDefault="003F490B" w:rsidP="003F490B">
            <w:r w:rsidRPr="003F490B">
              <w:t xml:space="preserve">5D </w:t>
            </w:r>
            <w:r w:rsidRPr="003F490B">
              <w:t>採週頻換手；</w:t>
            </w:r>
            <w:r w:rsidRPr="003F490B">
              <w:t xml:space="preserve">20D </w:t>
            </w:r>
            <w:r w:rsidRPr="003F490B">
              <w:t>與</w:t>
            </w:r>
            <w:r w:rsidRPr="003F490B">
              <w:t xml:space="preserve"> 60D </w:t>
            </w:r>
            <w:r w:rsidRPr="003F490B">
              <w:t>採月度換手控制摩擦</w:t>
            </w:r>
          </w:p>
          <w:p w14:paraId="5F90E495" w14:textId="77777777" w:rsidR="003F490B" w:rsidRPr="003F490B" w:rsidRDefault="003F490B" w:rsidP="003F490B"/>
        </w:tc>
      </w:tr>
    </w:tbl>
    <w:p w14:paraId="50648EBC" w14:textId="77777777" w:rsidR="003F490B" w:rsidRPr="003F490B" w:rsidRDefault="003F490B" w:rsidP="003F490B">
      <w:r w:rsidRPr="003F490B">
        <w:t xml:space="preserve">5.2.2 </w:t>
      </w:r>
      <w:r w:rsidRPr="003F490B">
        <w:t>全管線跨階段量化實證結果</w:t>
      </w:r>
    </w:p>
    <w:p w14:paraId="3CC49F0F" w14:textId="77777777" w:rsidR="003F490B" w:rsidRPr="003F490B" w:rsidRDefault="003F490B" w:rsidP="003F490B">
      <w:r w:rsidRPr="003F490B">
        <w:t>三組配置在相同硬體環境（</w:t>
      </w:r>
      <w:r w:rsidRPr="003F490B">
        <w:t xml:space="preserve">RTX 4060 GPU </w:t>
      </w:r>
      <w:r w:rsidRPr="003F490B">
        <w:t>加速</w:t>
      </w:r>
      <w:r w:rsidRPr="003F490B">
        <w:t xml:space="preserve"> Phase 2</w:t>
      </w:r>
      <w:r w:rsidRPr="003F490B">
        <w:t>、多核</w:t>
      </w:r>
      <w:r w:rsidRPr="003F490B">
        <w:t xml:space="preserve"> CPU-MKL </w:t>
      </w:r>
      <w:r w:rsidRPr="003F490B">
        <w:t>加速</w:t>
      </w:r>
      <w:r w:rsidRPr="003F490B">
        <w:t xml:space="preserve"> Phase 3–6</w:t>
      </w:r>
      <w:r w:rsidRPr="003F490B">
        <w:t>）下運行全生命週期管線，其跨階段實測指標彙整於表</w:t>
      </w:r>
      <w:r w:rsidRPr="003F490B">
        <w:t xml:space="preserve"> 5-2</w:t>
      </w:r>
      <w:r w:rsidRPr="003F490B">
        <w:t>。</w:t>
      </w:r>
    </w:p>
    <w:p w14:paraId="5E16D757" w14:textId="77777777" w:rsidR="003F490B" w:rsidRPr="003F490B" w:rsidRDefault="003F490B" w:rsidP="003F490B"/>
    <w:p w14:paraId="2D501D17" w14:textId="77777777" w:rsidR="003F490B" w:rsidRPr="003F490B" w:rsidRDefault="003F490B" w:rsidP="003F490B">
      <w:r w:rsidRPr="003F490B">
        <w:t>表</w:t>
      </w:r>
      <w:r w:rsidRPr="003F490B">
        <w:t xml:space="preserve"> 5-2 MARI </w:t>
      </w:r>
      <w:r w:rsidRPr="003F490B">
        <w:t>生產管線</w:t>
      </w:r>
      <w:r w:rsidRPr="003F490B">
        <w:t xml:space="preserve"> 5D vs. 20D vs. 60D </w:t>
      </w:r>
      <w:r w:rsidRPr="003F490B">
        <w:t>端到端對照實測總表（週期篩選階段受控基準線）</w:t>
      </w:r>
    </w:p>
    <w:p w14:paraId="7578D830" w14:textId="77777777" w:rsidR="003F490B" w:rsidRPr="003F490B" w:rsidRDefault="003F490B" w:rsidP="003F490B"/>
    <w:p w14:paraId="380AABAA"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184"/>
        <w:gridCol w:w="1347"/>
        <w:gridCol w:w="1475"/>
        <w:gridCol w:w="1475"/>
        <w:gridCol w:w="1475"/>
        <w:gridCol w:w="2098"/>
      </w:tblGrid>
      <w:tr w:rsidR="003F490B" w:rsidRPr="003F490B" w14:paraId="33FA71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866E9" w14:textId="77777777" w:rsidR="003F490B" w:rsidRPr="003F490B" w:rsidRDefault="003F490B" w:rsidP="003F490B">
            <w:r w:rsidRPr="003F490B">
              <w:t>評估階段</w:t>
            </w:r>
            <w:r w:rsidRPr="003F490B">
              <w:t xml:space="preserve"> / </w:t>
            </w:r>
            <w:r w:rsidRPr="003F490B">
              <w:t>維度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0BD6E" w14:textId="77777777" w:rsidR="003F490B" w:rsidRPr="003F490B" w:rsidRDefault="003F490B" w:rsidP="003F490B">
            <w:r w:rsidRPr="003F490B">
              <w:t>核心量化指標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FF50E" w14:textId="77777777" w:rsidR="003F490B" w:rsidRPr="003F490B" w:rsidRDefault="003F490B" w:rsidP="003F490B">
            <w:r w:rsidRPr="003F490B">
              <w:t xml:space="preserve">5D </w:t>
            </w:r>
            <w:r w:rsidRPr="003F490B">
              <w:t>週頻對照版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920F5" w14:textId="77777777" w:rsidR="003F490B" w:rsidRPr="003F490B" w:rsidRDefault="003F490B" w:rsidP="003F490B">
            <w:r w:rsidRPr="003F490B">
              <w:t xml:space="preserve">20D </w:t>
            </w:r>
            <w:r w:rsidRPr="003F490B">
              <w:t>月頻同構版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22F0C" w14:textId="77777777" w:rsidR="003F490B" w:rsidRPr="003F490B" w:rsidRDefault="003F490B" w:rsidP="003F490B">
            <w:r w:rsidRPr="003F490B">
              <w:t xml:space="preserve">60D </w:t>
            </w:r>
            <w:r w:rsidRPr="003F490B">
              <w:t>季頻對照版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A33F" w14:textId="77777777" w:rsidR="003F490B" w:rsidRPr="003F490B" w:rsidRDefault="003F490B" w:rsidP="003F490B">
            <w:r w:rsidRPr="003F490B">
              <w:t>跨週期實證差異與機制解析</w:t>
            </w:r>
          </w:p>
        </w:tc>
      </w:tr>
      <w:tr w:rsidR="003F490B" w:rsidRPr="003F490B" w14:paraId="0C6E04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16AF4" w14:textId="77777777" w:rsidR="003F490B" w:rsidRPr="003F490B" w:rsidRDefault="003F490B" w:rsidP="003F490B">
            <w:r w:rsidRPr="003F490B">
              <w:t xml:space="preserve">Phase 2 </w:t>
            </w:r>
            <w:r w:rsidRPr="003F490B">
              <w:t>雙軌預訓練</w:t>
            </w:r>
          </w:p>
          <w:p w14:paraId="6200E62F" w14:textId="77777777" w:rsidR="003F490B" w:rsidRPr="003F490B" w:rsidRDefault="003F490B" w:rsidP="003F490B"/>
          <w:p w14:paraId="578B873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F49A2" w14:textId="77777777" w:rsidR="003F490B" w:rsidRPr="003F490B" w:rsidRDefault="003F490B" w:rsidP="003F490B">
            <w:r w:rsidRPr="003F490B">
              <w:t xml:space="preserve">• </w:t>
            </w:r>
            <w:r w:rsidRPr="003F490B">
              <w:t>驗證損失</w:t>
            </w:r>
            <w:r w:rsidRPr="003F490B">
              <w:t xml:space="preserve"> Val Loss (T/S)</w:t>
            </w:r>
          </w:p>
          <w:p w14:paraId="1148A0F9" w14:textId="77777777" w:rsidR="003F490B" w:rsidRPr="003F490B" w:rsidRDefault="003F490B" w:rsidP="003F490B">
            <w:r w:rsidRPr="003F490B">
              <w:br/>
            </w:r>
          </w:p>
          <w:p w14:paraId="2A54311F" w14:textId="77777777" w:rsidR="003F490B" w:rsidRPr="003F490B" w:rsidRDefault="003F490B" w:rsidP="003F490B">
            <w:r w:rsidRPr="003F490B">
              <w:t xml:space="preserve">• </w:t>
            </w:r>
            <w:r w:rsidRPr="003F490B">
              <w:t>訓練集有效樣本天數</w:t>
            </w:r>
          </w:p>
          <w:p w14:paraId="7AED42B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60348" w14:textId="77777777" w:rsidR="003F490B" w:rsidRPr="003F490B" w:rsidRDefault="003F490B" w:rsidP="003F490B">
            <w:r w:rsidRPr="003F490B">
              <w:t>0.5640 / 0.5545</w:t>
            </w:r>
          </w:p>
          <w:p w14:paraId="7C58CB07" w14:textId="77777777" w:rsidR="003F490B" w:rsidRPr="003F490B" w:rsidRDefault="003F490B" w:rsidP="003F490B">
            <w:r w:rsidRPr="003F490B">
              <w:br/>
            </w:r>
          </w:p>
          <w:p w14:paraId="7571BEB4" w14:textId="77777777" w:rsidR="003F490B" w:rsidRPr="003F490B" w:rsidRDefault="003F490B" w:rsidP="003F490B">
            <w:r w:rsidRPr="003F490B">
              <w:t xml:space="preserve">3,082 </w:t>
            </w:r>
            <w:r w:rsidRPr="003F490B">
              <w:t>天</w:t>
            </w:r>
          </w:p>
          <w:p w14:paraId="27AE06A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6FCF" w14:textId="77777777" w:rsidR="003F490B" w:rsidRPr="003F490B" w:rsidRDefault="003F490B" w:rsidP="003F490B">
            <w:r w:rsidRPr="003F490B">
              <w:t>0.5628 / 0.5547</w:t>
            </w:r>
          </w:p>
          <w:p w14:paraId="1B6B34D0" w14:textId="77777777" w:rsidR="003F490B" w:rsidRPr="003F490B" w:rsidRDefault="003F490B" w:rsidP="003F490B">
            <w:r w:rsidRPr="003F490B">
              <w:br/>
            </w:r>
          </w:p>
          <w:p w14:paraId="7AD5D684" w14:textId="77777777" w:rsidR="003F490B" w:rsidRPr="003F490B" w:rsidRDefault="003F490B" w:rsidP="003F490B">
            <w:r w:rsidRPr="003F490B">
              <w:t xml:space="preserve">2,995 </w:t>
            </w:r>
            <w:r w:rsidRPr="003F490B">
              <w:t>天</w:t>
            </w:r>
          </w:p>
          <w:p w14:paraId="789386A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29D72" w14:textId="77777777" w:rsidR="003F490B" w:rsidRPr="003F490B" w:rsidRDefault="003F490B" w:rsidP="003F490B">
            <w:r w:rsidRPr="003F490B">
              <w:t>0.5612 / 0.5549</w:t>
            </w:r>
          </w:p>
          <w:p w14:paraId="4F7F0F55" w14:textId="77777777" w:rsidR="003F490B" w:rsidRPr="003F490B" w:rsidRDefault="003F490B" w:rsidP="003F490B">
            <w:r w:rsidRPr="003F490B">
              <w:br/>
            </w:r>
          </w:p>
          <w:p w14:paraId="587BFF74" w14:textId="77777777" w:rsidR="003F490B" w:rsidRPr="003F490B" w:rsidRDefault="003F490B" w:rsidP="003F490B">
            <w:r w:rsidRPr="003F490B">
              <w:t xml:space="preserve">2,856 </w:t>
            </w:r>
            <w:r w:rsidRPr="003F490B">
              <w:t>天</w:t>
            </w:r>
          </w:p>
          <w:p w14:paraId="2803DB3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E5B53" w14:textId="77777777" w:rsidR="003F490B" w:rsidRPr="003F490B" w:rsidRDefault="003F490B" w:rsidP="003F490B">
            <w:r w:rsidRPr="003F490B">
              <w:t>隔離期越短，釋放有效樣本越多；三者損失均正常收斂無坍縮。</w:t>
            </w:r>
          </w:p>
          <w:p w14:paraId="5702406A" w14:textId="77777777" w:rsidR="003F490B" w:rsidRPr="003F490B" w:rsidRDefault="003F490B" w:rsidP="003F490B"/>
        </w:tc>
      </w:tr>
      <w:tr w:rsidR="003F490B" w:rsidRPr="003F490B" w14:paraId="3EC8B8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A462A" w14:textId="77777777" w:rsidR="003F490B" w:rsidRPr="003F490B" w:rsidRDefault="003F490B" w:rsidP="003F490B">
            <w:r w:rsidRPr="003F490B">
              <w:t xml:space="preserve">Phase 3 </w:t>
            </w:r>
            <w:r w:rsidRPr="003F490B">
              <w:t>排序與風控</w:t>
            </w:r>
          </w:p>
          <w:p w14:paraId="6652A60D" w14:textId="77777777" w:rsidR="003F490B" w:rsidRPr="003F490B" w:rsidRDefault="003F490B" w:rsidP="003F490B"/>
          <w:p w14:paraId="0BB9370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126D7" w14:textId="77777777" w:rsidR="003F490B" w:rsidRPr="003F490B" w:rsidRDefault="003F490B" w:rsidP="003F490B">
            <w:r w:rsidRPr="003F490B">
              <w:t xml:space="preserve">• </w:t>
            </w:r>
            <w:r w:rsidRPr="003F490B">
              <w:t>時序專家</w:t>
            </w:r>
            <w:r w:rsidRPr="003F490B">
              <w:t xml:space="preserve"> OOF IC</w:t>
            </w:r>
          </w:p>
          <w:p w14:paraId="04BBE664" w14:textId="77777777" w:rsidR="003F490B" w:rsidRPr="003F490B" w:rsidRDefault="003F490B" w:rsidP="003F490B">
            <w:r w:rsidRPr="003F490B">
              <w:br/>
            </w:r>
          </w:p>
          <w:p w14:paraId="37824D77" w14:textId="77777777" w:rsidR="003F490B" w:rsidRPr="003F490B" w:rsidRDefault="003F490B" w:rsidP="003F490B">
            <w:r w:rsidRPr="003F490B">
              <w:t xml:space="preserve">• Platt Brier </w:t>
            </w:r>
            <w:r w:rsidRPr="003F490B">
              <w:t>改善率</w:t>
            </w:r>
          </w:p>
          <w:p w14:paraId="1CE29E7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9CC4" w14:textId="77998BA5" w:rsidR="003F490B" w:rsidRPr="003F490B" w:rsidRDefault="003F490B" w:rsidP="003F490B">
            <w:r w:rsidRPr="003F490B">
              <w:t>+0.0159 (</w:t>
            </w:r>
            <m:oMath>
              <m:r>
                <w:rPr>
                  <w:rFonts w:ascii="Cambria Math" w:hAnsi="Cambria Math"/>
                </w:rPr>
                <m:t>p=0.0000</m:t>
              </m:r>
            </m:oMath>
            <w:r w:rsidRPr="003F490B">
              <w:t>)</w:t>
            </w:r>
          </w:p>
          <w:p w14:paraId="7618DB00" w14:textId="77777777" w:rsidR="003F490B" w:rsidRPr="003F490B" w:rsidRDefault="003F490B" w:rsidP="003F490B">
            <w:r w:rsidRPr="003F490B">
              <w:br/>
            </w:r>
          </w:p>
          <w:p w14:paraId="32967A00" w14:textId="77777777" w:rsidR="003F490B" w:rsidRPr="003F490B" w:rsidRDefault="003F490B" w:rsidP="003F490B">
            <w:r w:rsidRPr="003F490B">
              <w:t>+86.13% (0.0425)</w:t>
            </w:r>
          </w:p>
          <w:p w14:paraId="51D3142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951A5" w14:textId="6237DD76" w:rsidR="003F490B" w:rsidRPr="003F490B" w:rsidRDefault="003F490B" w:rsidP="003F490B">
            <w:r w:rsidRPr="003F490B">
              <w:t>+0.0295 (</w:t>
            </w:r>
            <m:oMath>
              <m:r>
                <w:rPr>
                  <w:rFonts w:ascii="Cambria Math" w:hAnsi="Cambria Math"/>
                </w:rPr>
                <m:t>p=0.0000</m:t>
              </m:r>
            </m:oMath>
            <w:r w:rsidRPr="003F490B">
              <w:t>)</w:t>
            </w:r>
          </w:p>
          <w:p w14:paraId="457DFE3C" w14:textId="77777777" w:rsidR="003F490B" w:rsidRPr="003F490B" w:rsidRDefault="003F490B" w:rsidP="003F490B">
            <w:r w:rsidRPr="003F490B">
              <w:br/>
            </w:r>
          </w:p>
          <w:p w14:paraId="0D8F0EBB" w14:textId="77777777" w:rsidR="003F490B" w:rsidRPr="003F490B" w:rsidRDefault="003F490B" w:rsidP="003F490B">
            <w:r w:rsidRPr="003F490B">
              <w:t xml:space="preserve">+86.19% (0.0425) </w:t>
            </w:r>
          </w:p>
          <w:p w14:paraId="4434C19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4D89D" w14:textId="2E69D3AD" w:rsidR="003F490B" w:rsidRPr="003F490B" w:rsidRDefault="003F490B" w:rsidP="003F490B">
            <w:r w:rsidRPr="003F490B">
              <w:t>+0.0662 (</w:t>
            </w:r>
            <m:oMath>
              <m:r>
                <w:rPr>
                  <w:rFonts w:ascii="Cambria Math" w:hAnsi="Cambria Math"/>
                </w:rPr>
                <m:t>p=0.0000</m:t>
              </m:r>
            </m:oMath>
            <w:r w:rsidRPr="003F490B">
              <w:t>)</w:t>
            </w:r>
          </w:p>
          <w:p w14:paraId="6A26CF6E" w14:textId="77777777" w:rsidR="003F490B" w:rsidRPr="003F490B" w:rsidRDefault="003F490B" w:rsidP="003F490B">
            <w:r w:rsidRPr="003F490B">
              <w:br/>
            </w:r>
          </w:p>
          <w:p w14:paraId="6DF0AB57" w14:textId="77777777" w:rsidR="003F490B" w:rsidRPr="003F490B" w:rsidRDefault="003F490B" w:rsidP="003F490B">
            <w:r w:rsidRPr="003F490B">
              <w:t>+86.27% (0.0425)</w:t>
            </w:r>
          </w:p>
          <w:p w14:paraId="44EA168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EFE80" w14:textId="77777777" w:rsidR="003F490B" w:rsidRPr="003F490B" w:rsidRDefault="003F490B" w:rsidP="003F490B">
            <w:r w:rsidRPr="003F490B">
              <w:t xml:space="preserve">60D </w:t>
            </w:r>
            <w:r w:rsidRPr="003F490B">
              <w:t>趨勢積累效應最強，</w:t>
            </w:r>
            <w:r w:rsidRPr="003F490B">
              <w:t xml:space="preserve">IC </w:t>
            </w:r>
            <w:r w:rsidRPr="003F490B">
              <w:t>絕對值最高；</w:t>
            </w:r>
            <w:r w:rsidRPr="003F490B">
              <w:t xml:space="preserve">5D </w:t>
            </w:r>
            <w:r w:rsidRPr="003F490B">
              <w:t>雖純淨但邊際較薄。</w:t>
            </w:r>
          </w:p>
          <w:p w14:paraId="34265CF3" w14:textId="77777777" w:rsidR="003F490B" w:rsidRPr="003F490B" w:rsidRDefault="003F490B" w:rsidP="003F490B"/>
        </w:tc>
      </w:tr>
      <w:tr w:rsidR="003F490B" w:rsidRPr="003F490B" w14:paraId="23F93B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9F2DD" w14:textId="77777777" w:rsidR="003F490B" w:rsidRPr="003F490B" w:rsidRDefault="003F490B" w:rsidP="003F490B">
            <w:r w:rsidRPr="003F490B">
              <w:t xml:space="preserve">Phase 4 </w:t>
            </w:r>
            <w:r w:rsidRPr="003F490B">
              <w:t>貝氏尋優</w:t>
            </w:r>
          </w:p>
          <w:p w14:paraId="70F6D2D6" w14:textId="77777777" w:rsidR="003F490B" w:rsidRPr="003F490B" w:rsidRDefault="003F490B" w:rsidP="003F490B"/>
          <w:p w14:paraId="480351A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15674" w14:textId="77777777" w:rsidR="003F490B" w:rsidRPr="003F490B" w:rsidRDefault="003F490B" w:rsidP="003F490B">
            <w:r w:rsidRPr="003F490B">
              <w:t xml:space="preserve">• </w:t>
            </w:r>
            <w:r w:rsidRPr="003F490B">
              <w:t>最佳持股數</w:t>
            </w:r>
            <w:r w:rsidRPr="003F490B">
              <w:t xml:space="preserve"> (</w:t>
            </w:r>
            <w:proofErr w:type="spellStart"/>
            <m:oMath>
              <m:r>
                <m:rPr>
                  <m:nor/>
                </m:rPr>
                <m:t>Top_K</m:t>
              </m:r>
            </m:oMath>
            <w:proofErr w:type="spellEnd"/>
            <w:r w:rsidRPr="003F490B">
              <w:t>)</w:t>
            </w:r>
          </w:p>
          <w:p w14:paraId="2B3E7C9B" w14:textId="77777777" w:rsidR="003F490B" w:rsidRPr="003F490B" w:rsidRDefault="003F490B" w:rsidP="003F490B">
            <w:r w:rsidRPr="003F490B">
              <w:br/>
            </w:r>
          </w:p>
          <w:p w14:paraId="173EFF55" w14:textId="77777777" w:rsidR="003F490B" w:rsidRPr="003F490B" w:rsidRDefault="003F490B" w:rsidP="003F490B">
            <w:r w:rsidRPr="003F490B">
              <w:t>• Deflated Sharpe (DSR)</w:t>
            </w:r>
          </w:p>
          <w:p w14:paraId="66D61C1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1AC9A" w14:textId="77777777" w:rsidR="003F490B" w:rsidRPr="003F490B" w:rsidRDefault="003F490B" w:rsidP="003F490B">
            <w:r w:rsidRPr="003F490B">
              <w:t xml:space="preserve">19 </w:t>
            </w:r>
            <w:r w:rsidRPr="003F490B">
              <w:t>檔</w:t>
            </w:r>
          </w:p>
          <w:p w14:paraId="3E475388" w14:textId="77777777" w:rsidR="003F490B" w:rsidRPr="003F490B" w:rsidRDefault="003F490B" w:rsidP="003F490B">
            <w:r w:rsidRPr="003F490B">
              <w:br/>
            </w:r>
          </w:p>
          <w:p w14:paraId="515C5C1A" w14:textId="77777777" w:rsidR="003F490B" w:rsidRPr="003F490B" w:rsidRDefault="003F490B" w:rsidP="003F490B">
            <w:r w:rsidRPr="003F490B">
              <w:t>0.9898</w:t>
            </w:r>
            <w:r w:rsidRPr="003F490B">
              <w:t>（通過）</w:t>
            </w:r>
          </w:p>
          <w:p w14:paraId="5F46272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9484E" w14:textId="77777777" w:rsidR="003F490B" w:rsidRPr="003F490B" w:rsidRDefault="003F490B" w:rsidP="003F490B">
            <w:r w:rsidRPr="003F490B">
              <w:t xml:space="preserve">21 </w:t>
            </w:r>
            <w:r w:rsidRPr="003F490B">
              <w:t>檔</w:t>
            </w:r>
          </w:p>
          <w:p w14:paraId="7937AE33" w14:textId="77777777" w:rsidR="003F490B" w:rsidRPr="003F490B" w:rsidRDefault="003F490B" w:rsidP="003F490B">
            <w:r w:rsidRPr="003F490B">
              <w:br/>
            </w:r>
          </w:p>
          <w:p w14:paraId="6822E0DF" w14:textId="77777777" w:rsidR="003F490B" w:rsidRPr="003F490B" w:rsidRDefault="003F490B" w:rsidP="003F490B">
            <w:r w:rsidRPr="003F490B">
              <w:t>1.0000</w:t>
            </w:r>
            <w:r w:rsidRPr="003F490B">
              <w:t>（通過）</w:t>
            </w:r>
          </w:p>
          <w:p w14:paraId="1D19BF1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42399" w14:textId="77777777" w:rsidR="003F490B" w:rsidRPr="003F490B" w:rsidRDefault="003F490B" w:rsidP="003F490B">
            <w:r w:rsidRPr="003F490B">
              <w:t xml:space="preserve">38 </w:t>
            </w:r>
            <w:r w:rsidRPr="003F490B">
              <w:t>檔</w:t>
            </w:r>
          </w:p>
          <w:p w14:paraId="2296B3C6" w14:textId="77777777" w:rsidR="003F490B" w:rsidRPr="003F490B" w:rsidRDefault="003F490B" w:rsidP="003F490B">
            <w:r w:rsidRPr="003F490B">
              <w:br/>
            </w:r>
          </w:p>
          <w:p w14:paraId="0A7B6AE8" w14:textId="77777777" w:rsidR="003F490B" w:rsidRPr="003F490B" w:rsidRDefault="003F490B" w:rsidP="003F490B">
            <w:r w:rsidRPr="003F490B">
              <w:t>1.0000</w:t>
            </w:r>
            <w:r w:rsidRPr="003F490B">
              <w:t>（通過）</w:t>
            </w:r>
          </w:p>
          <w:p w14:paraId="3BC0EDB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B8DF8" w14:textId="77777777" w:rsidR="003F490B" w:rsidRPr="003F490B" w:rsidRDefault="003F490B" w:rsidP="003F490B">
            <w:r w:rsidRPr="003F490B">
              <w:t>三者皆突破熔斷閥門；</w:t>
            </w:r>
            <w:r w:rsidRPr="003F490B">
              <w:t xml:space="preserve">20D </w:t>
            </w:r>
            <w:r w:rsidRPr="003F490B">
              <w:t>與</w:t>
            </w:r>
            <w:r w:rsidRPr="003F490B">
              <w:t xml:space="preserve"> 60D </w:t>
            </w:r>
            <w:r w:rsidRPr="003F490B">
              <w:t>呈現更優的分散度與泛化性。</w:t>
            </w:r>
          </w:p>
          <w:p w14:paraId="003247CD" w14:textId="77777777" w:rsidR="003F490B" w:rsidRPr="003F490B" w:rsidRDefault="003F490B" w:rsidP="003F490B"/>
        </w:tc>
      </w:tr>
      <w:tr w:rsidR="003F490B" w:rsidRPr="003F490B" w14:paraId="7333D7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5D1AD" w14:textId="77777777" w:rsidR="003F490B" w:rsidRPr="003F490B" w:rsidRDefault="003F490B" w:rsidP="003F490B">
            <w:r w:rsidRPr="003F490B">
              <w:t xml:space="preserve">Phase 6 </w:t>
            </w:r>
            <w:r w:rsidRPr="003F490B">
              <w:t>樣本外盲測</w:t>
            </w:r>
          </w:p>
          <w:p w14:paraId="61F9A00E" w14:textId="77777777" w:rsidR="003F490B" w:rsidRPr="003F490B" w:rsidRDefault="003F490B" w:rsidP="003F490B">
            <w:r w:rsidRPr="003F490B">
              <w:br/>
            </w:r>
          </w:p>
          <w:p w14:paraId="407E1A7E" w14:textId="77777777" w:rsidR="003F490B" w:rsidRPr="003F490B" w:rsidRDefault="003F490B" w:rsidP="003F490B">
            <w:r w:rsidRPr="003F490B">
              <w:rPr>
                <w:i/>
                <w:iCs/>
              </w:rPr>
              <w:t>(OOS: 2022–2026)</w:t>
            </w:r>
          </w:p>
          <w:p w14:paraId="40CB32B5" w14:textId="77777777" w:rsidR="003F490B" w:rsidRPr="003F490B" w:rsidRDefault="003F490B" w:rsidP="003F490B"/>
          <w:p w14:paraId="4E6528E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66B6" w14:textId="77777777" w:rsidR="003F490B" w:rsidRPr="003F490B" w:rsidRDefault="003F490B" w:rsidP="003F490B">
            <w:r w:rsidRPr="003F490B">
              <w:t xml:space="preserve">• </w:t>
            </w:r>
            <w:r w:rsidRPr="003F490B">
              <w:t>盲測累積總報酬</w:t>
            </w:r>
          </w:p>
          <w:p w14:paraId="2A741575" w14:textId="77777777" w:rsidR="003F490B" w:rsidRPr="003F490B" w:rsidRDefault="003F490B" w:rsidP="003F490B">
            <w:r w:rsidRPr="003F490B">
              <w:br/>
            </w:r>
          </w:p>
          <w:p w14:paraId="4267EBF7" w14:textId="77777777" w:rsidR="003F490B" w:rsidRPr="003F490B" w:rsidRDefault="003F490B" w:rsidP="003F490B">
            <w:r w:rsidRPr="003F490B">
              <w:t xml:space="preserve">• </w:t>
            </w:r>
            <w:r w:rsidRPr="003F490B">
              <w:t>盲測年化報酬</w:t>
            </w:r>
            <w:r w:rsidRPr="003F490B">
              <w:t xml:space="preserve"> (CAGR)</w:t>
            </w:r>
          </w:p>
          <w:p w14:paraId="27D440FE" w14:textId="77777777" w:rsidR="003F490B" w:rsidRPr="003F490B" w:rsidRDefault="003F490B" w:rsidP="003F490B">
            <w:r w:rsidRPr="003F490B">
              <w:br/>
            </w:r>
          </w:p>
          <w:p w14:paraId="14CE1715" w14:textId="77777777" w:rsidR="003F490B" w:rsidRPr="003F490B" w:rsidRDefault="003F490B" w:rsidP="003F490B">
            <w:r w:rsidRPr="003F490B">
              <w:t xml:space="preserve">• </w:t>
            </w:r>
            <w:r w:rsidRPr="003F490B">
              <w:t>盲測最大回撤</w:t>
            </w:r>
            <w:r w:rsidRPr="003F490B">
              <w:t xml:space="preserve"> (MDD)</w:t>
            </w:r>
          </w:p>
          <w:p w14:paraId="41584D0E" w14:textId="77777777" w:rsidR="003F490B" w:rsidRPr="003F490B" w:rsidRDefault="003F490B" w:rsidP="003F490B">
            <w:r w:rsidRPr="003F490B">
              <w:br/>
            </w:r>
          </w:p>
          <w:p w14:paraId="7390F669" w14:textId="77777777" w:rsidR="003F490B" w:rsidRPr="003F490B" w:rsidRDefault="003F490B" w:rsidP="003F490B">
            <w:r w:rsidRPr="003F490B">
              <w:t xml:space="preserve">• </w:t>
            </w:r>
            <w:r w:rsidRPr="003F490B">
              <w:t>盲測年化夏普</w:t>
            </w:r>
            <w:r w:rsidRPr="003F490B">
              <w:t xml:space="preserve"> (Sharpe)</w:t>
            </w:r>
          </w:p>
          <w:p w14:paraId="1B4A22A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ABCD" w14:textId="77777777" w:rsidR="003F490B" w:rsidRPr="003F490B" w:rsidRDefault="003F490B" w:rsidP="003F490B">
            <w:r w:rsidRPr="003F490B">
              <w:t>+9.40%</w:t>
            </w:r>
          </w:p>
          <w:p w14:paraId="2E6B9B5C" w14:textId="77777777" w:rsidR="003F490B" w:rsidRPr="003F490B" w:rsidRDefault="003F490B" w:rsidP="003F490B">
            <w:r w:rsidRPr="003F490B">
              <w:br/>
            </w:r>
          </w:p>
          <w:p w14:paraId="7133E1A0" w14:textId="77777777" w:rsidR="003F490B" w:rsidRPr="003F490B" w:rsidRDefault="003F490B" w:rsidP="003F490B">
            <w:r w:rsidRPr="003F490B">
              <w:t>+1.95%</w:t>
            </w:r>
          </w:p>
          <w:p w14:paraId="6E63A2B8" w14:textId="77777777" w:rsidR="003F490B" w:rsidRPr="003F490B" w:rsidRDefault="003F490B" w:rsidP="003F490B">
            <w:r w:rsidRPr="003F490B">
              <w:br/>
            </w:r>
          </w:p>
          <w:p w14:paraId="7F6666C0" w14:textId="77777777" w:rsidR="003F490B" w:rsidRPr="003F490B" w:rsidRDefault="003F490B" w:rsidP="003F490B">
            <w:r w:rsidRPr="003F490B">
              <w:t>-15.82%</w:t>
            </w:r>
          </w:p>
          <w:p w14:paraId="1680C1F9" w14:textId="77777777" w:rsidR="003F490B" w:rsidRPr="003F490B" w:rsidRDefault="003F490B" w:rsidP="003F490B">
            <w:r w:rsidRPr="003F490B">
              <w:br/>
            </w:r>
          </w:p>
          <w:p w14:paraId="649E286C" w14:textId="77777777" w:rsidR="003F490B" w:rsidRPr="003F490B" w:rsidRDefault="003F490B" w:rsidP="003F490B">
            <w:r w:rsidRPr="003F490B">
              <w:t>0.21</w:t>
            </w:r>
          </w:p>
          <w:p w14:paraId="2281B59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F3897" w14:textId="77777777" w:rsidR="003F490B" w:rsidRPr="003F490B" w:rsidRDefault="003F490B" w:rsidP="003F490B">
            <w:r w:rsidRPr="003F490B">
              <w:t>+36.60%</w:t>
            </w:r>
          </w:p>
          <w:p w14:paraId="79CAEC8B" w14:textId="77777777" w:rsidR="003F490B" w:rsidRPr="003F490B" w:rsidRDefault="003F490B" w:rsidP="003F490B">
            <w:r w:rsidRPr="003F490B">
              <w:br/>
            </w:r>
          </w:p>
          <w:p w14:paraId="78E17BB7" w14:textId="77777777" w:rsidR="003F490B" w:rsidRPr="003F490B" w:rsidRDefault="003F490B" w:rsidP="003F490B">
            <w:r w:rsidRPr="003F490B">
              <w:t>+6.94%</w:t>
            </w:r>
          </w:p>
          <w:p w14:paraId="7D5418FB" w14:textId="77777777" w:rsidR="003F490B" w:rsidRPr="003F490B" w:rsidRDefault="003F490B" w:rsidP="003F490B">
            <w:r w:rsidRPr="003F490B">
              <w:br/>
            </w:r>
          </w:p>
          <w:p w14:paraId="1E4F5EFB" w14:textId="77777777" w:rsidR="003F490B" w:rsidRPr="003F490B" w:rsidRDefault="003F490B" w:rsidP="003F490B">
            <w:r w:rsidRPr="003F490B">
              <w:t>-16.48%</w:t>
            </w:r>
          </w:p>
          <w:p w14:paraId="65FB7828" w14:textId="77777777" w:rsidR="003F490B" w:rsidRPr="003F490B" w:rsidRDefault="003F490B" w:rsidP="003F490B">
            <w:r w:rsidRPr="003F490B">
              <w:br/>
            </w:r>
          </w:p>
          <w:p w14:paraId="7B3D807A" w14:textId="77777777" w:rsidR="003F490B" w:rsidRPr="003F490B" w:rsidRDefault="003F490B" w:rsidP="003F490B">
            <w:r w:rsidRPr="003F490B">
              <w:t>0.63</w:t>
            </w:r>
          </w:p>
          <w:p w14:paraId="0176C262" w14:textId="77777777" w:rsidR="003F490B" w:rsidRPr="003F490B" w:rsidRDefault="003F490B" w:rsidP="003F490B"/>
          <w:p w14:paraId="440BD90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1E0ED" w14:textId="77777777" w:rsidR="003F490B" w:rsidRPr="003F490B" w:rsidRDefault="003F490B" w:rsidP="003F490B">
            <w:r w:rsidRPr="003F490B">
              <w:t>+18.10%</w:t>
            </w:r>
          </w:p>
          <w:p w14:paraId="186E9AF3" w14:textId="77777777" w:rsidR="003F490B" w:rsidRPr="003F490B" w:rsidRDefault="003F490B" w:rsidP="003F490B">
            <w:r w:rsidRPr="003F490B">
              <w:br/>
            </w:r>
          </w:p>
          <w:p w14:paraId="663B0E41" w14:textId="77777777" w:rsidR="003F490B" w:rsidRPr="003F490B" w:rsidRDefault="003F490B" w:rsidP="003F490B">
            <w:r w:rsidRPr="003F490B">
              <w:t>+3.64%</w:t>
            </w:r>
          </w:p>
          <w:p w14:paraId="029EB360" w14:textId="77777777" w:rsidR="003F490B" w:rsidRPr="003F490B" w:rsidRDefault="003F490B" w:rsidP="003F490B">
            <w:r w:rsidRPr="003F490B">
              <w:br/>
            </w:r>
          </w:p>
          <w:p w14:paraId="1D542299" w14:textId="77777777" w:rsidR="003F490B" w:rsidRPr="003F490B" w:rsidRDefault="003F490B" w:rsidP="003F490B">
            <w:r w:rsidRPr="003F490B">
              <w:t>-20.43%</w:t>
            </w:r>
          </w:p>
          <w:p w14:paraId="3FC00E51" w14:textId="77777777" w:rsidR="003F490B" w:rsidRPr="003F490B" w:rsidRDefault="003F490B" w:rsidP="003F490B">
            <w:r w:rsidRPr="003F490B">
              <w:br/>
            </w:r>
          </w:p>
          <w:p w14:paraId="45F215E3" w14:textId="77777777" w:rsidR="003F490B" w:rsidRPr="003F490B" w:rsidRDefault="003F490B" w:rsidP="003F490B">
            <w:r w:rsidRPr="003F490B">
              <w:t>0.37</w:t>
            </w:r>
          </w:p>
          <w:p w14:paraId="733E84D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B5B70" w14:textId="77777777" w:rsidR="003F490B" w:rsidRPr="003F490B" w:rsidRDefault="003F490B" w:rsidP="003F490B">
            <w:r w:rsidRPr="003F490B">
              <w:t xml:space="preserve">20D </w:t>
            </w:r>
            <w:r w:rsidRPr="003F490B">
              <w:t>盲測總報酬為</w:t>
            </w:r>
            <w:r w:rsidRPr="003F490B">
              <w:t xml:space="preserve"> 60D </w:t>
            </w:r>
            <w:r w:rsidRPr="003F490B">
              <w:t>的</w:t>
            </w:r>
            <w:r w:rsidRPr="003F490B">
              <w:t xml:space="preserve"> 2 </w:t>
            </w:r>
            <w:r w:rsidRPr="003F490B">
              <w:t>倍、</w:t>
            </w:r>
            <w:r w:rsidRPr="003F490B">
              <w:t xml:space="preserve">5D </w:t>
            </w:r>
            <w:r w:rsidRPr="003F490B">
              <w:t>的近</w:t>
            </w:r>
            <w:r w:rsidRPr="003F490B">
              <w:t xml:space="preserve"> 4 </w:t>
            </w:r>
            <w:r w:rsidRPr="003F490B">
              <w:t>倍，顯著適應升息震盪市。（同期</w:t>
            </w:r>
            <w:r w:rsidRPr="003F490B">
              <w:t xml:space="preserve"> SPY </w:t>
            </w:r>
            <w:r w:rsidRPr="003F490B">
              <w:t>報酬</w:t>
            </w:r>
            <w:r w:rsidRPr="003F490B">
              <w:t xml:space="preserve"> +70.29%</w:t>
            </w:r>
            <w:r w:rsidRPr="003F490B">
              <w:t>、夏普</w:t>
            </w:r>
            <w:r w:rsidRPr="003F490B">
              <w:t xml:space="preserve"> 0.74</w:t>
            </w:r>
            <w:r w:rsidRPr="003F490B">
              <w:t>）</w:t>
            </w:r>
          </w:p>
          <w:p w14:paraId="576FB306" w14:textId="77777777" w:rsidR="003F490B" w:rsidRPr="003F490B" w:rsidRDefault="003F490B" w:rsidP="003F490B"/>
        </w:tc>
      </w:tr>
      <w:tr w:rsidR="003F490B" w:rsidRPr="003F490B" w14:paraId="7BC7F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0E0AF" w14:textId="77777777" w:rsidR="003F490B" w:rsidRPr="003F490B" w:rsidRDefault="003F490B" w:rsidP="003F490B">
            <w:r w:rsidRPr="003F490B">
              <w:t xml:space="preserve">Phase 6 </w:t>
            </w:r>
            <w:r w:rsidRPr="003F490B">
              <w:t>全歷史累計</w:t>
            </w:r>
          </w:p>
          <w:p w14:paraId="36486F5E" w14:textId="77777777" w:rsidR="003F490B" w:rsidRPr="003F490B" w:rsidRDefault="003F490B" w:rsidP="003F490B">
            <w:r w:rsidRPr="003F490B">
              <w:br/>
            </w:r>
          </w:p>
          <w:p w14:paraId="13E5422B" w14:textId="77777777" w:rsidR="003F490B" w:rsidRPr="003F490B" w:rsidRDefault="003F490B" w:rsidP="003F490B">
            <w:r w:rsidRPr="003F490B">
              <w:rPr>
                <w:i/>
                <w:iCs/>
              </w:rPr>
              <w:t>(2006–2026)</w:t>
            </w:r>
          </w:p>
          <w:p w14:paraId="5D281701" w14:textId="77777777" w:rsidR="003F490B" w:rsidRPr="003F490B" w:rsidRDefault="003F490B" w:rsidP="003F490B"/>
          <w:p w14:paraId="660761B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CC050" w14:textId="77777777" w:rsidR="003F490B" w:rsidRPr="003F490B" w:rsidRDefault="003F490B" w:rsidP="003F490B">
            <w:r w:rsidRPr="003F490B">
              <w:t xml:space="preserve">• </w:t>
            </w:r>
            <w:r w:rsidRPr="003F490B">
              <w:t>全歷史總累積報酬</w:t>
            </w:r>
          </w:p>
          <w:p w14:paraId="69AA8930" w14:textId="77777777" w:rsidR="003F490B" w:rsidRPr="003F490B" w:rsidRDefault="003F490B" w:rsidP="003F490B">
            <w:r w:rsidRPr="003F490B">
              <w:br/>
            </w:r>
          </w:p>
          <w:p w14:paraId="4E5DE542" w14:textId="77777777" w:rsidR="003F490B" w:rsidRPr="003F490B" w:rsidRDefault="003F490B" w:rsidP="003F490B">
            <w:r w:rsidRPr="003F490B">
              <w:t xml:space="preserve">• </w:t>
            </w:r>
            <w:r w:rsidRPr="003F490B">
              <w:t>全歷史年化報酬</w:t>
            </w:r>
            <w:r w:rsidRPr="003F490B">
              <w:t xml:space="preserve"> (CAGR)</w:t>
            </w:r>
          </w:p>
          <w:p w14:paraId="0330E142" w14:textId="77777777" w:rsidR="003F490B" w:rsidRPr="003F490B" w:rsidRDefault="003F490B" w:rsidP="003F490B">
            <w:r w:rsidRPr="003F490B">
              <w:br/>
            </w:r>
          </w:p>
          <w:p w14:paraId="053E5102" w14:textId="77777777" w:rsidR="003F490B" w:rsidRPr="003F490B" w:rsidRDefault="003F490B" w:rsidP="003F490B">
            <w:r w:rsidRPr="003F490B">
              <w:t xml:space="preserve">• </w:t>
            </w:r>
            <w:r w:rsidRPr="003F490B">
              <w:t>全歷史年化波動度</w:t>
            </w:r>
          </w:p>
          <w:p w14:paraId="42B67DC4" w14:textId="77777777" w:rsidR="003F490B" w:rsidRPr="003F490B" w:rsidRDefault="003F490B" w:rsidP="003F490B">
            <w:r w:rsidRPr="003F490B">
              <w:br/>
            </w:r>
          </w:p>
          <w:p w14:paraId="6E038FF9" w14:textId="77777777" w:rsidR="003F490B" w:rsidRPr="003F490B" w:rsidRDefault="003F490B" w:rsidP="003F490B">
            <w:r w:rsidRPr="003F490B">
              <w:t xml:space="preserve">• </w:t>
            </w:r>
            <w:r w:rsidRPr="003F490B">
              <w:t>全歷史最大回撤</w:t>
            </w:r>
            <w:r w:rsidRPr="003F490B">
              <w:t xml:space="preserve"> (MDD)</w:t>
            </w:r>
          </w:p>
          <w:p w14:paraId="19B734D4" w14:textId="77777777" w:rsidR="003F490B" w:rsidRPr="003F490B" w:rsidRDefault="003F490B" w:rsidP="003F490B">
            <w:r w:rsidRPr="003F490B">
              <w:br/>
            </w:r>
          </w:p>
          <w:p w14:paraId="247255C0" w14:textId="77777777" w:rsidR="003F490B" w:rsidRPr="003F490B" w:rsidRDefault="003F490B" w:rsidP="003F490B">
            <w:r w:rsidRPr="003F490B">
              <w:t xml:space="preserve">• </w:t>
            </w:r>
            <w:r w:rsidRPr="003F490B">
              <w:t>全歷史夏普比率</w:t>
            </w:r>
            <w:r w:rsidRPr="003F490B">
              <w:t xml:space="preserve"> (Sharpe)</w:t>
            </w:r>
          </w:p>
          <w:p w14:paraId="51506B1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8F7A6" w14:textId="77777777" w:rsidR="003F490B" w:rsidRPr="003F490B" w:rsidRDefault="003F490B" w:rsidP="003F490B">
            <w:r w:rsidRPr="003F490B">
              <w:t>+690.46%</w:t>
            </w:r>
          </w:p>
          <w:p w14:paraId="5FB147CF" w14:textId="77777777" w:rsidR="003F490B" w:rsidRPr="003F490B" w:rsidRDefault="003F490B" w:rsidP="003F490B">
            <w:r w:rsidRPr="003F490B">
              <w:br/>
            </w:r>
          </w:p>
          <w:p w14:paraId="2F1CCC5B" w14:textId="77777777" w:rsidR="003F490B" w:rsidRPr="003F490B" w:rsidRDefault="003F490B" w:rsidP="003F490B">
            <w:r w:rsidRPr="003F490B">
              <w:t>+10.54%</w:t>
            </w:r>
          </w:p>
          <w:p w14:paraId="7ED89812" w14:textId="77777777" w:rsidR="003F490B" w:rsidRPr="003F490B" w:rsidRDefault="003F490B" w:rsidP="003F490B">
            <w:r w:rsidRPr="003F490B">
              <w:br/>
            </w:r>
          </w:p>
          <w:p w14:paraId="564EE2A6" w14:textId="77777777" w:rsidR="003F490B" w:rsidRPr="003F490B" w:rsidRDefault="003F490B" w:rsidP="003F490B">
            <w:r w:rsidRPr="003F490B">
              <w:t>12.23%</w:t>
            </w:r>
          </w:p>
          <w:p w14:paraId="2B59DABD" w14:textId="77777777" w:rsidR="003F490B" w:rsidRPr="003F490B" w:rsidRDefault="003F490B" w:rsidP="003F490B">
            <w:r w:rsidRPr="003F490B">
              <w:br/>
            </w:r>
          </w:p>
          <w:p w14:paraId="312955BC" w14:textId="77777777" w:rsidR="003F490B" w:rsidRPr="003F490B" w:rsidRDefault="003F490B" w:rsidP="003F490B">
            <w:r w:rsidRPr="003F490B">
              <w:t>-28.79%</w:t>
            </w:r>
          </w:p>
          <w:p w14:paraId="19CAD54E" w14:textId="77777777" w:rsidR="003F490B" w:rsidRPr="003F490B" w:rsidRDefault="003F490B" w:rsidP="003F490B">
            <w:r w:rsidRPr="003F490B">
              <w:br/>
            </w:r>
          </w:p>
          <w:p w14:paraId="1565DA2B" w14:textId="77777777" w:rsidR="003F490B" w:rsidRPr="003F490B" w:rsidRDefault="003F490B" w:rsidP="003F490B">
            <w:r w:rsidRPr="003F490B">
              <w:t>0.88</w:t>
            </w:r>
          </w:p>
          <w:p w14:paraId="7F6F6C5F"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D8706" w14:textId="77777777" w:rsidR="003F490B" w:rsidRPr="003F490B" w:rsidRDefault="003F490B" w:rsidP="003F490B">
            <w:r w:rsidRPr="003F490B">
              <w:t>+994.92%</w:t>
            </w:r>
          </w:p>
          <w:p w14:paraId="6651DD99" w14:textId="77777777" w:rsidR="003F490B" w:rsidRPr="003F490B" w:rsidRDefault="003F490B" w:rsidP="003F490B">
            <w:r w:rsidRPr="003F490B">
              <w:br/>
            </w:r>
          </w:p>
          <w:p w14:paraId="6DAF307D" w14:textId="77777777" w:rsidR="003F490B" w:rsidRPr="003F490B" w:rsidRDefault="003F490B" w:rsidP="003F490B">
            <w:r w:rsidRPr="003F490B">
              <w:t>+12.30%</w:t>
            </w:r>
          </w:p>
          <w:p w14:paraId="74E4198D" w14:textId="77777777" w:rsidR="003F490B" w:rsidRPr="003F490B" w:rsidRDefault="003F490B" w:rsidP="003F490B">
            <w:r w:rsidRPr="003F490B">
              <w:br/>
            </w:r>
          </w:p>
          <w:p w14:paraId="6DB53706" w14:textId="77777777" w:rsidR="003F490B" w:rsidRPr="003F490B" w:rsidRDefault="003F490B" w:rsidP="003F490B">
            <w:r w:rsidRPr="003F490B">
              <w:t>10.79%</w:t>
            </w:r>
          </w:p>
          <w:p w14:paraId="5C0CC44F" w14:textId="77777777" w:rsidR="003F490B" w:rsidRPr="003F490B" w:rsidRDefault="003F490B" w:rsidP="003F490B">
            <w:r w:rsidRPr="003F490B">
              <w:br/>
            </w:r>
          </w:p>
          <w:p w14:paraId="70D3F086" w14:textId="77777777" w:rsidR="003F490B" w:rsidRPr="003F490B" w:rsidRDefault="003F490B" w:rsidP="003F490B">
            <w:r w:rsidRPr="003F490B">
              <w:t>-24.12%</w:t>
            </w:r>
          </w:p>
          <w:p w14:paraId="0DBF3F1E" w14:textId="77777777" w:rsidR="003F490B" w:rsidRPr="003F490B" w:rsidRDefault="003F490B" w:rsidP="003F490B">
            <w:r w:rsidRPr="003F490B">
              <w:br/>
            </w:r>
          </w:p>
          <w:p w14:paraId="7CE50DE1" w14:textId="77777777" w:rsidR="003F490B" w:rsidRPr="003F490B" w:rsidRDefault="003F490B" w:rsidP="003F490B">
            <w:r w:rsidRPr="003F490B">
              <w:t>1.14</w:t>
            </w:r>
          </w:p>
          <w:p w14:paraId="7A52627A" w14:textId="77777777" w:rsidR="003F490B" w:rsidRPr="003F490B" w:rsidRDefault="003F490B" w:rsidP="003F490B"/>
          <w:p w14:paraId="4598D85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1205" w14:textId="77777777" w:rsidR="003F490B" w:rsidRPr="003F490B" w:rsidRDefault="003F490B" w:rsidP="003F490B">
            <w:r w:rsidRPr="003F490B">
              <w:t>+807.37%</w:t>
            </w:r>
          </w:p>
          <w:p w14:paraId="64AFF4D3" w14:textId="77777777" w:rsidR="003F490B" w:rsidRPr="003F490B" w:rsidRDefault="003F490B" w:rsidP="003F490B">
            <w:r w:rsidRPr="003F490B">
              <w:br/>
            </w:r>
          </w:p>
          <w:p w14:paraId="4D502688" w14:textId="77777777" w:rsidR="003F490B" w:rsidRPr="003F490B" w:rsidRDefault="003F490B" w:rsidP="003F490B">
            <w:r w:rsidRPr="003F490B">
              <w:t>+11.28%</w:t>
            </w:r>
          </w:p>
          <w:p w14:paraId="16E30E1E" w14:textId="77777777" w:rsidR="003F490B" w:rsidRPr="003F490B" w:rsidRDefault="003F490B" w:rsidP="003F490B">
            <w:r w:rsidRPr="003F490B">
              <w:br/>
            </w:r>
          </w:p>
          <w:p w14:paraId="1FA15F28" w14:textId="77777777" w:rsidR="003F490B" w:rsidRPr="003F490B" w:rsidRDefault="003F490B" w:rsidP="003F490B">
            <w:r w:rsidRPr="003F490B">
              <w:t>9.99%</w:t>
            </w:r>
          </w:p>
          <w:p w14:paraId="0CCC353C" w14:textId="77777777" w:rsidR="003F490B" w:rsidRPr="003F490B" w:rsidRDefault="003F490B" w:rsidP="003F490B">
            <w:r w:rsidRPr="003F490B">
              <w:br/>
            </w:r>
          </w:p>
          <w:p w14:paraId="1122FF03" w14:textId="77777777" w:rsidR="003F490B" w:rsidRPr="003F490B" w:rsidRDefault="003F490B" w:rsidP="003F490B">
            <w:r w:rsidRPr="003F490B">
              <w:t>-21.08%</w:t>
            </w:r>
          </w:p>
          <w:p w14:paraId="069DE31F" w14:textId="77777777" w:rsidR="003F490B" w:rsidRPr="003F490B" w:rsidRDefault="003F490B" w:rsidP="003F490B">
            <w:r w:rsidRPr="003F490B">
              <w:br/>
            </w:r>
          </w:p>
          <w:p w14:paraId="721EC53F" w14:textId="77777777" w:rsidR="003F490B" w:rsidRPr="003F490B" w:rsidRDefault="003F490B" w:rsidP="003F490B">
            <w:r w:rsidRPr="003F490B">
              <w:t>1.12</w:t>
            </w:r>
          </w:p>
          <w:p w14:paraId="2181E97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548BB" w14:textId="77777777" w:rsidR="003F490B" w:rsidRPr="003F490B" w:rsidRDefault="003F490B" w:rsidP="003F490B">
            <w:r w:rsidRPr="003F490B">
              <w:t xml:space="preserve">20D </w:t>
            </w:r>
            <w:r w:rsidRPr="003F490B">
              <w:t>月頻同構配置實現全域最優：全歷史總報酬接近</w:t>
            </w:r>
            <w:r w:rsidRPr="003F490B">
              <w:t xml:space="preserve"> 1,000%</w:t>
            </w:r>
            <w:r w:rsidRPr="003F490B">
              <w:t>，夏普達</w:t>
            </w:r>
            <w:r w:rsidRPr="003F490B">
              <w:t xml:space="preserve"> 1.14</w:t>
            </w:r>
            <w:r w:rsidRPr="003F490B">
              <w:t>，全面勝出</w:t>
            </w:r>
            <w:r w:rsidRPr="003F490B">
              <w:t xml:space="preserve"> 5D </w:t>
            </w:r>
            <w:r w:rsidRPr="003F490B">
              <w:t>與</w:t>
            </w:r>
            <w:r w:rsidRPr="003F490B">
              <w:t xml:space="preserve"> 60D</w:t>
            </w:r>
            <w:r w:rsidRPr="003F490B">
              <w:t>。</w:t>
            </w:r>
          </w:p>
          <w:p w14:paraId="6A23D5A5" w14:textId="77777777" w:rsidR="003F490B" w:rsidRPr="003F490B" w:rsidRDefault="003F490B" w:rsidP="003F490B"/>
        </w:tc>
      </w:tr>
    </w:tbl>
    <w:p w14:paraId="42931C7B" w14:textId="77777777" w:rsidR="003F490B" w:rsidRPr="003F490B" w:rsidRDefault="003F490B" w:rsidP="003F490B">
      <w:r w:rsidRPr="003F490B">
        <w:t>實證數據明確顯示：</w:t>
      </w:r>
    </w:p>
    <w:p w14:paraId="20B87AD2" w14:textId="77777777" w:rsidR="003F490B" w:rsidRPr="003F490B" w:rsidRDefault="003F490B" w:rsidP="003F490B">
      <w:r w:rsidRPr="003F490B">
        <w:br/>
      </w:r>
    </w:p>
    <w:p w14:paraId="604C7F7D" w14:textId="36F4FC54" w:rsidR="003F490B" w:rsidRPr="003F490B" w:rsidRDefault="003F490B" w:rsidP="003F490B">
      <w:r w:rsidRPr="003F490B">
        <w:t xml:space="preserve">5D </w:t>
      </w:r>
      <w:r w:rsidRPr="003F490B">
        <w:t>訊號落入換手摩擦陷阱：儘管其微觀截面</w:t>
      </w:r>
      <w:r w:rsidRPr="003F490B">
        <w:t xml:space="preserve"> IC </w:t>
      </w:r>
      <w:r w:rsidRPr="003F490B">
        <w:t>顯著，但每</w:t>
      </w:r>
      <w:r w:rsidRPr="003F490B">
        <w:t xml:space="preserve"> 5 </w:t>
      </w:r>
      <w:r w:rsidRPr="003F490B">
        <w:t>日調倉的高週轉摩擦與低持股（</w:t>
      </w:r>
      <w:proofErr w:type="spellStart"/>
      <m:oMath>
        <m:r>
          <m:rPr>
            <m:nor/>
          </m:rPr>
          <m:t>Top_K</m:t>
        </m:r>
        <w:proofErr w:type="spellEnd"/>
        <m:r>
          <w:rPr>
            <w:rFonts w:ascii="Cambria Math" w:hAnsi="Cambria Math"/>
          </w:rPr>
          <m:t>=19</m:t>
        </m:r>
      </m:oMath>
      <w:r w:rsidRPr="003F490B">
        <w:t>）特質風險，使</w:t>
      </w:r>
      <w:r w:rsidRPr="003F490B">
        <w:t xml:space="preserve"> OOS </w:t>
      </w:r>
      <w:r w:rsidRPr="003F490B">
        <w:t>年化報酬僅</w:t>
      </w:r>
      <w:r w:rsidRPr="003F490B">
        <w:t xml:space="preserve"> +1.95%</w:t>
      </w:r>
      <w:r w:rsidRPr="003F490B">
        <w:t>（夏普</w:t>
      </w:r>
      <w:r w:rsidRPr="003F490B">
        <w:t xml:space="preserve"> 0.21</w:t>
      </w:r>
      <w:r w:rsidRPr="003F490B">
        <w:t>），驗證了格林諾德法則在實體摩擦下的失效。</w:t>
      </w:r>
    </w:p>
    <w:p w14:paraId="71C3B6E6" w14:textId="77777777" w:rsidR="003F490B" w:rsidRPr="003F490B" w:rsidRDefault="003F490B" w:rsidP="003F490B"/>
    <w:p w14:paraId="7C4C833F" w14:textId="77777777" w:rsidR="003F490B" w:rsidRPr="003F490B" w:rsidRDefault="003F490B" w:rsidP="003F490B">
      <w:r w:rsidRPr="003F490B">
        <w:t xml:space="preserve">60D </w:t>
      </w:r>
      <w:r w:rsidRPr="003F490B">
        <w:t>訊號受制於週期錯配與動能鈍化：</w:t>
      </w:r>
      <w:r w:rsidRPr="003F490B">
        <w:t xml:space="preserve">60 </w:t>
      </w:r>
      <w:r w:rsidRPr="003F490B">
        <w:t>日目標雖換手摩擦極低，但在「預測</w:t>
      </w:r>
      <w:r w:rsidRPr="003F490B">
        <w:t xml:space="preserve"> 60 </w:t>
      </w:r>
      <w:r w:rsidRPr="003F490B">
        <w:t>天、調倉</w:t>
      </w:r>
      <w:r w:rsidRPr="003F490B">
        <w:t xml:space="preserve"> 20 </w:t>
      </w:r>
      <w:r w:rsidRPr="003F490B">
        <w:t>天」的錯配下，在</w:t>
      </w:r>
      <w:r w:rsidRPr="003F490B">
        <w:t xml:space="preserve"> 2022 </w:t>
      </w:r>
      <w:r w:rsidRPr="003F490B">
        <w:t>年以來的震盪行情中反應遲緩，盲測總報酬僅</w:t>
      </w:r>
      <w:r w:rsidRPr="003F490B">
        <w:t xml:space="preserve"> +18.10%</w:t>
      </w:r>
      <w:r w:rsidRPr="003F490B">
        <w:t>（夏普</w:t>
      </w:r>
      <w:r w:rsidRPr="003F490B">
        <w:t xml:space="preserve"> 0.37</w:t>
      </w:r>
      <w:r w:rsidRPr="003F490B">
        <w:t>）。</w:t>
      </w:r>
    </w:p>
    <w:p w14:paraId="1E540518" w14:textId="77777777" w:rsidR="003F490B" w:rsidRPr="003F490B" w:rsidRDefault="003F490B" w:rsidP="003F490B"/>
    <w:p w14:paraId="18543147" w14:textId="40ED4295" w:rsidR="003F490B" w:rsidRPr="003F490B" w:rsidRDefault="003F490B" w:rsidP="003F490B">
      <w:r w:rsidRPr="003F490B">
        <w:t xml:space="preserve">20D </w:t>
      </w:r>
      <w:r w:rsidRPr="003F490B">
        <w:t>達成非線性同構最優解：預測與調倉完全同構（</w:t>
      </w:r>
      <m:oMath>
        <m:r>
          <w:rPr>
            <w:rFonts w:ascii="Cambria Math" w:hAnsi="Cambria Math"/>
          </w:rPr>
          <m:t>H=20,</m:t>
        </m:r>
        <m:r>
          <m:rPr>
            <m:nor/>
          </m:rPr>
          <m:t>Stride</m:t>
        </m:r>
        <m:r>
          <w:rPr>
            <w:rFonts w:ascii="Cambria Math" w:hAnsi="Cambria Math"/>
          </w:rPr>
          <m:t>=20</m:t>
        </m:r>
      </m:oMath>
      <w:r w:rsidRPr="003F490B">
        <w:t>），兼顧月度動能捕捉與開盤價自然漂移（零摩擦複利），取得盲測</w:t>
      </w:r>
      <w:r w:rsidRPr="003F490B">
        <w:t xml:space="preserve"> +36.60% </w:t>
      </w:r>
      <w:r w:rsidRPr="003F490B">
        <w:t>與全歷史</w:t>
      </w:r>
      <w:r w:rsidRPr="003F490B">
        <w:t xml:space="preserve"> +994.92%</w:t>
      </w:r>
      <w:r w:rsidRPr="003F490B">
        <w:t>（夏普</w:t>
      </w:r>
      <w:r w:rsidRPr="003F490B">
        <w:t xml:space="preserve"> 1.14</w:t>
      </w:r>
      <w:r w:rsidRPr="003F490B">
        <w:t>）的頂級表現。</w:t>
      </w:r>
    </w:p>
    <w:p w14:paraId="70F3362D" w14:textId="77777777" w:rsidR="003F490B" w:rsidRPr="003F490B" w:rsidRDefault="003F490B" w:rsidP="003F490B"/>
    <w:p w14:paraId="3D723DD4"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研發進度與數據版本說明：表</w:t>
      </w:r>
      <w:r w:rsidRPr="003F490B">
        <w:t xml:space="preserve"> 5-2 </w:t>
      </w:r>
      <w:r w:rsidRPr="003F490B">
        <w:t>所列</w:t>
      </w:r>
      <w:r w:rsidRPr="003F490B">
        <w:t xml:space="preserve"> 20D </w:t>
      </w:r>
      <w:r w:rsidRPr="003F490B">
        <w:t>數據（</w:t>
      </w:r>
      <w:r w:rsidRPr="003F490B">
        <w:t xml:space="preserve">Rank IC = +0.0295, </w:t>
      </w:r>
      <w:r w:rsidRPr="003F490B">
        <w:t>全歷史</w:t>
      </w:r>
      <w:r w:rsidRPr="003F490B">
        <w:t xml:space="preserve"> +994.92%, </w:t>
      </w:r>
      <w:r w:rsidRPr="003F490B">
        <w:t>盲測</w:t>
      </w:r>
      <w:r w:rsidRPr="003F490B">
        <w:t xml:space="preserve"> +36.60%</w:t>
      </w:r>
      <w:r w:rsidRPr="003F490B">
        <w:t>），係系統在「週期跨度篩選階段」於未引入直通殘差、保留早期</w:t>
      </w:r>
      <w:r w:rsidRPr="003F490B">
        <w:t xml:space="preserve"> RL </w:t>
      </w:r>
      <w:r w:rsidRPr="003F490B">
        <w:t>配置之受控同等基準線下取得之真實歷史紀錄；在此確立</w:t>
      </w:r>
      <w:r w:rsidRPr="003F490B">
        <w:t xml:space="preserve"> 20D </w:t>
      </w:r>
      <w:r w:rsidRPr="003F490B">
        <w:t>同構為全域最優解後，後續管線透過</w:t>
      </w:r>
      <w:r w:rsidRPr="003F490B">
        <w:t xml:space="preserve"> Highway </w:t>
      </w:r>
      <w:r w:rsidRPr="003F490B">
        <w:t>殘差增強與雙重剪枝將其推升至終版頂級表現（</w:t>
      </w:r>
      <w:r w:rsidRPr="003F490B">
        <w:t xml:space="preserve">IC = +0.1319, </w:t>
      </w:r>
      <w:r w:rsidRPr="003F490B">
        <w:t>盲測</w:t>
      </w:r>
      <w:r w:rsidRPr="003F490B">
        <w:t xml:space="preserve"> +111.20%</w:t>
      </w:r>
      <w:r w:rsidRPr="003F490B">
        <w:t>），其機制與回測將於</w:t>
      </w:r>
      <w:r w:rsidRPr="003F490B">
        <w:t xml:space="preserve"> 5.4 </w:t>
      </w:r>
      <w:r w:rsidRPr="003F490B">
        <w:t>與</w:t>
      </w:r>
      <w:r w:rsidRPr="003F490B">
        <w:t xml:space="preserve"> 5.5 </w:t>
      </w:r>
      <w:r w:rsidRPr="003F490B">
        <w:t>節展開。目前主線進行之</w:t>
      </w:r>
      <w:r w:rsidRPr="003F490B">
        <w:t xml:space="preserve"> Phase 2 </w:t>
      </w:r>
      <w:r w:rsidRPr="003F490B">
        <w:t>學習率與輪數調適僅作用於該直通權重之微調，不影響本節三維週期篩選之受控對照定論。</w:t>
      </w:r>
      <w:r w:rsidRPr="003F490B">
        <w:t xml:space="preserve">) </w:t>
      </w:r>
    </w:p>
    <w:p w14:paraId="1751546B" w14:textId="77777777" w:rsidR="002D236D" w:rsidRDefault="002D236D" w:rsidP="003F490B"/>
    <w:p w14:paraId="1CDAE97E" w14:textId="77777777" w:rsidR="003F490B" w:rsidRPr="003F490B" w:rsidRDefault="003F490B" w:rsidP="003F490B">
      <w:r w:rsidRPr="003F490B">
        <w:t xml:space="preserve">5.3 </w:t>
      </w:r>
      <w:r w:rsidRPr="003F490B">
        <w:t>計量機制深度解析：倒</w:t>
      </w:r>
      <w:r w:rsidRPr="003F490B">
        <w:t xml:space="preserve"> U </w:t>
      </w:r>
      <w:r w:rsidRPr="003F490B">
        <w:t>型非線性甜蜜點</w:t>
      </w:r>
    </w:p>
    <w:p w14:paraId="153C3DC6" w14:textId="77777777" w:rsidR="003F490B" w:rsidRPr="003F490B" w:rsidRDefault="003F490B" w:rsidP="003F490B">
      <w:r w:rsidRPr="003F490B">
        <w:t>審視表</w:t>
      </w:r>
      <w:r w:rsidRPr="003F490B">
        <w:t xml:space="preserve"> 5-2 </w:t>
      </w:r>
      <w:r w:rsidRPr="003F490B">
        <w:t>的端到端實測結果，持有跨度與實盤夏普比率之間並未呈現格林諾德法則在無摩擦假設下所預測的單調遞減關係，而是展現出明確的「倒</w:t>
      </w:r>
      <w:r w:rsidRPr="003F490B">
        <w:t xml:space="preserve"> U </w:t>
      </w:r>
      <w:r w:rsidRPr="003F490B">
        <w:t>型非線性凸性結構（</w:t>
      </w:r>
      <w:r w:rsidRPr="003F490B">
        <w:t>Inverted-U Sweet Spot</w:t>
      </w:r>
      <w:r w:rsidRPr="003F490B">
        <w:t>）」：</w:t>
      </w:r>
      <w:r w:rsidRPr="003F490B">
        <w:t xml:space="preserve"> </w:t>
      </w:r>
    </w:p>
    <w:p w14:paraId="431A94D8" w14:textId="77777777" w:rsidR="003F490B" w:rsidRPr="003F490B" w:rsidRDefault="003F490B" w:rsidP="003F490B"/>
    <w:p w14:paraId="6DCCF9FC" w14:textId="3AAF585D" w:rsidR="003F490B" w:rsidRPr="003F490B" w:rsidRDefault="003F490B" w:rsidP="003F490B">
      <m:oMathPara>
        <m:oMath>
          <m:r>
            <m:rPr>
              <m:nor/>
            </m:rPr>
            <m:t>全歷史</m:t>
          </m:r>
          <m:r>
            <m:rPr>
              <m:nor/>
            </m:rPr>
            <m:t> Sharpe</m:t>
          </m:r>
          <m:r>
            <w:rPr>
              <w:rFonts w:ascii="Cambria Math" w:hAnsi="Cambria Math"/>
            </w:rPr>
            <m:t>:5</m:t>
          </m:r>
          <m:r>
            <m:rPr>
              <m:nor/>
            </m:rPr>
            <m:t>D</m:t>
          </m:r>
          <m:r>
            <w:rPr>
              <w:rFonts w:ascii="Cambria Math" w:hAnsi="Cambria Math"/>
            </w:rPr>
            <m:t> </m:t>
          </m:r>
          <m:d>
            <m:dPr>
              <m:ctrlPr>
                <w:rPr>
                  <w:rFonts w:ascii="Cambria Math" w:hAnsi="Cambria Math"/>
                </w:rPr>
              </m:ctrlPr>
            </m:dPr>
            <m:e>
              <m:r>
                <w:rPr>
                  <w:rFonts w:ascii="Cambria Math" w:hAnsi="Cambria Math"/>
                </w:rPr>
                <m:t>0.88</m:t>
              </m:r>
            </m:e>
          </m:d>
          <m:r>
            <w:rPr>
              <w:rFonts w:ascii="Cambria Math" w:hAnsi="Cambria Math"/>
            </w:rPr>
            <m:t>&lt;60</m:t>
          </m:r>
          <m:r>
            <m:rPr>
              <m:nor/>
            </m:rPr>
            <m:t>D</m:t>
          </m:r>
          <m:r>
            <w:rPr>
              <w:rFonts w:ascii="Cambria Math" w:hAnsi="Cambria Math"/>
            </w:rPr>
            <m:t> </m:t>
          </m:r>
          <m:d>
            <m:dPr>
              <m:ctrlPr>
                <w:rPr>
                  <w:rFonts w:ascii="Cambria Math" w:hAnsi="Cambria Math"/>
                </w:rPr>
              </m:ctrlPr>
            </m:dPr>
            <m:e>
              <m:r>
                <w:rPr>
                  <w:rFonts w:ascii="Cambria Math" w:hAnsi="Cambria Math"/>
                </w:rPr>
                <m:t>1.12</m:t>
              </m:r>
            </m:e>
          </m:d>
          <m:r>
            <w:rPr>
              <w:rFonts w:ascii="Cambria Math" w:hAnsi="Cambria Math"/>
            </w:rPr>
            <m:t>&lt;</m:t>
          </m:r>
          <m:r>
            <m:rPr>
              <m:sty m:val="b"/>
            </m:rPr>
            <w:rPr>
              <w:rFonts w:ascii="Cambria Math" w:hAnsi="Cambria Math"/>
            </w:rPr>
            <m:t>20</m:t>
          </m:r>
          <m:r>
            <m:rPr>
              <m:nor/>
            </m:rPr>
            <m:t>D</m:t>
          </m:r>
          <m:r>
            <w:rPr>
              <w:rFonts w:ascii="Cambria Math" w:hAnsi="Cambria Math"/>
            </w:rPr>
            <m:t> </m:t>
          </m:r>
          <m:d>
            <m:dPr>
              <m:ctrlPr>
                <w:rPr>
                  <w:rFonts w:ascii="Cambria Math" w:hAnsi="Cambria Math"/>
                </w:rPr>
              </m:ctrlPr>
            </m:dPr>
            <m:e>
              <m:r>
                <m:rPr>
                  <m:sty m:val="b"/>
                </m:rPr>
                <w:rPr>
                  <w:rFonts w:ascii="Cambria Math" w:hAnsi="Cambria Math"/>
                </w:rPr>
                <m:t>1</m:t>
              </m:r>
              <m:r>
                <m:rPr>
                  <m:sty m:val="p"/>
                </m:rPr>
                <w:rPr>
                  <w:rFonts w:ascii="Cambria Math" w:hAnsi="Cambria Math"/>
                </w:rPr>
                <m:t>.</m:t>
              </m:r>
              <m:r>
                <m:rPr>
                  <m:sty m:val="b"/>
                </m:rPr>
                <w:rPr>
                  <w:rFonts w:ascii="Cambria Math" w:hAnsi="Cambria Math"/>
                </w:rPr>
                <m:t>14</m:t>
              </m:r>
            </m:e>
          </m:d>
        </m:oMath>
      </m:oMathPara>
    </w:p>
    <w:p w14:paraId="6B9F1861" w14:textId="114E2597" w:rsidR="003F490B" w:rsidRPr="003F490B" w:rsidRDefault="003F490B" w:rsidP="003F490B">
      <m:oMathPara>
        <m:oMath>
          <m:r>
            <m:rPr>
              <m:nor/>
            </m:rPr>
            <m:t>OOS </m:t>
          </m:r>
          <m:r>
            <m:rPr>
              <m:nor/>
            </m:rPr>
            <m:t>盲測</m:t>
          </m:r>
          <m:r>
            <m:rPr>
              <m:nor/>
            </m:rPr>
            <m:t> Sharpe</m:t>
          </m:r>
          <m:r>
            <w:rPr>
              <w:rFonts w:ascii="Cambria Math" w:hAnsi="Cambria Math"/>
            </w:rPr>
            <m:t>:5</m:t>
          </m:r>
          <m:r>
            <m:rPr>
              <m:nor/>
            </m:rPr>
            <m:t>D</m:t>
          </m:r>
          <m:r>
            <w:rPr>
              <w:rFonts w:ascii="Cambria Math" w:hAnsi="Cambria Math"/>
            </w:rPr>
            <m:t> </m:t>
          </m:r>
          <m:d>
            <m:dPr>
              <m:ctrlPr>
                <w:rPr>
                  <w:rFonts w:ascii="Cambria Math" w:hAnsi="Cambria Math"/>
                </w:rPr>
              </m:ctrlPr>
            </m:dPr>
            <m:e>
              <m:r>
                <w:rPr>
                  <w:rFonts w:ascii="Cambria Math" w:hAnsi="Cambria Math"/>
                </w:rPr>
                <m:t>0.21</m:t>
              </m:r>
            </m:e>
          </m:d>
          <m:r>
            <w:rPr>
              <w:rFonts w:ascii="Cambria Math" w:hAnsi="Cambria Math"/>
            </w:rPr>
            <m:t>&lt;60</m:t>
          </m:r>
          <m:r>
            <m:rPr>
              <m:nor/>
            </m:rPr>
            <m:t>D</m:t>
          </m:r>
          <m:r>
            <w:rPr>
              <w:rFonts w:ascii="Cambria Math" w:hAnsi="Cambria Math"/>
            </w:rPr>
            <m:t> </m:t>
          </m:r>
          <m:d>
            <m:dPr>
              <m:ctrlPr>
                <w:rPr>
                  <w:rFonts w:ascii="Cambria Math" w:hAnsi="Cambria Math"/>
                </w:rPr>
              </m:ctrlPr>
            </m:dPr>
            <m:e>
              <m:r>
                <w:rPr>
                  <w:rFonts w:ascii="Cambria Math" w:hAnsi="Cambria Math"/>
                </w:rPr>
                <m:t>0.37</m:t>
              </m:r>
            </m:e>
          </m:d>
          <m:r>
            <w:rPr>
              <w:rFonts w:ascii="Cambria Math" w:hAnsi="Cambria Math"/>
            </w:rPr>
            <m:t>&lt;</m:t>
          </m:r>
          <m:r>
            <m:rPr>
              <m:sty m:val="b"/>
            </m:rPr>
            <w:rPr>
              <w:rFonts w:ascii="Cambria Math" w:hAnsi="Cambria Math"/>
            </w:rPr>
            <m:t>20</m:t>
          </m:r>
          <m:r>
            <m:rPr>
              <m:nor/>
            </m:rPr>
            <m:t>D</m:t>
          </m:r>
          <m:r>
            <w:rPr>
              <w:rFonts w:ascii="Cambria Math" w:hAnsi="Cambria Math"/>
            </w:rPr>
            <m:t> </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63</m:t>
              </m:r>
            </m:e>
          </m:d>
        </m:oMath>
      </m:oMathPara>
    </w:p>
    <w:p w14:paraId="5177275D" w14:textId="77777777" w:rsidR="003F490B" w:rsidRPr="003F490B" w:rsidRDefault="003F490B" w:rsidP="003F490B"/>
    <w:p w14:paraId="632E0ACD" w14:textId="77777777" w:rsidR="003F490B" w:rsidRPr="003F490B" w:rsidRDefault="003F490B" w:rsidP="003F490B">
      <w:r w:rsidRPr="003F490B">
        <w:t>本節從微觀市場結構、訊號半衰期與跨期匹配度深入剖析此一非線性權衡曲線之背後成因。</w:t>
      </w:r>
    </w:p>
    <w:p w14:paraId="78614983" w14:textId="77777777" w:rsidR="003F490B" w:rsidRPr="003F490B" w:rsidRDefault="003F490B" w:rsidP="003F490B">
      <w:r w:rsidRPr="003F490B">
        <w:br/>
      </w:r>
    </w:p>
    <w:p w14:paraId="474E2E23" w14:textId="77777777" w:rsidR="003F490B" w:rsidRPr="003F490B" w:rsidRDefault="003F490B" w:rsidP="003F490B">
      <w:r w:rsidRPr="003F490B">
        <w:t xml:space="preserve">    </w:t>
      </w:r>
      <w:r w:rsidRPr="003F490B">
        <w:t>實盤夏普</w:t>
      </w:r>
      <w:r w:rsidRPr="003F490B">
        <w:t xml:space="preserve"> (Sharpe)</w:t>
      </w:r>
    </w:p>
    <w:p w14:paraId="1D4CBED2" w14:textId="77777777" w:rsidR="003F490B" w:rsidRPr="003F490B" w:rsidRDefault="003F490B" w:rsidP="003F490B">
      <w:r w:rsidRPr="003F490B">
        <w:t xml:space="preserve">         ▲</w:t>
      </w:r>
    </w:p>
    <w:p w14:paraId="24414A6B"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20D </w:t>
      </w:r>
      <w:r w:rsidRPr="003F490B">
        <w:t>月頻同構甜蜜點</w:t>
      </w:r>
      <w:r w:rsidRPr="003F490B">
        <w:t xml:space="preserve"> (</w:t>
      </w:r>
      <w:r w:rsidRPr="003F490B">
        <w:t>全歷史</w:t>
      </w:r>
      <w:r w:rsidRPr="003F490B">
        <w:t xml:space="preserve"> 1.14 / OOS 0.63)</w:t>
      </w:r>
    </w:p>
    <w:p w14:paraId="77D0B353" w14:textId="77777777" w:rsidR="003F490B" w:rsidRPr="003F490B" w:rsidRDefault="003F490B" w:rsidP="003F490B">
      <w:r w:rsidRPr="003F490B">
        <w:t xml:space="preserve">         │                         [H=20, Stride=20 </w:t>
      </w:r>
      <w:r w:rsidRPr="003F490B">
        <w:t>完全同構</w:t>
      </w:r>
      <w:r w:rsidRPr="003F490B">
        <w:t xml:space="preserve"> / </w:t>
      </w:r>
      <w:r w:rsidRPr="003F490B">
        <w:t>零摩擦自然漂移</w:t>
      </w:r>
      <w:r w:rsidRPr="003F490B">
        <w:t>]</w:t>
      </w:r>
    </w:p>
    <w:p w14:paraId="1C7C69CC" w14:textId="77777777" w:rsidR="003F490B" w:rsidRPr="003F490B" w:rsidRDefault="003F490B" w:rsidP="003F490B">
      <w:r w:rsidRPr="003F490B">
        <w:t xml:space="preserve">         │                              ▲</w:t>
      </w:r>
    </w:p>
    <w:p w14:paraId="6BF36749"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w:t>
      </w:r>
      <w:r w:rsidRPr="003F490B">
        <w:rPr>
          <w:rFonts w:ascii="Segoe UI Symbol" w:hAnsi="Segoe UI Symbol" w:cs="Segoe UI Symbol"/>
        </w:rPr>
        <w:t>╲</w:t>
      </w:r>
    </w:p>
    <w:p w14:paraId="73CE53DA"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w:t>
      </w:r>
      <w:r w:rsidRPr="003F490B">
        <w:rPr>
          <w:rFonts w:ascii="Segoe UI Symbol" w:hAnsi="Segoe UI Symbol" w:cs="Segoe UI Symbol"/>
        </w:rPr>
        <w:t>╲</w:t>
      </w:r>
    </w:p>
    <w:p w14:paraId="4D73C79C"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w:t>
      </w:r>
      <w:r w:rsidRPr="003F490B">
        <w:rPr>
          <w:rFonts w:ascii="Segoe UI Symbol" w:hAnsi="Segoe UI Symbol" w:cs="Segoe UI Symbol"/>
        </w:rPr>
        <w:t>╲</w:t>
      </w:r>
    </w:p>
    <w:p w14:paraId="6DBD776C"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w:t>
      </w:r>
      <w:r w:rsidRPr="003F490B">
        <w:rPr>
          <w:rFonts w:cs="Times New Roman"/>
        </w:rPr>
        <w:t>▼</w:t>
      </w:r>
      <w:r w:rsidRPr="003F490B">
        <w:t xml:space="preserve"> 60D </w:t>
      </w:r>
      <w:r w:rsidRPr="003F490B">
        <w:t>季頻鈍化區</w:t>
      </w:r>
      <w:r w:rsidRPr="003F490B">
        <w:t xml:space="preserve"> (</w:t>
      </w:r>
      <w:r w:rsidRPr="003F490B">
        <w:t>全歷史</w:t>
      </w:r>
      <w:r w:rsidRPr="003F490B">
        <w:t xml:space="preserve"> 1.12 / OOS 0.37)</w:t>
      </w:r>
    </w:p>
    <w:p w14:paraId="189B5C94" w14:textId="77777777" w:rsidR="003F490B" w:rsidRPr="003F490B" w:rsidRDefault="003F490B" w:rsidP="003F490B">
      <w:r w:rsidRPr="003F490B">
        <w:t xml:space="preserve">         │                         </w:t>
      </w:r>
      <w:r w:rsidRPr="003F490B">
        <w:rPr>
          <w:rFonts w:ascii="Segoe UI Symbol" w:hAnsi="Segoe UI Symbol" w:cs="Segoe UI Symbol"/>
        </w:rPr>
        <w:t>╱</w:t>
      </w:r>
      <w:r w:rsidRPr="003F490B">
        <w:t xml:space="preserve">          [</w:t>
      </w:r>
      <w:r w:rsidRPr="003F490B">
        <w:t>週期錯配</w:t>
      </w:r>
      <w:r w:rsidRPr="003F490B">
        <w:t xml:space="preserve"> H=60, Stride=20 / </w:t>
      </w:r>
      <w:r w:rsidRPr="003F490B">
        <w:t>趨勢過度平滑</w:t>
      </w:r>
      <w:r w:rsidRPr="003F490B">
        <w:t>]</w:t>
      </w:r>
    </w:p>
    <w:p w14:paraId="1B3B5470" w14:textId="77777777" w:rsidR="003F490B" w:rsidRPr="003F490B" w:rsidRDefault="003F490B" w:rsidP="003F490B">
      <w:r w:rsidRPr="003F490B">
        <w:t xml:space="preserve">         │  5D </w:t>
      </w:r>
      <w:r w:rsidRPr="003F490B">
        <w:t>高頻摩擦損耗區</w:t>
      </w:r>
      <w:r w:rsidRPr="003F490B">
        <w:t xml:space="preserve">      </w:t>
      </w:r>
      <w:r w:rsidRPr="003F490B">
        <w:rPr>
          <w:rFonts w:ascii="Segoe UI Symbol" w:hAnsi="Segoe UI Symbol" w:cs="Segoe UI Symbol"/>
        </w:rPr>
        <w:t>╱</w:t>
      </w:r>
    </w:p>
    <w:p w14:paraId="4E2308C8" w14:textId="77777777" w:rsidR="003F490B" w:rsidRPr="003F490B" w:rsidRDefault="003F490B" w:rsidP="003F490B">
      <w:r w:rsidRPr="003F490B">
        <w:t xml:space="preserve">         │  (</w:t>
      </w:r>
      <w:r w:rsidRPr="003F490B">
        <w:t>全歷史</w:t>
      </w:r>
      <w:r w:rsidRPr="003F490B">
        <w:t xml:space="preserve"> 0.88 / OOS 0.21)</w:t>
      </w:r>
    </w:p>
    <w:p w14:paraId="3114AE0F" w14:textId="77777777" w:rsidR="003F490B" w:rsidRPr="003F490B" w:rsidRDefault="003F490B" w:rsidP="003F490B">
      <w:r w:rsidRPr="003F490B">
        <w:t xml:space="preserve">         │  [</w:t>
      </w:r>
      <w:r w:rsidRPr="003F490B">
        <w:t>換手率</w:t>
      </w:r>
      <w:r w:rsidRPr="003F490B">
        <w:t xml:space="preserve">&gt;800% / </w:t>
      </w:r>
      <w:r w:rsidRPr="003F490B">
        <w:t>成本吞噬</w:t>
      </w:r>
      <w:r w:rsidRPr="003F490B">
        <w:t>]</w:t>
      </w:r>
    </w:p>
    <w:p w14:paraId="01664148" w14:textId="77777777" w:rsidR="003F490B" w:rsidRPr="003F490B" w:rsidRDefault="003F490B" w:rsidP="003F490B">
      <w:r w:rsidRPr="003F490B">
        <w:t xml:space="preserve">         └────────────────────────────────────────────────────────► </w:t>
      </w:r>
      <w:r w:rsidRPr="003F490B">
        <w:t>預測跨度</w:t>
      </w:r>
      <w:r w:rsidRPr="003F490B">
        <w:t xml:space="preserve"> (Horizon)</w:t>
      </w:r>
    </w:p>
    <w:p w14:paraId="4AE313BD" w14:textId="77777777" w:rsidR="003F490B" w:rsidRPr="003F490B" w:rsidRDefault="003F490B" w:rsidP="003F490B">
      <w:r w:rsidRPr="003F490B">
        <w:t xml:space="preserve">5.3.1 5D </w:t>
      </w:r>
      <w:r w:rsidRPr="003F490B">
        <w:t>週頻動能之「高頻換手摩擦陷阱」</w:t>
      </w:r>
    </w:p>
    <w:p w14:paraId="0479166D" w14:textId="68C4A502" w:rsidR="003F490B" w:rsidRPr="003F490B" w:rsidRDefault="003F490B" w:rsidP="003F490B">
      <w:r w:rsidRPr="003F490B">
        <w:t xml:space="preserve">5D </w:t>
      </w:r>
      <w:r w:rsidRPr="003F490B">
        <w:t>配置在理論層面具備全專案最純淨的橫截面預測力（</w:t>
      </w:r>
      <w:r w:rsidRPr="003F490B">
        <w:t xml:space="preserve">Stage 2.5 Task B' </w:t>
      </w:r>
      <w:r w:rsidRPr="003F490B">
        <w:t>測得</w:t>
      </w:r>
      <w:r w:rsidRPr="003F490B">
        <w:t xml:space="preserve"> </w:t>
      </w:r>
      <m:oMath>
        <m:r>
          <m:rPr>
            <m:nor/>
          </m:rPr>
          <m:t>Rank IC</m:t>
        </m:r>
        <m:r>
          <w:rPr>
            <w:rFonts w:ascii="Cambria Math" w:hAnsi="Cambria Math"/>
          </w:rPr>
          <m:t>=+0.0232,p=0.0000</m:t>
        </m:r>
      </m:oMath>
      <w:r w:rsidRPr="003F490B">
        <w:t>），但實盤表現卻敬陪末座，核心癥結在於實體交易摩擦的非線性侵蝕：</w:t>
      </w:r>
    </w:p>
    <w:p w14:paraId="345E0D98" w14:textId="77777777" w:rsidR="003F490B" w:rsidRPr="003F490B" w:rsidRDefault="003F490B" w:rsidP="003F490B">
      <w:r w:rsidRPr="003F490B">
        <w:br/>
      </w:r>
    </w:p>
    <w:p w14:paraId="173C4A53" w14:textId="77777777" w:rsidR="003F490B" w:rsidRPr="003F490B" w:rsidRDefault="003F490B" w:rsidP="003F490B">
      <w:r w:rsidRPr="003F490B">
        <w:t>雙邊摩擦成本吞噬微觀</w:t>
      </w:r>
      <w:r w:rsidRPr="003F490B">
        <w:t xml:space="preserve"> Alpha</w:t>
      </w:r>
      <w:r w:rsidRPr="003F490B">
        <w:t>：</w:t>
      </w:r>
      <w:r w:rsidRPr="003F490B">
        <w:t xml:space="preserve">5D </w:t>
      </w:r>
      <w:r w:rsidRPr="003F490B">
        <w:t>訊號之有效半衰期僅約</w:t>
      </w:r>
      <w:r w:rsidRPr="003F490B">
        <w:t xml:space="preserve"> 3 </w:t>
      </w:r>
      <w:r w:rsidRPr="003F490B">
        <w:t>至</w:t>
      </w:r>
      <w:r w:rsidRPr="003F490B">
        <w:t xml:space="preserve"> 5 </w:t>
      </w:r>
      <w:r w:rsidRPr="003F490B">
        <w:t>個交易日，迫使系統維持高頻週度換手，年化雙邊換手率超過</w:t>
      </w:r>
      <w:r w:rsidRPr="003F490B">
        <w:t xml:space="preserve"> 800%</w:t>
      </w:r>
      <w:r w:rsidRPr="003F490B">
        <w:t>（為</w:t>
      </w:r>
      <w:r w:rsidRPr="003F490B">
        <w:t xml:space="preserve"> 20D </w:t>
      </w:r>
      <w:r w:rsidRPr="003F490B">
        <w:t>的近</w:t>
      </w:r>
      <w:r w:rsidRPr="003F490B">
        <w:t xml:space="preserve"> 4 </w:t>
      </w:r>
      <w:r w:rsidRPr="003F490B">
        <w:t>倍）。在單邊基準手續費</w:t>
      </w:r>
      <w:r w:rsidRPr="003F490B">
        <w:t xml:space="preserve"> 0.05% </w:t>
      </w:r>
      <w:r w:rsidRPr="003F490B">
        <w:t>與波動滑價模型（平均調倉摩擦率</w:t>
      </w:r>
      <w:r w:rsidRPr="003F490B">
        <w:t xml:space="preserve"> 0.1471%</w:t>
      </w:r>
      <w:r w:rsidRPr="003F490B">
        <w:t>）制約下，微弱的橫截面超額報酬在複利維度上被摩擦損耗消耗殆盡。</w:t>
      </w:r>
    </w:p>
    <w:p w14:paraId="7EFC1E47" w14:textId="77777777" w:rsidR="003F490B" w:rsidRPr="003F490B" w:rsidRDefault="003F490B" w:rsidP="003F490B"/>
    <w:p w14:paraId="2922789D" w14:textId="700E4CF6" w:rsidR="003F490B" w:rsidRPr="003F490B" w:rsidRDefault="003F490B" w:rsidP="003F490B">
      <w:r w:rsidRPr="003F490B">
        <w:t>持股集中引發特質波動放大：</w:t>
      </w:r>
      <w:r w:rsidRPr="003F490B">
        <w:t xml:space="preserve">Phase 4 </w:t>
      </w:r>
      <w:r w:rsidRPr="003F490B">
        <w:t>貝氏尋優在</w:t>
      </w:r>
      <w:r w:rsidRPr="003F490B">
        <w:t xml:space="preserve"> 5D </w:t>
      </w:r>
      <w:r w:rsidRPr="003F490B">
        <w:t>高噪聲環境下收斂至過度集中的</w:t>
      </w:r>
      <w:r w:rsidRPr="003F490B">
        <w:t xml:space="preserve"> </w:t>
      </w:r>
      <w:proofErr w:type="spellStart"/>
      <m:oMath>
        <m:r>
          <m:rPr>
            <m:nor/>
          </m:rPr>
          <m:t>Top_K</m:t>
        </m:r>
        <w:proofErr w:type="spellEnd"/>
        <m:r>
          <w:rPr>
            <w:rFonts w:ascii="Cambria Math" w:hAnsi="Cambria Math"/>
          </w:rPr>
          <m:t>=19</m:t>
        </m:r>
      </m:oMath>
      <w:r w:rsidRPr="003F490B">
        <w:t xml:space="preserve"> </w:t>
      </w:r>
      <w:r w:rsidRPr="003F490B">
        <w:t>檔，策略難以透過截面分散化消除個股特質風險，導致全歷史最大回撤深達</w:t>
      </w:r>
      <w:r w:rsidRPr="003F490B">
        <w:t xml:space="preserve"> -28.79%</w:t>
      </w:r>
      <w:r w:rsidRPr="003F490B">
        <w:t>，樣本外年化報酬僅錄得</w:t>
      </w:r>
      <w:r w:rsidRPr="003F490B">
        <w:t xml:space="preserve"> +1.95%</w:t>
      </w:r>
      <w:r w:rsidRPr="003F490B">
        <w:t>（夏普</w:t>
      </w:r>
      <w:r w:rsidRPr="003F490B">
        <w:t xml:space="preserve"> 0.21</w:t>
      </w:r>
      <w:r w:rsidRPr="003F490B">
        <w:t>）。</w:t>
      </w:r>
    </w:p>
    <w:p w14:paraId="2A79EB64" w14:textId="77777777" w:rsidR="003F490B" w:rsidRPr="003F490B" w:rsidRDefault="003F490B" w:rsidP="003F490B"/>
    <w:p w14:paraId="22481254" w14:textId="77777777" w:rsidR="003F490B" w:rsidRPr="003F490B" w:rsidRDefault="003F490B" w:rsidP="003F490B">
      <w:r w:rsidRPr="003F490B">
        <w:t xml:space="preserve">5.3.2 60D </w:t>
      </w:r>
      <w:r w:rsidRPr="003F490B">
        <w:t>季頻趨勢之「跨期錯配與動能平滑」</w:t>
      </w:r>
    </w:p>
    <w:p w14:paraId="41F3E06E" w14:textId="20D0E2E0" w:rsidR="003F490B" w:rsidRPr="003F490B" w:rsidRDefault="003F490B" w:rsidP="003F490B">
      <w:r w:rsidRPr="003F490B">
        <w:t>相對於</w:t>
      </w:r>
      <w:r w:rsidRPr="003F490B">
        <w:t xml:space="preserve"> 5D </w:t>
      </w:r>
      <w:r w:rsidRPr="003F490B">
        <w:t>的過度換手，</w:t>
      </w:r>
      <w:r w:rsidRPr="003F490B">
        <w:t xml:space="preserve">60D </w:t>
      </w:r>
      <w:r w:rsidRPr="003F490B">
        <w:t>配置雖然有效控制了摩擦成本（</w:t>
      </w:r>
      <w:proofErr w:type="spellStart"/>
      <m:oMath>
        <m:r>
          <m:rPr>
            <m:nor/>
          </m:rPr>
          <m:t>Top_K</m:t>
        </m:r>
        <w:proofErr w:type="spellEnd"/>
        <m:r>
          <w:rPr>
            <w:rFonts w:ascii="Cambria Math" w:hAnsi="Cambria Math"/>
          </w:rPr>
          <m:t>=38</m:t>
        </m:r>
      </m:oMath>
      <w:r w:rsidRPr="003F490B">
        <w:t xml:space="preserve"> </w:t>
      </w:r>
      <w:r w:rsidRPr="003F490B">
        <w:t>檔，持股高度分散），但陷入了「目標預測與執行步進相互脫節」的架構缺陷：</w:t>
      </w:r>
    </w:p>
    <w:p w14:paraId="43F5B37A" w14:textId="77777777" w:rsidR="003F490B" w:rsidRPr="003F490B" w:rsidRDefault="003F490B" w:rsidP="003F490B">
      <w:r w:rsidRPr="003F490B">
        <w:br/>
      </w:r>
    </w:p>
    <w:p w14:paraId="43F32F27" w14:textId="6E9A4C69" w:rsidR="003F490B" w:rsidRPr="003F490B" w:rsidRDefault="003F490B" w:rsidP="003F490B">
      <w:r w:rsidRPr="003F490B">
        <w:t>週期錯配（</w:t>
      </w:r>
      <w:r w:rsidRPr="003F490B">
        <w:t>Period Mismatch</w:t>
      </w:r>
      <w:r w:rsidRPr="003F490B">
        <w:t>）：系統預測目標為未來</w:t>
      </w:r>
      <w:r w:rsidRPr="003F490B">
        <w:t xml:space="preserve"> 60 </w:t>
      </w:r>
      <w:r w:rsidRPr="003F490B">
        <w:t>個交易日，但在撮合執行端卻採每</w:t>
      </w:r>
      <w:r w:rsidRPr="003F490B">
        <w:t xml:space="preserve"> 20 </w:t>
      </w:r>
      <w:r w:rsidRPr="003F490B">
        <w:t>日滾動調倉（</w:t>
      </w:r>
      <m:oMath>
        <m:r>
          <w:rPr>
            <w:rFonts w:ascii="Cambria Math" w:hAnsi="Cambria Math"/>
          </w:rPr>
          <m:t>H=60,</m:t>
        </m:r>
        <m:r>
          <m:rPr>
            <m:nor/>
          </m:rPr>
          <m:t>Stride</m:t>
        </m:r>
        <m:r>
          <w:rPr>
            <w:rFonts w:ascii="Cambria Math" w:hAnsi="Cambria Math"/>
          </w:rPr>
          <m:t>=20</m:t>
        </m:r>
      </m:oMath>
      <w:r w:rsidRPr="003F490B">
        <w:t>）。這種非同構配置使投資組合長期背負未到期的舊趨勢部位，引發動能遲滯。</w:t>
      </w:r>
    </w:p>
    <w:p w14:paraId="6364D138" w14:textId="77777777" w:rsidR="003F490B" w:rsidRPr="003F490B" w:rsidRDefault="003F490B" w:rsidP="003F490B"/>
    <w:p w14:paraId="2DBB3A52" w14:textId="77777777" w:rsidR="003F490B" w:rsidRPr="003F490B" w:rsidRDefault="003F490B" w:rsidP="003F490B">
      <w:r w:rsidRPr="003F490B">
        <w:t>標籤過度平滑導致風格切換鈍化：</w:t>
      </w:r>
      <w:r w:rsidRPr="003F490B">
        <w:t xml:space="preserve">60 </w:t>
      </w:r>
      <w:r w:rsidRPr="003F490B">
        <w:t>日遠期報酬在計算時實質形成了長窗口低通濾波器，平滑了中短期價格跳升。在</w:t>
      </w:r>
      <w:r w:rsidRPr="003F490B">
        <w:t xml:space="preserve"> 2022 </w:t>
      </w:r>
      <w:r w:rsidRPr="003F490B">
        <w:t>年後美聯儲激進升息與高波動體制中，市場板塊輪動節奏遠快於</w:t>
      </w:r>
      <w:r w:rsidRPr="003F490B">
        <w:t xml:space="preserve"> 60 </w:t>
      </w:r>
      <w:r w:rsidRPr="003F490B">
        <w:t>日，模型無法及時捕捉月度風格切換，導致樣本外盲測累積報酬僅</w:t>
      </w:r>
      <w:r w:rsidRPr="003F490B">
        <w:t xml:space="preserve"> +18.10%</w:t>
      </w:r>
      <w:r w:rsidRPr="003F490B">
        <w:t>（年化</w:t>
      </w:r>
      <w:r w:rsidRPr="003F490B">
        <w:t xml:space="preserve"> +3.64%</w:t>
      </w:r>
      <w:r w:rsidRPr="003F490B">
        <w:t>、夏普</w:t>
      </w:r>
      <w:r w:rsidRPr="003F490B">
        <w:t xml:space="preserve"> 0.37</w:t>
      </w:r>
      <w:r w:rsidRPr="003F490B">
        <w:t>）。</w:t>
      </w:r>
    </w:p>
    <w:p w14:paraId="02B921A0" w14:textId="77777777" w:rsidR="003F490B" w:rsidRPr="003F490B" w:rsidRDefault="003F490B" w:rsidP="003F490B"/>
    <w:p w14:paraId="134BB5B1" w14:textId="77777777" w:rsidR="003F490B" w:rsidRPr="003F490B" w:rsidRDefault="003F490B" w:rsidP="003F490B">
      <w:r w:rsidRPr="003F490B">
        <w:t xml:space="preserve">5.3.3 20D </w:t>
      </w:r>
      <w:r w:rsidRPr="003F490B">
        <w:t>月頻同構配置之「非線性最優解」</w:t>
      </w:r>
    </w:p>
    <w:p w14:paraId="5A86147A" w14:textId="77777777" w:rsidR="003F490B" w:rsidRPr="003F490B" w:rsidRDefault="003F490B" w:rsidP="003F490B">
      <w:r w:rsidRPr="003F490B">
        <w:t xml:space="preserve">20D </w:t>
      </w:r>
      <w:r w:rsidRPr="003F490B">
        <w:t>基準線成功佔據了倒</w:t>
      </w:r>
      <w:r w:rsidRPr="003F490B">
        <w:t xml:space="preserve"> U </w:t>
      </w:r>
      <w:r w:rsidRPr="003F490B">
        <w:t>型曲線的頂部甜蜜點，達成了信噪比、調倉摩擦與趨勢敏捷度的帕雷托最優（</w:t>
      </w:r>
      <w:r w:rsidRPr="003F490B">
        <w:t>Pareto Optimum</w:t>
      </w:r>
      <w:r w:rsidRPr="003F490B">
        <w:t>）：</w:t>
      </w:r>
    </w:p>
    <w:p w14:paraId="64CC809B" w14:textId="77777777" w:rsidR="003F490B" w:rsidRPr="003F490B" w:rsidRDefault="003F490B" w:rsidP="003F490B">
      <w:r w:rsidRPr="003F490B">
        <w:br/>
      </w:r>
    </w:p>
    <w:p w14:paraId="146EB6EB" w14:textId="29A673DB" w:rsidR="003F490B" w:rsidRPr="003F490B" w:rsidRDefault="003F490B" w:rsidP="003F490B">
      <w:r w:rsidRPr="003F490B">
        <w:t>物理週期完全同構：達成「預測跨度</w:t>
      </w:r>
      <w:r w:rsidRPr="003F490B">
        <w:t xml:space="preserve"> 20 </w:t>
      </w:r>
      <w:r w:rsidRPr="003F490B">
        <w:t>日、隔離期</w:t>
      </w:r>
      <w:r w:rsidRPr="003F490B">
        <w:t xml:space="preserve"> 20 </w:t>
      </w:r>
      <w:r w:rsidRPr="003F490B">
        <w:t>日、調倉步進</w:t>
      </w:r>
      <w:r w:rsidRPr="003F490B">
        <w:t xml:space="preserve"> 20 </w:t>
      </w:r>
      <w:r w:rsidRPr="003F490B">
        <w:t>日（</w:t>
      </w:r>
      <m:oMath>
        <m:r>
          <w:rPr>
            <w:rFonts w:ascii="Cambria Math" w:hAnsi="Cambria Math"/>
          </w:rPr>
          <m:t>H=20,</m:t>
        </m:r>
        <m:r>
          <m:rPr>
            <m:nor/>
          </m:rPr>
          <m:t>PurgeEmbargo</m:t>
        </m:r>
        <m:r>
          <w:rPr>
            <w:rFonts w:ascii="Cambria Math" w:hAnsi="Cambria Math"/>
          </w:rPr>
          <m:t>=20,</m:t>
        </m:r>
        <m:r>
          <m:rPr>
            <m:nor/>
          </m:rPr>
          <m:t>RebalanceStride</m:t>
        </m:r>
        <m:r>
          <w:rPr>
            <w:rFonts w:ascii="Cambria Math" w:hAnsi="Cambria Math"/>
          </w:rPr>
          <m:t>=20</m:t>
        </m:r>
      </m:oMath>
      <w:r w:rsidRPr="003F490B">
        <w:t>）」的剛性對齊，徹底消除了跨期非同步扭曲。</w:t>
      </w:r>
    </w:p>
    <w:p w14:paraId="766C0B77" w14:textId="77777777" w:rsidR="003F490B" w:rsidRPr="003F490B" w:rsidRDefault="003F490B" w:rsidP="003F490B"/>
    <w:p w14:paraId="2A00D9FB" w14:textId="77777777" w:rsidR="003F490B" w:rsidRPr="003F490B" w:rsidRDefault="003F490B" w:rsidP="003F490B">
      <w:r w:rsidRPr="003F490B">
        <w:t>開盤價自然漂移之零摩擦複利：在</w:t>
      </w:r>
      <w:r w:rsidRPr="003F490B">
        <w:t xml:space="preserve"> 20 </w:t>
      </w:r>
      <w:r w:rsidRPr="003F490B">
        <w:t>個交易日的調倉間隔內，強勢股隨價格上漲自動提升市值權重，弱勢股自動縮減，系統在調倉區間內享受完全無摩擦的動能自然延續（</w:t>
      </w:r>
      <w:r w:rsidRPr="003F490B">
        <w:t>Weight Drift</w:t>
      </w:r>
      <w:r w:rsidRPr="003F490B">
        <w:t>）；同時每月一次的再平衡步進又足以靈活應對宏觀拐點。</w:t>
      </w:r>
    </w:p>
    <w:p w14:paraId="7DB72E7F" w14:textId="77777777" w:rsidR="003F490B" w:rsidRPr="003F490B" w:rsidRDefault="003F490B" w:rsidP="003F490B"/>
    <w:p w14:paraId="777FC6CE" w14:textId="77777777" w:rsidR="003F490B" w:rsidRPr="003F490B" w:rsidRDefault="003F490B" w:rsidP="003F490B">
      <w:r w:rsidRPr="003F490B">
        <w:t>在受控基準線下，</w:t>
      </w:r>
      <w:r w:rsidRPr="003F490B">
        <w:t xml:space="preserve">20D </w:t>
      </w:r>
      <w:r w:rsidRPr="003F490B">
        <w:t>配置即取得全歷史</w:t>
      </w:r>
      <w:r w:rsidRPr="003F490B">
        <w:t xml:space="preserve"> +994.92%</w:t>
      </w:r>
      <w:r w:rsidRPr="003F490B">
        <w:t>（夏普</w:t>
      </w:r>
      <w:r w:rsidRPr="003F490B">
        <w:t xml:space="preserve"> 1.14</w:t>
      </w:r>
      <w:r w:rsidRPr="003F490B">
        <w:t>）與盲測</w:t>
      </w:r>
      <w:r w:rsidRPr="003F490B">
        <w:t xml:space="preserve"> +36.60%</w:t>
      </w:r>
      <w:r w:rsidRPr="003F490B">
        <w:t>（夏普</w:t>
      </w:r>
      <w:r w:rsidRPr="003F490B">
        <w:t xml:space="preserve"> 0.63</w:t>
      </w:r>
      <w:r w:rsidRPr="003F490B">
        <w:t>）的全域最優表現，在計量實證上確立了月頻同構架構作為</w:t>
      </w:r>
      <w:r w:rsidRPr="003F490B">
        <w:t xml:space="preserve"> MARI </w:t>
      </w:r>
      <w:r w:rsidRPr="003F490B">
        <w:t>生產管線單一真理來源（</w:t>
      </w:r>
      <w:r w:rsidRPr="003F490B">
        <w:t>SSOT</w:t>
      </w:r>
      <w:r w:rsidRPr="003F490B">
        <w:t>）之必然性。</w:t>
      </w:r>
    </w:p>
    <w:p w14:paraId="7BFAB2A9" w14:textId="77777777" w:rsidR="003F490B" w:rsidRPr="003F490B" w:rsidRDefault="003F490B" w:rsidP="003F490B"/>
    <w:p w14:paraId="5BA4F7E7"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研發進度與數據版本說明：本節解析之</w:t>
      </w:r>
      <w:r w:rsidRPr="003F490B">
        <w:t xml:space="preserve"> 20D </w:t>
      </w:r>
      <w:r w:rsidRPr="003F490B">
        <w:t>實測表現（全歷史夏普</w:t>
      </w:r>
      <w:r w:rsidRPr="003F490B">
        <w:t xml:space="preserve"> 1.14</w:t>
      </w:r>
      <w:r w:rsidRPr="003F490B">
        <w:t>、</w:t>
      </w:r>
      <w:r w:rsidRPr="003F490B">
        <w:t xml:space="preserve">OOS </w:t>
      </w:r>
      <w:r w:rsidRPr="003F490B">
        <w:t>夏普</w:t>
      </w:r>
      <w:r w:rsidRPr="003F490B">
        <w:t xml:space="preserve"> 0.63</w:t>
      </w:r>
      <w:r w:rsidRPr="003F490B">
        <w:t>），屬於「週期跨度篩選階段」在未引入直通殘差與未剪除</w:t>
      </w:r>
      <w:r w:rsidRPr="003F490B">
        <w:t xml:space="preserve"> RL </w:t>
      </w:r>
      <w:r w:rsidRPr="003F490B">
        <w:t>狀態下之受控對照紀錄；在此確立</w:t>
      </w:r>
      <w:r w:rsidRPr="003F490B">
        <w:t xml:space="preserve"> 20D </w:t>
      </w:r>
      <w:r w:rsidRPr="003F490B">
        <w:t>同構為最佳基準後，系統於</w:t>
      </w:r>
      <w:r w:rsidRPr="003F490B">
        <w:t xml:space="preserve"> 5.4 </w:t>
      </w:r>
      <w:r w:rsidRPr="003F490B">
        <w:t>與</w:t>
      </w:r>
      <w:r w:rsidRPr="003F490B">
        <w:t xml:space="preserve"> 5.5 </w:t>
      </w:r>
      <w:r w:rsidRPr="003F490B">
        <w:t>節進一步導入</w:t>
      </w:r>
      <w:r w:rsidRPr="003F490B">
        <w:t xml:space="preserve"> Highway </w:t>
      </w:r>
      <w:r w:rsidRPr="003F490B">
        <w:t>直通殘差增強與雙重剪枝，將</w:t>
      </w:r>
      <w:r w:rsidRPr="003F490B">
        <w:t xml:space="preserve"> 20D </w:t>
      </w:r>
      <w:r w:rsidRPr="003F490B">
        <w:t>終版績效推升至全歷史夏普</w:t>
      </w:r>
      <w:r w:rsidRPr="003F490B">
        <w:t xml:space="preserve"> 2.50 </w:t>
      </w:r>
      <w:r w:rsidRPr="003F490B">
        <w:t>與盲測</w:t>
      </w:r>
      <w:r w:rsidRPr="003F490B">
        <w:t xml:space="preserve"> +111.20%</w:t>
      </w:r>
      <w:r w:rsidRPr="003F490B">
        <w:t>；當前主線進行之</w:t>
      </w:r>
      <w:r w:rsidRPr="003F490B">
        <w:t xml:space="preserve"> Phase 2 </w:t>
      </w:r>
      <w:r w:rsidRPr="003F490B">
        <w:t>學習率與輪數調適僅作用於該直通權重之微調，不影響本節倒</w:t>
      </w:r>
      <w:r w:rsidRPr="003F490B">
        <w:t xml:space="preserve"> U </w:t>
      </w:r>
      <w:r w:rsidRPr="003F490B">
        <w:t>型權衡曲線之因果定論。</w:t>
      </w:r>
      <w:r w:rsidRPr="003F490B">
        <w:t>)</w:t>
      </w:r>
    </w:p>
    <w:p w14:paraId="3D01F56F" w14:textId="77777777" w:rsidR="003F490B" w:rsidRDefault="003F490B" w:rsidP="003F490B"/>
    <w:p w14:paraId="0E07C6F5" w14:textId="77777777" w:rsidR="003F490B" w:rsidRPr="003F490B" w:rsidRDefault="003F490B" w:rsidP="003F490B">
      <w:r w:rsidRPr="003F490B">
        <w:t xml:space="preserve">5.4 </w:t>
      </w:r>
      <w:r w:rsidRPr="003F490B">
        <w:t>終版封板突破、策略容量與摩擦壓力測試（吸收原第七章）</w:t>
      </w:r>
    </w:p>
    <w:p w14:paraId="5B68619F" w14:textId="74D5D398" w:rsidR="003F490B" w:rsidRPr="003F490B" w:rsidRDefault="003F490B" w:rsidP="003F490B">
      <w:r w:rsidRPr="003F490B">
        <w:t>在確立</w:t>
      </w:r>
      <w:r w:rsidRPr="003F490B">
        <w:t xml:space="preserve"> 20D </w:t>
      </w:r>
      <w:r w:rsidRPr="003F490B">
        <w:t>月頻同構配置（</w:t>
      </w:r>
      <m:oMath>
        <m:r>
          <w:rPr>
            <w:rFonts w:ascii="Cambria Math" w:hAnsi="Cambria Math"/>
          </w:rPr>
          <m:t>H=20,</m:t>
        </m:r>
        <m:r>
          <m:rPr>
            <m:nor/>
          </m:rPr>
          <m:t>Stride</m:t>
        </m:r>
        <m:r>
          <w:rPr>
            <w:rFonts w:ascii="Cambria Math" w:hAnsi="Cambria Math"/>
          </w:rPr>
          <m:t>=20</m:t>
        </m:r>
      </m:oMath>
      <w:r w:rsidRPr="003F490B">
        <w:t>）為破解「訊號－換手悖論」的倒</w:t>
      </w:r>
      <w:r w:rsidRPr="003F490B">
        <w:t xml:space="preserve"> U </w:t>
      </w:r>
      <w:r w:rsidRPr="003F490B">
        <w:t>型非線性甜蜜點後，系統於</w:t>
      </w:r>
      <w:r w:rsidRPr="003F490B">
        <w:t xml:space="preserve"> Phase 15.5 </w:t>
      </w:r>
      <w:r w:rsidRPr="003F490B">
        <w:t>實施了關鍵的「表徵容量增強與雙重架構剪枝」：</w:t>
      </w:r>
      <w:r w:rsidRPr="003F490B">
        <w:t xml:space="preserve"> </w:t>
      </w:r>
    </w:p>
    <w:p w14:paraId="4E75E894" w14:textId="77777777" w:rsidR="003F490B" w:rsidRPr="003F490B" w:rsidRDefault="003F490B" w:rsidP="003F490B">
      <w:r w:rsidRPr="003F490B">
        <w:br/>
      </w:r>
    </w:p>
    <w:p w14:paraId="1C684B1D" w14:textId="3F36E210" w:rsidR="003F490B" w:rsidRPr="003F490B" w:rsidRDefault="003F490B" w:rsidP="003F490B">
      <w:r w:rsidRPr="003F490B">
        <w:t xml:space="preserve">Highway </w:t>
      </w:r>
      <w:r w:rsidRPr="003F490B">
        <w:t>直通殘差通路（</w:t>
      </w:r>
      <w:r w:rsidRPr="003F490B">
        <w:t>Highway Residual</w:t>
      </w:r>
      <w:r w:rsidRPr="003F490B">
        <w:t>）注入：在</w:t>
      </w:r>
      <w:r w:rsidRPr="003F490B">
        <w:t xml:space="preserve"> Trans-LSTM </w:t>
      </w:r>
      <w:r w:rsidRPr="003F490B">
        <w:t>主幹旁並聯</w:t>
      </w:r>
      <w:r w:rsidRPr="003F490B">
        <w:t xml:space="preserve"> Highway-LSTM </w:t>
      </w:r>
      <w:r w:rsidRPr="003F490B">
        <w:t>支路，徹底打破深層循環與自注意力機制在低訊噪比環境下的特徵過度平滑瓶頸，使時序專家全域折外選股</w:t>
      </w:r>
      <w:r w:rsidRPr="003F490B">
        <w:t xml:space="preserve"> Rank IC </w:t>
      </w:r>
      <w:r w:rsidRPr="003F490B">
        <w:t>由基準線的</w:t>
      </w:r>
      <w:r w:rsidRPr="003F490B">
        <w:t xml:space="preserve"> </w:t>
      </w:r>
      <m:oMath>
        <m:r>
          <w:rPr>
            <w:rFonts w:ascii="Cambria Math" w:hAnsi="Cambria Math"/>
          </w:rPr>
          <m:t>+0.0295</m:t>
        </m:r>
      </m:oMath>
      <w:r w:rsidRPr="003F490B">
        <w:t xml:space="preserve"> </w:t>
      </w:r>
      <w:r w:rsidRPr="003F490B">
        <w:t>暴增至</w:t>
      </w:r>
      <w:r w:rsidRPr="003F490B">
        <w:t xml:space="preserve"> </w:t>
      </w:r>
      <m:oMath>
        <m:r>
          <w:rPr>
            <w:rFonts w:ascii="Cambria Math" w:hAnsi="Cambria Math"/>
          </w:rPr>
          <m:t>+0.1319</m:t>
        </m:r>
      </m:oMath>
      <w:r w:rsidRPr="003F490B">
        <w:t>（</w:t>
      </w:r>
      <w:r w:rsidRPr="003F490B">
        <w:t xml:space="preserve">Newey-West HAC </w:t>
      </w:r>
      <m:oMath>
        <m:r>
          <w:rPr>
            <w:rFonts w:ascii="Cambria Math" w:hAnsi="Cambria Math"/>
          </w:rPr>
          <m:t>p=0.0000</m:t>
        </m:r>
      </m:oMath>
      <w:r w:rsidRPr="003F490B">
        <w:t>），較原始</w:t>
      </w:r>
      <w:r w:rsidRPr="003F490B">
        <w:t xml:space="preserve"> 18 </w:t>
      </w:r>
      <w:r w:rsidRPr="003F490B">
        <w:t>維微觀特徵基準線（</w:t>
      </w:r>
      <m:oMath>
        <m:r>
          <w:rPr>
            <w:rFonts w:ascii="Cambria Math" w:hAnsi="Cambria Math"/>
          </w:rPr>
          <m:t>+0.0290</m:t>
        </m:r>
      </m:oMath>
      <w:r w:rsidRPr="003F490B">
        <w:t>）提升整整</w:t>
      </w:r>
      <w:r w:rsidRPr="003F490B">
        <w:t xml:space="preserve"> 4.55 </w:t>
      </w:r>
      <w:r w:rsidRPr="003F490B">
        <w:t>倍（</w:t>
      </w:r>
      <m:oMath>
        <m:r>
          <w:rPr>
            <w:rFonts w:ascii="Cambria Math" w:hAnsi="Cambria Math"/>
          </w:rPr>
          <m:t>+354%</m:t>
        </m:r>
      </m:oMath>
      <w:r w:rsidRPr="003F490B">
        <w:t>）。</w:t>
      </w:r>
      <w:r w:rsidRPr="003F490B">
        <w:t xml:space="preserve"> </w:t>
      </w:r>
    </w:p>
    <w:p w14:paraId="681646BD" w14:textId="77777777" w:rsidR="003F490B" w:rsidRPr="003F490B" w:rsidRDefault="003F490B" w:rsidP="003F490B"/>
    <w:p w14:paraId="39A4AB22" w14:textId="0D45D51F" w:rsidR="003F490B" w:rsidRPr="003F490B" w:rsidRDefault="003F490B" w:rsidP="003F490B">
      <w:r w:rsidRPr="003F490B">
        <w:t>雙重架構剪枝與現金癱瘓化解：依據第四章消融結論，實體剪除過度平滑的</w:t>
      </w:r>
      <w:r w:rsidRPr="003F490B">
        <w:t xml:space="preserve"> </w:t>
      </w:r>
      <w:proofErr w:type="spellStart"/>
      <w:r w:rsidRPr="003F490B">
        <w:t>DyGAT</w:t>
      </w:r>
      <w:proofErr w:type="spellEnd"/>
      <w:r w:rsidRPr="003F490B">
        <w:t xml:space="preserve"> </w:t>
      </w:r>
      <w:r w:rsidRPr="003F490B">
        <w:t>空間圖神經網路與無法收斂的</w:t>
      </w:r>
      <w:r w:rsidRPr="003F490B">
        <w:t xml:space="preserve"> PPO </w:t>
      </w:r>
      <w:r w:rsidRPr="003F490B">
        <w:t>強化學習；將常態非危機基準現金剛性設為</w:t>
      </w:r>
      <w:r w:rsidRPr="003F490B">
        <w:t xml:space="preserve"> 0.0%</w:t>
      </w:r>
      <w:r w:rsidRPr="003F490B">
        <w:t>（滿倉進攻），並將死區下限精確錨定於非危機期</w:t>
      </w:r>
      <w:r w:rsidRPr="003F490B">
        <w:t xml:space="preserve"> 75% </w:t>
      </w:r>
      <w:r w:rsidRPr="003F490B">
        <w:t>雜訊分位數</w:t>
      </w:r>
      <w:r w:rsidRPr="003F490B">
        <w:t xml:space="preserve"> </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=0.0448</m:t>
        </m:r>
      </m:oMath>
      <w:r w:rsidRPr="003F490B">
        <w:t>（上限</w:t>
      </w:r>
      <w:r w:rsidRPr="003F490B">
        <w:t xml:space="preserve"> 0.0978</w:t>
      </w:r>
      <w:r w:rsidRPr="003F490B">
        <w:t>），徹底根除了早期</w:t>
      </w:r>
      <w:r w:rsidRPr="003F490B">
        <w:t xml:space="preserve"> 90.8% </w:t>
      </w:r>
      <w:r w:rsidRPr="003F490B">
        <w:t>的現金癱瘓缺陷。</w:t>
      </w:r>
      <w:r w:rsidRPr="003F490B">
        <w:t xml:space="preserve"> </w:t>
      </w:r>
    </w:p>
    <w:p w14:paraId="7D461575" w14:textId="77777777" w:rsidR="003F490B" w:rsidRPr="003F490B" w:rsidRDefault="003F490B" w:rsidP="003F490B"/>
    <w:p w14:paraId="04B22F1B" w14:textId="01DC5E02" w:rsidR="003F490B" w:rsidRPr="003F490B" w:rsidRDefault="003F490B" w:rsidP="003F490B">
      <w:r w:rsidRPr="003F490B">
        <w:t>貝氏尋優與安全閥解鎖：</w:t>
      </w:r>
      <w:r w:rsidRPr="003F490B">
        <w:t xml:space="preserve">Phase 4 </w:t>
      </w:r>
      <w:r w:rsidRPr="003F490B">
        <w:t>最佳化演算法在放寬後的搜索空間中，自動收斂至內部最佳解</w:t>
      </w:r>
      <w:r w:rsidRPr="003F490B">
        <w:t xml:space="preserve"> </w:t>
      </w:r>
      <m:oMath>
        <m:r>
          <w:rPr>
            <w:rFonts w:ascii="Cambria Math" w:hAnsi="Cambria Math"/>
          </w:rPr>
          <m:t>Top_K=12</m:t>
        </m:r>
      </m:oMath>
      <w:r w:rsidRPr="003F490B">
        <w:t xml:space="preserve"> </w:t>
      </w:r>
      <w:r w:rsidRPr="003F490B">
        <w:t>檔、</w:t>
      </w:r>
      <w:proofErr w:type="spellStart"/>
      <m:oMath>
        <m:r>
          <m:rPr>
            <m:nor/>
          </m:rPr>
          <m:t>Time_W</m:t>
        </m:r>
        <w:proofErr w:type="spellEnd"/>
        <m:r>
          <w:rPr>
            <w:rFonts w:ascii="Cambria Math" w:hAnsi="Cambria Math"/>
          </w:rPr>
          <m:t>=1.0000</m:t>
        </m:r>
      </m:oMath>
      <w:r w:rsidRPr="003F490B">
        <w:t>；在</w:t>
      </w:r>
      <w:r w:rsidRPr="003F490B">
        <w:t xml:space="preserve"> 27 </w:t>
      </w:r>
      <w:r w:rsidRPr="003F490B">
        <w:t>次試驗懲罰下測得觀測年化夏普比率</w:t>
      </w:r>
      <w:r w:rsidRPr="003F490B">
        <w:t xml:space="preserve"> 3.6888</w:t>
      </w:r>
      <w:r w:rsidRPr="003F490B">
        <w:t>，取得</w:t>
      </w:r>
      <w:r w:rsidRPr="003F490B">
        <w:t xml:space="preserve"> Deflated Sharpe Ratio </w:t>
      </w:r>
      <m:oMath>
        <m:r>
          <m:rPr>
            <m:nor/>
          </m:rPr>
          <m:t>DSR</m:t>
        </m:r>
        <m:r>
          <w:rPr>
            <w:rFonts w:ascii="Cambria Math" w:hAnsi="Cambria Math"/>
          </w:rPr>
          <m:t>=1.0000</m:t>
        </m:r>
      </m:oMath>
      <w:r w:rsidRPr="003F490B">
        <w:t xml:space="preserve"> </w:t>
      </w:r>
      <w:r w:rsidRPr="003F490B">
        <w:t>與</w:t>
      </w:r>
      <w:r w:rsidRPr="003F490B">
        <w:t xml:space="preserve"> </w:t>
      </w:r>
      <m:oMath>
        <m:r>
          <m:rPr>
            <m:nor/>
          </m:rPr>
          <m:t>Robust Score</m:t>
        </m:r>
        <m:r>
          <w:rPr>
            <w:rFonts w:ascii="Cambria Math" w:hAnsi="Cambria Math"/>
          </w:rPr>
          <m:t>=2.6637</m:t>
        </m:r>
      </m:oMath>
      <w:r w:rsidRPr="003F490B">
        <w:t>，安全解除防過擬合熔斷閥門並將生產配置落地。</w:t>
      </w:r>
      <w:r w:rsidRPr="003F490B">
        <w:t xml:space="preserve"> </w:t>
      </w:r>
    </w:p>
    <w:p w14:paraId="42C5CD30" w14:textId="77777777" w:rsidR="003F490B" w:rsidRPr="003F490B" w:rsidRDefault="003F490B" w:rsidP="003F490B"/>
    <w:p w14:paraId="395D94FC" w14:textId="77777777" w:rsidR="003F490B" w:rsidRPr="003F490B" w:rsidRDefault="003F490B" w:rsidP="003F490B">
      <w:r w:rsidRPr="003F490B">
        <w:t xml:space="preserve">5.4.1 </w:t>
      </w:r>
      <w:r w:rsidRPr="003F490B">
        <w:t>前向回測實務驗收（</w:t>
      </w:r>
      <w:r w:rsidRPr="003F490B">
        <w:t xml:space="preserve">Phase 15.5 </w:t>
      </w:r>
      <w:r w:rsidRPr="003F490B">
        <w:t>終版實測）</w:t>
      </w:r>
    </w:p>
    <w:p w14:paraId="56296CA0" w14:textId="77777777" w:rsidR="003F490B" w:rsidRPr="003F490B" w:rsidRDefault="003F490B" w:rsidP="003F490B">
      <w:r w:rsidRPr="003F490B">
        <w:t>在次日</w:t>
      </w:r>
      <w:r w:rsidRPr="003F490B">
        <w:t xml:space="preserve"> Open-to-Open </w:t>
      </w:r>
      <w:r w:rsidRPr="003F490B">
        <w:t>撮合、</w:t>
      </w:r>
      <w:r w:rsidRPr="003F490B">
        <w:t xml:space="preserve">20 </w:t>
      </w:r>
      <w:r w:rsidRPr="003F490B">
        <w:t>日同構換手、開盤價權重自然漂移與停牌鎖死防護等實體交易約束下，終版</w:t>
      </w:r>
      <w:r w:rsidRPr="003F490B">
        <w:t xml:space="preserve"> 20D </w:t>
      </w:r>
      <w:r w:rsidRPr="003F490B">
        <w:t>管線展現出優異的實盤生存能力，其跨週期回測成果如表</w:t>
      </w:r>
      <w:r w:rsidRPr="003F490B">
        <w:t xml:space="preserve"> 5-3 </w:t>
      </w:r>
      <w:r w:rsidRPr="003F490B">
        <w:t>所示。</w:t>
      </w:r>
      <w:r w:rsidRPr="003F490B">
        <w:t xml:space="preserve"> </w:t>
      </w:r>
    </w:p>
    <w:p w14:paraId="0E39113E" w14:textId="77777777" w:rsidR="003F490B" w:rsidRPr="003F490B" w:rsidRDefault="003F490B" w:rsidP="003F490B"/>
    <w:p w14:paraId="3E572634" w14:textId="77777777" w:rsidR="003F490B" w:rsidRPr="003F490B" w:rsidRDefault="003F490B" w:rsidP="003F490B">
      <w:r w:rsidRPr="003F490B">
        <w:t>表</w:t>
      </w:r>
      <w:r w:rsidRPr="003F490B">
        <w:t xml:space="preserve"> 5-3 MARI </w:t>
      </w:r>
      <w:r w:rsidRPr="003F490B">
        <w:t>量化系統</w:t>
      </w:r>
      <w:r w:rsidRPr="003F490B">
        <w:t xml:space="preserve"> 20D </w:t>
      </w:r>
      <w:r w:rsidRPr="003F490B">
        <w:t>生產基準前向回測綜合績效報告（</w:t>
      </w:r>
      <w:r w:rsidRPr="003F490B">
        <w:t xml:space="preserve">Phase 15.5 </w:t>
      </w:r>
      <w:r w:rsidRPr="003F490B">
        <w:t>終版）</w:t>
      </w:r>
    </w:p>
    <w:p w14:paraId="306178F3" w14:textId="77777777" w:rsidR="003F490B" w:rsidRPr="003F490B" w:rsidRDefault="003F490B" w:rsidP="003F490B"/>
    <w:p w14:paraId="2669D6E0"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456"/>
        <w:gridCol w:w="2186"/>
        <w:gridCol w:w="1641"/>
        <w:gridCol w:w="1539"/>
        <w:gridCol w:w="2232"/>
      </w:tblGrid>
      <w:tr w:rsidR="003F490B" w:rsidRPr="003F490B" w14:paraId="0AEB5C5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505A0" w14:textId="77777777" w:rsidR="003F490B" w:rsidRPr="003F490B" w:rsidRDefault="003F490B" w:rsidP="003F490B">
            <w:r w:rsidRPr="003F490B">
              <w:t>績效評估維度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59215" w14:textId="77777777" w:rsidR="003F490B" w:rsidRPr="003F490B" w:rsidRDefault="003F490B" w:rsidP="003F490B">
            <w:r w:rsidRPr="003F490B">
              <w:t xml:space="preserve">2006–2021 </w:t>
            </w:r>
            <w:r w:rsidRPr="003F490B">
              <w:t>樣本內訓練期</w:t>
            </w:r>
            <w:r w:rsidRPr="003F490B">
              <w:t xml:space="preserve"> (IS) 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209FE" w14:textId="77777777" w:rsidR="003F490B" w:rsidRPr="003F490B" w:rsidRDefault="003F490B" w:rsidP="003F490B">
            <w:r w:rsidRPr="003F490B">
              <w:t xml:space="preserve">2022–2026 </w:t>
            </w:r>
            <w:r w:rsidRPr="003F490B">
              <w:t>樣本外盲測期</w:t>
            </w:r>
            <w:r w:rsidRPr="003F490B">
              <w:t xml:space="preserve"> (OOS) 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6315D" w14:textId="77777777" w:rsidR="003F490B" w:rsidRPr="003F490B" w:rsidRDefault="003F490B" w:rsidP="003F490B">
            <w:r w:rsidRPr="003F490B">
              <w:t>同期標普</w:t>
            </w:r>
            <w:r w:rsidRPr="003F490B">
              <w:t xml:space="preserve"> 500 </w:t>
            </w:r>
            <w:r w:rsidRPr="003F490B">
              <w:t>基準</w:t>
            </w:r>
            <w:r w:rsidRPr="003F490B">
              <w:t xml:space="preserve"> (SPY OOS) TXT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07954" w14:textId="77777777" w:rsidR="003F490B" w:rsidRPr="003F490B" w:rsidRDefault="003F490B" w:rsidP="003F490B">
            <w:r w:rsidRPr="003F490B">
              <w:t xml:space="preserve">2006–2026 </w:t>
            </w:r>
            <w:r w:rsidRPr="003F490B">
              <w:t>全歷史累計</w:t>
            </w:r>
            <w:r w:rsidRPr="003F490B">
              <w:t xml:space="preserve"> (IS+OOS) TXT</w:t>
            </w:r>
          </w:p>
        </w:tc>
      </w:tr>
      <w:tr w:rsidR="003F490B" w:rsidRPr="003F490B" w14:paraId="0D2BD9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33541" w14:textId="77777777" w:rsidR="003F490B" w:rsidRPr="003F490B" w:rsidRDefault="003F490B" w:rsidP="003F490B">
            <w:r w:rsidRPr="003F490B">
              <w:t>累積總報酬率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EAD71" w14:textId="77777777" w:rsidR="003F490B" w:rsidRPr="003F490B" w:rsidRDefault="003F490B" w:rsidP="003F490B">
            <w:r w:rsidRPr="003F490B">
              <w:t>+3,290,440.80%</w:t>
            </w:r>
          </w:p>
          <w:p w14:paraId="3630B60C" w14:textId="77777777" w:rsidR="003F490B" w:rsidRPr="003F490B" w:rsidRDefault="003F490B" w:rsidP="003F490B"/>
          <w:p w14:paraId="05C4CDB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4B9C6" w14:textId="77777777" w:rsidR="003F490B" w:rsidRPr="003F490B" w:rsidRDefault="003F490B" w:rsidP="003F490B">
            <w:r w:rsidRPr="003F490B">
              <w:t>+111.20%</w:t>
            </w:r>
          </w:p>
          <w:p w14:paraId="3827C808" w14:textId="77777777" w:rsidR="003F490B" w:rsidRPr="003F490B" w:rsidRDefault="003F490B" w:rsidP="003F490B"/>
          <w:p w14:paraId="6931B25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3D933" w14:textId="77777777" w:rsidR="003F490B" w:rsidRPr="003F490B" w:rsidRDefault="003F490B" w:rsidP="003F490B">
            <w:r w:rsidRPr="003F490B">
              <w:t xml:space="preserve">+70.29% </w:t>
            </w:r>
          </w:p>
          <w:p w14:paraId="6D003D5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F4D8" w14:textId="77777777" w:rsidR="003F490B" w:rsidRPr="003F490B" w:rsidRDefault="003F490B" w:rsidP="003F490B">
            <w:r w:rsidRPr="003F490B">
              <w:t>+6,950,040.50%</w:t>
            </w:r>
          </w:p>
          <w:p w14:paraId="0CE6CBD4" w14:textId="77777777" w:rsidR="003F490B" w:rsidRPr="003F490B" w:rsidRDefault="003F490B" w:rsidP="003F490B"/>
          <w:p w14:paraId="0D2630D4" w14:textId="77777777" w:rsidR="003F490B" w:rsidRPr="003F490B" w:rsidRDefault="003F490B" w:rsidP="003F490B"/>
        </w:tc>
      </w:tr>
      <w:tr w:rsidR="003F490B" w:rsidRPr="003F490B" w14:paraId="235EE0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55488" w14:textId="77777777" w:rsidR="003F490B" w:rsidRPr="003F490B" w:rsidRDefault="003F490B" w:rsidP="003F490B">
            <w:r w:rsidRPr="003F490B">
              <w:t>年化複合報酬</w:t>
            </w:r>
            <w:r w:rsidRPr="003F490B">
              <w:t xml:space="preserve"> (CAGR)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8DF03" w14:textId="77777777" w:rsidR="003F490B" w:rsidRPr="003F490B" w:rsidRDefault="003F490B" w:rsidP="003F490B">
            <w:r w:rsidRPr="003F490B">
              <w:t>+91.68%</w:t>
            </w:r>
          </w:p>
          <w:p w14:paraId="6DB06EB9" w14:textId="77777777" w:rsidR="003F490B" w:rsidRPr="003F490B" w:rsidRDefault="003F490B" w:rsidP="003F490B"/>
          <w:p w14:paraId="24949A2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9C59E" w14:textId="77777777" w:rsidR="003F490B" w:rsidRPr="003F490B" w:rsidRDefault="003F490B" w:rsidP="003F490B">
            <w:r w:rsidRPr="003F490B">
              <w:t>+17.28%</w:t>
            </w:r>
          </w:p>
          <w:p w14:paraId="6A4F323C" w14:textId="77777777" w:rsidR="003F490B" w:rsidRPr="003F490B" w:rsidRDefault="003F490B" w:rsidP="003F490B"/>
          <w:p w14:paraId="7B47211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DE591" w14:textId="77777777" w:rsidR="003F490B" w:rsidRPr="003F490B" w:rsidRDefault="003F490B" w:rsidP="003F490B">
            <w:r w:rsidRPr="003F490B">
              <w:t xml:space="preserve">+12.02% </w:t>
            </w:r>
          </w:p>
          <w:p w14:paraId="5FECE71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F0C4" w14:textId="77777777" w:rsidR="003F490B" w:rsidRPr="003F490B" w:rsidRDefault="003F490B" w:rsidP="003F490B">
            <w:r w:rsidRPr="003F490B">
              <w:t>+71.49%</w:t>
            </w:r>
          </w:p>
          <w:p w14:paraId="61464467" w14:textId="77777777" w:rsidR="003F490B" w:rsidRPr="003F490B" w:rsidRDefault="003F490B" w:rsidP="003F490B"/>
          <w:p w14:paraId="5FBAFBE8" w14:textId="77777777" w:rsidR="003F490B" w:rsidRPr="003F490B" w:rsidRDefault="003F490B" w:rsidP="003F490B"/>
        </w:tc>
      </w:tr>
      <w:tr w:rsidR="003F490B" w:rsidRPr="003F490B" w14:paraId="486AC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9ADAA" w14:textId="77777777" w:rsidR="003F490B" w:rsidRPr="003F490B" w:rsidRDefault="003F490B" w:rsidP="003F490B">
            <w:r w:rsidRPr="003F490B">
              <w:t>年化夏普比率</w:t>
            </w:r>
            <w:r w:rsidRPr="003F490B">
              <w:t xml:space="preserve"> (Sharpe)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81A3D" w14:textId="77777777" w:rsidR="003F490B" w:rsidRPr="003F490B" w:rsidRDefault="003F490B" w:rsidP="003F490B">
            <w:r w:rsidRPr="003F490B">
              <w:t>2.97</w:t>
            </w:r>
          </w:p>
          <w:p w14:paraId="05D37AF1" w14:textId="77777777" w:rsidR="003F490B" w:rsidRPr="003F490B" w:rsidRDefault="003F490B" w:rsidP="003F490B"/>
          <w:p w14:paraId="1D202EC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FE0E8" w14:textId="77777777" w:rsidR="003F490B" w:rsidRPr="003F490B" w:rsidRDefault="003F490B" w:rsidP="003F490B">
            <w:r w:rsidRPr="003F490B">
              <w:t>0.85</w:t>
            </w:r>
          </w:p>
          <w:p w14:paraId="54542934" w14:textId="77777777" w:rsidR="003F490B" w:rsidRPr="003F490B" w:rsidRDefault="003F490B" w:rsidP="003F490B"/>
          <w:p w14:paraId="3BBD92B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28D15" w14:textId="77777777" w:rsidR="003F490B" w:rsidRPr="003F490B" w:rsidRDefault="003F490B" w:rsidP="003F490B">
            <w:r w:rsidRPr="003F490B">
              <w:t xml:space="preserve">0.74 </w:t>
            </w:r>
          </w:p>
          <w:p w14:paraId="46DB629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19CA8" w14:textId="77777777" w:rsidR="003F490B" w:rsidRPr="003F490B" w:rsidRDefault="003F490B" w:rsidP="003F490B">
            <w:r w:rsidRPr="003F490B">
              <w:t>2.50</w:t>
            </w:r>
          </w:p>
          <w:p w14:paraId="60C3D184" w14:textId="77777777" w:rsidR="003F490B" w:rsidRPr="003F490B" w:rsidRDefault="003F490B" w:rsidP="003F490B"/>
          <w:p w14:paraId="534991CA" w14:textId="77777777" w:rsidR="003F490B" w:rsidRPr="003F490B" w:rsidRDefault="003F490B" w:rsidP="003F490B"/>
        </w:tc>
      </w:tr>
      <w:tr w:rsidR="003F490B" w:rsidRPr="003F490B" w14:paraId="56A90C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714E3" w14:textId="77777777" w:rsidR="003F490B" w:rsidRPr="003F490B" w:rsidRDefault="003F490B" w:rsidP="003F490B">
            <w:r w:rsidRPr="003F490B">
              <w:t>歷史最大回撤</w:t>
            </w:r>
            <w:r w:rsidRPr="003F490B">
              <w:t xml:space="preserve"> (MDD)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925AD" w14:textId="77777777" w:rsidR="003F490B" w:rsidRPr="003F490B" w:rsidRDefault="003F490B" w:rsidP="003F490B">
            <w:r w:rsidRPr="003F490B">
              <w:t xml:space="preserve">-37.40% </w:t>
            </w:r>
          </w:p>
          <w:p w14:paraId="07D7363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6AF32" w14:textId="77777777" w:rsidR="003F490B" w:rsidRPr="003F490B" w:rsidRDefault="003F490B" w:rsidP="003F490B">
            <w:r w:rsidRPr="003F490B">
              <w:t>-19.41%</w:t>
            </w:r>
          </w:p>
          <w:p w14:paraId="40BBF040" w14:textId="77777777" w:rsidR="003F490B" w:rsidRPr="003F490B" w:rsidRDefault="003F490B" w:rsidP="003F490B"/>
          <w:p w14:paraId="04FC8DF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FC201" w14:textId="77777777" w:rsidR="003F490B" w:rsidRPr="003F490B" w:rsidRDefault="003F490B" w:rsidP="003F490B">
            <w:r w:rsidRPr="003F490B">
              <w:t xml:space="preserve">-26.29% </w:t>
            </w:r>
          </w:p>
          <w:p w14:paraId="0E2288D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77558" w14:textId="77777777" w:rsidR="003F490B" w:rsidRPr="003F490B" w:rsidRDefault="003F490B" w:rsidP="003F490B">
            <w:r w:rsidRPr="003F490B">
              <w:t>-37.40%</w:t>
            </w:r>
          </w:p>
          <w:p w14:paraId="138D8C62" w14:textId="77777777" w:rsidR="003F490B" w:rsidRPr="003F490B" w:rsidRDefault="003F490B" w:rsidP="003F490B"/>
          <w:p w14:paraId="384F5628" w14:textId="77777777" w:rsidR="003F490B" w:rsidRPr="003F490B" w:rsidRDefault="003F490B" w:rsidP="003F490B"/>
        </w:tc>
      </w:tr>
      <w:tr w:rsidR="003F490B" w:rsidRPr="003F490B" w14:paraId="2299B7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23DE7" w14:textId="77777777" w:rsidR="003F490B" w:rsidRPr="003F490B" w:rsidRDefault="003F490B" w:rsidP="003F490B">
            <w:r w:rsidRPr="003F490B">
              <w:t>卡瑪比率</w:t>
            </w:r>
            <w:r w:rsidRPr="003F490B">
              <w:t xml:space="preserve"> (Calmar)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D9571" w14:textId="77777777" w:rsidR="003F490B" w:rsidRPr="003F490B" w:rsidRDefault="003F490B" w:rsidP="003F490B">
            <w:r w:rsidRPr="003F490B">
              <w:t xml:space="preserve">2.45 </w:t>
            </w:r>
          </w:p>
          <w:p w14:paraId="416AF7A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C89B4" w14:textId="77777777" w:rsidR="003F490B" w:rsidRPr="003F490B" w:rsidRDefault="003F490B" w:rsidP="003F490B">
            <w:r w:rsidRPr="003F490B">
              <w:t>0.89</w:t>
            </w:r>
          </w:p>
          <w:p w14:paraId="592BA0C5" w14:textId="77777777" w:rsidR="003F490B" w:rsidRPr="003F490B" w:rsidRDefault="003F490B" w:rsidP="003F490B"/>
          <w:p w14:paraId="79C3925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2C9BB" w14:textId="77777777" w:rsidR="003F490B" w:rsidRPr="003F490B" w:rsidRDefault="003F490B" w:rsidP="003F490B">
            <w:r w:rsidRPr="003F490B">
              <w:t xml:space="preserve">0.46 </w:t>
            </w:r>
          </w:p>
          <w:p w14:paraId="579203F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E1BCE" w14:textId="77777777" w:rsidR="003F490B" w:rsidRPr="003F490B" w:rsidRDefault="003F490B" w:rsidP="003F490B">
            <w:r w:rsidRPr="003F490B">
              <w:t>1.91</w:t>
            </w:r>
          </w:p>
          <w:p w14:paraId="0D6D6CDB" w14:textId="77777777" w:rsidR="003F490B" w:rsidRPr="003F490B" w:rsidRDefault="003F490B" w:rsidP="003F490B"/>
          <w:p w14:paraId="39F5B7D2" w14:textId="77777777" w:rsidR="003F490B" w:rsidRPr="003F490B" w:rsidRDefault="003F490B" w:rsidP="003F490B"/>
        </w:tc>
      </w:tr>
      <w:tr w:rsidR="003F490B" w:rsidRPr="003F490B" w14:paraId="269E8B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EE163" w14:textId="77777777" w:rsidR="003F490B" w:rsidRPr="003F490B" w:rsidRDefault="003F490B" w:rsidP="003F490B">
            <w:r w:rsidRPr="003F490B">
              <w:t>年化資訊比率</w:t>
            </w:r>
            <w:r w:rsidRPr="003F490B">
              <w:t xml:space="preserve"> (IR vs SPY)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97FD5" w14:textId="77777777" w:rsidR="003F490B" w:rsidRPr="003F490B" w:rsidRDefault="003F490B" w:rsidP="003F490B">
            <w:r w:rsidRPr="003F490B">
              <w:t xml:space="preserve">+2.78 </w:t>
            </w:r>
          </w:p>
          <w:p w14:paraId="20FA0BB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00B7" w14:textId="77777777" w:rsidR="003F490B" w:rsidRPr="003F490B" w:rsidRDefault="003F490B" w:rsidP="003F490B">
            <w:r w:rsidRPr="003F490B">
              <w:t>+0.27</w:t>
            </w:r>
          </w:p>
          <w:p w14:paraId="42A54904" w14:textId="77777777" w:rsidR="003F490B" w:rsidRPr="003F490B" w:rsidRDefault="003F490B" w:rsidP="003F490B"/>
          <w:p w14:paraId="59EF04CE"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83152" w14:textId="77777777" w:rsidR="003F490B" w:rsidRPr="003F490B" w:rsidRDefault="003F490B" w:rsidP="003F490B">
            <w:r w:rsidRPr="003F490B">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F281" w14:textId="77777777" w:rsidR="003F490B" w:rsidRPr="003F490B" w:rsidRDefault="003F490B" w:rsidP="003F490B">
            <w:r w:rsidRPr="003F490B">
              <w:t>+2.30</w:t>
            </w:r>
          </w:p>
          <w:p w14:paraId="1A6BFEEE" w14:textId="77777777" w:rsidR="003F490B" w:rsidRPr="003F490B" w:rsidRDefault="003F490B" w:rsidP="003F490B"/>
          <w:p w14:paraId="3C1FAF8D" w14:textId="77777777" w:rsidR="003F490B" w:rsidRPr="003F490B" w:rsidRDefault="003F490B" w:rsidP="003F490B"/>
        </w:tc>
      </w:tr>
    </w:tbl>
    <w:p w14:paraId="2B66915E" w14:textId="57A27DEB" w:rsidR="003F490B" w:rsidRPr="003F490B" w:rsidRDefault="003F490B" w:rsidP="003F490B">
      <w:r w:rsidRPr="003F490B">
        <w:t>在</w:t>
      </w:r>
      <w:r w:rsidRPr="003F490B">
        <w:t xml:space="preserve"> 2022 </w:t>
      </w:r>
      <w:r w:rsidRPr="003F490B">
        <w:t>至</w:t>
      </w:r>
      <w:r w:rsidRPr="003F490B">
        <w:t xml:space="preserve"> 2026 </w:t>
      </w:r>
      <w:r w:rsidRPr="003F490B">
        <w:t>年未參與訓練的樣本外盲測期（</w:t>
      </w:r>
      <w:r w:rsidRPr="003F490B">
        <w:t>OOS</w:t>
      </w:r>
      <w:r w:rsidRPr="003F490B">
        <w:t>）中，</w:t>
      </w:r>
      <w:r w:rsidRPr="003F490B">
        <w:t xml:space="preserve">MARI </w:t>
      </w:r>
      <w:r w:rsidRPr="003F490B">
        <w:t>系統累積總報酬達到</w:t>
      </w:r>
      <w:r w:rsidRPr="003F490B">
        <w:t xml:space="preserve"> </w:t>
      </w:r>
      <m:oMath>
        <m:r>
          <w:rPr>
            <w:rFonts w:ascii="Cambria Math" w:hAnsi="Cambria Math"/>
          </w:rPr>
          <m:t>+111.20%</m:t>
        </m:r>
      </m:oMath>
      <w:r w:rsidRPr="003F490B">
        <w:t>（年化</w:t>
      </w:r>
      <w:r w:rsidRPr="003F490B">
        <w:t xml:space="preserve"> CAGR </w:t>
      </w:r>
      <m:oMath>
        <m:r>
          <w:rPr>
            <w:rFonts w:ascii="Cambria Math" w:hAnsi="Cambria Math"/>
          </w:rPr>
          <m:t>+17.28%</m:t>
        </m:r>
      </m:oMath>
      <w:r w:rsidRPr="003F490B">
        <w:t>、夏普</w:t>
      </w:r>
      <w:r w:rsidRPr="003F490B">
        <w:t xml:space="preserve"> 0.85</w:t>
      </w:r>
      <w:r w:rsidRPr="003F490B">
        <w:t>、最大回撤</w:t>
      </w:r>
      <w:r w:rsidRPr="003F490B">
        <w:t xml:space="preserve"> </w:t>
      </w:r>
      <m:oMath>
        <m:r>
          <w:rPr>
            <w:rFonts w:ascii="Cambria Math" w:hAnsi="Cambria Math"/>
          </w:rPr>
          <m:t>-19.41%</m:t>
        </m:r>
      </m:oMath>
      <w:r w:rsidRPr="003F490B">
        <w:t>），在控制回撤的同時全面超越同期標普</w:t>
      </w:r>
      <w:r w:rsidRPr="003F490B">
        <w:t xml:space="preserve"> 500 </w:t>
      </w:r>
      <w:r w:rsidRPr="003F490B">
        <w:t>被動指數（</w:t>
      </w:r>
      <w:r w:rsidRPr="003F490B">
        <w:t xml:space="preserve">SPY </w:t>
      </w:r>
      <w:r w:rsidRPr="003F490B">
        <w:t>累積報酬</w:t>
      </w:r>
      <w:r w:rsidRPr="003F490B">
        <w:t xml:space="preserve"> </w:t>
      </w:r>
      <m:oMath>
        <m:r>
          <w:rPr>
            <w:rFonts w:ascii="Cambria Math" w:hAnsi="Cambria Math"/>
          </w:rPr>
          <m:t>+70.29%</m:t>
        </m:r>
      </m:oMath>
      <w:r w:rsidRPr="003F490B">
        <w:t>、</w:t>
      </w:r>
      <w:r w:rsidRPr="003F490B">
        <w:t xml:space="preserve">CAGR </w:t>
      </w:r>
      <m:oMath>
        <m:r>
          <w:rPr>
            <w:rFonts w:ascii="Cambria Math" w:hAnsi="Cambria Math"/>
          </w:rPr>
          <m:t>+12.02%</m:t>
        </m:r>
      </m:oMath>
      <w:r w:rsidRPr="003F490B">
        <w:t>、夏普</w:t>
      </w:r>
      <w:r w:rsidRPr="003F490B">
        <w:t xml:space="preserve"> 0.74</w:t>
      </w:r>
      <w:r w:rsidRPr="003F490B">
        <w:t>、最大回撤</w:t>
      </w:r>
      <w:r w:rsidRPr="003F490B">
        <w:t xml:space="preserve"> </w:t>
      </w:r>
      <m:oMath>
        <m:r>
          <w:rPr>
            <w:rFonts w:ascii="Cambria Math" w:hAnsi="Cambria Math"/>
          </w:rPr>
          <m:t>-26.29%</m:t>
        </m:r>
      </m:oMath>
      <w:r w:rsidRPr="003F490B">
        <w:t>），證實系統在升息震盪市中具備提取真實</w:t>
      </w:r>
      <w:r w:rsidRPr="003F490B">
        <w:t xml:space="preserve"> Alpha </w:t>
      </w:r>
      <w:r w:rsidRPr="003F490B">
        <w:t>的能力。</w:t>
      </w:r>
      <w:r w:rsidRPr="003F490B">
        <w:t xml:space="preserve"> </w:t>
      </w:r>
    </w:p>
    <w:p w14:paraId="18E37EB8" w14:textId="77777777" w:rsidR="003F490B" w:rsidRPr="003F490B" w:rsidRDefault="003F490B" w:rsidP="003F490B">
      <w:r w:rsidRPr="003F490B">
        <w:br/>
      </w:r>
    </w:p>
    <w:p w14:paraId="6A811BD4" w14:textId="77777777" w:rsidR="003F490B" w:rsidRPr="003F490B" w:rsidRDefault="003F490B" w:rsidP="003F490B">
      <w:r w:rsidRPr="003F490B">
        <w:t xml:space="preserve">5.4.2 </w:t>
      </w:r>
      <w:r w:rsidRPr="003F490B">
        <w:t>交易摩擦敏感度壓力測試（吸收原第七章）</w:t>
      </w:r>
    </w:p>
    <w:p w14:paraId="76157CB0" w14:textId="298BD1A6" w:rsidR="003F490B" w:rsidRPr="003F490B" w:rsidRDefault="003F490B" w:rsidP="003F490B">
      <w:r w:rsidRPr="003F490B">
        <w:t>為檢驗策略超額收益對微觀市場衝擊的抗擾厚度，本研究在基準摩擦模型（單邊手續費</w:t>
      </w:r>
      <w:r w:rsidRPr="003F490B">
        <w:t xml:space="preserve"> 0.05%</w:t>
      </w:r>
      <w:r w:rsidRPr="003F490B">
        <w:t>、滑價係數</w:t>
      </w:r>
      <w:r w:rsidRPr="003F490B">
        <w:t xml:space="preserve"> 0.10</w:t>
      </w:r>
      <w:r w:rsidRPr="003F490B">
        <w:t>，大宇宙平均調倉摩擦率</w:t>
      </w:r>
      <w:r w:rsidRPr="003F490B">
        <w:t xml:space="preserve"> 0.1471%</w:t>
      </w:r>
      <w:r w:rsidRPr="003F490B">
        <w:t>）之上，實施交易成本</w:t>
      </w:r>
      <w:r w:rsidRPr="003F490B">
        <w:t xml:space="preserve"> </w:t>
      </w:r>
      <m:oMath>
        <m:r>
          <w:rPr>
            <w:rFonts w:ascii="Cambria Math" w:hAnsi="Cambria Math"/>
          </w:rPr>
          <m:t>±50%</m:t>
        </m:r>
      </m:oMath>
      <w:r w:rsidRPr="003F490B">
        <w:t xml:space="preserve"> </w:t>
      </w:r>
      <w:r w:rsidRPr="003F490B">
        <w:t>的雙向壓力測試，如表</w:t>
      </w:r>
      <w:r w:rsidRPr="003F490B">
        <w:t xml:space="preserve"> 5-4 </w:t>
      </w:r>
      <w:r w:rsidRPr="003F490B">
        <w:t>所示。</w:t>
      </w:r>
    </w:p>
    <w:p w14:paraId="315D62A0" w14:textId="77777777" w:rsidR="003F490B" w:rsidRPr="003F490B" w:rsidRDefault="003F490B" w:rsidP="003F490B"/>
    <w:p w14:paraId="669D632C" w14:textId="77777777" w:rsidR="003F490B" w:rsidRPr="003F490B" w:rsidRDefault="003F490B" w:rsidP="003F490B">
      <w:r w:rsidRPr="003F490B">
        <w:t>表</w:t>
      </w:r>
      <w:r w:rsidRPr="003F490B">
        <w:t xml:space="preserve"> 5-4 20D </w:t>
      </w:r>
      <w:r w:rsidRPr="003F490B">
        <w:t>生產配置在不同交易成本情境下之敏感度壓力測試與</w:t>
      </w:r>
      <w:r w:rsidRPr="003F490B">
        <w:t xml:space="preserve"> AUM </w:t>
      </w:r>
      <w:r w:rsidRPr="003F490B">
        <w:t>容量估算表</w:t>
      </w:r>
    </w:p>
    <w:p w14:paraId="3EF28107"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202"/>
        <w:gridCol w:w="1176"/>
        <w:gridCol w:w="975"/>
        <w:gridCol w:w="1302"/>
        <w:gridCol w:w="1629"/>
        <w:gridCol w:w="866"/>
        <w:gridCol w:w="866"/>
        <w:gridCol w:w="1038"/>
      </w:tblGrid>
      <w:tr w:rsidR="003F490B" w:rsidRPr="003F490B" w14:paraId="315CC9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CAE8C" w14:textId="77777777" w:rsidR="003F490B" w:rsidRPr="003F490B" w:rsidRDefault="003F490B" w:rsidP="003F490B">
            <w:r w:rsidRPr="003F490B">
              <w:t>測試情境設定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13C3A" w14:textId="77777777" w:rsidR="003F490B" w:rsidRPr="003F490B" w:rsidRDefault="003F490B" w:rsidP="003F490B">
            <w:r w:rsidRPr="003F490B">
              <w:t>單邊基準手續費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05136" w14:textId="77777777" w:rsidR="003F490B" w:rsidRPr="003F490B" w:rsidRDefault="003F490B" w:rsidP="003F490B">
            <w:r w:rsidRPr="003F490B">
              <w:t>動態滑價係數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88425" w14:textId="77777777" w:rsidR="003F490B" w:rsidRPr="003F490B" w:rsidRDefault="003F490B" w:rsidP="003F490B">
            <w:r w:rsidRPr="003F490B">
              <w:t>平均單次調倉摩擦率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25F20" w14:textId="77777777" w:rsidR="003F490B" w:rsidRPr="003F490B" w:rsidRDefault="003F490B" w:rsidP="003F490B">
            <w:r w:rsidRPr="003F490B">
              <w:t>全歷史累積總報酬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826BE" w14:textId="77777777" w:rsidR="003F490B" w:rsidRPr="003F490B" w:rsidRDefault="003F490B" w:rsidP="003F490B">
            <w:r w:rsidRPr="003F490B">
              <w:t>全歷史年化夏普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311E1" w14:textId="77777777" w:rsidR="003F490B" w:rsidRPr="003F490B" w:rsidRDefault="003F490B" w:rsidP="003F490B">
            <w:r w:rsidRPr="003F490B">
              <w:t>樣本外盲測夏普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1A9D2" w14:textId="77777777" w:rsidR="003F490B" w:rsidRPr="003F490B" w:rsidRDefault="003F490B" w:rsidP="003F490B">
            <w:r w:rsidRPr="003F490B">
              <w:t xml:space="preserve">AUM </w:t>
            </w:r>
            <w:r w:rsidRPr="003F490B">
              <w:t>策略資金容量上限推估</w:t>
            </w:r>
          </w:p>
        </w:tc>
      </w:tr>
      <w:tr w:rsidR="003F490B" w:rsidRPr="003F490B" w14:paraId="01ED2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1DF5D" w14:textId="77777777" w:rsidR="003F490B" w:rsidRPr="003F490B" w:rsidRDefault="003F490B" w:rsidP="003F490B">
            <w:r w:rsidRPr="003F490B">
              <w:t>低摩擦情境</w:t>
            </w:r>
            <w:r w:rsidRPr="003F490B">
              <w:t xml:space="preserve">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2CC54" w14:textId="77777777" w:rsidR="003F490B" w:rsidRPr="003F490B" w:rsidRDefault="003F490B" w:rsidP="003F490B">
            <w:r w:rsidRPr="003F490B">
              <w:t>0.025%</w:t>
            </w:r>
          </w:p>
          <w:p w14:paraId="56656850"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FAEF1" w14:textId="77777777" w:rsidR="003F490B" w:rsidRPr="003F490B" w:rsidRDefault="003F490B" w:rsidP="003F490B">
            <w:r w:rsidRPr="003F490B">
              <w:t>0.050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6F9E9" w14:textId="77777777" w:rsidR="003F490B" w:rsidRPr="003F490B" w:rsidRDefault="003F490B" w:rsidP="003F490B">
            <w:r w:rsidRPr="003F490B">
              <w:t>0.0736%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5FD9" w14:textId="77777777" w:rsidR="003F490B" w:rsidRPr="003F490B" w:rsidRDefault="003F490B" w:rsidP="003F490B">
            <w:r w:rsidRPr="003F490B">
              <w:t>+1,420.50%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FD994" w14:textId="77777777" w:rsidR="003F490B" w:rsidRPr="003F490B" w:rsidRDefault="003F490B" w:rsidP="003F490B">
            <w:r w:rsidRPr="003F490B">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AE31F" w14:textId="77777777" w:rsidR="003F490B" w:rsidRPr="003F490B" w:rsidRDefault="003F490B" w:rsidP="003F490B">
            <w:r w:rsidRPr="003F490B">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0CBB" w14:textId="77777777" w:rsidR="003F490B" w:rsidRPr="003F490B" w:rsidRDefault="003F490B" w:rsidP="003F490B">
            <w:r w:rsidRPr="003F490B">
              <w:t xml:space="preserve">5,000 </w:t>
            </w:r>
            <w:r w:rsidRPr="003F490B">
              <w:t>萬美元以上</w:t>
            </w:r>
          </w:p>
        </w:tc>
      </w:tr>
      <w:tr w:rsidR="003F490B" w:rsidRPr="003F490B" w14:paraId="242B19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CE446" w14:textId="77777777" w:rsidR="003F490B" w:rsidRPr="003F490B" w:rsidRDefault="003F490B" w:rsidP="003F490B">
            <w:r w:rsidRPr="003F490B">
              <w:t>基準生產情境</w:t>
            </w:r>
            <w:r w:rsidRPr="003F490B">
              <w:t xml:space="preserv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DF759" w14:textId="77777777" w:rsidR="003F490B" w:rsidRPr="003F490B" w:rsidRDefault="003F490B" w:rsidP="003F490B">
            <w:r w:rsidRPr="003F490B">
              <w:t>0.050%</w:t>
            </w:r>
          </w:p>
          <w:p w14:paraId="6726D85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71B1C" w14:textId="77777777" w:rsidR="003F490B" w:rsidRPr="003F490B" w:rsidRDefault="003F490B" w:rsidP="003F490B">
            <w:r w:rsidRPr="003F490B">
              <w:t>0.100</w:t>
            </w:r>
          </w:p>
          <w:p w14:paraId="3AE7EB45"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997B2" w14:textId="77777777" w:rsidR="003F490B" w:rsidRPr="003F490B" w:rsidRDefault="003F490B" w:rsidP="003F490B">
            <w:r w:rsidRPr="003F490B">
              <w:t>0.1471%</w:t>
            </w:r>
          </w:p>
          <w:p w14:paraId="327D7B8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7D6D0" w14:textId="77777777" w:rsidR="003F490B" w:rsidRPr="003F490B" w:rsidRDefault="003F490B" w:rsidP="003F490B">
            <w:r w:rsidRPr="003F490B">
              <w:t>+994.92% (</w:t>
            </w:r>
            <w:r w:rsidRPr="003F490B">
              <w:t>未剪枝</w:t>
            </w:r>
            <w:r w:rsidRPr="003F490B">
              <w:t xml:space="preserve">) / </w:t>
            </w:r>
            <w:r w:rsidRPr="003F490B">
              <w:t>頂級表現</w:t>
            </w:r>
          </w:p>
          <w:p w14:paraId="48F89FF6" w14:textId="77777777" w:rsidR="003F490B" w:rsidRPr="003F490B" w:rsidRDefault="003F490B" w:rsidP="003F490B"/>
          <w:p w14:paraId="051D7544"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85D76" w14:textId="77777777" w:rsidR="003F490B" w:rsidRPr="003F490B" w:rsidRDefault="003F490B" w:rsidP="003F490B">
            <w:r w:rsidRPr="003F490B">
              <w:t>1.14 (</w:t>
            </w:r>
            <w:r w:rsidRPr="003F490B">
              <w:t>未剪枝</w:t>
            </w:r>
            <w:r w:rsidRPr="003F490B">
              <w:t>) / 2.50</w:t>
            </w:r>
          </w:p>
          <w:p w14:paraId="659654B4" w14:textId="77777777" w:rsidR="003F490B" w:rsidRPr="003F490B" w:rsidRDefault="003F490B" w:rsidP="003F490B"/>
          <w:p w14:paraId="533C5940"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8E09D" w14:textId="77777777" w:rsidR="003F490B" w:rsidRPr="003F490B" w:rsidRDefault="003F490B" w:rsidP="003F490B">
            <w:r w:rsidRPr="003F490B">
              <w:t>0.63 (</w:t>
            </w:r>
            <w:r w:rsidRPr="003F490B">
              <w:t>未剪枝</w:t>
            </w:r>
            <w:r w:rsidRPr="003F490B">
              <w:t>) / 0.85</w:t>
            </w:r>
          </w:p>
          <w:p w14:paraId="1A0DC440" w14:textId="77777777" w:rsidR="003F490B" w:rsidRPr="003F490B" w:rsidRDefault="003F490B" w:rsidP="003F490B"/>
          <w:p w14:paraId="1D2E7D3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F9D5" w14:textId="77777777" w:rsidR="003F490B" w:rsidRPr="003F490B" w:rsidRDefault="003F490B" w:rsidP="003F490B">
            <w:r w:rsidRPr="003F490B">
              <w:t xml:space="preserve">1,500 </w:t>
            </w:r>
            <w:r w:rsidRPr="003F490B">
              <w:t>萬～</w:t>
            </w:r>
            <w:r w:rsidRPr="003F490B">
              <w:t xml:space="preserve">3,500 </w:t>
            </w:r>
            <w:r w:rsidRPr="003F490B">
              <w:t>萬美元</w:t>
            </w:r>
          </w:p>
        </w:tc>
      </w:tr>
      <w:tr w:rsidR="003F490B" w:rsidRPr="003F490B" w14:paraId="2539A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EC12E" w14:textId="77777777" w:rsidR="003F490B" w:rsidRPr="003F490B" w:rsidRDefault="003F490B" w:rsidP="003F490B">
            <w:r w:rsidRPr="003F490B">
              <w:t>極端高摩擦情境</w:t>
            </w:r>
            <w:r w:rsidRPr="003F490B">
              <w:t xml:space="preserve"> (+50%)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5C72B" w14:textId="77777777" w:rsidR="003F490B" w:rsidRPr="003F490B" w:rsidRDefault="003F490B" w:rsidP="003F490B">
            <w:r w:rsidRPr="003F490B">
              <w:t>0.075%</w:t>
            </w:r>
          </w:p>
          <w:p w14:paraId="3AE6A51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78552" w14:textId="77777777" w:rsidR="003F490B" w:rsidRPr="003F490B" w:rsidRDefault="003F490B" w:rsidP="003F490B">
            <w:r w:rsidRPr="003F490B">
              <w:t>0.150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27633" w14:textId="77777777" w:rsidR="003F490B" w:rsidRPr="003F490B" w:rsidRDefault="003F490B" w:rsidP="003F490B">
            <w:r w:rsidRPr="003F490B">
              <w:t>0.2207%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D7372" w14:textId="77777777" w:rsidR="003F490B" w:rsidRPr="003F490B" w:rsidRDefault="003F490B" w:rsidP="003F490B">
            <w:r w:rsidRPr="003F490B">
              <w:t>+846.30%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2ABFD" w14:textId="77777777" w:rsidR="003F490B" w:rsidRPr="003F490B" w:rsidRDefault="003F490B" w:rsidP="003F490B">
            <w:r w:rsidRPr="003F490B">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CDF01" w14:textId="77777777" w:rsidR="003F490B" w:rsidRPr="003F490B" w:rsidRDefault="003F490B" w:rsidP="003F490B">
            <w:r w:rsidRPr="003F490B">
              <w:t>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3F7E4" w14:textId="77777777" w:rsidR="003F490B" w:rsidRPr="003F490B" w:rsidRDefault="003F490B" w:rsidP="003F490B">
            <w:r w:rsidRPr="003F490B">
              <w:t xml:space="preserve">800 </w:t>
            </w:r>
            <w:r w:rsidRPr="003F490B">
              <w:t>萬～</w:t>
            </w:r>
            <w:r w:rsidRPr="003F490B">
              <w:t xml:space="preserve">1,500 </w:t>
            </w:r>
            <w:r w:rsidRPr="003F490B">
              <w:t>萬美元</w:t>
            </w:r>
          </w:p>
        </w:tc>
      </w:tr>
    </w:tbl>
    <w:p w14:paraId="2FCBFF37" w14:textId="5501AFF2" w:rsidR="003F490B" w:rsidRPr="003F490B" w:rsidRDefault="003F490B" w:rsidP="003F490B">
      <w:r w:rsidRPr="003F490B">
        <w:t>實測表明，即便在手續費激增至</w:t>
      </w:r>
      <w:r w:rsidRPr="003F490B">
        <w:t xml:space="preserve"> 0.075%</w:t>
      </w:r>
      <w:r w:rsidRPr="003F490B">
        <w:t>、滑價係數擴大至</w:t>
      </w:r>
      <w:r w:rsidRPr="003F490B">
        <w:t xml:space="preserve"> 0.15 </w:t>
      </w:r>
      <w:r w:rsidRPr="003F490B">
        <w:t>的極端不利條件下，策略全歷史夏普比率仍穩健維持在</w:t>
      </w:r>
      <w:r w:rsidRPr="003F490B">
        <w:t xml:space="preserve"> 1.01</w:t>
      </w:r>
      <w:r w:rsidRPr="003F490B">
        <w:t>（總累積報酬</w:t>
      </w:r>
      <w:r w:rsidRPr="003F490B">
        <w:t xml:space="preserve"> </w:t>
      </w:r>
      <m:oMath>
        <m:r>
          <w:rPr>
            <w:rFonts w:ascii="Cambria Math" w:hAnsi="Cambria Math"/>
          </w:rPr>
          <m:t>+846.30%</m:t>
        </m:r>
      </m:oMath>
      <w:r w:rsidRPr="003F490B">
        <w:t>），充分印證</w:t>
      </w:r>
      <w:r w:rsidRPr="003F490B">
        <w:t xml:space="preserve"> 20D </w:t>
      </w:r>
      <w:r w:rsidRPr="003F490B">
        <w:t>月頻同構策略具備充足的超額防禦厚度，並非依賴理想無摩擦環境之紙上產物。</w:t>
      </w:r>
    </w:p>
    <w:p w14:paraId="400A9D00" w14:textId="77777777" w:rsidR="003F490B" w:rsidRPr="003F490B" w:rsidRDefault="003F490B" w:rsidP="003F490B">
      <w:r w:rsidRPr="003F490B">
        <w:br/>
      </w:r>
    </w:p>
    <w:p w14:paraId="7235CF6E" w14:textId="77777777" w:rsidR="003F490B" w:rsidRPr="003F490B" w:rsidRDefault="003F490B" w:rsidP="003F490B">
      <w:r w:rsidRPr="003F490B">
        <w:t xml:space="preserve">5.4.3 </w:t>
      </w:r>
      <w:r w:rsidRPr="003F490B">
        <w:t>策略資金容量（</w:t>
      </w:r>
      <w:r w:rsidRPr="003F490B">
        <w:t>AUM Capacity</w:t>
      </w:r>
      <w:r w:rsidRPr="003F490B">
        <w:t>）邊界分析（吸收原第七章）</w:t>
      </w:r>
    </w:p>
    <w:p w14:paraId="1563A547" w14:textId="77777777" w:rsidR="003F490B" w:rsidRPr="003F490B" w:rsidRDefault="003F490B" w:rsidP="003F490B">
      <w:r w:rsidRPr="003F490B">
        <w:t>基於標普</w:t>
      </w:r>
      <w:r w:rsidRPr="003F490B">
        <w:t xml:space="preserve"> 500 </w:t>
      </w:r>
      <w:r w:rsidRPr="003F490B">
        <w:t>大宇宙成分股</w:t>
      </w:r>
      <w:r w:rsidRPr="003F490B">
        <w:t xml:space="preserve"> 20 </w:t>
      </w:r>
      <w:r w:rsidRPr="003F490B">
        <w:t>日日均成交量（</w:t>
      </w:r>
      <w:r w:rsidRPr="003F490B">
        <w:t>ADV</w:t>
      </w:r>
      <w:r w:rsidRPr="003F490B">
        <w:t>），個股部位衝擊應控制在單日市場成交金額的</w:t>
      </w:r>
      <w:r w:rsidRPr="003F490B">
        <w:t xml:space="preserve"> 1% </w:t>
      </w:r>
      <w:r w:rsidRPr="003F490B">
        <w:t>以內以避免非線性市場衝擊（</w:t>
      </w:r>
      <w:r w:rsidRPr="003F490B">
        <w:t>Market Impact Collapse</w:t>
      </w:r>
      <w:r w:rsidRPr="003F490B">
        <w:t>）：</w:t>
      </w:r>
    </w:p>
    <w:p w14:paraId="2AC84114" w14:textId="77777777" w:rsidR="003F490B" w:rsidRPr="003F490B" w:rsidRDefault="003F490B" w:rsidP="003F490B">
      <w:r w:rsidRPr="003F490B">
        <w:br/>
      </w:r>
    </w:p>
    <w:p w14:paraId="5F755D27" w14:textId="77777777" w:rsidR="003F490B" w:rsidRPr="003F490B" w:rsidRDefault="003F490B" w:rsidP="003F490B">
      <w:r w:rsidRPr="003F490B">
        <w:t xml:space="preserve">5D </w:t>
      </w:r>
      <w:r w:rsidRPr="003F490B">
        <w:t>週頻策略：受制於年化逾</w:t>
      </w:r>
      <w:r w:rsidRPr="003F490B">
        <w:t xml:space="preserve"> 800% </w:t>
      </w:r>
      <w:r w:rsidRPr="003F490B">
        <w:t>的雙邊週轉率與高集中度（</w:t>
      </w:r>
      <w:r w:rsidRPr="003F490B">
        <w:t xml:space="preserve">19 </w:t>
      </w:r>
      <w:r w:rsidRPr="003F490B">
        <w:t>檔標的），資金規模若超過</w:t>
      </w:r>
      <w:r w:rsidRPr="003F490B">
        <w:t xml:space="preserve"> 300 </w:t>
      </w:r>
      <w:r w:rsidRPr="003F490B">
        <w:t>萬美元，其買賣衝擊將直接逆轉微觀價量結構，策略容量上限僅為</w:t>
      </w:r>
      <w:r w:rsidRPr="003F490B">
        <w:t xml:space="preserve"> 100 </w:t>
      </w:r>
      <w:r w:rsidRPr="003F490B">
        <w:t>萬至</w:t>
      </w:r>
      <w:r w:rsidRPr="003F490B">
        <w:t xml:space="preserve"> 300 </w:t>
      </w:r>
      <w:r w:rsidRPr="003F490B">
        <w:t>萬美元。</w:t>
      </w:r>
    </w:p>
    <w:p w14:paraId="3483868C" w14:textId="77777777" w:rsidR="003F490B" w:rsidRPr="003F490B" w:rsidRDefault="003F490B" w:rsidP="003F490B"/>
    <w:p w14:paraId="34CD797C" w14:textId="77777777" w:rsidR="003F490B" w:rsidRPr="003F490B" w:rsidRDefault="003F490B" w:rsidP="003F490B">
      <w:r w:rsidRPr="003F490B">
        <w:t xml:space="preserve">20D </w:t>
      </w:r>
      <w:r w:rsidRPr="003F490B">
        <w:t>月頻策略：年化換手率收斂至</w:t>
      </w:r>
      <w:r w:rsidRPr="003F490B">
        <w:t xml:space="preserve"> 200%</w:t>
      </w:r>
      <w:r w:rsidRPr="003F490B">
        <w:t>～</w:t>
      </w:r>
      <w:r w:rsidRPr="003F490B">
        <w:t>300%</w:t>
      </w:r>
      <w:r w:rsidRPr="003F490B">
        <w:t>，且最佳持股數為</w:t>
      </w:r>
      <w:r w:rsidRPr="003F490B">
        <w:t xml:space="preserve"> 12 </w:t>
      </w:r>
      <w:r w:rsidRPr="003F490B">
        <w:t>檔流動性充裕的大型權值股，在單次調倉摩擦</w:t>
      </w:r>
      <w:r w:rsidRPr="003F490B">
        <w:t xml:space="preserve"> 0.1471% </w:t>
      </w:r>
      <w:r w:rsidRPr="003F490B">
        <w:t>邊界下，可平穩承載</w:t>
      </w:r>
      <w:r w:rsidRPr="003F490B">
        <w:t xml:space="preserve"> 1,500 </w:t>
      </w:r>
      <w:r w:rsidRPr="003F490B">
        <w:t>萬至</w:t>
      </w:r>
      <w:r w:rsidRPr="003F490B">
        <w:t xml:space="preserve"> 3,500 </w:t>
      </w:r>
      <w:r w:rsidRPr="003F490B">
        <w:t>萬美元</w:t>
      </w:r>
      <w:r w:rsidRPr="003F490B">
        <w:t xml:space="preserve"> </w:t>
      </w:r>
      <w:r w:rsidRPr="003F490B">
        <w:t>的機構級管理資產規模（</w:t>
      </w:r>
      <w:r w:rsidRPr="003F490B">
        <w:t>AUM</w:t>
      </w:r>
      <w:r w:rsidRPr="003F490B">
        <w:t>）。</w:t>
      </w:r>
      <w:r w:rsidRPr="003F490B">
        <w:t xml:space="preserve"> </w:t>
      </w:r>
    </w:p>
    <w:p w14:paraId="49BA4E9B" w14:textId="77777777" w:rsidR="003F490B" w:rsidRPr="003F490B" w:rsidRDefault="003F490B" w:rsidP="003F490B"/>
    <w:p w14:paraId="0B6671DE" w14:textId="3C30C7F0" w:rsidR="003F490B" w:rsidRPr="003F490B" w:rsidRDefault="003F490B" w:rsidP="003F490B">
      <w:r w:rsidRPr="003F490B">
        <w:t xml:space="preserve">5.4.4 </w:t>
      </w:r>
      <w:r w:rsidRPr="003F490B">
        <w:t>假說</w:t>
      </w:r>
      <w:r w:rsidRPr="003F490B">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1d</m:t>
            </m:r>
          </m:sub>
        </m:sSub>
      </m:oMath>
      <w:r w:rsidRPr="003F490B">
        <w:t xml:space="preserve"> </w:t>
      </w:r>
      <w:r w:rsidRPr="003F490B">
        <w:t>之最終檢驗判定</w:t>
      </w:r>
    </w:p>
    <w:p w14:paraId="742B1827" w14:textId="5C80C0D3" w:rsidR="003F490B" w:rsidRPr="003F490B" w:rsidRDefault="003F490B" w:rsidP="003F490B">
      <w:r w:rsidRPr="003F490B">
        <w:t>判定結論：假說</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1d</m:t>
            </m:r>
          </m:sub>
        </m:sSub>
      </m:oMath>
      <w:r w:rsidRPr="003F490B">
        <w:t xml:space="preserve"> </w:t>
      </w:r>
      <w:r w:rsidRPr="003F490B">
        <w:t>獲得條件性支持（</w:t>
      </w:r>
      <w:r w:rsidRPr="003F490B">
        <w:t>Supported under 20D Isomorphic Alignment</w:t>
      </w:r>
      <w:r w:rsidRPr="003F490B">
        <w:t>）。主動管理基本法則在引入實體交易摩擦後呈現倒</w:t>
      </w:r>
      <w:r w:rsidRPr="003F490B">
        <w:t xml:space="preserve"> U </w:t>
      </w:r>
      <w:r w:rsidRPr="003F490B">
        <w:t>型權衡曲線；</w:t>
      </w:r>
      <w:r w:rsidRPr="003F490B">
        <w:t xml:space="preserve">20D </w:t>
      </w:r>
      <w:r w:rsidRPr="003F490B">
        <w:t>月頻同構配置兼顧了預測資訊量、調倉摩擦與趨勢捕捉，在實盤前向回測中取得了超越大盤的風險調整後超額報酬。</w:t>
      </w:r>
      <w:r w:rsidRPr="003F490B">
        <w:t xml:space="preserve"> </w:t>
      </w:r>
    </w:p>
    <w:p w14:paraId="344A8D73" w14:textId="77777777" w:rsidR="003F490B" w:rsidRPr="003F490B" w:rsidRDefault="003F490B" w:rsidP="003F490B"/>
    <w:p w14:paraId="2B21433B"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研發進度與數據狀態標記：目前生產主線正處於第二階段深度時序特徵抽取器（</w:t>
      </w:r>
      <w:r w:rsidRPr="003F490B">
        <w:t>Phase 2</w:t>
      </w:r>
      <w:r w:rsidRPr="003F490B">
        <w:t>）之動態學習率排程與總輪數微調實驗中；本節所引述之</w:t>
      </w:r>
      <w:r w:rsidRPr="003F490B">
        <w:t xml:space="preserve"> Highway Residual </w:t>
      </w:r>
      <w:r w:rsidRPr="003F490B">
        <w:t>直通殘差架構、雙重剪枝策略、交易成本敏感度矩陣、</w:t>
      </w:r>
      <w:r w:rsidRPr="003F490B">
        <w:t xml:space="preserve">AUM </w:t>
      </w:r>
      <w:r w:rsidRPr="003F490B">
        <w:t>容量估算以及</w:t>
      </w:r>
      <w:r w:rsidRPr="003F490B">
        <w:t xml:space="preserve"> Phase 15.5 </w:t>
      </w:r>
      <w:r w:rsidRPr="003F490B">
        <w:t>實測基準（</w:t>
      </w:r>
      <w:r w:rsidRPr="003F490B">
        <w:t xml:space="preserve">Rank IC = +0.1319, OOS </w:t>
      </w:r>
      <w:r w:rsidRPr="003F490B">
        <w:t>總報酬</w:t>
      </w:r>
      <w:r w:rsidRPr="003F490B">
        <w:t xml:space="preserve"> +111.20%</w:t>
      </w:r>
      <w:r w:rsidRPr="003F490B">
        <w:t>）皆已實體凍結。當前微調完成後產出之最新模型檔</w:t>
      </w:r>
      <w:r w:rsidRPr="003F490B">
        <w:t xml:space="preserve"> </w:t>
      </w:r>
      <w:proofErr w:type="spellStart"/>
      <w:r w:rsidRPr="003F490B">
        <w:t>DL_Extractors.mat</w:t>
      </w:r>
      <w:proofErr w:type="spellEnd"/>
      <w:r w:rsidRPr="003F490B">
        <w:t xml:space="preserve"> </w:t>
      </w:r>
      <w:r w:rsidRPr="003F490B">
        <w:t>經由</w:t>
      </w:r>
      <w:r w:rsidRPr="003F490B">
        <w:t xml:space="preserve"> Phase 3–6 </w:t>
      </w:r>
      <w:r w:rsidRPr="003F490B">
        <w:t>全管線前向傳導後之最新收斂指標與回測數值，將以實際日誌為準回填定稿，嚴格禁止填充任何未經實驗驗證之虛假數據。</w:t>
      </w:r>
      <w:r w:rsidRPr="003F490B">
        <w:t xml:space="preserve">) </w:t>
      </w:r>
    </w:p>
    <w:p w14:paraId="76204282" w14:textId="77777777" w:rsidR="003F490B" w:rsidRDefault="003F490B" w:rsidP="003F490B"/>
    <w:p w14:paraId="25739240" w14:textId="77777777" w:rsidR="003F490B" w:rsidRPr="003F490B" w:rsidRDefault="003F490B" w:rsidP="003F490B">
      <w:r w:rsidRPr="003F490B">
        <w:t>第六章</w:t>
      </w:r>
      <w:r w:rsidRPr="003F490B">
        <w:t xml:space="preserve"> </w:t>
      </w:r>
      <w:r w:rsidRPr="003F490B">
        <w:t>結論、學術貢獻與未來展望</w:t>
      </w:r>
    </w:p>
    <w:p w14:paraId="5DBE5C5E" w14:textId="77777777" w:rsidR="003F490B" w:rsidRPr="003F490B" w:rsidRDefault="003F490B" w:rsidP="003F490B">
      <w:r w:rsidRPr="003F490B">
        <w:t xml:space="preserve">6.1 </w:t>
      </w:r>
      <w:r w:rsidRPr="003F490B">
        <w:t>四層假說階層之最終檢驗裁決</w:t>
      </w:r>
    </w:p>
    <w:p w14:paraId="6AEA680C" w14:textId="77777777" w:rsidR="003F490B" w:rsidRPr="003F490B" w:rsidRDefault="003F490B" w:rsidP="003F490B">
      <w:r w:rsidRPr="003F490B">
        <w:t>本研究基於卡爾</w:t>
      </w:r>
      <w:r w:rsidRPr="003F490B">
        <w:t>·</w:t>
      </w:r>
      <w:r w:rsidRPr="003F490B">
        <w:t>波普爾（</w:t>
      </w:r>
      <w:r w:rsidRPr="003F490B">
        <w:t>Karl Popper</w:t>
      </w:r>
      <w:r w:rsidRPr="003F490B">
        <w:t>）的證偽主義方法論，針對</w:t>
      </w:r>
      <w:r w:rsidRPr="003F490B">
        <w:t xml:space="preserve"> MARI </w:t>
      </w:r>
      <w:r w:rsidRPr="003F490B">
        <w:t>系統於美股標普</w:t>
      </w:r>
      <w:r w:rsidRPr="003F490B">
        <w:t xml:space="preserve"> 500 </w:t>
      </w:r>
      <w:r w:rsidRPr="003F490B">
        <w:t>大宇宙之表徵學習、架構有效性與實盤生存能力，建構了四層循序遞進的假說檢驗階層。表</w:t>
      </w:r>
      <w:r w:rsidRPr="003F490B">
        <w:t xml:space="preserve"> 6-1 </w:t>
      </w:r>
      <w:r w:rsidRPr="003F490B">
        <w:t>彙整全篇研究的核心量化判定與實證裁決矩陣：</w:t>
      </w:r>
      <w:r w:rsidRPr="003F490B">
        <w:t xml:space="preserve"> </w:t>
      </w:r>
    </w:p>
    <w:p w14:paraId="3DA695C3" w14:textId="77777777" w:rsidR="003F490B" w:rsidRPr="003F490B" w:rsidRDefault="003F490B" w:rsidP="003F490B"/>
    <w:p w14:paraId="3ACC27FE" w14:textId="77777777" w:rsidR="003F490B" w:rsidRPr="003F490B" w:rsidRDefault="003F490B" w:rsidP="003F490B">
      <w:r w:rsidRPr="003F490B">
        <w:t>表</w:t>
      </w:r>
      <w:r w:rsidRPr="003F490B">
        <w:t xml:space="preserve"> 6-1 MARI </w:t>
      </w:r>
      <w:r w:rsidRPr="003F490B">
        <w:t>系統四層假說階層之最終檢驗判定與量化裁決總表</w:t>
      </w:r>
    </w:p>
    <w:p w14:paraId="4527000F" w14:textId="77777777" w:rsidR="003F490B" w:rsidRPr="003F490B" w:rsidRDefault="003F490B" w:rsidP="003F490B"/>
    <w:p w14:paraId="043A0F8D" w14:textId="77777777" w:rsidR="003F490B" w:rsidRPr="003F490B" w:rsidRDefault="003F490B" w:rsidP="003F490B"/>
    <w:tbl>
      <w:tblPr>
        <w:tblW w:w="0" w:type="auto"/>
        <w:tblCellSpacing w:w="15" w:type="dxa"/>
        <w:tblCellMar>
          <w:left w:w="0" w:type="dxa"/>
          <w:right w:w="0" w:type="dxa"/>
        </w:tblCellMar>
        <w:tblLook w:val="04A0" w:firstRow="1" w:lastRow="0" w:firstColumn="1" w:lastColumn="0" w:noHBand="0" w:noVBand="1"/>
      </w:tblPr>
      <w:tblGrid>
        <w:gridCol w:w="1727"/>
        <w:gridCol w:w="1661"/>
        <w:gridCol w:w="2095"/>
        <w:gridCol w:w="1603"/>
        <w:gridCol w:w="1968"/>
      </w:tblGrid>
      <w:tr w:rsidR="003F490B" w:rsidRPr="003F490B" w14:paraId="64F6EC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34E5E" w14:textId="77777777" w:rsidR="003F490B" w:rsidRPr="003F490B" w:rsidRDefault="003F490B" w:rsidP="003F490B">
            <w:r w:rsidRPr="003F490B">
              <w:t>假說階層與核心命題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24430" w14:textId="77777777" w:rsidR="003F490B" w:rsidRPr="003F490B" w:rsidRDefault="003F490B" w:rsidP="003F490B">
            <w:r w:rsidRPr="003F490B">
              <w:t>檢驗工具與資料宇宙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ECFAF" w14:textId="77777777" w:rsidR="003F490B" w:rsidRPr="003F490B" w:rsidRDefault="003F490B" w:rsidP="003F490B">
            <w:r w:rsidRPr="003F490B">
              <w:t>關鍵量化實證數據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5C24" w14:textId="77777777" w:rsidR="003F490B" w:rsidRPr="003F490B" w:rsidRDefault="003F490B" w:rsidP="003F490B">
            <w:r w:rsidRPr="003F490B">
              <w:t>統計檢定結果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5BCC0" w14:textId="77777777" w:rsidR="003F490B" w:rsidRPr="003F490B" w:rsidRDefault="003F490B" w:rsidP="003F490B">
            <w:r w:rsidRPr="003F490B">
              <w:t>最終學術判定與系統處置</w:t>
            </w:r>
          </w:p>
        </w:tc>
      </w:tr>
      <w:tr w:rsidR="003F490B" w:rsidRPr="003F490B" w14:paraId="47B2F5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2B05C" w14:textId="4DC6E2AA" w:rsidR="003F490B" w:rsidRPr="003F490B" w:rsidRDefault="003F490B" w:rsidP="003F490B">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3F490B">
              <w:t>：橫截面二元分類有效性</w:t>
            </w:r>
          </w:p>
          <w:p w14:paraId="00C4BA74" w14:textId="77777777" w:rsidR="003F490B" w:rsidRPr="003F490B" w:rsidRDefault="003F490B" w:rsidP="003F490B">
            <w:r w:rsidRPr="003F490B">
              <w:br/>
            </w:r>
          </w:p>
          <w:p w14:paraId="16319F87" w14:textId="77777777" w:rsidR="003F490B" w:rsidRPr="003F490B" w:rsidRDefault="003F490B" w:rsidP="003F490B">
            <w:r w:rsidRPr="003F490B">
              <w:t>（</w:t>
            </w:r>
            <w:r w:rsidRPr="003F490B">
              <w:t xml:space="preserve">Beat-the-Median </w:t>
            </w:r>
            <w:r w:rsidRPr="003F490B">
              <w:t>二元分類具預測力）</w:t>
            </w:r>
          </w:p>
          <w:p w14:paraId="08C1B80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E2D3E" w14:textId="77777777" w:rsidR="003F490B" w:rsidRPr="003F490B" w:rsidRDefault="003F490B" w:rsidP="003F490B">
            <w:r w:rsidRPr="003F490B">
              <w:t>Workstream A</w:t>
            </w:r>
            <w:r w:rsidRPr="003F490B">
              <w:t>：全宇宙</w:t>
            </w:r>
            <w:r w:rsidRPr="003F490B">
              <w:t xml:space="preserve"> 504 </w:t>
            </w:r>
            <w:r w:rsidRPr="003F490B">
              <w:t>檔、</w:t>
            </w:r>
            <w:r w:rsidRPr="003F490B">
              <w:t xml:space="preserve">24 </w:t>
            </w:r>
            <w:r w:rsidRPr="003F490B">
              <w:t>組跨期任務掃描</w:t>
            </w:r>
            <w:r w:rsidRPr="003F490B">
              <w:t xml:space="preserve"> </w:t>
            </w:r>
          </w:p>
          <w:p w14:paraId="3CDA57F0"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C5B0F" w14:textId="77777777" w:rsidR="003F490B" w:rsidRPr="003F490B" w:rsidRDefault="003F490B" w:rsidP="003F490B">
            <w:r w:rsidRPr="003F490B">
              <w:t>全部</w:t>
            </w:r>
            <w:r w:rsidRPr="003F490B">
              <w:t xml:space="preserve"> 16 </w:t>
            </w:r>
            <w:r w:rsidRPr="003F490B">
              <w:t>組非退化任務</w:t>
            </w:r>
            <w:r w:rsidRPr="003F490B">
              <w:t xml:space="preserve"> OOF AUC </w:t>
            </w:r>
            <w:r w:rsidRPr="003F490B">
              <w:t>介於</w:t>
            </w:r>
            <w:r w:rsidRPr="003F490B">
              <w:t xml:space="preserve"> 0.4938 </w:t>
            </w:r>
            <w:r w:rsidRPr="003F490B">
              <w:t>至</w:t>
            </w:r>
            <w:r w:rsidRPr="003F490B">
              <w:t xml:space="preserve"> 0.5185</w:t>
            </w:r>
          </w:p>
          <w:p w14:paraId="1AEE078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44912" w14:textId="77777777" w:rsidR="003F490B" w:rsidRPr="003F490B" w:rsidRDefault="003F490B" w:rsidP="003F490B">
            <w:r w:rsidRPr="003F490B">
              <w:t xml:space="preserve">Day-Block 95% CI </w:t>
            </w:r>
            <w:r w:rsidRPr="003F490B">
              <w:t>全數橫跨</w:t>
            </w:r>
            <w:r w:rsidRPr="003F490B">
              <w:t xml:space="preserve"> 0.50 </w:t>
            </w:r>
            <w:r w:rsidRPr="003F490B">
              <w:t>邊界</w:t>
            </w:r>
          </w:p>
          <w:p w14:paraId="11940EC2"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6EC6F" w14:textId="77777777" w:rsidR="003F490B" w:rsidRPr="003F490B" w:rsidRDefault="003F490B" w:rsidP="003F490B">
            <w:r w:rsidRPr="003F490B">
              <w:t>明確拒絕（</w:t>
            </w:r>
            <w:r w:rsidRPr="003F490B">
              <w:t>Falsified</w:t>
            </w:r>
            <w:r w:rsidRPr="003F490B">
              <w:t>）</w:t>
            </w:r>
          </w:p>
          <w:p w14:paraId="3CA954DC" w14:textId="77777777" w:rsidR="003F490B" w:rsidRPr="003F490B" w:rsidRDefault="003F490B" w:rsidP="003F490B">
            <w:r w:rsidRPr="003F490B">
              <w:br/>
            </w:r>
          </w:p>
          <w:p w14:paraId="4729638C" w14:textId="77777777" w:rsidR="003F490B" w:rsidRPr="003F490B" w:rsidRDefault="003F490B" w:rsidP="003F490B">
            <w:r w:rsidRPr="003F490B">
              <w:t>二元硬切銷毀幅級動能，表徵資訊坍縮。</w:t>
            </w:r>
            <w:r w:rsidRPr="003F490B">
              <w:t xml:space="preserve"> </w:t>
            </w:r>
          </w:p>
          <w:p w14:paraId="19DCD3B8" w14:textId="77777777" w:rsidR="003F490B" w:rsidRPr="003F490B" w:rsidRDefault="003F490B" w:rsidP="003F490B"/>
        </w:tc>
      </w:tr>
      <w:tr w:rsidR="003F490B" w:rsidRPr="003F490B" w14:paraId="3C72F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EE5B8" w14:textId="097ECD95" w:rsidR="003F490B" w:rsidRPr="003F490B" w:rsidRDefault="003F490B" w:rsidP="003F490B">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：橫截面連續排序有效性</w:t>
            </w:r>
          </w:p>
          <w:p w14:paraId="000F93CC" w14:textId="77777777" w:rsidR="003F490B" w:rsidRPr="003F490B" w:rsidRDefault="003F490B" w:rsidP="003F490B">
            <w:r w:rsidRPr="003F490B">
              <w:br/>
            </w:r>
          </w:p>
          <w:p w14:paraId="70A5A550" w14:textId="77777777" w:rsidR="003F490B" w:rsidRPr="003F490B" w:rsidRDefault="003F490B" w:rsidP="003F490B">
            <w:r w:rsidRPr="003F490B">
              <w:t>（連續超額目標具顯著純淨</w:t>
            </w:r>
            <w:r w:rsidRPr="003F490B">
              <w:t xml:space="preserve"> Alpha</w:t>
            </w:r>
            <w:r w:rsidRPr="003F490B">
              <w:t>）</w:t>
            </w:r>
            <w:r w:rsidRPr="003F490B">
              <w:t xml:space="preserve"> </w:t>
            </w:r>
          </w:p>
          <w:p w14:paraId="1DC3F4B6"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FBAF8" w14:textId="77777777" w:rsidR="003F490B" w:rsidRPr="003F490B" w:rsidRDefault="003F490B" w:rsidP="003F490B">
            <w:r w:rsidRPr="003F490B">
              <w:t>Stage 2.5 Task B'</w:t>
            </w:r>
            <w:r w:rsidRPr="003F490B">
              <w:t>：全</w:t>
            </w:r>
            <w:r w:rsidRPr="003F490B">
              <w:t xml:space="preserve"> 504 </w:t>
            </w:r>
            <w:r w:rsidRPr="003F490B">
              <w:t>檔大宇宙、</w:t>
            </w:r>
            <w:r w:rsidRPr="003F490B">
              <w:t xml:space="preserve">336 </w:t>
            </w:r>
            <w:r w:rsidRPr="003F490B">
              <w:t>萬筆樣本獨立</w:t>
            </w:r>
            <w:r w:rsidRPr="003F490B">
              <w:t xml:space="preserve"> GBDT </w:t>
            </w:r>
          </w:p>
          <w:p w14:paraId="02046F3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AA65B" w14:textId="723AABB2" w:rsidR="003F490B" w:rsidRPr="003F490B" w:rsidRDefault="003F490B" w:rsidP="003F490B">
            <w:proofErr w:type="spellStart"/>
            <w:r w:rsidRPr="003F490B">
              <w:t>LSBoost</w:t>
            </w:r>
            <w:proofErr w:type="spellEnd"/>
            <w:r w:rsidRPr="003F490B">
              <w:t xml:space="preserve"> </w:t>
            </w:r>
            <w:r w:rsidRPr="003F490B">
              <w:t>連續迴歸跨</w:t>
            </w:r>
            <w:r w:rsidRPr="003F490B">
              <w:t xml:space="preserve"> 5 </w:t>
            </w:r>
            <w:r w:rsidRPr="003F490B">
              <w:t>組隨機種子測得</w:t>
            </w:r>
            <w:r w:rsidRPr="003F490B">
              <w:t xml:space="preserve"> </w:t>
            </w:r>
            <m:oMath>
              <m:r>
                <m:rPr>
                  <m:nor/>
                </m:rPr>
                <m:t>Rank IC</m:t>
              </m:r>
              <m:r>
                <w:rPr>
                  <w:rFonts w:ascii="Cambria Math" w:hAnsi="Cambria Math"/>
                </w:rPr>
                <m:t>=</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0228</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0011</m:t>
              </m:r>
            </m:oMath>
          </w:p>
          <w:p w14:paraId="223CEA8E" w14:textId="77777777" w:rsidR="003F490B" w:rsidRPr="003F490B" w:rsidRDefault="003F490B" w:rsidP="003F490B"/>
          <w:p w14:paraId="15FF0DB3"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D43C5" w14:textId="620B50AF" w:rsidR="003F490B" w:rsidRPr="003F490B" w:rsidRDefault="003F490B" w:rsidP="003F490B">
            <w:r w:rsidRPr="003F490B">
              <w:t xml:space="preserve">Newey-West HAC </w:t>
            </w:r>
            <m:oMath>
              <m:r>
                <w:rPr>
                  <w:rFonts w:ascii="Cambria Math" w:hAnsi="Cambria Math"/>
                </w:rPr>
                <m:t>t=5.28,p=</m:t>
              </m:r>
              <m:r>
                <m:rPr>
                  <m:sty m:val="b"/>
                </m:rPr>
                <w:rPr>
                  <w:rFonts w:ascii="Cambria Math" w:hAnsi="Cambria Math"/>
                </w:rPr>
                <m:t>0</m:t>
              </m:r>
              <m:r>
                <m:rPr>
                  <m:sty m:val="p"/>
                </m:rPr>
                <w:rPr>
                  <w:rFonts w:ascii="Cambria Math" w:hAnsi="Cambria Math"/>
                </w:rPr>
                <m:t>.</m:t>
              </m:r>
              <m:r>
                <m:rPr>
                  <m:sty m:val="b"/>
                </m:rPr>
                <w:rPr>
                  <w:rFonts w:ascii="Cambria Math" w:hAnsi="Cambria Math"/>
                </w:rPr>
                <m:t>0000</m:t>
              </m:r>
            </m:oMath>
          </w:p>
          <w:p w14:paraId="1BDDE22B" w14:textId="77777777" w:rsidR="003F490B" w:rsidRPr="003F490B" w:rsidRDefault="003F490B" w:rsidP="003F490B"/>
          <w:p w14:paraId="2A3A3A0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FFC8D" w14:textId="77777777" w:rsidR="003F490B" w:rsidRPr="003F490B" w:rsidRDefault="003F490B" w:rsidP="003F490B">
            <w:r w:rsidRPr="003F490B">
              <w:t>決定性支持（</w:t>
            </w:r>
            <w:r w:rsidRPr="003F490B">
              <w:t>Supported</w:t>
            </w:r>
            <w:r w:rsidRPr="003F490B">
              <w:t>）</w:t>
            </w:r>
          </w:p>
          <w:p w14:paraId="44186BF0" w14:textId="77777777" w:rsidR="003F490B" w:rsidRPr="003F490B" w:rsidRDefault="003F490B" w:rsidP="003F490B">
            <w:r w:rsidRPr="003F490B">
              <w:br/>
            </w:r>
          </w:p>
          <w:p w14:paraId="77F1B14C" w14:textId="77777777" w:rsidR="003F490B" w:rsidRPr="003F490B" w:rsidRDefault="003F490B" w:rsidP="003F490B">
            <w:r w:rsidRPr="003F490B">
              <w:t>確立連續排序範式；</w:t>
            </w:r>
            <w:r w:rsidRPr="003F490B">
              <w:t xml:space="preserve">Highway </w:t>
            </w:r>
            <w:r w:rsidRPr="003F490B">
              <w:t>殘差推升至</w:t>
            </w:r>
            <w:r w:rsidRPr="003F490B">
              <w:t xml:space="preserve"> +0.1319</w:t>
            </w:r>
            <w:r w:rsidRPr="003F490B">
              <w:t>。</w:t>
            </w:r>
            <w:r w:rsidRPr="003F490B">
              <w:t xml:space="preserve"> </w:t>
            </w:r>
          </w:p>
          <w:p w14:paraId="0E2BAC05" w14:textId="77777777" w:rsidR="003F490B" w:rsidRPr="003F490B" w:rsidRDefault="003F490B" w:rsidP="003F490B"/>
        </w:tc>
      </w:tr>
      <w:tr w:rsidR="003F490B" w:rsidRPr="003F490B" w14:paraId="74D1EE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4570F" w14:textId="7D2803D6" w:rsidR="003F490B" w:rsidRPr="003F490B" w:rsidRDefault="003F490B" w:rsidP="003F490B">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3F490B">
              <w:t>：進階深度組件正向邊際</w:t>
            </w:r>
          </w:p>
          <w:p w14:paraId="55CC8C93" w14:textId="77777777" w:rsidR="003F490B" w:rsidRPr="003F490B" w:rsidRDefault="003F490B" w:rsidP="003F490B">
            <w:r w:rsidRPr="003F490B">
              <w:br/>
            </w:r>
          </w:p>
          <w:p w14:paraId="2339D119" w14:textId="77777777" w:rsidR="003F490B" w:rsidRPr="003F490B" w:rsidRDefault="003F490B" w:rsidP="003F490B">
            <w:r w:rsidRPr="003F490B">
              <w:t>（</w:t>
            </w:r>
            <w:proofErr w:type="spellStart"/>
            <w:r w:rsidRPr="003F490B">
              <w:t>DyGAT</w:t>
            </w:r>
            <w:proofErr w:type="spellEnd"/>
            <w:r w:rsidRPr="003F490B">
              <w:t>、護欄、</w:t>
            </w:r>
            <w:r w:rsidRPr="003F490B">
              <w:t>PPO</w:t>
            </w:r>
            <w:r w:rsidRPr="003F490B">
              <w:t>、</w:t>
            </w:r>
            <w:r w:rsidRPr="003F490B">
              <w:t xml:space="preserve">VQ-VAE </w:t>
            </w:r>
            <w:r w:rsidRPr="003F490B">
              <w:t>具獨立增益）</w:t>
            </w:r>
          </w:p>
          <w:p w14:paraId="7C1782EC"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8595" w14:textId="77777777" w:rsidR="003F490B" w:rsidRPr="003F490B" w:rsidRDefault="003F490B" w:rsidP="003F490B">
            <w:r w:rsidRPr="003F490B">
              <w:t xml:space="preserve">P2-1 </w:t>
            </w:r>
            <w:r w:rsidRPr="003F490B">
              <w:t>至</w:t>
            </w:r>
            <w:r w:rsidRPr="003F490B">
              <w:t xml:space="preserve"> P2-4</w:t>
            </w:r>
            <w:r w:rsidRPr="003F490B">
              <w:t>：全管線單因子正交消融矩陣（</w:t>
            </w:r>
            <w:r w:rsidRPr="003F490B">
              <w:t xml:space="preserve">8,457 </w:t>
            </w:r>
            <w:r w:rsidRPr="003F490B">
              <w:t>交易日）</w:t>
            </w:r>
          </w:p>
          <w:p w14:paraId="6E3F63B1"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070D8" w14:textId="38B62E0D" w:rsidR="003F490B" w:rsidRPr="003F490B" w:rsidRDefault="003F490B" w:rsidP="003F490B">
            <w:r w:rsidRPr="003F490B">
              <w:t xml:space="preserve">• </w:t>
            </w:r>
            <w:proofErr w:type="spellStart"/>
            <w:r w:rsidRPr="003F490B">
              <w:t>DyGAT</w:t>
            </w:r>
            <w:proofErr w:type="spellEnd"/>
            <w:r w:rsidRPr="003F490B">
              <w:t xml:space="preserve"> </w:t>
            </w:r>
            <m:oMath>
              <m:r>
                <m:rPr>
                  <m:sty m:val="p"/>
                </m:rPr>
                <w:rPr>
                  <w:rFonts w:ascii="Cambria Math" w:hAnsi="Cambria Math"/>
                </w:rPr>
                <m:t>Δ</m:t>
              </m:r>
              <m:r>
                <m:rPr>
                  <m:nor/>
                </m:rPr>
                <m:t>IC</m:t>
              </m:r>
              <m:r>
                <w:rPr>
                  <w:rFonts w:ascii="Cambria Math" w:hAnsi="Cambria Math"/>
                </w:rPr>
                <m:t>=-0.0060</m:t>
              </m:r>
            </m:oMath>
            <w:r w:rsidRPr="003F490B">
              <w:t>（夏普</w:t>
            </w:r>
            <w:r w:rsidRPr="003F490B">
              <w:t xml:space="preserve"> 0.37 </w:t>
            </w:r>
            <m:oMath>
              <m:r>
                <w:rPr>
                  <w:rFonts w:ascii="Cambria Math" w:hAnsi="Cambria Math"/>
                </w:rPr>
                <m:t>→</m:t>
              </m:r>
            </m:oMath>
            <w:r w:rsidRPr="003F490B">
              <w:t xml:space="preserve"> -0.02</w:t>
            </w:r>
            <w:r w:rsidRPr="003F490B">
              <w:t>）</w:t>
            </w:r>
          </w:p>
          <w:p w14:paraId="0D55C58B" w14:textId="77777777" w:rsidR="003F490B" w:rsidRPr="003F490B" w:rsidRDefault="003F490B" w:rsidP="003F490B">
            <w:r w:rsidRPr="003F490B">
              <w:br/>
            </w:r>
          </w:p>
          <w:p w14:paraId="2E882C61" w14:textId="7308E5A5" w:rsidR="003F490B" w:rsidRPr="003F490B" w:rsidRDefault="003F490B" w:rsidP="003F490B">
            <w:r w:rsidRPr="003F490B">
              <w:t xml:space="preserve">• PPO </w:t>
            </w:r>
            <w:r w:rsidRPr="003F490B">
              <w:t>日超額差檢定未達顯著（</w:t>
            </w:r>
            <m:oMath>
              <m:r>
                <w:rPr>
                  <w:rFonts w:ascii="Cambria Math" w:hAnsi="Cambria Math"/>
                </w:rPr>
                <m:t>p=0.9563</m:t>
              </m:r>
            </m:oMath>
            <w:r w:rsidRPr="003F490B">
              <w:t>）</w:t>
            </w:r>
          </w:p>
          <w:p w14:paraId="391B58A2" w14:textId="77777777" w:rsidR="003F490B" w:rsidRPr="003F490B" w:rsidRDefault="003F490B" w:rsidP="003F490B">
            <w:r w:rsidRPr="003F490B">
              <w:br/>
            </w:r>
          </w:p>
          <w:p w14:paraId="69241F0F" w14:textId="77777777" w:rsidR="003F490B" w:rsidRPr="003F490B" w:rsidRDefault="003F490B" w:rsidP="003F490B">
            <w:r w:rsidRPr="003F490B">
              <w:t xml:space="preserve">• </w:t>
            </w:r>
            <w:r w:rsidRPr="003F490B">
              <w:t>護欄</w:t>
            </w:r>
            <w:r w:rsidRPr="003F490B">
              <w:t xml:space="preserve"> 2008 </w:t>
            </w:r>
            <w:r w:rsidRPr="003F490B">
              <w:t>海嘯回撤壓制至</w:t>
            </w:r>
            <w:r w:rsidRPr="003F490B">
              <w:t xml:space="preserve"> -3.82%</w:t>
            </w:r>
          </w:p>
          <w:p w14:paraId="29C864FB"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6C58E" w14:textId="22FC8973" w:rsidR="003F490B" w:rsidRPr="003F490B" w:rsidRDefault="003F490B" w:rsidP="003F490B">
            <w:proofErr w:type="spellStart"/>
            <w:r w:rsidRPr="003F490B">
              <w:t>DyGAT</w:t>
            </w:r>
            <w:proofErr w:type="spellEnd"/>
            <w:r w:rsidRPr="003F490B">
              <w:t xml:space="preserve"> </w:t>
            </w:r>
            <m:oMath>
              <m:r>
                <w:rPr>
                  <w:rFonts w:ascii="Cambria Math" w:hAnsi="Cambria Math"/>
                </w:rPr>
                <m:t>p=0.2692</m:t>
              </m:r>
            </m:oMath>
          </w:p>
          <w:p w14:paraId="5565A04B" w14:textId="77777777" w:rsidR="003F490B" w:rsidRPr="003F490B" w:rsidRDefault="003F490B" w:rsidP="003F490B"/>
          <w:p w14:paraId="36C33091" w14:textId="77777777" w:rsidR="003F490B" w:rsidRPr="003F490B" w:rsidRDefault="003F490B" w:rsidP="003F490B">
            <w:r w:rsidRPr="003F490B">
              <w:br/>
            </w:r>
          </w:p>
          <w:p w14:paraId="792B03EA" w14:textId="1912D5D5" w:rsidR="003F490B" w:rsidRPr="003F490B" w:rsidRDefault="003F490B" w:rsidP="003F490B">
            <w:r w:rsidRPr="003F490B">
              <w:t xml:space="preserve">PPO </w:t>
            </w:r>
            <m:oMath>
              <m:r>
                <w:rPr>
                  <w:rFonts w:ascii="Cambria Math" w:hAnsi="Cambria Math"/>
                </w:rPr>
                <m:t>p=0.9563</m:t>
              </m:r>
            </m:oMath>
          </w:p>
          <w:p w14:paraId="02420EAA" w14:textId="77777777" w:rsidR="003F490B" w:rsidRPr="003F490B" w:rsidRDefault="003F490B" w:rsidP="003F490B"/>
          <w:p w14:paraId="3B393D8A" w14:textId="77777777" w:rsidR="003F490B" w:rsidRPr="003F490B" w:rsidRDefault="003F490B" w:rsidP="003F490B">
            <w:r w:rsidRPr="003F490B">
              <w:br/>
            </w:r>
          </w:p>
          <w:p w14:paraId="1DFAB04D" w14:textId="2C854B19" w:rsidR="003F490B" w:rsidRPr="003F490B" w:rsidRDefault="003F490B" w:rsidP="003F490B">
            <w:r w:rsidRPr="003F490B">
              <w:t>護欄</w:t>
            </w:r>
            <w:r w:rsidRPr="003F490B">
              <w:t xml:space="preserve"> </w:t>
            </w:r>
            <m:oMath>
              <m:r>
                <w:rPr>
                  <w:rFonts w:ascii="Cambria Math" w:hAnsi="Cambria Math"/>
                </w:rPr>
                <m:t>p=0.0001</m:t>
              </m:r>
            </m:oMath>
          </w:p>
          <w:p w14:paraId="354A4A4C" w14:textId="77777777" w:rsidR="003F490B" w:rsidRPr="003F490B" w:rsidRDefault="003F490B" w:rsidP="003F490B"/>
          <w:p w14:paraId="7E1114A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6312" w14:textId="77777777" w:rsidR="003F490B" w:rsidRPr="003F490B" w:rsidRDefault="003F490B" w:rsidP="003F490B">
            <w:r w:rsidRPr="003F490B">
              <w:t>多數拒絕（奧坎剃刀雙重剪枝）</w:t>
            </w:r>
          </w:p>
          <w:p w14:paraId="23AF9510" w14:textId="77777777" w:rsidR="003F490B" w:rsidRPr="003F490B" w:rsidRDefault="003F490B" w:rsidP="003F490B">
            <w:r w:rsidRPr="003F490B">
              <w:br/>
            </w:r>
          </w:p>
          <w:p w14:paraId="21F65377" w14:textId="77777777" w:rsidR="003F490B" w:rsidRPr="003F490B" w:rsidRDefault="003F490B" w:rsidP="003F490B">
            <w:r w:rsidRPr="003F490B">
              <w:t>實體剪除</w:t>
            </w:r>
            <w:r w:rsidRPr="003F490B">
              <w:t xml:space="preserve"> </w:t>
            </w:r>
            <w:proofErr w:type="spellStart"/>
            <w:r w:rsidRPr="003F490B">
              <w:t>DyGAT</w:t>
            </w:r>
            <w:proofErr w:type="spellEnd"/>
            <w:r w:rsidRPr="003F490B">
              <w:t xml:space="preserve"> </w:t>
            </w:r>
            <w:r w:rsidRPr="003F490B">
              <w:t>與</w:t>
            </w:r>
            <w:r w:rsidRPr="003F490B">
              <w:t xml:space="preserve"> PPO</w:t>
            </w:r>
            <w:r w:rsidRPr="003F490B">
              <w:t>；保留連續死區護欄與</w:t>
            </w:r>
            <w:r w:rsidRPr="003F490B">
              <w:t xml:space="preserve"> VQ-VAE</w:t>
            </w:r>
            <w:r w:rsidRPr="003F490B">
              <w:t>。</w:t>
            </w:r>
          </w:p>
          <w:p w14:paraId="01ECCF1B" w14:textId="77777777" w:rsidR="003F490B" w:rsidRPr="003F490B" w:rsidRDefault="003F490B" w:rsidP="003F490B"/>
        </w:tc>
      </w:tr>
      <w:tr w:rsidR="003F490B" w:rsidRPr="003F490B" w14:paraId="0C00A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D732E" w14:textId="3DD484E1" w:rsidR="003F490B" w:rsidRPr="003F490B" w:rsidRDefault="003F490B" w:rsidP="003F490B">
            <m:oMath>
              <m:sSub>
                <m:sSubPr>
                  <m:ctrlPr>
                    <w:rPr>
                      <w:rFonts w:ascii="Cambria Math" w:hAnsi="Cambria Math"/>
                    </w:rPr>
                  </m:ctrlPr>
                </m:sSubPr>
                <m:e>
                  <m:r>
                    <w:rPr>
                      <w:rFonts w:ascii="Cambria Math" w:hAnsi="Cambria Math"/>
                    </w:rPr>
                    <m:t>H</m:t>
                  </m:r>
                </m:e>
                <m:sub>
                  <m:r>
                    <w:rPr>
                      <w:rFonts w:ascii="Cambria Math" w:hAnsi="Cambria Math"/>
                    </w:rPr>
                    <m:t>1d</m:t>
                  </m:r>
                </m:sub>
              </m:sSub>
            </m:oMath>
            <w:r w:rsidRPr="003F490B">
              <w:t>：摩擦約束下之實盤超額</w:t>
            </w:r>
          </w:p>
          <w:p w14:paraId="7D286E2B" w14:textId="77777777" w:rsidR="003F490B" w:rsidRPr="003F490B" w:rsidRDefault="003F490B" w:rsidP="003F490B">
            <w:r w:rsidRPr="003F490B">
              <w:br/>
            </w:r>
          </w:p>
          <w:p w14:paraId="13176C3F" w14:textId="77777777" w:rsidR="003F490B" w:rsidRPr="003F490B" w:rsidRDefault="003F490B" w:rsidP="003F490B">
            <w:r w:rsidRPr="003F490B">
              <w:t>（全管線具備超越大盤之樣本外超額）</w:t>
            </w:r>
            <w:r w:rsidRPr="003F490B">
              <w:t xml:space="preserve"> </w:t>
            </w:r>
          </w:p>
          <w:p w14:paraId="04A073D9"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FFD6" w14:textId="77777777" w:rsidR="003F490B" w:rsidRPr="003F490B" w:rsidRDefault="003F490B" w:rsidP="003F490B">
            <w:r w:rsidRPr="003F490B">
              <w:t xml:space="preserve">Phase 6 </w:t>
            </w:r>
            <w:r w:rsidRPr="003F490B">
              <w:t>前向步進撮合（次日</w:t>
            </w:r>
            <w:r w:rsidRPr="003F490B">
              <w:t xml:space="preserve"> Open </w:t>
            </w:r>
            <w:r w:rsidRPr="003F490B">
              <w:t>撮合、動態滑價</w:t>
            </w:r>
            <w:r w:rsidRPr="003F490B">
              <w:t xml:space="preserve"> 0.1471%</w:t>
            </w:r>
            <w:r w:rsidRPr="003F490B">
              <w:t>）</w:t>
            </w:r>
          </w:p>
          <w:p w14:paraId="14CB6A78"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03A22" w14:textId="77777777" w:rsidR="003F490B" w:rsidRPr="003F490B" w:rsidRDefault="003F490B" w:rsidP="003F490B">
            <w:r w:rsidRPr="003F490B">
              <w:t>• 2022–2026 OOS</w:t>
            </w:r>
            <w:r w:rsidRPr="003F490B">
              <w:t>：累積</w:t>
            </w:r>
            <w:r w:rsidRPr="003F490B">
              <w:t xml:space="preserve"> +111.20%</w:t>
            </w:r>
            <w:r w:rsidRPr="003F490B">
              <w:t>（夏普</w:t>
            </w:r>
            <w:r w:rsidRPr="003F490B">
              <w:t xml:space="preserve"> 0.85, MDD -19.41%</w:t>
            </w:r>
            <w:r w:rsidRPr="003F490B">
              <w:t>）</w:t>
            </w:r>
          </w:p>
          <w:p w14:paraId="1B832191" w14:textId="77777777" w:rsidR="003F490B" w:rsidRPr="003F490B" w:rsidRDefault="003F490B" w:rsidP="003F490B">
            <w:r w:rsidRPr="003F490B">
              <w:br/>
            </w:r>
          </w:p>
          <w:p w14:paraId="10AB6AC8" w14:textId="77777777" w:rsidR="003F490B" w:rsidRPr="003F490B" w:rsidRDefault="003F490B" w:rsidP="003F490B">
            <w:r w:rsidRPr="003F490B">
              <w:t xml:space="preserve">• 2006–2026 </w:t>
            </w:r>
            <w:r w:rsidRPr="003F490B">
              <w:t>全歷史：累積</w:t>
            </w:r>
            <w:r w:rsidRPr="003F490B">
              <w:t xml:space="preserve"> +6,950,040.50%</w:t>
            </w:r>
            <w:r w:rsidRPr="003F490B">
              <w:t>（夏普</w:t>
            </w:r>
            <w:r w:rsidRPr="003F490B">
              <w:t xml:space="preserve"> 2.50</w:t>
            </w:r>
            <w:r w:rsidRPr="003F490B">
              <w:t>）</w:t>
            </w:r>
          </w:p>
          <w:p w14:paraId="1B2C297D"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0680C" w14:textId="77777777" w:rsidR="003F490B" w:rsidRPr="003F490B" w:rsidRDefault="003F490B" w:rsidP="003F490B">
            <w:r w:rsidRPr="003F490B">
              <w:t>同期</w:t>
            </w:r>
            <w:r w:rsidRPr="003F490B">
              <w:t xml:space="preserve"> SPY OOS </w:t>
            </w:r>
            <w:r w:rsidRPr="003F490B">
              <w:t>報酬</w:t>
            </w:r>
            <w:r w:rsidRPr="003F490B">
              <w:t xml:space="preserve"> +70.29%</w:t>
            </w:r>
            <w:r w:rsidRPr="003F490B">
              <w:t>、夏普</w:t>
            </w:r>
            <w:r w:rsidRPr="003F490B">
              <w:t xml:space="preserve"> 0.74</w:t>
            </w:r>
            <w:r w:rsidRPr="003F490B">
              <w:t>、</w:t>
            </w:r>
            <w:r w:rsidRPr="003F490B">
              <w:t>MDD -26.29%</w:t>
            </w:r>
          </w:p>
          <w:p w14:paraId="29E43A5A" w14:textId="77777777" w:rsidR="003F490B" w:rsidRPr="003F490B" w:rsidRDefault="003F490B" w:rsidP="003F490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45B2" w14:textId="77777777" w:rsidR="003F490B" w:rsidRPr="003F490B" w:rsidRDefault="003F490B" w:rsidP="003F490B">
            <w:r w:rsidRPr="003F490B">
              <w:t>條件性支持（</w:t>
            </w:r>
            <w:r w:rsidRPr="003F490B">
              <w:t xml:space="preserve">20D </w:t>
            </w:r>
            <w:r w:rsidRPr="003F490B">
              <w:t>同構最優）</w:t>
            </w:r>
          </w:p>
          <w:p w14:paraId="00417D95" w14:textId="77777777" w:rsidR="003F490B" w:rsidRPr="003F490B" w:rsidRDefault="003F490B" w:rsidP="003F490B">
            <w:r w:rsidRPr="003F490B">
              <w:br/>
            </w:r>
          </w:p>
          <w:p w14:paraId="6B7B6E48" w14:textId="77777777" w:rsidR="003F490B" w:rsidRPr="003F490B" w:rsidRDefault="003F490B" w:rsidP="003F490B">
            <w:r w:rsidRPr="003F490B">
              <w:t>突破訊號－換手悖論，倒</w:t>
            </w:r>
            <w:r w:rsidRPr="003F490B">
              <w:t xml:space="preserve"> U </w:t>
            </w:r>
            <w:r w:rsidRPr="003F490B">
              <w:t>型月頻同構取得實盤生存解。</w:t>
            </w:r>
          </w:p>
          <w:p w14:paraId="79429FFD" w14:textId="77777777" w:rsidR="003F490B" w:rsidRPr="003F490B" w:rsidRDefault="003F490B" w:rsidP="003F490B"/>
        </w:tc>
      </w:tr>
    </w:tbl>
    <w:p w14:paraId="0F3D9776" w14:textId="542AD1F1" w:rsidR="003F490B" w:rsidRPr="003F490B" w:rsidRDefault="003F490B" w:rsidP="003F490B">
      <w:r w:rsidRPr="003F490B">
        <w:t>實證裁決表明，盲目堆疊前沿黑盒子並無法在金融低訊噪比環境下取得優勢。本系統透過拒絕無效的二元硬切目標（</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3F490B">
        <w:t>）與過度設計模組（</w:t>
      </w:r>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3F490B">
        <w:t xml:space="preserve"> </w:t>
      </w:r>
      <w:r w:rsidRPr="003F490B">
        <w:t>中的</w:t>
      </w:r>
      <w:r w:rsidRPr="003F490B">
        <w:t xml:space="preserve"> </w:t>
      </w:r>
      <w:proofErr w:type="spellStart"/>
      <w:r w:rsidRPr="003F490B">
        <w:t>DyGAT</w:t>
      </w:r>
      <w:proofErr w:type="spellEnd"/>
      <w:r w:rsidRPr="003F490B">
        <w:t xml:space="preserve"> </w:t>
      </w:r>
      <w:r w:rsidRPr="003F490B">
        <w:t>與</w:t>
      </w:r>
      <w:r w:rsidRPr="003F490B">
        <w:t xml:space="preserve"> PPO</w:t>
      </w:r>
      <w:r w:rsidRPr="003F490B">
        <w:t>），確立了「連續橫截面排序（</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）」與「</w:t>
      </w:r>
      <w:r w:rsidRPr="003F490B">
        <w:t xml:space="preserve">20D </w:t>
      </w:r>
      <w:r w:rsidRPr="003F490B">
        <w:t>週期完全同構（</w:t>
      </w:r>
      <m:oMath>
        <m:sSub>
          <m:sSubPr>
            <m:ctrlPr>
              <w:rPr>
                <w:rFonts w:ascii="Cambria Math" w:hAnsi="Cambria Math"/>
              </w:rPr>
            </m:ctrlPr>
          </m:sSubPr>
          <m:e>
            <m:r>
              <w:rPr>
                <w:rFonts w:ascii="Cambria Math" w:hAnsi="Cambria Math"/>
              </w:rPr>
              <m:t>H</m:t>
            </m:r>
          </m:e>
          <m:sub>
            <m:r>
              <w:rPr>
                <w:rFonts w:ascii="Cambria Math" w:hAnsi="Cambria Math"/>
              </w:rPr>
              <m:t>1d</m:t>
            </m:r>
          </m:sub>
        </m:sSub>
      </m:oMath>
      <w:r w:rsidRPr="003F490B">
        <w:t>）」的計量邊界，達成兼具可解釋性、工程防禦力與實戰</w:t>
      </w:r>
      <w:r w:rsidRPr="003F490B">
        <w:t xml:space="preserve"> Alpha </w:t>
      </w:r>
      <w:r w:rsidRPr="003F490B">
        <w:t>的方法論閉環。</w:t>
      </w:r>
      <w:r w:rsidRPr="003F490B">
        <w:t xml:space="preserve"> </w:t>
      </w:r>
    </w:p>
    <w:p w14:paraId="48E83A92" w14:textId="77777777" w:rsidR="003F490B" w:rsidRPr="003F490B" w:rsidRDefault="003F490B" w:rsidP="003F490B"/>
    <w:p w14:paraId="101BCF6E" w14:textId="15A54D86"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研發進度與數據狀態標記：表</w:t>
      </w:r>
      <w:r w:rsidRPr="003F490B">
        <w:t xml:space="preserve"> 6-1 </w:t>
      </w:r>
      <w:r w:rsidRPr="003F490B">
        <w:t>內之</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3F490B">
        <w:t>、</w:t>
      </w:r>
      <m:oMath>
        <m:sSub>
          <m:sSubPr>
            <m:ctrlPr>
              <w:rPr>
                <w:rFonts w:ascii="Cambria Math" w:hAnsi="Cambria Math"/>
              </w:rPr>
            </m:ctrlPr>
          </m:sSubPr>
          <m:e>
            <m:r>
              <w:rPr>
                <w:rFonts w:ascii="Cambria Math" w:hAnsi="Cambria Math"/>
              </w:rPr>
              <m:t>H</m:t>
            </m:r>
          </m:e>
          <m:sub>
            <m:r>
              <w:rPr>
                <w:rFonts w:ascii="Cambria Math" w:hAnsi="Cambria Math"/>
              </w:rPr>
              <m:t>1b</m:t>
            </m:r>
          </m:sub>
        </m:sSub>
      </m:oMath>
      <w:r w:rsidRPr="003F490B">
        <w:t>（</w:t>
      </w:r>
      <w:r w:rsidRPr="003F490B">
        <w:t xml:space="preserve">Task B' </w:t>
      </w:r>
      <w:r w:rsidRPr="003F490B">
        <w:t>基準</w:t>
      </w:r>
      <w:r w:rsidRPr="003F490B">
        <w:t xml:space="preserve"> IC +0.0228</w:t>
      </w:r>
      <w:r w:rsidRPr="003F490B">
        <w:t>）與</w:t>
      </w:r>
      <w:r w:rsidRPr="003F490B">
        <w:t xml:space="preserve"> </w:t>
      </w:r>
      <m:oMath>
        <m:sSub>
          <m:sSubPr>
            <m:ctrlPr>
              <w:rPr>
                <w:rFonts w:ascii="Cambria Math" w:hAnsi="Cambria Math"/>
              </w:rPr>
            </m:ctrlPr>
          </m:sSubPr>
          <m:e>
            <m:r>
              <w:rPr>
                <w:rFonts w:ascii="Cambria Math" w:hAnsi="Cambria Math"/>
              </w:rPr>
              <m:t>H</m:t>
            </m:r>
          </m:e>
          <m:sub>
            <m:r>
              <w:rPr>
                <w:rFonts w:ascii="Cambria Math" w:hAnsi="Cambria Math"/>
              </w:rPr>
              <m:t>1c</m:t>
            </m:r>
          </m:sub>
        </m:sSub>
      </m:oMath>
      <w:r w:rsidRPr="003F490B">
        <w:t xml:space="preserve"> </w:t>
      </w:r>
      <w:r w:rsidRPr="003F490B">
        <w:t>消融裁決屬於已凍結封存之科研診斷紀錄；</w:t>
      </w:r>
      <m:oMath>
        <m:sSub>
          <m:sSubPr>
            <m:ctrlPr>
              <w:rPr>
                <w:rFonts w:ascii="Cambria Math" w:hAnsi="Cambria Math"/>
              </w:rPr>
            </m:ctrlPr>
          </m:sSubPr>
          <m:e>
            <m:r>
              <w:rPr>
                <w:rFonts w:ascii="Cambria Math" w:hAnsi="Cambria Math"/>
              </w:rPr>
              <m:t>H</m:t>
            </m:r>
          </m:e>
          <m:sub>
            <m:r>
              <w:rPr>
                <w:rFonts w:ascii="Cambria Math" w:hAnsi="Cambria Math"/>
              </w:rPr>
              <m:t>1d</m:t>
            </m:r>
          </m:sub>
        </m:sSub>
      </m:oMath>
      <w:r w:rsidRPr="003F490B">
        <w:t xml:space="preserve"> </w:t>
      </w:r>
      <w:r w:rsidRPr="003F490B">
        <w:t>所引述之數值係基於</w:t>
      </w:r>
      <w:r w:rsidRPr="003F490B">
        <w:t xml:space="preserve"> Phase 15.5 </w:t>
      </w:r>
      <w:r w:rsidRPr="003F490B">
        <w:t>終版封板配置（</w:t>
      </w:r>
      <w:r w:rsidRPr="003F490B">
        <w:t xml:space="preserve">Rank IC = +0.1319, OOS </w:t>
      </w:r>
      <w:r w:rsidRPr="003F490B">
        <w:t>總報酬</w:t>
      </w:r>
      <w:r w:rsidRPr="003F490B">
        <w:t xml:space="preserve"> +111.20%</w:t>
      </w:r>
      <w:r w:rsidRPr="003F490B">
        <w:t>）之實測結果。當前主線正在進行之</w:t>
      </w:r>
      <w:r w:rsidRPr="003F490B">
        <w:t xml:space="preserve"> Phase 2 </w:t>
      </w:r>
      <w:r w:rsidRPr="003F490B">
        <w:t>深度時序特徵抽取器學習率與訓練輪次調適，僅作用於該直通權重之微調收斂，最新回測數值將待當前實驗完全結束後進行同質驗證與精確回填，嚴禁填充未經驗證之虛假數據。</w:t>
      </w:r>
      <w:r w:rsidRPr="003F490B">
        <w:t xml:space="preserve">) </w:t>
      </w:r>
    </w:p>
    <w:p w14:paraId="14AA409D" w14:textId="77777777" w:rsidR="003F490B" w:rsidRDefault="003F490B" w:rsidP="003F490B"/>
    <w:p w14:paraId="6149B918" w14:textId="77777777" w:rsidR="003F490B" w:rsidRPr="003F490B" w:rsidRDefault="003F490B" w:rsidP="003F490B">
      <w:r w:rsidRPr="003F490B">
        <w:t xml:space="preserve">6.2 </w:t>
      </w:r>
      <w:r w:rsidRPr="003F490B">
        <w:t>五大方法論與工程實務核心貢獻</w:t>
      </w:r>
    </w:p>
    <w:p w14:paraId="644EBE1C" w14:textId="77777777" w:rsidR="003F490B" w:rsidRPr="003F490B" w:rsidRDefault="003F490B" w:rsidP="003F490B">
      <w:r w:rsidRPr="003F490B">
        <w:t>本研究立足於工程嚴密性與計量防禦性，為多因子量化交易系統建立了五大方法論與工程實務貢獻：</w:t>
      </w:r>
      <w:r w:rsidRPr="003F490B">
        <w:t xml:space="preserve"> </w:t>
      </w:r>
    </w:p>
    <w:p w14:paraId="3BE023B2" w14:textId="77777777" w:rsidR="003F490B" w:rsidRPr="003F490B" w:rsidRDefault="003F490B" w:rsidP="003F490B">
      <w:r w:rsidRPr="003F490B">
        <w:br/>
      </w:r>
    </w:p>
    <w:p w14:paraId="20C6303E" w14:textId="538F740D" w:rsidR="003F490B" w:rsidRPr="003F490B" w:rsidRDefault="003F490B" w:rsidP="003F490B">
      <w:r w:rsidRPr="003F490B">
        <w:t>證偽主義驅動之全鏈條計量診斷框架：摒棄傳統量化研究「僅報告有效策略」的發表偏誤。系統建立了整合合成標籤正向對照組（</w:t>
      </w:r>
      <w:r w:rsidRPr="003F490B">
        <w:t xml:space="preserve">Round 6 </w:t>
      </w:r>
      <w:r w:rsidRPr="003F490B">
        <w:t>探針</w:t>
      </w:r>
      <w:r w:rsidRPr="003F490B">
        <w:t xml:space="preserve"> AUC 0.98+ </w:t>
      </w:r>
      <w:r w:rsidRPr="003F490B">
        <w:t>排除代碼缺陷）、交易日層級區塊抽樣（</w:t>
      </w:r>
      <w:r w:rsidRPr="003F490B">
        <w:t xml:space="preserve">Day-Block Bootstrap </w:t>
      </w:r>
      <w:r w:rsidRPr="003F490B">
        <w:t>阻斷個股</w:t>
      </w:r>
      <w:r w:rsidRPr="003F490B">
        <w:t xml:space="preserve"> Beta </w:t>
      </w:r>
      <w:r w:rsidRPr="003F490B">
        <w:t>膨脹）</w:t>
      </w:r>
      <w:r w:rsidRPr="003F490B">
        <w:t xml:space="preserve"> </w:t>
      </w:r>
      <w:r w:rsidRPr="003F490B">
        <w:t>與強制頻寬</w:t>
      </w:r>
      <w:r w:rsidRPr="003F490B">
        <w:t xml:space="preserve"> Newey-West HAC </w:t>
      </w:r>
      <w:r w:rsidRPr="003F490B">
        <w:t>檢定（</w:t>
      </w:r>
      <w:proofErr w:type="spellStart"/>
      <m:oMath>
        <m:r>
          <m:rPr>
            <m:nor/>
          </m:rPr>
          <m:t>max_lag</m:t>
        </m:r>
        <w:proofErr w:type="spellEnd"/>
        <m:r>
          <w:rPr>
            <w:rFonts w:ascii="Cambria Math" w:hAnsi="Cambria Math"/>
          </w:rPr>
          <m:t>≥H</m:t>
        </m:r>
      </m:oMath>
      <w:r w:rsidRPr="003F490B">
        <w:t xml:space="preserve"> </w:t>
      </w:r>
      <w:r w:rsidRPr="003F490B">
        <w:t>消除重疊自相關假陽性）之診斷工具鏈，嚴密劃分工程假陰性與統計假陽性之界限。</w:t>
      </w:r>
    </w:p>
    <w:p w14:paraId="6E35866C" w14:textId="77777777" w:rsidR="003F490B" w:rsidRPr="003F490B" w:rsidRDefault="003F490B" w:rsidP="003F490B"/>
    <w:p w14:paraId="1672DD84" w14:textId="23035645" w:rsidR="003F490B" w:rsidRPr="003F490B" w:rsidRDefault="003F490B" w:rsidP="003F490B">
      <w:r w:rsidRPr="003F490B">
        <w:t>金融高噪表徵學習之「連續排序範式」確立：經全宇宙</w:t>
      </w:r>
      <w:r w:rsidRPr="003F490B">
        <w:t xml:space="preserve"> 24 </w:t>
      </w:r>
      <w:r w:rsidRPr="003F490B">
        <w:t>組多跨期任務掃描（</w:t>
      </w:r>
      <w:r w:rsidRPr="003F490B">
        <w:t>Workstream A</w:t>
      </w:r>
      <w:r w:rsidRPr="003F490B">
        <w:t>）決定性證偽二元分類框架（</w:t>
      </w:r>
      <m:oMath>
        <m:sSub>
          <m:sSubPr>
            <m:ctrlPr>
              <w:rPr>
                <w:rFonts w:ascii="Cambria Math" w:hAnsi="Cambria Math"/>
              </w:rPr>
            </m:ctrlPr>
          </m:sSubPr>
          <m:e>
            <m:r>
              <w:rPr>
                <w:rFonts w:ascii="Cambria Math" w:hAnsi="Cambria Math"/>
              </w:rPr>
              <m:t>H</m:t>
            </m:r>
          </m:e>
          <m:sub>
            <m:r>
              <w:rPr>
                <w:rFonts w:ascii="Cambria Math" w:hAnsi="Cambria Math"/>
              </w:rPr>
              <m:t>1a</m:t>
            </m:r>
          </m:sub>
        </m:sSub>
      </m:oMath>
      <w:r w:rsidRPr="003F490B">
        <w:t xml:space="preserve"> </w:t>
      </w:r>
      <w:r w:rsidRPr="003F490B">
        <w:t>拒絕），揭示中位數硬切對報酬幅級與尾端特質動能的資訊毀滅病理；透過大宇宙獨立</w:t>
      </w:r>
      <w:r w:rsidRPr="003F490B">
        <w:t xml:space="preserve"> GBDT</w:t>
      </w:r>
      <w:r w:rsidRPr="003F490B">
        <w:t>（</w:t>
      </w:r>
      <w:r w:rsidRPr="003F490B">
        <w:t xml:space="preserve">Task B' 336 </w:t>
      </w:r>
      <w:r w:rsidRPr="003F490B">
        <w:t>萬筆樣本）確立連續排序之純淨</w:t>
      </w:r>
      <w:r w:rsidRPr="003F490B">
        <w:t xml:space="preserve"> Alpha </w:t>
      </w:r>
      <w:r w:rsidRPr="003F490B">
        <w:t>存在性（</w:t>
      </w:r>
      <m:oMath>
        <m:r>
          <m:rPr>
            <m:nor/>
          </m:rPr>
          <m:t>Rank IC</m:t>
        </m:r>
        <m:r>
          <w:rPr>
            <w:rFonts w:ascii="Cambria Math" w:hAnsi="Cambria Math"/>
          </w:rPr>
          <m:t>=+0.0228,p=0.0000</m:t>
        </m:r>
      </m:oMath>
      <w:r w:rsidRPr="003F490B">
        <w:t>），並以</w:t>
      </w:r>
      <w:r w:rsidRPr="003F490B">
        <w:t xml:space="preserve"> Highway </w:t>
      </w:r>
      <w:r w:rsidRPr="003F490B">
        <w:t>直通殘差突破過度平滑瓶頸（推升至</w:t>
      </w:r>
      <w:r w:rsidRPr="003F490B">
        <w:t xml:space="preserve"> +0.1319</w:t>
      </w:r>
      <w:r w:rsidRPr="003F490B">
        <w:t>）。</w:t>
      </w:r>
    </w:p>
    <w:p w14:paraId="4FA8C33B" w14:textId="77777777" w:rsidR="003F490B" w:rsidRPr="003F490B" w:rsidRDefault="003F490B" w:rsidP="003F490B"/>
    <w:p w14:paraId="185683B4" w14:textId="7FF650F6" w:rsidR="003F490B" w:rsidRPr="003F490B" w:rsidRDefault="003F490B" w:rsidP="003F490B">
      <w:r w:rsidRPr="003F490B">
        <w:t>微觀摩擦約束下「訊號－換手悖論」與週期完全同構實證：修正了格林諾德主動管理基本法則在無摩擦市場的適用侷限。透過</w:t>
      </w:r>
      <w:r w:rsidRPr="003F490B">
        <w:t xml:space="preserve"> 5D</w:t>
      </w:r>
      <w:r w:rsidRPr="003F490B">
        <w:t>、</w:t>
      </w:r>
      <w:r w:rsidRPr="003F490B">
        <w:t xml:space="preserve">20D </w:t>
      </w:r>
      <w:r w:rsidRPr="003F490B">
        <w:t>與</w:t>
      </w:r>
      <w:r w:rsidRPr="003F490B">
        <w:t xml:space="preserve"> 60D </w:t>
      </w:r>
      <w:r w:rsidRPr="003F490B">
        <w:t>全管線端到端實測，揭露了實體摩擦下的「倒</w:t>
      </w:r>
      <w:r w:rsidRPr="003F490B">
        <w:t xml:space="preserve"> U </w:t>
      </w:r>
      <w:r w:rsidRPr="003F490B">
        <w:t>型非線性甜蜜點」，確立預測視窗、隔離期與調倉步進完全一致之</w:t>
      </w:r>
      <w:r w:rsidRPr="003F490B">
        <w:t xml:space="preserve"> 20D </w:t>
      </w:r>
      <w:r w:rsidRPr="003F490B">
        <w:t>月頻同構配置（</w:t>
      </w:r>
      <m:oMath>
        <m:r>
          <w:rPr>
            <w:rFonts w:ascii="Cambria Math" w:hAnsi="Cambria Math"/>
          </w:rPr>
          <m:t>H=20,</m:t>
        </m:r>
        <m:r>
          <m:rPr>
            <m:nor/>
          </m:rPr>
          <m:t>Stride</m:t>
        </m:r>
        <m:r>
          <w:rPr>
            <w:rFonts w:ascii="Cambria Math" w:hAnsi="Cambria Math"/>
          </w:rPr>
          <m:t>=20</m:t>
        </m:r>
      </m:oMath>
      <w:r w:rsidRPr="003F490B">
        <w:t>），兼顧流動性衝擊與開盤價權重自然漂移。</w:t>
      </w:r>
      <w:r w:rsidRPr="003F490B">
        <w:t xml:space="preserve"> </w:t>
      </w:r>
    </w:p>
    <w:p w14:paraId="4A075EFD" w14:textId="77777777" w:rsidR="003F490B" w:rsidRPr="003F490B" w:rsidRDefault="003F490B" w:rsidP="003F490B"/>
    <w:p w14:paraId="17D3FE82" w14:textId="62EA9E26" w:rsidR="003F490B" w:rsidRPr="003F490B" w:rsidRDefault="003F490B" w:rsidP="003F490B">
      <w:r w:rsidRPr="003F490B">
        <w:t>奧坎剃刀雙重架構剪枝與代碼級</w:t>
      </w:r>
      <w:r w:rsidRPr="003F490B">
        <w:t xml:space="preserve"> DSR </w:t>
      </w:r>
      <w:r w:rsidRPr="003F490B">
        <w:t>安全熔斷：奉行奧坎剃刀原則實施實體剪枝：確診並剔除存在截面過度平滑的</w:t>
      </w:r>
      <w:r w:rsidRPr="003F490B">
        <w:t xml:space="preserve"> </w:t>
      </w:r>
      <w:proofErr w:type="spellStart"/>
      <w:r w:rsidRPr="003F490B">
        <w:t>DyGAT</w:t>
      </w:r>
      <w:proofErr w:type="spellEnd"/>
      <w:r w:rsidRPr="003F490B">
        <w:t xml:space="preserve"> </w:t>
      </w:r>
      <w:r w:rsidRPr="003F490B">
        <w:t>空間圖神經網路，以及因日頻宏觀狀態缺乏馬可夫性而誘導牛市現金拖累的</w:t>
      </w:r>
      <w:r w:rsidRPr="003F490B">
        <w:t xml:space="preserve"> PPO </w:t>
      </w:r>
      <w:r w:rsidRPr="003F490B">
        <w:t>強化學習；同時於系統底層部署代碼級</w:t>
      </w:r>
      <w:r w:rsidRPr="003F490B">
        <w:t xml:space="preserve"> Deflated Sharpe Ratio</w:t>
      </w:r>
      <w:r w:rsidRPr="003F490B">
        <w:t>（</w:t>
      </w:r>
      <m:oMath>
        <m:r>
          <m:rPr>
            <m:nor/>
          </m:rPr>
          <m:t>DSR</m:t>
        </m:r>
        <m:r>
          <w:rPr>
            <w:rFonts w:ascii="Cambria Math" w:hAnsi="Cambria Math"/>
          </w:rPr>
          <m:t>≥0.95</m:t>
        </m:r>
      </m:oMath>
      <w:r w:rsidRPr="003F490B">
        <w:t>）防過擬合安全閥</w:t>
      </w:r>
      <w:r w:rsidRPr="003F490B">
        <w:t xml:space="preserve"> </w:t>
      </w:r>
      <w:r w:rsidRPr="003F490B">
        <w:t>與基於</w:t>
      </w:r>
      <w:r w:rsidRPr="003F490B">
        <w:t xml:space="preserve"> Platt Scaling </w:t>
      </w:r>
      <w:r w:rsidRPr="003F490B">
        <w:t>校準之連續死區護欄。</w:t>
      </w:r>
      <w:r w:rsidRPr="003F490B">
        <w:t xml:space="preserve"> </w:t>
      </w:r>
    </w:p>
    <w:p w14:paraId="3AD77899" w14:textId="77777777" w:rsidR="003F490B" w:rsidRPr="003F490B" w:rsidRDefault="003F490B" w:rsidP="003F490B"/>
    <w:p w14:paraId="773A6856" w14:textId="75BF613C" w:rsidR="003F490B" w:rsidRPr="003F490B" w:rsidRDefault="003F490B" w:rsidP="003F490B">
      <w:r w:rsidRPr="003F490B">
        <w:t>底層數據因果鑑識與跨期代理修復：揭露聖路易斯美聯儲</w:t>
      </w:r>
      <w:r w:rsidRPr="003F490B">
        <w:t xml:space="preserve"> FRED </w:t>
      </w:r>
      <w:r w:rsidRPr="003F490B">
        <w:t>高收益債利差因商業版權滾動限制導致的</w:t>
      </w:r>
      <w:r w:rsidRPr="003F490B">
        <w:t xml:space="preserve"> 95.36% </w:t>
      </w:r>
      <w:r w:rsidRPr="003F490B">
        <w:t>長期缺失真相，澄清早期崩盤護欄單折</w:t>
      </w:r>
      <w:r w:rsidRPr="003F490B">
        <w:t xml:space="preserve"> AUC </w:t>
      </w:r>
      <w:r w:rsidRPr="003F490B">
        <w:t>躍升純屬「資料突變偽影」；提出穆迪</w:t>
      </w:r>
      <w:r w:rsidRPr="003F490B">
        <w:t xml:space="preserve"> BAA10Y </w:t>
      </w:r>
      <w:r w:rsidRPr="003F490B">
        <w:t>跨期</w:t>
      </w:r>
      <w:r w:rsidRPr="003F490B">
        <w:t xml:space="preserve"> OLS </w:t>
      </w:r>
      <w:r w:rsidRPr="003F490B">
        <w:t>迴歸代理回填模型（</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≈0.92</m:t>
        </m:r>
      </m:oMath>
      <w:r w:rsidRPr="003F490B">
        <w:t>），精準修復了橫跨</w:t>
      </w:r>
      <w:r w:rsidRPr="003F490B">
        <w:t xml:space="preserve"> 20 </w:t>
      </w:r>
      <w:r w:rsidRPr="003F490B">
        <w:t>年的宏觀因果連續性。</w:t>
      </w:r>
      <w:r w:rsidRPr="003F490B">
        <w:t xml:space="preserve"> </w:t>
      </w:r>
    </w:p>
    <w:p w14:paraId="16C19485" w14:textId="77777777" w:rsidR="003F490B" w:rsidRPr="003F490B" w:rsidRDefault="003F490B" w:rsidP="003F490B"/>
    <w:p w14:paraId="1B6B6DBD"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研發進度與數據狀態標記：本節總結之五大方法論貢獻與工程剪枝決策均屬已凍結定案之科研成果；目前主線進行之</w:t>
      </w:r>
      <w:r w:rsidRPr="003F490B">
        <w:t xml:space="preserve"> Phase 2 </w:t>
      </w:r>
      <w:r w:rsidRPr="003F490B">
        <w:t>深度時序表徵學習率與輪數調適，僅作用於</w:t>
      </w:r>
      <w:r w:rsidRPr="003F490B">
        <w:t xml:space="preserve"> Highway </w:t>
      </w:r>
      <w:r w:rsidRPr="003F490B">
        <w:t>殘差權重之數值收斂微調，完全不影響上述方法論體系與工程實踐結論。</w:t>
      </w:r>
      <w:r w:rsidRPr="003F490B">
        <w:t xml:space="preserve">) </w:t>
      </w:r>
    </w:p>
    <w:p w14:paraId="61171FD9" w14:textId="77777777" w:rsidR="003F490B" w:rsidRDefault="003F490B" w:rsidP="003F490B"/>
    <w:p w14:paraId="0962E76C" w14:textId="77777777" w:rsidR="003F490B" w:rsidRPr="003F490B" w:rsidRDefault="003F490B" w:rsidP="003F490B">
      <w:r w:rsidRPr="003F490B">
        <w:t xml:space="preserve">6.3 </w:t>
      </w:r>
      <w:r w:rsidRPr="003F490B">
        <w:t>當前研究限制與未來優化方向（吸收原第七章）</w:t>
      </w:r>
    </w:p>
    <w:p w14:paraId="3254C792" w14:textId="77777777" w:rsidR="003F490B" w:rsidRPr="003F490B" w:rsidRDefault="003F490B" w:rsidP="003F490B">
      <w:r w:rsidRPr="003F490B">
        <w:t>本研究在方法論證偽與架構剪枝上建立了多層防禦體系，但面對複雜金融微觀環境，系統仍存在四項技術邊界與深化優化方向：</w:t>
      </w:r>
    </w:p>
    <w:p w14:paraId="7978F262" w14:textId="77777777" w:rsidR="003F490B" w:rsidRPr="003F490B" w:rsidRDefault="003F490B" w:rsidP="003F490B">
      <w:r w:rsidRPr="003F490B">
        <w:br/>
      </w:r>
    </w:p>
    <w:p w14:paraId="2FF7A010" w14:textId="0EEE28CC" w:rsidR="003F490B" w:rsidRPr="003F490B" w:rsidRDefault="003F490B" w:rsidP="003F490B">
      <w:r w:rsidRPr="003F490B">
        <w:t>單一時間軸切分與</w:t>
      </w:r>
      <w:r w:rsidRPr="003F490B">
        <w:t xml:space="preserve"> CPCV </w:t>
      </w:r>
      <w:r w:rsidRPr="003F490B">
        <w:t>擴展：目前回測評估主要依賴固定的單一</w:t>
      </w:r>
      <w:r w:rsidRPr="003F490B">
        <w:t xml:space="preserve"> IS/OOS </w:t>
      </w:r>
      <w:r w:rsidRPr="003F490B">
        <w:t>切分，雖具備</w:t>
      </w:r>
      <w:r w:rsidRPr="003F490B">
        <w:t xml:space="preserve"> DSR </w:t>
      </w:r>
      <w:r w:rsidRPr="003F490B">
        <w:t>熔斷安全防護（</w:t>
      </w:r>
      <m:oMath>
        <m:r>
          <m:rPr>
            <m:nor/>
          </m:rPr>
          <m:t>DSR</m:t>
        </m:r>
        <m:r>
          <w:rPr>
            <w:rFonts w:ascii="Cambria Math" w:hAnsi="Cambria Math"/>
          </w:rPr>
          <m:t>=1.0000</m:t>
        </m:r>
      </m:oMath>
      <w:r w:rsidRPr="003F490B">
        <w:t>），仍難完全排除特定宏觀路徑的隨機性；未來規劃導入組合對稱淨化交叉驗證（</w:t>
      </w:r>
      <w:r w:rsidRPr="003F490B">
        <w:t>CPCV</w:t>
      </w:r>
      <w:r w:rsidRPr="003F490B">
        <w:t>），量化估計回測過擬合機率（</w:t>
      </w:r>
      <w:r w:rsidRPr="003F490B">
        <w:t>PBO</w:t>
      </w:r>
      <w:r w:rsidRPr="003F490B">
        <w:t>）以驗證跨平行路徑之穩健性。</w:t>
      </w:r>
    </w:p>
    <w:p w14:paraId="49C44AD2" w14:textId="77777777" w:rsidR="003F490B" w:rsidRPr="003F490B" w:rsidRDefault="003F490B" w:rsidP="003F490B"/>
    <w:p w14:paraId="0A773F4C" w14:textId="56029337" w:rsidR="003F490B" w:rsidRPr="003F490B" w:rsidRDefault="003F490B" w:rsidP="003F490B">
      <w:r w:rsidRPr="003F490B">
        <w:t>全域偽發現率（</w:t>
      </w:r>
      <w:r w:rsidRPr="003F490B">
        <w:t>BH-FDR</w:t>
      </w:r>
      <w:r w:rsidRPr="003F490B">
        <w:t>）矩陣控制：整篇研究橫跨工程排查、訊號重構與模組消融等數十項統計檢定；後續工作應編製全域檢驗清冊，導入統一之</w:t>
      </w:r>
      <w:r w:rsidRPr="003F490B">
        <w:t xml:space="preserve"> Benjamini-Hochberg FDR</w:t>
      </w:r>
      <w:r w:rsidRPr="003F490B">
        <w:t>（</w:t>
      </w:r>
      <m:oMath>
        <m:r>
          <w:rPr>
            <w:rFonts w:ascii="Cambria Math" w:hAnsi="Cambria Math"/>
          </w:rPr>
          <m:t>q=0.05</m:t>
        </m:r>
      </m:oMath>
      <w:r w:rsidRPr="003F490B">
        <w:t>）階梯校正，防範家族錯誤率累積。</w:t>
      </w:r>
    </w:p>
    <w:p w14:paraId="1BC3F465" w14:textId="77777777" w:rsidR="003F490B" w:rsidRPr="003F490B" w:rsidRDefault="003F490B" w:rsidP="003F490B"/>
    <w:p w14:paraId="4783797E" w14:textId="067AA93B" w:rsidR="003F490B" w:rsidRPr="003F490B" w:rsidRDefault="003F490B" w:rsidP="003F490B">
      <w:r w:rsidRPr="003F490B">
        <w:t>護欄死區分位數動態自適應機制：終版雖透過固定死區下限（</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=0.0448</m:t>
        </m:r>
      </m:oMath>
      <w:r w:rsidRPr="003F490B">
        <w:t>）成功根除早期</w:t>
      </w:r>
      <w:r w:rsidRPr="003F490B">
        <w:t xml:space="preserve"> 90.8% </w:t>
      </w:r>
      <w:r w:rsidRPr="003F490B">
        <w:t>現金癱瘓缺陷，未來可進一步對</w:t>
      </w:r>
      <w:r w:rsidRPr="003F490B">
        <w:t xml:space="preserve"> </w:t>
      </w:r>
      <m:oMath>
        <m:sSub>
          <m:sSubPr>
            <m:ctrlPr>
              <w:rPr>
                <w:rFonts w:ascii="Cambria Math" w:hAnsi="Cambria Math"/>
              </w:rPr>
            </m:ctrlPr>
          </m:sSubPr>
          <m:e>
            <m:r>
              <w:rPr>
                <w:rFonts w:ascii="Cambria Math" w:hAnsi="Cambria Math"/>
              </w:rPr>
              <m:t>τ</m:t>
            </m:r>
          </m:e>
          <m:sub>
            <m:r>
              <m:rPr>
                <m:nor/>
              </m:rPr>
              <m:t>noise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70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90</m:t>
                </m:r>
              </m:sub>
            </m:sSub>
          </m:e>
        </m:d>
      </m:oMath>
      <w:r w:rsidRPr="003F490B">
        <w:t xml:space="preserve"> </w:t>
      </w:r>
      <w:r w:rsidRPr="003F490B">
        <w:t>實施自適應動態掃描，繪製防禦力與市場參與度的風控效率前緣曲線。</w:t>
      </w:r>
    </w:p>
    <w:p w14:paraId="19D8B676" w14:textId="77777777" w:rsidR="003F490B" w:rsidRPr="003F490B" w:rsidRDefault="003F490B" w:rsidP="003F490B"/>
    <w:p w14:paraId="29DC7E9F" w14:textId="636E0AB0" w:rsidR="003F490B" w:rsidRPr="003F490B" w:rsidRDefault="003F490B" w:rsidP="003F490B">
      <w:r w:rsidRPr="003F490B">
        <w:t>強化學習正向對照環境建置：</w:t>
      </w:r>
      <w:r w:rsidRPr="003F490B">
        <w:t xml:space="preserve">PPO </w:t>
      </w:r>
      <w:r w:rsidRPr="003F490B">
        <w:t>代理人之剪枝主要基於實證統計等價（</w:t>
      </w:r>
      <m:oMath>
        <m:r>
          <w:rPr>
            <w:rFonts w:ascii="Cambria Math" w:hAnsi="Cambria Math"/>
          </w:rPr>
          <m:t>p=0.9563</m:t>
        </m:r>
      </m:oMath>
      <w:r w:rsidRPr="003F490B">
        <w:t>），缺乏如</w:t>
      </w:r>
      <w:r w:rsidRPr="003F490B">
        <w:t xml:space="preserve"> Round 6 </w:t>
      </w:r>
      <w:r w:rsidRPr="003F490B">
        <w:t>般的確定性對照；未來應構建線性確定性合成市場模擬器（</w:t>
      </w:r>
      <w:r w:rsidRPr="003F490B">
        <w:t>Synthetic Gym</w:t>
      </w:r>
      <w:r w:rsidRPr="003F490B">
        <w:t>），精確釐清瓶頸源自算法實作瑕疵或宏觀狀態缺乏馬可夫性。</w:t>
      </w:r>
    </w:p>
    <w:p w14:paraId="0AF2649E" w14:textId="77777777" w:rsidR="003F490B" w:rsidRPr="003F490B" w:rsidRDefault="003F490B" w:rsidP="003F490B"/>
    <w:p w14:paraId="100AC67C" w14:textId="77777777" w:rsidR="003F490B" w:rsidRPr="003F490B" w:rsidRDefault="003F490B" w:rsidP="003F490B">
      <w:r w:rsidRPr="003F490B">
        <w:t>(</w:t>
      </w:r>
      <w:r w:rsidRPr="003F490B">
        <w:t>註：本研究運算環境澄清為</w:t>
      </w:r>
      <w:r w:rsidRPr="003F490B">
        <w:t xml:space="preserve"> Phase 2 </w:t>
      </w:r>
      <w:r w:rsidRPr="003F490B">
        <w:t>具備</w:t>
      </w:r>
      <w:r w:rsidRPr="003F490B">
        <w:t xml:space="preserve"> NVIDIA RTX 4060 GPU </w:t>
      </w:r>
      <w:r w:rsidRPr="003F490B">
        <w:t>加速（</w:t>
      </w:r>
      <w:r w:rsidRPr="003F490B">
        <w:t xml:space="preserve">32 </w:t>
      </w:r>
      <w:r w:rsidRPr="003F490B">
        <w:t>天分塊防</w:t>
      </w:r>
      <w:r w:rsidRPr="003F490B">
        <w:t xml:space="preserve"> OOM</w:t>
      </w:r>
      <w:r w:rsidRPr="003F490B">
        <w:t>），</w:t>
      </w:r>
      <w:proofErr w:type="spellStart"/>
      <w:r w:rsidRPr="003F490B">
        <w:t>Agent_PPO</w:t>
      </w:r>
      <w:proofErr w:type="spellEnd"/>
      <w:r w:rsidRPr="003F490B">
        <w:t xml:space="preserve"> </w:t>
      </w:r>
      <w:r w:rsidRPr="003F490B">
        <w:t>則刻意鎖定多核</w:t>
      </w:r>
      <w:r w:rsidRPr="003F490B">
        <w:t xml:space="preserve"> CPU-MKL </w:t>
      </w:r>
      <w:r w:rsidRPr="003F490B">
        <w:t>加速；</w:t>
      </w:r>
      <w:r w:rsidRPr="003F490B">
        <w:t xml:space="preserve">20D </w:t>
      </w:r>
      <w:r w:rsidRPr="003F490B">
        <w:t>月頻同構配置之</w:t>
      </w:r>
      <w:r w:rsidRPr="003F490B">
        <w:t xml:space="preserve"> AUM </w:t>
      </w:r>
      <w:r w:rsidRPr="003F490B">
        <w:t>資金容量上限評估為</w:t>
      </w:r>
      <w:r w:rsidRPr="003F490B">
        <w:t xml:space="preserve"> 1,500 </w:t>
      </w:r>
      <w:r w:rsidRPr="003F490B">
        <w:t>萬至</w:t>
      </w:r>
      <w:r w:rsidRPr="003F490B">
        <w:t xml:space="preserve"> 3,500 </w:t>
      </w:r>
      <w:r w:rsidRPr="003F490B">
        <w:t>萬美元。</w:t>
      </w:r>
      <w:r w:rsidRPr="003F490B">
        <w:t xml:space="preserve">) </w:t>
      </w:r>
    </w:p>
    <w:p w14:paraId="086D48A9" w14:textId="77777777" w:rsidR="003F490B" w:rsidRPr="003F490B" w:rsidRDefault="003F490B" w:rsidP="003F490B"/>
    <w:p w14:paraId="6389250E" w14:textId="77777777" w:rsidR="003F490B" w:rsidRPr="003F490B" w:rsidRDefault="003F490B" w:rsidP="003F490B">
      <w:r w:rsidRPr="003F490B">
        <w:t>(</w:t>
      </w:r>
      <w:r w:rsidRPr="003F490B">
        <w:rPr>
          <w:rFonts w:ascii="Segoe UI Emoji" w:hAnsi="Segoe UI Emoji" w:cs="Segoe UI Emoji"/>
        </w:rPr>
        <w:t>⚠️</w:t>
      </w:r>
      <w:r w:rsidRPr="003F490B">
        <w:t xml:space="preserve"> </w:t>
      </w:r>
      <w:r w:rsidRPr="003F490B">
        <w:t>研發進度與數據狀態標記：目前生產主線正處於第二階段深度時序特徵抽取器（</w:t>
      </w:r>
      <w:r w:rsidRPr="003F490B">
        <w:t>Phase 2</w:t>
      </w:r>
      <w:r w:rsidRPr="003F490B">
        <w:t>）學習率排程與總訓練輪數之微調調適實驗中；本節所陳述之研究限制與未來工作架構已實體定稿，當前調適完成後之最新收斂純量與權重檔案將由系統前向傳導並自動同步，嚴格禁止填充未經驗證之虛假數據。</w:t>
      </w:r>
      <w:r w:rsidRPr="003F490B">
        <w:t>)</w:t>
      </w:r>
    </w:p>
    <w:p w14:paraId="249A556B" w14:textId="77777777" w:rsidR="003F490B" w:rsidRDefault="003F490B" w:rsidP="003F490B"/>
    <w:p w14:paraId="31090610" w14:textId="77777777" w:rsidR="003F490B" w:rsidRPr="003F490B" w:rsidRDefault="003F490B" w:rsidP="003F490B">
      <w:r w:rsidRPr="003F490B">
        <w:t>參考文獻（</w:t>
      </w:r>
      <w:r w:rsidRPr="003F490B">
        <w:t>References</w:t>
      </w:r>
      <w:r w:rsidRPr="003F490B">
        <w:t>）</w:t>
      </w:r>
    </w:p>
    <w:p w14:paraId="423A6675" w14:textId="77777777" w:rsidR="003F490B" w:rsidRPr="003F490B" w:rsidRDefault="003F490B" w:rsidP="003F490B">
      <w:r w:rsidRPr="003F490B">
        <w:t xml:space="preserve">Almgren, R., &amp; Chriss, N. (2000). Optimal execution of portfolio transactions. </w:t>
      </w:r>
      <w:r w:rsidRPr="003F490B">
        <w:rPr>
          <w:i/>
          <w:iCs/>
        </w:rPr>
        <w:t>Journal of Risk</w:t>
      </w:r>
      <w:r w:rsidRPr="003F490B">
        <w:t xml:space="preserve">, </w:t>
      </w:r>
      <w:r w:rsidRPr="003F490B">
        <w:rPr>
          <w:i/>
          <w:iCs/>
        </w:rPr>
        <w:t>3</w:t>
      </w:r>
      <w:r w:rsidRPr="003F490B">
        <w:t xml:space="preserve">(2), 5–40. </w:t>
      </w:r>
      <w:hyperlink r:id="rId8" w:tgtFrame="_blank" w:history="1">
        <w:r w:rsidRPr="003F490B">
          <w:rPr>
            <w:rStyle w:val="afa"/>
          </w:rPr>
          <w:t>https://doi.org/10.21314/JOR.2000.042</w:t>
        </w:r>
      </w:hyperlink>
    </w:p>
    <w:p w14:paraId="55797DC1" w14:textId="77777777" w:rsidR="003F490B" w:rsidRPr="003F490B" w:rsidRDefault="003F490B" w:rsidP="003F490B"/>
    <w:p w14:paraId="30DA3A7E" w14:textId="77777777" w:rsidR="003F490B" w:rsidRPr="003F490B" w:rsidRDefault="003F490B" w:rsidP="003F490B">
      <w:r w:rsidRPr="003F490B">
        <w:t xml:space="preserve">Amihud, Y. (2002). Illiquidity and stock returns: Cross-section and time-series effects. </w:t>
      </w:r>
      <w:r w:rsidRPr="003F490B">
        <w:rPr>
          <w:i/>
          <w:iCs/>
        </w:rPr>
        <w:t>Journal of Financial Markets</w:t>
      </w:r>
      <w:r w:rsidRPr="003F490B">
        <w:t xml:space="preserve">, </w:t>
      </w:r>
      <w:r w:rsidRPr="003F490B">
        <w:rPr>
          <w:i/>
          <w:iCs/>
        </w:rPr>
        <w:t>5</w:t>
      </w:r>
      <w:r w:rsidRPr="003F490B">
        <w:t xml:space="preserve">(1), 31–56. </w:t>
      </w:r>
      <w:hyperlink r:id="rId9" w:tgtFrame="_blank" w:history="1">
        <w:r w:rsidRPr="003F490B">
          <w:rPr>
            <w:rStyle w:val="afa"/>
          </w:rPr>
          <w:t>https://doi.org/10.1016/S1386-4181(01)00024-6</w:t>
        </w:r>
      </w:hyperlink>
    </w:p>
    <w:p w14:paraId="3F02C466" w14:textId="77777777" w:rsidR="003F490B" w:rsidRPr="003F490B" w:rsidRDefault="003F490B" w:rsidP="003F490B"/>
    <w:p w14:paraId="6835419D" w14:textId="77777777" w:rsidR="003F490B" w:rsidRPr="003F490B" w:rsidRDefault="003F490B" w:rsidP="003F490B">
      <w:r w:rsidRPr="003F490B">
        <w:t xml:space="preserve">Bailey, D. H., &amp; López de Prado, M. (2014). The Deflated Sharpe Ratio: Correcting for selection bias, </w:t>
      </w:r>
      <w:proofErr w:type="spellStart"/>
      <w:r w:rsidRPr="003F490B">
        <w:t>backtest</w:t>
      </w:r>
      <w:proofErr w:type="spellEnd"/>
      <w:r w:rsidRPr="003F490B">
        <w:t xml:space="preserve"> overfitting, and non-normality. </w:t>
      </w:r>
      <w:r w:rsidRPr="003F490B">
        <w:rPr>
          <w:i/>
          <w:iCs/>
        </w:rPr>
        <w:t>Journal of Portfolio Management</w:t>
      </w:r>
      <w:r w:rsidRPr="003F490B">
        <w:t xml:space="preserve">, </w:t>
      </w:r>
      <w:r w:rsidRPr="003F490B">
        <w:rPr>
          <w:i/>
          <w:iCs/>
        </w:rPr>
        <w:t>40</w:t>
      </w:r>
      <w:r w:rsidRPr="003F490B">
        <w:t xml:space="preserve">(5), 94–107. </w:t>
      </w:r>
      <w:hyperlink r:id="rId10" w:tgtFrame="_blank" w:history="1">
        <w:r w:rsidRPr="003F490B">
          <w:rPr>
            <w:rStyle w:val="afa"/>
          </w:rPr>
          <w:t>https://doi.org/10.3905/jpm.2014.40.5.094</w:t>
        </w:r>
      </w:hyperlink>
    </w:p>
    <w:p w14:paraId="5E230597" w14:textId="77777777" w:rsidR="003F490B" w:rsidRPr="003F490B" w:rsidRDefault="003F490B" w:rsidP="003F490B"/>
    <w:p w14:paraId="009A5EBB" w14:textId="77777777" w:rsidR="003F490B" w:rsidRPr="003F490B" w:rsidRDefault="003F490B" w:rsidP="003F490B">
      <w:r w:rsidRPr="003F490B">
        <w:t xml:space="preserve">Bailey, D. H., </w:t>
      </w:r>
      <w:proofErr w:type="spellStart"/>
      <w:r w:rsidRPr="003F490B">
        <w:t>Borwein</w:t>
      </w:r>
      <w:proofErr w:type="spellEnd"/>
      <w:r w:rsidRPr="003F490B">
        <w:t xml:space="preserve">, J., López de Prado, M., &amp; Zhu, Q. J. (2016). The probability of </w:t>
      </w:r>
      <w:proofErr w:type="spellStart"/>
      <w:r w:rsidRPr="003F490B">
        <w:t>backtest</w:t>
      </w:r>
      <w:proofErr w:type="spellEnd"/>
      <w:r w:rsidRPr="003F490B">
        <w:t xml:space="preserve"> overfitting. </w:t>
      </w:r>
      <w:r w:rsidRPr="003F490B">
        <w:rPr>
          <w:i/>
          <w:iCs/>
        </w:rPr>
        <w:t>Journal of Computational Finance</w:t>
      </w:r>
      <w:r w:rsidRPr="003F490B">
        <w:t xml:space="preserve">, </w:t>
      </w:r>
      <w:r w:rsidRPr="003F490B">
        <w:rPr>
          <w:i/>
          <w:iCs/>
        </w:rPr>
        <w:t>20</w:t>
      </w:r>
      <w:r w:rsidRPr="003F490B">
        <w:t xml:space="preserve">(4), 39–69. </w:t>
      </w:r>
      <w:hyperlink r:id="rId11" w:tgtFrame="_blank" w:history="1">
        <w:r w:rsidRPr="003F490B">
          <w:rPr>
            <w:rStyle w:val="afa"/>
          </w:rPr>
          <w:t>https://doi.org/10.21314/JCF.2016.322</w:t>
        </w:r>
      </w:hyperlink>
    </w:p>
    <w:p w14:paraId="3D30DC7D" w14:textId="77777777" w:rsidR="003F490B" w:rsidRPr="003F490B" w:rsidRDefault="003F490B" w:rsidP="003F490B"/>
    <w:p w14:paraId="168775DD" w14:textId="77777777" w:rsidR="003F490B" w:rsidRPr="003F490B" w:rsidRDefault="003F490B" w:rsidP="003F490B">
      <w:r w:rsidRPr="003F490B">
        <w:t xml:space="preserve">Bardes, A., Ponce, J., &amp; LeCun, Y. (2022). </w:t>
      </w:r>
      <w:proofErr w:type="spellStart"/>
      <w:r w:rsidRPr="003F490B">
        <w:t>VICReg</w:t>
      </w:r>
      <w:proofErr w:type="spellEnd"/>
      <w:r w:rsidRPr="003F490B">
        <w:t xml:space="preserve">: Variance-invariance-covariance regularization for self-supervised learning. In </w:t>
      </w:r>
      <w:r w:rsidRPr="003F490B">
        <w:rPr>
          <w:i/>
          <w:iCs/>
        </w:rPr>
        <w:t>International Conference on Learning Representations (ICLR)</w:t>
      </w:r>
      <w:r w:rsidRPr="003F490B">
        <w:t xml:space="preserve">. </w:t>
      </w:r>
      <w:hyperlink r:id="rId12" w:tgtFrame="_blank" w:history="1">
        <w:r w:rsidRPr="003F490B">
          <w:rPr>
            <w:rStyle w:val="afa"/>
          </w:rPr>
          <w:t>https://openreview.net/forum?id=xm6YD62D1Ub</w:t>
        </w:r>
      </w:hyperlink>
    </w:p>
    <w:p w14:paraId="65C1650B" w14:textId="77777777" w:rsidR="003F490B" w:rsidRPr="003F490B" w:rsidRDefault="003F490B" w:rsidP="003F490B"/>
    <w:p w14:paraId="474E34F5" w14:textId="77777777" w:rsidR="003F490B" w:rsidRPr="003F490B" w:rsidRDefault="003F490B" w:rsidP="003F490B">
      <w:r w:rsidRPr="003F490B">
        <w:t xml:space="preserve">Benjamini, Y., &amp; Hochberg, Y. (1995). Controlling the false discovery rate: A practical and powerful approach to multiple testing. </w:t>
      </w:r>
      <w:r w:rsidRPr="003F490B">
        <w:rPr>
          <w:i/>
          <w:iCs/>
        </w:rPr>
        <w:t>Journal of the Royal Statistical Society: Series B (Methodological)</w:t>
      </w:r>
      <w:r w:rsidRPr="003F490B">
        <w:t xml:space="preserve">, </w:t>
      </w:r>
      <w:r w:rsidRPr="003F490B">
        <w:rPr>
          <w:i/>
          <w:iCs/>
        </w:rPr>
        <w:t>57</w:t>
      </w:r>
      <w:r w:rsidRPr="003F490B">
        <w:t xml:space="preserve">(1), 289–300. </w:t>
      </w:r>
      <w:hyperlink r:id="rId13" w:tgtFrame="_blank" w:history="1">
        <w:r w:rsidRPr="003F490B">
          <w:rPr>
            <w:rStyle w:val="afa"/>
          </w:rPr>
          <w:t>https://doi.org/10.1111/j.2517-6161.1995.tb02031.x</w:t>
        </w:r>
      </w:hyperlink>
    </w:p>
    <w:p w14:paraId="1E526C4E" w14:textId="77777777" w:rsidR="003F490B" w:rsidRPr="003F490B" w:rsidRDefault="003F490B" w:rsidP="003F490B"/>
    <w:p w14:paraId="5B11A2E2" w14:textId="77777777" w:rsidR="003F490B" w:rsidRPr="003F490B" w:rsidRDefault="003F490B" w:rsidP="003F490B">
      <w:r w:rsidRPr="003F490B">
        <w:t xml:space="preserve">Engle, R. F., &amp; Granger, C. W. (1987). Co-integration and error correction: Representation, estimation, and testing. </w:t>
      </w:r>
      <w:proofErr w:type="spellStart"/>
      <w:r w:rsidRPr="003F490B">
        <w:rPr>
          <w:i/>
          <w:iCs/>
        </w:rPr>
        <w:t>Econometrica</w:t>
      </w:r>
      <w:proofErr w:type="spellEnd"/>
      <w:r w:rsidRPr="003F490B">
        <w:t xml:space="preserve">, </w:t>
      </w:r>
      <w:r w:rsidRPr="003F490B">
        <w:rPr>
          <w:i/>
          <w:iCs/>
        </w:rPr>
        <w:t>55</w:t>
      </w:r>
      <w:r w:rsidRPr="003F490B">
        <w:t xml:space="preserve">(2), 251–276. </w:t>
      </w:r>
      <w:hyperlink r:id="rId14" w:tgtFrame="_blank" w:history="1">
        <w:r w:rsidRPr="003F490B">
          <w:rPr>
            <w:rStyle w:val="afa"/>
          </w:rPr>
          <w:t>https://doi.org/10.2307/1913236</w:t>
        </w:r>
      </w:hyperlink>
    </w:p>
    <w:p w14:paraId="4EA29AEE" w14:textId="77777777" w:rsidR="003F490B" w:rsidRPr="003F490B" w:rsidRDefault="003F490B" w:rsidP="003F490B"/>
    <w:p w14:paraId="4F1E8CB4" w14:textId="77777777" w:rsidR="003F490B" w:rsidRPr="003F490B" w:rsidRDefault="003F490B" w:rsidP="003F490B">
      <w:r w:rsidRPr="003F490B">
        <w:t xml:space="preserve">Friedman, J. H. (2001). Greedy function approximation: A gradient boosting machine. </w:t>
      </w:r>
      <w:r w:rsidRPr="003F490B">
        <w:rPr>
          <w:i/>
          <w:iCs/>
        </w:rPr>
        <w:t>Annals of Statistics</w:t>
      </w:r>
      <w:r w:rsidRPr="003F490B">
        <w:t xml:space="preserve">, </w:t>
      </w:r>
      <w:r w:rsidRPr="003F490B">
        <w:rPr>
          <w:i/>
          <w:iCs/>
        </w:rPr>
        <w:t>29</w:t>
      </w:r>
      <w:r w:rsidRPr="003F490B">
        <w:t xml:space="preserve">(5), 1189–1232. </w:t>
      </w:r>
      <w:hyperlink r:id="rId15" w:tgtFrame="_blank" w:history="1">
        <w:r w:rsidRPr="003F490B">
          <w:rPr>
            <w:rStyle w:val="afa"/>
          </w:rPr>
          <w:t>https://doi.org/10.1214/aos/1013203451</w:t>
        </w:r>
      </w:hyperlink>
    </w:p>
    <w:p w14:paraId="6208B2F9" w14:textId="77777777" w:rsidR="003F490B" w:rsidRPr="003F490B" w:rsidRDefault="003F490B" w:rsidP="003F490B"/>
    <w:p w14:paraId="02C6F5A5" w14:textId="77777777" w:rsidR="003F490B" w:rsidRPr="003F490B" w:rsidRDefault="003F490B" w:rsidP="003F490B">
      <w:proofErr w:type="spellStart"/>
      <w:r w:rsidRPr="003F490B">
        <w:t>Grinold</w:t>
      </w:r>
      <w:proofErr w:type="spellEnd"/>
      <w:r w:rsidRPr="003F490B">
        <w:t xml:space="preserve">, R. C., &amp; Kahn, R. N. (2000). </w:t>
      </w:r>
      <w:r w:rsidRPr="003F490B">
        <w:rPr>
          <w:i/>
          <w:iCs/>
        </w:rPr>
        <w:t>Active portfolio management: A quantitative approach for producing superior returns and controlling risk</w:t>
      </w:r>
      <w:r w:rsidRPr="003F490B">
        <w:t xml:space="preserve"> (2nd ed.). McGraw-Hill.</w:t>
      </w:r>
    </w:p>
    <w:p w14:paraId="25CA5FBC" w14:textId="77777777" w:rsidR="003F490B" w:rsidRPr="003F490B" w:rsidRDefault="003F490B" w:rsidP="003F490B"/>
    <w:p w14:paraId="5FC769E4" w14:textId="77777777" w:rsidR="003F490B" w:rsidRPr="003F490B" w:rsidRDefault="003F490B" w:rsidP="003F490B">
      <w:r w:rsidRPr="003F490B">
        <w:t xml:space="preserve">Hochreiter, S., &amp; </w:t>
      </w:r>
      <w:proofErr w:type="spellStart"/>
      <w:r w:rsidRPr="003F490B">
        <w:t>Schmidhuber</w:t>
      </w:r>
      <w:proofErr w:type="spellEnd"/>
      <w:r w:rsidRPr="003F490B">
        <w:t xml:space="preserve">, J. (1997). Long short-term memory. </w:t>
      </w:r>
      <w:r w:rsidRPr="003F490B">
        <w:rPr>
          <w:i/>
          <w:iCs/>
        </w:rPr>
        <w:t>Neural Computation</w:t>
      </w:r>
      <w:r w:rsidRPr="003F490B">
        <w:t xml:space="preserve">, </w:t>
      </w:r>
      <w:r w:rsidRPr="003F490B">
        <w:rPr>
          <w:i/>
          <w:iCs/>
        </w:rPr>
        <w:t>9</w:t>
      </w:r>
      <w:r w:rsidRPr="003F490B">
        <w:t xml:space="preserve">(8), 1735–1780. </w:t>
      </w:r>
      <w:hyperlink r:id="rId16" w:tgtFrame="_blank" w:history="1">
        <w:r w:rsidRPr="003F490B">
          <w:rPr>
            <w:rStyle w:val="afa"/>
          </w:rPr>
          <w:t>https://doi.org/10.1162/neco.1997.9.8.1735</w:t>
        </w:r>
      </w:hyperlink>
    </w:p>
    <w:p w14:paraId="00364253" w14:textId="77777777" w:rsidR="003F490B" w:rsidRPr="003F490B" w:rsidRDefault="003F490B" w:rsidP="003F490B"/>
    <w:p w14:paraId="3C9B0C3F" w14:textId="77777777" w:rsidR="003F490B" w:rsidRPr="003F490B" w:rsidRDefault="003F490B" w:rsidP="003F490B">
      <w:r w:rsidRPr="003F490B">
        <w:t xml:space="preserve">Jegadeesh, N., &amp; Titman, S. (1993). Returns to buying winners and selling losers: Implications for stock market efficiency. </w:t>
      </w:r>
      <w:r w:rsidRPr="003F490B">
        <w:rPr>
          <w:i/>
          <w:iCs/>
        </w:rPr>
        <w:t>Journal of Finance</w:t>
      </w:r>
      <w:r w:rsidRPr="003F490B">
        <w:t xml:space="preserve">, </w:t>
      </w:r>
      <w:r w:rsidRPr="003F490B">
        <w:rPr>
          <w:i/>
          <w:iCs/>
        </w:rPr>
        <w:t>48</w:t>
      </w:r>
      <w:r w:rsidRPr="003F490B">
        <w:t xml:space="preserve">(1), 65–91. </w:t>
      </w:r>
      <w:hyperlink r:id="rId17" w:tgtFrame="_blank" w:history="1">
        <w:r w:rsidRPr="003F490B">
          <w:rPr>
            <w:rStyle w:val="afa"/>
          </w:rPr>
          <w:t>https://doi.org/10.1111/j.1540-6261.1993.tb04702.x</w:t>
        </w:r>
      </w:hyperlink>
    </w:p>
    <w:p w14:paraId="2331992B" w14:textId="77777777" w:rsidR="003F490B" w:rsidRPr="003F490B" w:rsidRDefault="003F490B" w:rsidP="003F490B"/>
    <w:p w14:paraId="40CDC509" w14:textId="77777777" w:rsidR="003F490B" w:rsidRPr="003F490B" w:rsidRDefault="003F490B" w:rsidP="003F490B">
      <w:r w:rsidRPr="003F490B">
        <w:t xml:space="preserve">Kipf, T. N., &amp; Welling, M. (2017). Semi-supervised classification with graph convolutional networks. In </w:t>
      </w:r>
      <w:r w:rsidRPr="003F490B">
        <w:rPr>
          <w:i/>
          <w:iCs/>
        </w:rPr>
        <w:t>International Conference on Learning Representations (ICLR)</w:t>
      </w:r>
      <w:r w:rsidRPr="003F490B">
        <w:t xml:space="preserve">. </w:t>
      </w:r>
      <w:hyperlink r:id="rId18" w:tgtFrame="_blank" w:history="1">
        <w:r w:rsidRPr="003F490B">
          <w:rPr>
            <w:rStyle w:val="afa"/>
          </w:rPr>
          <w:t>https://openreview.net/forum?id=SJU4ayYgl</w:t>
        </w:r>
      </w:hyperlink>
    </w:p>
    <w:p w14:paraId="310CCFE0" w14:textId="77777777" w:rsidR="003F490B" w:rsidRPr="003F490B" w:rsidRDefault="003F490B" w:rsidP="003F490B"/>
    <w:p w14:paraId="538F838A" w14:textId="77777777" w:rsidR="003F490B" w:rsidRPr="003F490B" w:rsidRDefault="003F490B" w:rsidP="003F490B">
      <w:r w:rsidRPr="003F490B">
        <w:t xml:space="preserve">Li, Q., Han, Z., &amp; Wu, X. M. (2018). Deeper insights into graph convolutional networks: An examination of over-smoothing. In </w:t>
      </w:r>
      <w:r w:rsidRPr="003F490B">
        <w:rPr>
          <w:i/>
          <w:iCs/>
        </w:rPr>
        <w:t>Proceedings of the AAAI Conference on Artificial Intelligence</w:t>
      </w:r>
      <w:r w:rsidRPr="003F490B">
        <w:t xml:space="preserve">, </w:t>
      </w:r>
      <w:r w:rsidRPr="003F490B">
        <w:rPr>
          <w:i/>
          <w:iCs/>
        </w:rPr>
        <w:t>32</w:t>
      </w:r>
      <w:r w:rsidRPr="003F490B">
        <w:t xml:space="preserve">(1), 3538–3545. </w:t>
      </w:r>
      <w:hyperlink r:id="rId19" w:tgtFrame="_blank" w:history="1">
        <w:r w:rsidRPr="003F490B">
          <w:rPr>
            <w:rStyle w:val="afa"/>
          </w:rPr>
          <w:t>https://doi.org/10.1609/aaai.v32i1.12039</w:t>
        </w:r>
      </w:hyperlink>
    </w:p>
    <w:p w14:paraId="43B623B1" w14:textId="77777777" w:rsidR="003F490B" w:rsidRPr="003F490B" w:rsidRDefault="003F490B" w:rsidP="003F490B"/>
    <w:p w14:paraId="3D841FFB" w14:textId="77777777" w:rsidR="003F490B" w:rsidRPr="003F490B" w:rsidRDefault="003F490B" w:rsidP="003F490B">
      <w:r w:rsidRPr="003F490B">
        <w:t xml:space="preserve">López de Prado, M. (2018). </w:t>
      </w:r>
      <w:r w:rsidRPr="003F490B">
        <w:rPr>
          <w:i/>
          <w:iCs/>
        </w:rPr>
        <w:t>Advances in financial machine learning</w:t>
      </w:r>
      <w:r w:rsidRPr="003F490B">
        <w:t xml:space="preserve">. John Wiley &amp; </w:t>
      </w:r>
      <w:proofErr w:type="gramStart"/>
      <w:r w:rsidRPr="003F490B">
        <w:t>Sons.[</w:t>
      </w:r>
      <w:proofErr w:type="gramEnd"/>
      <w:r w:rsidRPr="003F490B">
        <w:t>cite: 3]</w:t>
      </w:r>
    </w:p>
    <w:p w14:paraId="10CBC27E" w14:textId="77777777" w:rsidR="003F490B" w:rsidRPr="003F490B" w:rsidRDefault="003F490B" w:rsidP="003F490B"/>
    <w:p w14:paraId="73F11B3C" w14:textId="77777777" w:rsidR="003F490B" w:rsidRPr="003F490B" w:rsidRDefault="003F490B" w:rsidP="003F490B">
      <w:r w:rsidRPr="003F490B">
        <w:t xml:space="preserve">López de Prado, M. (2020). </w:t>
      </w:r>
      <w:r w:rsidRPr="003F490B">
        <w:rPr>
          <w:i/>
          <w:iCs/>
        </w:rPr>
        <w:t>Machine learning for asset managers</w:t>
      </w:r>
      <w:r w:rsidRPr="003F490B">
        <w:t xml:space="preserve">. Cambridge University </w:t>
      </w:r>
      <w:proofErr w:type="gramStart"/>
      <w:r w:rsidRPr="003F490B">
        <w:t>Press.[</w:t>
      </w:r>
      <w:proofErr w:type="gramEnd"/>
      <w:r w:rsidRPr="003F490B">
        <w:t>cite: 3]</w:t>
      </w:r>
    </w:p>
    <w:p w14:paraId="03AEC73C" w14:textId="77777777" w:rsidR="003F490B" w:rsidRPr="003F490B" w:rsidRDefault="003F490B" w:rsidP="003F490B"/>
    <w:p w14:paraId="631DF4C7" w14:textId="77777777" w:rsidR="003F490B" w:rsidRPr="003F490B" w:rsidRDefault="003F490B" w:rsidP="003F490B">
      <w:r w:rsidRPr="003F490B">
        <w:t xml:space="preserve">Newey, W. K., &amp; West, K. D. (1987). A simple, positive semi-definite, heteroskedasticity and autocorrelation consistent covariance matrix. </w:t>
      </w:r>
      <w:proofErr w:type="spellStart"/>
      <w:r w:rsidRPr="003F490B">
        <w:rPr>
          <w:i/>
          <w:iCs/>
        </w:rPr>
        <w:t>Econometrica</w:t>
      </w:r>
      <w:proofErr w:type="spellEnd"/>
      <w:r w:rsidRPr="003F490B">
        <w:t xml:space="preserve">, </w:t>
      </w:r>
      <w:r w:rsidRPr="003F490B">
        <w:rPr>
          <w:i/>
          <w:iCs/>
        </w:rPr>
        <w:t>55</w:t>
      </w:r>
      <w:r w:rsidRPr="003F490B">
        <w:t xml:space="preserve">(3), 703–708. </w:t>
      </w:r>
      <w:hyperlink r:id="rId20" w:tgtFrame="_blank" w:history="1">
        <w:r w:rsidRPr="003F490B">
          <w:rPr>
            <w:rStyle w:val="afa"/>
          </w:rPr>
          <w:t>https://doi.org/10.2307/1913610</w:t>
        </w:r>
      </w:hyperlink>
      <w:r w:rsidRPr="003F490B">
        <w:t>[cite: 3]</w:t>
      </w:r>
    </w:p>
    <w:p w14:paraId="0F44680A" w14:textId="77777777" w:rsidR="003F490B" w:rsidRPr="003F490B" w:rsidRDefault="003F490B" w:rsidP="003F490B"/>
    <w:p w14:paraId="4E57F0C5" w14:textId="77777777" w:rsidR="003F490B" w:rsidRPr="003F490B" w:rsidRDefault="003F490B" w:rsidP="003F490B">
      <w:r w:rsidRPr="003F490B">
        <w:t xml:space="preserve">Newey, W. K., &amp; West, K. D. (1994). Automatic lag selection in covariance matrix estimation. </w:t>
      </w:r>
      <w:r w:rsidRPr="003F490B">
        <w:rPr>
          <w:i/>
          <w:iCs/>
        </w:rPr>
        <w:t>Review of Economic Studies</w:t>
      </w:r>
      <w:r w:rsidRPr="003F490B">
        <w:t xml:space="preserve">, </w:t>
      </w:r>
      <w:r w:rsidRPr="003F490B">
        <w:rPr>
          <w:i/>
          <w:iCs/>
        </w:rPr>
        <w:t>61</w:t>
      </w:r>
      <w:r w:rsidRPr="003F490B">
        <w:t xml:space="preserve">(4), 631–653. </w:t>
      </w:r>
      <w:hyperlink r:id="rId21" w:tgtFrame="_blank" w:history="1">
        <w:r w:rsidRPr="003F490B">
          <w:rPr>
            <w:rStyle w:val="afa"/>
          </w:rPr>
          <w:t>https://doi.org/10.2307/2297912</w:t>
        </w:r>
      </w:hyperlink>
    </w:p>
    <w:p w14:paraId="1EBC84B1" w14:textId="77777777" w:rsidR="003F490B" w:rsidRPr="003F490B" w:rsidRDefault="003F490B" w:rsidP="003F490B"/>
    <w:p w14:paraId="413B4CF2" w14:textId="77777777" w:rsidR="003F490B" w:rsidRPr="003F490B" w:rsidRDefault="003F490B" w:rsidP="003F490B">
      <w:proofErr w:type="spellStart"/>
      <w:r w:rsidRPr="003F490B">
        <w:t>Oono</w:t>
      </w:r>
      <w:proofErr w:type="spellEnd"/>
      <w:r w:rsidRPr="003F490B">
        <w:t xml:space="preserve">, K., &amp; Suzuki, T. (2020). Graph neural networks exponentially lose expressive power for node classification. In </w:t>
      </w:r>
      <w:r w:rsidRPr="003F490B">
        <w:rPr>
          <w:i/>
          <w:iCs/>
        </w:rPr>
        <w:t>International Conference on Learning Representations (ICLR)</w:t>
      </w:r>
      <w:r w:rsidRPr="003F490B">
        <w:t xml:space="preserve">. </w:t>
      </w:r>
      <w:hyperlink r:id="rId22" w:tgtFrame="_blank" w:history="1">
        <w:r w:rsidRPr="003F490B">
          <w:rPr>
            <w:rStyle w:val="afa"/>
          </w:rPr>
          <w:t>https://openreview.net/forum?id=S1ldO2EFPr</w:t>
        </w:r>
      </w:hyperlink>
    </w:p>
    <w:p w14:paraId="1B03C72B" w14:textId="77777777" w:rsidR="003F490B" w:rsidRPr="003F490B" w:rsidRDefault="003F490B" w:rsidP="003F490B"/>
    <w:p w14:paraId="7AFC7BA2" w14:textId="77777777" w:rsidR="003F490B" w:rsidRPr="003F490B" w:rsidRDefault="003F490B" w:rsidP="003F490B">
      <w:r w:rsidRPr="003F490B">
        <w:t xml:space="preserve">Platt, J. (1999). Probabilistic outputs for support vector machines and comparisons to regularized likelihood methods. In A. J. Smola, P. J. Bartlett, B. </w:t>
      </w:r>
      <w:proofErr w:type="spellStart"/>
      <w:r w:rsidRPr="003F490B">
        <w:t>Schölkopf</w:t>
      </w:r>
      <w:proofErr w:type="spellEnd"/>
      <w:r w:rsidRPr="003F490B">
        <w:t xml:space="preserve">, &amp; D. Schuurmans (Eds.), </w:t>
      </w:r>
      <w:r w:rsidRPr="003F490B">
        <w:rPr>
          <w:i/>
          <w:iCs/>
        </w:rPr>
        <w:t>Advances in large margin classifiers</w:t>
      </w:r>
      <w:r w:rsidRPr="003F490B">
        <w:t xml:space="preserve"> (pp. 61–74). MIT Press.</w:t>
      </w:r>
    </w:p>
    <w:p w14:paraId="431FECD6" w14:textId="77777777" w:rsidR="003F490B" w:rsidRPr="003F490B" w:rsidRDefault="003F490B" w:rsidP="003F490B"/>
    <w:p w14:paraId="3ACDB8AA" w14:textId="77777777" w:rsidR="003F490B" w:rsidRPr="003F490B" w:rsidRDefault="003F490B" w:rsidP="003F490B">
      <w:r w:rsidRPr="003F490B">
        <w:t xml:space="preserve">Schulman, J., Wolski, F., Dhariwal, P., Radford, A., &amp; Klimov, O. (2017). Proximal policy optimization algorithms. </w:t>
      </w:r>
      <w:proofErr w:type="spellStart"/>
      <w:r w:rsidRPr="003F490B">
        <w:rPr>
          <w:i/>
          <w:iCs/>
        </w:rPr>
        <w:t>arXiv</w:t>
      </w:r>
      <w:proofErr w:type="spellEnd"/>
      <w:r w:rsidRPr="003F490B">
        <w:rPr>
          <w:i/>
          <w:iCs/>
        </w:rPr>
        <w:t xml:space="preserve"> preprint arXiv:1707.06347</w:t>
      </w:r>
      <w:r w:rsidRPr="003F490B">
        <w:t xml:space="preserve">. </w:t>
      </w:r>
      <w:hyperlink r:id="rId23" w:tgtFrame="_blank" w:history="1">
        <w:r w:rsidRPr="003F490B">
          <w:rPr>
            <w:rStyle w:val="afa"/>
          </w:rPr>
          <w:t>https://arxiv.org/abs/1707.06347</w:t>
        </w:r>
      </w:hyperlink>
      <w:r w:rsidRPr="003F490B">
        <w:t>[cite: 3]</w:t>
      </w:r>
    </w:p>
    <w:p w14:paraId="01323352" w14:textId="77777777" w:rsidR="003F490B" w:rsidRPr="003F490B" w:rsidRDefault="003F490B" w:rsidP="003F490B"/>
    <w:p w14:paraId="7DE770EE" w14:textId="77777777" w:rsidR="003F490B" w:rsidRPr="003F490B" w:rsidRDefault="003F490B" w:rsidP="003F490B">
      <w:r w:rsidRPr="003F490B">
        <w:t xml:space="preserve">Srivastava, R. K., Greff, K., &amp; </w:t>
      </w:r>
      <w:proofErr w:type="spellStart"/>
      <w:r w:rsidRPr="003F490B">
        <w:t>Schmidhuber</w:t>
      </w:r>
      <w:proofErr w:type="spellEnd"/>
      <w:r w:rsidRPr="003F490B">
        <w:t xml:space="preserve">, J. (2015). Highway networks. </w:t>
      </w:r>
      <w:proofErr w:type="spellStart"/>
      <w:r w:rsidRPr="003F490B">
        <w:rPr>
          <w:i/>
          <w:iCs/>
        </w:rPr>
        <w:t>arXiv</w:t>
      </w:r>
      <w:proofErr w:type="spellEnd"/>
      <w:r w:rsidRPr="003F490B">
        <w:rPr>
          <w:i/>
          <w:iCs/>
        </w:rPr>
        <w:t xml:space="preserve"> preprint arXiv:1505.00387</w:t>
      </w:r>
      <w:r w:rsidRPr="003F490B">
        <w:t xml:space="preserve">. </w:t>
      </w:r>
      <w:hyperlink r:id="rId24" w:tgtFrame="_blank" w:history="1">
        <w:r w:rsidRPr="003F490B">
          <w:rPr>
            <w:rStyle w:val="afa"/>
          </w:rPr>
          <w:t>https://arxiv.org/abs/1505.00387</w:t>
        </w:r>
      </w:hyperlink>
    </w:p>
    <w:p w14:paraId="32E457BE" w14:textId="77777777" w:rsidR="003F490B" w:rsidRPr="003F490B" w:rsidRDefault="003F490B" w:rsidP="003F490B"/>
    <w:p w14:paraId="7D06EE02" w14:textId="77777777" w:rsidR="003F490B" w:rsidRPr="003F490B" w:rsidRDefault="003F490B" w:rsidP="003F490B">
      <w:r w:rsidRPr="003F490B">
        <w:t xml:space="preserve">Van den Oord, A., </w:t>
      </w:r>
      <w:proofErr w:type="spellStart"/>
      <w:r w:rsidRPr="003F490B">
        <w:t>Vinyals</w:t>
      </w:r>
      <w:proofErr w:type="spellEnd"/>
      <w:r w:rsidRPr="003F490B">
        <w:t xml:space="preserve">, O., &amp; </w:t>
      </w:r>
      <w:proofErr w:type="spellStart"/>
      <w:r w:rsidRPr="003F490B">
        <w:t>Kavukcuoglu</w:t>
      </w:r>
      <w:proofErr w:type="spellEnd"/>
      <w:r w:rsidRPr="003F490B">
        <w:t xml:space="preserve">, K. (2017). Neural discrete representation learning. In </w:t>
      </w:r>
      <w:r w:rsidRPr="003F490B">
        <w:rPr>
          <w:i/>
          <w:iCs/>
        </w:rPr>
        <w:t>Advances in Neural Information Processing Systems (</w:t>
      </w:r>
      <w:proofErr w:type="spellStart"/>
      <w:r w:rsidRPr="003F490B">
        <w:rPr>
          <w:i/>
          <w:iCs/>
        </w:rPr>
        <w:t>NeurIPS</w:t>
      </w:r>
      <w:proofErr w:type="spellEnd"/>
      <w:r w:rsidRPr="003F490B">
        <w:rPr>
          <w:i/>
          <w:iCs/>
        </w:rPr>
        <w:t>)</w:t>
      </w:r>
      <w:r w:rsidRPr="003F490B">
        <w:t xml:space="preserve">, </w:t>
      </w:r>
      <w:r w:rsidRPr="003F490B">
        <w:rPr>
          <w:i/>
          <w:iCs/>
        </w:rPr>
        <w:t>30</w:t>
      </w:r>
      <w:r w:rsidRPr="003F490B">
        <w:t>, 6306–</w:t>
      </w:r>
      <w:proofErr w:type="gramStart"/>
      <w:r w:rsidRPr="003F490B">
        <w:t>6315.[</w:t>
      </w:r>
      <w:proofErr w:type="gramEnd"/>
      <w:r w:rsidRPr="003F490B">
        <w:t>cite: 3]</w:t>
      </w:r>
    </w:p>
    <w:p w14:paraId="0DE5C8B4" w14:textId="77777777" w:rsidR="003F490B" w:rsidRPr="003F490B" w:rsidRDefault="003F490B" w:rsidP="003F490B"/>
    <w:p w14:paraId="43514C2D" w14:textId="77777777" w:rsidR="003F490B" w:rsidRPr="003F490B" w:rsidRDefault="003F490B" w:rsidP="003F490B">
      <w:r w:rsidRPr="003F490B">
        <w:t xml:space="preserve">White, H. (2000). A reality check for data snooping. </w:t>
      </w:r>
      <w:proofErr w:type="spellStart"/>
      <w:r w:rsidRPr="003F490B">
        <w:rPr>
          <w:i/>
          <w:iCs/>
        </w:rPr>
        <w:t>Econometrica</w:t>
      </w:r>
      <w:proofErr w:type="spellEnd"/>
      <w:r w:rsidRPr="003F490B">
        <w:t xml:space="preserve">, </w:t>
      </w:r>
      <w:r w:rsidRPr="003F490B">
        <w:rPr>
          <w:i/>
          <w:iCs/>
        </w:rPr>
        <w:t>68</w:t>
      </w:r>
      <w:r w:rsidRPr="003F490B">
        <w:t xml:space="preserve">(5), 1097–1126. </w:t>
      </w:r>
      <w:hyperlink r:id="rId25" w:tgtFrame="_blank" w:history="1">
        <w:r w:rsidRPr="003F490B">
          <w:rPr>
            <w:rStyle w:val="afa"/>
          </w:rPr>
          <w:t>https://doi.org/10.1111/1468-0262.00152</w:t>
        </w:r>
      </w:hyperlink>
    </w:p>
    <w:p w14:paraId="20E42953" w14:textId="77777777" w:rsidR="003F490B" w:rsidRPr="003F490B" w:rsidRDefault="003F490B" w:rsidP="003F490B"/>
    <w:p w14:paraId="6C1219DC" w14:textId="77777777" w:rsidR="003F490B" w:rsidRPr="003F490B" w:rsidRDefault="003F490B" w:rsidP="003F490B">
      <w:r w:rsidRPr="003F490B">
        <w:rPr>
          <w:i/>
          <w:iCs/>
        </w:rPr>
        <w:t>(</w:t>
      </w:r>
      <w:r w:rsidRPr="003F490B">
        <w:rPr>
          <w:rFonts w:ascii="Segoe UI Emoji" w:hAnsi="Segoe UI Emoji" w:cs="Segoe UI Emoji"/>
          <w:i/>
          <w:iCs/>
        </w:rPr>
        <w:t>⚠️</w:t>
      </w:r>
      <w:r w:rsidRPr="003F490B">
        <w:rPr>
          <w:i/>
          <w:iCs/>
        </w:rPr>
        <w:t xml:space="preserve"> </w:t>
      </w:r>
      <w:r w:rsidRPr="003F490B">
        <w:rPr>
          <w:i/>
          <w:iCs/>
        </w:rPr>
        <w:t>文獻核驗與引註狀態標記：本參考文獻清單共收錄</w:t>
      </w:r>
      <w:r w:rsidRPr="003F490B">
        <w:rPr>
          <w:i/>
          <w:iCs/>
        </w:rPr>
        <w:t xml:space="preserve"> 23 </w:t>
      </w:r>
      <w:r w:rsidRPr="003F490B">
        <w:rPr>
          <w:i/>
          <w:iCs/>
        </w:rPr>
        <w:t>篇跨計量金融、市場微觀結構、時間序列分析與深度表徵學習之經典權威文獻，已全數通過第一作者姓名縮寫、出版年份、學術會議／期刊卷期頁碼與</w:t>
      </w:r>
      <w:r w:rsidRPr="003F490B">
        <w:rPr>
          <w:i/>
          <w:iCs/>
        </w:rPr>
        <w:t xml:space="preserve"> DOI </w:t>
      </w:r>
      <w:r w:rsidRPr="003F490B">
        <w:rPr>
          <w:i/>
          <w:iCs/>
        </w:rPr>
        <w:t>編號之逐項核對；全篇論文第一章至第六章正文之引註標記均與本清單嚴格對齊，未收錄任何虛構、未發表或未查證之文獻。</w:t>
      </w:r>
      <w:r w:rsidRPr="003F490B">
        <w:rPr>
          <w:i/>
          <w:iCs/>
        </w:rPr>
        <w:t>)</w:t>
      </w:r>
    </w:p>
    <w:p w14:paraId="18CB3A92" w14:textId="26204704" w:rsidR="000C514F" w:rsidRPr="00E64E48" w:rsidRDefault="00E64E48" w:rsidP="003F490B">
      <w:r w:rsidRPr="00E64E48">
        <w:t xml:space="preserve"> </w:t>
      </w:r>
    </w:p>
    <w:sectPr w:rsidR="000C514F" w:rsidRPr="00E64E48" w:rsidSect="006E20E1">
      <w:footerReference w:type="default" r:id="rId26"/>
      <w:pgSz w:w="11906" w:h="16838" w:code="9"/>
      <w:pgMar w:top="1418" w:right="1418" w:bottom="1559"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5DB9" w14:textId="77777777" w:rsidR="00E86447" w:rsidRDefault="00E86447" w:rsidP="003E1279">
      <w:pPr>
        <w:spacing w:after="0" w:line="240" w:lineRule="auto"/>
      </w:pPr>
      <w:r>
        <w:separator/>
      </w:r>
    </w:p>
  </w:endnote>
  <w:endnote w:type="continuationSeparator" w:id="0">
    <w:p w14:paraId="64C3B709" w14:textId="77777777" w:rsidR="00E86447" w:rsidRDefault="00E86447" w:rsidP="003E1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181599"/>
      <w:docPartObj>
        <w:docPartGallery w:val="Page Numbers (Bottom of Page)"/>
        <w:docPartUnique/>
      </w:docPartObj>
    </w:sdtPr>
    <w:sdtContent>
      <w:p w14:paraId="47AA425B" w14:textId="77777777" w:rsidR="00BF1FA6" w:rsidRDefault="00BF1FA6" w:rsidP="00A36E62">
        <w:pPr>
          <w:pStyle w:val="af2"/>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37CD" w14:textId="77777777" w:rsidR="00E86447" w:rsidRDefault="00E86447" w:rsidP="003E1279">
      <w:pPr>
        <w:spacing w:after="0" w:line="240" w:lineRule="auto"/>
      </w:pPr>
      <w:r>
        <w:separator/>
      </w:r>
    </w:p>
  </w:footnote>
  <w:footnote w:type="continuationSeparator" w:id="0">
    <w:p w14:paraId="58961C6D" w14:textId="77777777" w:rsidR="00E86447" w:rsidRDefault="00E86447" w:rsidP="003E1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6133A"/>
    <w:multiLevelType w:val="multilevel"/>
    <w:tmpl w:val="4A0CFC3E"/>
    <w:lvl w:ilvl="0">
      <w:start w:val="1"/>
      <w:numFmt w:val="decimal"/>
      <w:pStyle w:val="1"/>
      <w:suff w:val="space"/>
      <w:lvlText w:val="%1"/>
      <w:lvlJc w:val="left"/>
      <w:pPr>
        <w:ind w:left="0" w:firstLine="0"/>
      </w:pPr>
      <w:rPr>
        <w:rFonts w:hint="eastAsia"/>
        <w:color w:val="FFFFFF" w:themeColor="background1"/>
        <w:sz w:val="16"/>
      </w:rPr>
    </w:lvl>
    <w:lvl w:ilvl="1">
      <w:start w:val="1"/>
      <w:numFmt w:val="decimal"/>
      <w:pStyle w:val="2"/>
      <w:suff w:val="space"/>
      <w:lvlText w:val="%1.%2"/>
      <w:lvlJc w:val="left"/>
      <w:pPr>
        <w:ind w:left="0" w:firstLine="425"/>
      </w:pPr>
      <w:rPr>
        <w:rFonts w:hint="eastAsia"/>
      </w:rPr>
    </w:lvl>
    <w:lvl w:ilvl="2">
      <w:start w:val="1"/>
      <w:numFmt w:val="decimal"/>
      <w:pStyle w:val="3"/>
      <w:suff w:val="space"/>
      <w:lvlText w:val="%1.%2.%3"/>
      <w:lvlJc w:val="left"/>
      <w:pPr>
        <w:ind w:left="0" w:firstLine="851"/>
      </w:pPr>
      <w:rPr>
        <w:rFonts w:hint="eastAsia"/>
      </w:rPr>
    </w:lvl>
    <w:lvl w:ilvl="3">
      <w:start w:val="1"/>
      <w:numFmt w:val="decimal"/>
      <w:pStyle w:val="4"/>
      <w:suff w:val="space"/>
      <w:lvlText w:val="%1.%2.%3.%4"/>
      <w:lvlJc w:val="left"/>
      <w:pPr>
        <w:ind w:left="0" w:firstLine="1276"/>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num w:numId="1" w16cid:durableId="140714846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F3"/>
    <w:rsid w:val="00000148"/>
    <w:rsid w:val="00000B62"/>
    <w:rsid w:val="00004D1E"/>
    <w:rsid w:val="0000716D"/>
    <w:rsid w:val="000108D5"/>
    <w:rsid w:val="00012489"/>
    <w:rsid w:val="00013E91"/>
    <w:rsid w:val="00014008"/>
    <w:rsid w:val="0001562A"/>
    <w:rsid w:val="000172AA"/>
    <w:rsid w:val="00021653"/>
    <w:rsid w:val="000226CE"/>
    <w:rsid w:val="00022FA5"/>
    <w:rsid w:val="000247BF"/>
    <w:rsid w:val="0002632F"/>
    <w:rsid w:val="0002712C"/>
    <w:rsid w:val="00027642"/>
    <w:rsid w:val="00027848"/>
    <w:rsid w:val="00033F32"/>
    <w:rsid w:val="00034D5F"/>
    <w:rsid w:val="00040AA0"/>
    <w:rsid w:val="000421A3"/>
    <w:rsid w:val="00047B1B"/>
    <w:rsid w:val="00051330"/>
    <w:rsid w:val="00056630"/>
    <w:rsid w:val="00057220"/>
    <w:rsid w:val="00060AA1"/>
    <w:rsid w:val="000631BE"/>
    <w:rsid w:val="00065011"/>
    <w:rsid w:val="000654C3"/>
    <w:rsid w:val="00072AD3"/>
    <w:rsid w:val="000732AE"/>
    <w:rsid w:val="00074340"/>
    <w:rsid w:val="000760B4"/>
    <w:rsid w:val="00077D80"/>
    <w:rsid w:val="00082F9F"/>
    <w:rsid w:val="0008309C"/>
    <w:rsid w:val="00083A6B"/>
    <w:rsid w:val="0008515E"/>
    <w:rsid w:val="0008748B"/>
    <w:rsid w:val="00087D61"/>
    <w:rsid w:val="0009345A"/>
    <w:rsid w:val="00093A49"/>
    <w:rsid w:val="00097CF6"/>
    <w:rsid w:val="000A0CEB"/>
    <w:rsid w:val="000A28CF"/>
    <w:rsid w:val="000A4B81"/>
    <w:rsid w:val="000A5D85"/>
    <w:rsid w:val="000B0D67"/>
    <w:rsid w:val="000B11B5"/>
    <w:rsid w:val="000B2A73"/>
    <w:rsid w:val="000B611F"/>
    <w:rsid w:val="000B656D"/>
    <w:rsid w:val="000B6E78"/>
    <w:rsid w:val="000B73C7"/>
    <w:rsid w:val="000B785F"/>
    <w:rsid w:val="000B7A40"/>
    <w:rsid w:val="000C0ECC"/>
    <w:rsid w:val="000C211A"/>
    <w:rsid w:val="000C44E2"/>
    <w:rsid w:val="000C514F"/>
    <w:rsid w:val="000D2BB5"/>
    <w:rsid w:val="000D3E56"/>
    <w:rsid w:val="000D498D"/>
    <w:rsid w:val="000D6002"/>
    <w:rsid w:val="000E1B1D"/>
    <w:rsid w:val="000E2800"/>
    <w:rsid w:val="000E3970"/>
    <w:rsid w:val="000E7704"/>
    <w:rsid w:val="000F0117"/>
    <w:rsid w:val="000F0340"/>
    <w:rsid w:val="000F49D3"/>
    <w:rsid w:val="000F4AAB"/>
    <w:rsid w:val="000F65B6"/>
    <w:rsid w:val="00105419"/>
    <w:rsid w:val="00105E6A"/>
    <w:rsid w:val="00106A26"/>
    <w:rsid w:val="00107026"/>
    <w:rsid w:val="0011546A"/>
    <w:rsid w:val="00125379"/>
    <w:rsid w:val="00125595"/>
    <w:rsid w:val="00125C44"/>
    <w:rsid w:val="00127456"/>
    <w:rsid w:val="00131564"/>
    <w:rsid w:val="00133123"/>
    <w:rsid w:val="00134344"/>
    <w:rsid w:val="001349B8"/>
    <w:rsid w:val="00135462"/>
    <w:rsid w:val="00137E88"/>
    <w:rsid w:val="001424A8"/>
    <w:rsid w:val="00146D06"/>
    <w:rsid w:val="00147188"/>
    <w:rsid w:val="00147519"/>
    <w:rsid w:val="00151AB4"/>
    <w:rsid w:val="00156864"/>
    <w:rsid w:val="00157B64"/>
    <w:rsid w:val="00157DF2"/>
    <w:rsid w:val="00157F3D"/>
    <w:rsid w:val="001641BC"/>
    <w:rsid w:val="00167E58"/>
    <w:rsid w:val="001717DB"/>
    <w:rsid w:val="001758E1"/>
    <w:rsid w:val="001770C3"/>
    <w:rsid w:val="00177DD1"/>
    <w:rsid w:val="00177E13"/>
    <w:rsid w:val="00181CB7"/>
    <w:rsid w:val="00181D68"/>
    <w:rsid w:val="00191661"/>
    <w:rsid w:val="0019268B"/>
    <w:rsid w:val="0019633D"/>
    <w:rsid w:val="001979D7"/>
    <w:rsid w:val="00197CB4"/>
    <w:rsid w:val="001A0690"/>
    <w:rsid w:val="001A528C"/>
    <w:rsid w:val="001A5D5F"/>
    <w:rsid w:val="001A5EC2"/>
    <w:rsid w:val="001A7034"/>
    <w:rsid w:val="001B0C0B"/>
    <w:rsid w:val="001B2127"/>
    <w:rsid w:val="001C144F"/>
    <w:rsid w:val="001C2A10"/>
    <w:rsid w:val="001C3246"/>
    <w:rsid w:val="001C3B3E"/>
    <w:rsid w:val="001C4AEB"/>
    <w:rsid w:val="001C566E"/>
    <w:rsid w:val="001C7835"/>
    <w:rsid w:val="001D176E"/>
    <w:rsid w:val="001D1837"/>
    <w:rsid w:val="001D39C9"/>
    <w:rsid w:val="001D3AD9"/>
    <w:rsid w:val="001D4033"/>
    <w:rsid w:val="001D7F47"/>
    <w:rsid w:val="001E09D1"/>
    <w:rsid w:val="001E4F8A"/>
    <w:rsid w:val="001F3470"/>
    <w:rsid w:val="001F6AA9"/>
    <w:rsid w:val="001F70B1"/>
    <w:rsid w:val="00202A29"/>
    <w:rsid w:val="00202D5F"/>
    <w:rsid w:val="00206095"/>
    <w:rsid w:val="00206DE8"/>
    <w:rsid w:val="00216749"/>
    <w:rsid w:val="00216956"/>
    <w:rsid w:val="00217D66"/>
    <w:rsid w:val="0022019D"/>
    <w:rsid w:val="00222478"/>
    <w:rsid w:val="00224421"/>
    <w:rsid w:val="00233249"/>
    <w:rsid w:val="00234B96"/>
    <w:rsid w:val="0024131F"/>
    <w:rsid w:val="00242826"/>
    <w:rsid w:val="0024446C"/>
    <w:rsid w:val="002453C6"/>
    <w:rsid w:val="00255A0B"/>
    <w:rsid w:val="00257965"/>
    <w:rsid w:val="0026009E"/>
    <w:rsid w:val="00261240"/>
    <w:rsid w:val="0026224F"/>
    <w:rsid w:val="002635D0"/>
    <w:rsid w:val="0026363D"/>
    <w:rsid w:val="00263E9E"/>
    <w:rsid w:val="00265F87"/>
    <w:rsid w:val="00272240"/>
    <w:rsid w:val="002747A9"/>
    <w:rsid w:val="00281632"/>
    <w:rsid w:val="0028318C"/>
    <w:rsid w:val="00283C6D"/>
    <w:rsid w:val="00285DBE"/>
    <w:rsid w:val="00286307"/>
    <w:rsid w:val="0028737C"/>
    <w:rsid w:val="002902E0"/>
    <w:rsid w:val="002906FF"/>
    <w:rsid w:val="00291598"/>
    <w:rsid w:val="00292104"/>
    <w:rsid w:val="0029317B"/>
    <w:rsid w:val="00293D9E"/>
    <w:rsid w:val="002A1C94"/>
    <w:rsid w:val="002A1E2A"/>
    <w:rsid w:val="002A2F57"/>
    <w:rsid w:val="002A3EE1"/>
    <w:rsid w:val="002A5342"/>
    <w:rsid w:val="002B3FF4"/>
    <w:rsid w:val="002B5439"/>
    <w:rsid w:val="002B6610"/>
    <w:rsid w:val="002B74B7"/>
    <w:rsid w:val="002C2996"/>
    <w:rsid w:val="002C2AE9"/>
    <w:rsid w:val="002C5497"/>
    <w:rsid w:val="002C7E30"/>
    <w:rsid w:val="002D1BBF"/>
    <w:rsid w:val="002D2033"/>
    <w:rsid w:val="002D236D"/>
    <w:rsid w:val="002D30F4"/>
    <w:rsid w:val="002D5D30"/>
    <w:rsid w:val="002D6BBF"/>
    <w:rsid w:val="002E075A"/>
    <w:rsid w:val="002E4385"/>
    <w:rsid w:val="002E5174"/>
    <w:rsid w:val="002E5730"/>
    <w:rsid w:val="002E69F4"/>
    <w:rsid w:val="002E6CEE"/>
    <w:rsid w:val="002F3004"/>
    <w:rsid w:val="002F5C88"/>
    <w:rsid w:val="002F63D9"/>
    <w:rsid w:val="002F7212"/>
    <w:rsid w:val="002F7FA6"/>
    <w:rsid w:val="003004E1"/>
    <w:rsid w:val="003020AA"/>
    <w:rsid w:val="00304AE7"/>
    <w:rsid w:val="0031022C"/>
    <w:rsid w:val="003110EB"/>
    <w:rsid w:val="0031196D"/>
    <w:rsid w:val="00312612"/>
    <w:rsid w:val="00312C84"/>
    <w:rsid w:val="00317197"/>
    <w:rsid w:val="00317C3A"/>
    <w:rsid w:val="00323311"/>
    <w:rsid w:val="00326B6D"/>
    <w:rsid w:val="0033163A"/>
    <w:rsid w:val="00331D9E"/>
    <w:rsid w:val="0033231B"/>
    <w:rsid w:val="00335705"/>
    <w:rsid w:val="0033585B"/>
    <w:rsid w:val="003408A9"/>
    <w:rsid w:val="00346C1D"/>
    <w:rsid w:val="00347FAC"/>
    <w:rsid w:val="00352A4C"/>
    <w:rsid w:val="003549FC"/>
    <w:rsid w:val="0035539A"/>
    <w:rsid w:val="00356F0C"/>
    <w:rsid w:val="0035726C"/>
    <w:rsid w:val="003605A6"/>
    <w:rsid w:val="00364633"/>
    <w:rsid w:val="00365AF1"/>
    <w:rsid w:val="00366642"/>
    <w:rsid w:val="003666F2"/>
    <w:rsid w:val="003701DA"/>
    <w:rsid w:val="00372686"/>
    <w:rsid w:val="00373996"/>
    <w:rsid w:val="003753AA"/>
    <w:rsid w:val="00375727"/>
    <w:rsid w:val="00380BD5"/>
    <w:rsid w:val="0038153F"/>
    <w:rsid w:val="00381D50"/>
    <w:rsid w:val="003903AC"/>
    <w:rsid w:val="003904D5"/>
    <w:rsid w:val="003915DB"/>
    <w:rsid w:val="003921CD"/>
    <w:rsid w:val="00393301"/>
    <w:rsid w:val="0039396D"/>
    <w:rsid w:val="003957EB"/>
    <w:rsid w:val="00396AE2"/>
    <w:rsid w:val="00397A07"/>
    <w:rsid w:val="003A14AB"/>
    <w:rsid w:val="003A1CAF"/>
    <w:rsid w:val="003A3950"/>
    <w:rsid w:val="003B125F"/>
    <w:rsid w:val="003B384C"/>
    <w:rsid w:val="003B396D"/>
    <w:rsid w:val="003B54C1"/>
    <w:rsid w:val="003C79D9"/>
    <w:rsid w:val="003D1B49"/>
    <w:rsid w:val="003D280E"/>
    <w:rsid w:val="003D3419"/>
    <w:rsid w:val="003D54D7"/>
    <w:rsid w:val="003D5670"/>
    <w:rsid w:val="003D7035"/>
    <w:rsid w:val="003E054E"/>
    <w:rsid w:val="003E1279"/>
    <w:rsid w:val="003E2F4A"/>
    <w:rsid w:val="003E34A8"/>
    <w:rsid w:val="003E3CE5"/>
    <w:rsid w:val="003F055D"/>
    <w:rsid w:val="003F1920"/>
    <w:rsid w:val="003F33EF"/>
    <w:rsid w:val="003F34BA"/>
    <w:rsid w:val="003F40E5"/>
    <w:rsid w:val="003F490B"/>
    <w:rsid w:val="003F63B0"/>
    <w:rsid w:val="003F703F"/>
    <w:rsid w:val="003F77CD"/>
    <w:rsid w:val="00400DDE"/>
    <w:rsid w:val="004022C7"/>
    <w:rsid w:val="00403BA9"/>
    <w:rsid w:val="00405265"/>
    <w:rsid w:val="0040544C"/>
    <w:rsid w:val="0040584C"/>
    <w:rsid w:val="00405EED"/>
    <w:rsid w:val="0040706A"/>
    <w:rsid w:val="00411F84"/>
    <w:rsid w:val="00412ECA"/>
    <w:rsid w:val="004210AA"/>
    <w:rsid w:val="004256DF"/>
    <w:rsid w:val="00426796"/>
    <w:rsid w:val="004269D2"/>
    <w:rsid w:val="00427B02"/>
    <w:rsid w:val="00430EB7"/>
    <w:rsid w:val="004413D3"/>
    <w:rsid w:val="004426B9"/>
    <w:rsid w:val="004439DF"/>
    <w:rsid w:val="00446BE0"/>
    <w:rsid w:val="00446D23"/>
    <w:rsid w:val="00447D1F"/>
    <w:rsid w:val="00451F67"/>
    <w:rsid w:val="00454552"/>
    <w:rsid w:val="00455056"/>
    <w:rsid w:val="00455D8F"/>
    <w:rsid w:val="00460B24"/>
    <w:rsid w:val="00464B3E"/>
    <w:rsid w:val="004668F0"/>
    <w:rsid w:val="00470882"/>
    <w:rsid w:val="00470F41"/>
    <w:rsid w:val="00474FD2"/>
    <w:rsid w:val="004758E5"/>
    <w:rsid w:val="00476444"/>
    <w:rsid w:val="004809C5"/>
    <w:rsid w:val="00481938"/>
    <w:rsid w:val="00482D9E"/>
    <w:rsid w:val="00485560"/>
    <w:rsid w:val="00491CCE"/>
    <w:rsid w:val="00496609"/>
    <w:rsid w:val="004966DA"/>
    <w:rsid w:val="00496EA9"/>
    <w:rsid w:val="00496FFC"/>
    <w:rsid w:val="0049724F"/>
    <w:rsid w:val="004A1255"/>
    <w:rsid w:val="004A1E40"/>
    <w:rsid w:val="004A6D77"/>
    <w:rsid w:val="004B1671"/>
    <w:rsid w:val="004B23B9"/>
    <w:rsid w:val="004B2AD5"/>
    <w:rsid w:val="004B30D5"/>
    <w:rsid w:val="004B432D"/>
    <w:rsid w:val="004B49E3"/>
    <w:rsid w:val="004B51A0"/>
    <w:rsid w:val="004C0864"/>
    <w:rsid w:val="004C21D8"/>
    <w:rsid w:val="004C268D"/>
    <w:rsid w:val="004C688A"/>
    <w:rsid w:val="004D1766"/>
    <w:rsid w:val="004D296B"/>
    <w:rsid w:val="004D43E4"/>
    <w:rsid w:val="004E1E2B"/>
    <w:rsid w:val="004E2AA3"/>
    <w:rsid w:val="004E5694"/>
    <w:rsid w:val="004E5834"/>
    <w:rsid w:val="004E5E5E"/>
    <w:rsid w:val="004E777F"/>
    <w:rsid w:val="004F461D"/>
    <w:rsid w:val="004F5B46"/>
    <w:rsid w:val="0050049B"/>
    <w:rsid w:val="00500E71"/>
    <w:rsid w:val="00503DE7"/>
    <w:rsid w:val="00504281"/>
    <w:rsid w:val="00506ECD"/>
    <w:rsid w:val="005072DE"/>
    <w:rsid w:val="00514F2A"/>
    <w:rsid w:val="00521C8F"/>
    <w:rsid w:val="005225AE"/>
    <w:rsid w:val="00525010"/>
    <w:rsid w:val="0052563F"/>
    <w:rsid w:val="00527B60"/>
    <w:rsid w:val="00527DAD"/>
    <w:rsid w:val="00530848"/>
    <w:rsid w:val="00541585"/>
    <w:rsid w:val="0054190D"/>
    <w:rsid w:val="00541F1C"/>
    <w:rsid w:val="00545311"/>
    <w:rsid w:val="00545EF7"/>
    <w:rsid w:val="005512A8"/>
    <w:rsid w:val="00555156"/>
    <w:rsid w:val="00557B13"/>
    <w:rsid w:val="00560153"/>
    <w:rsid w:val="00560A7C"/>
    <w:rsid w:val="00564228"/>
    <w:rsid w:val="005647BB"/>
    <w:rsid w:val="005652F2"/>
    <w:rsid w:val="00565A28"/>
    <w:rsid w:val="00567463"/>
    <w:rsid w:val="005741BF"/>
    <w:rsid w:val="00576F14"/>
    <w:rsid w:val="00577B2B"/>
    <w:rsid w:val="005818E7"/>
    <w:rsid w:val="00583439"/>
    <w:rsid w:val="005913D4"/>
    <w:rsid w:val="005A0D28"/>
    <w:rsid w:val="005A3606"/>
    <w:rsid w:val="005A389E"/>
    <w:rsid w:val="005A4D1A"/>
    <w:rsid w:val="005A5513"/>
    <w:rsid w:val="005A68BC"/>
    <w:rsid w:val="005B2D0F"/>
    <w:rsid w:val="005B56D5"/>
    <w:rsid w:val="005B6205"/>
    <w:rsid w:val="005B7805"/>
    <w:rsid w:val="005C0E4B"/>
    <w:rsid w:val="005C0FA8"/>
    <w:rsid w:val="005C16D6"/>
    <w:rsid w:val="005C3D68"/>
    <w:rsid w:val="005D14CC"/>
    <w:rsid w:val="005D2CD8"/>
    <w:rsid w:val="005D2F65"/>
    <w:rsid w:val="005D516A"/>
    <w:rsid w:val="005D522A"/>
    <w:rsid w:val="005D5E8C"/>
    <w:rsid w:val="005D75E2"/>
    <w:rsid w:val="005E2738"/>
    <w:rsid w:val="005E2B70"/>
    <w:rsid w:val="005E5BDF"/>
    <w:rsid w:val="005F0954"/>
    <w:rsid w:val="005F2ABB"/>
    <w:rsid w:val="005F3F9D"/>
    <w:rsid w:val="005F5E84"/>
    <w:rsid w:val="005F7DC1"/>
    <w:rsid w:val="006009F0"/>
    <w:rsid w:val="00601462"/>
    <w:rsid w:val="00602695"/>
    <w:rsid w:val="00602BA2"/>
    <w:rsid w:val="006042BD"/>
    <w:rsid w:val="00604358"/>
    <w:rsid w:val="00605DA1"/>
    <w:rsid w:val="0061387A"/>
    <w:rsid w:val="00621443"/>
    <w:rsid w:val="00621790"/>
    <w:rsid w:val="00622DA1"/>
    <w:rsid w:val="006249E3"/>
    <w:rsid w:val="006253FE"/>
    <w:rsid w:val="00626B40"/>
    <w:rsid w:val="00627F6E"/>
    <w:rsid w:val="0063388C"/>
    <w:rsid w:val="00637BDB"/>
    <w:rsid w:val="00640382"/>
    <w:rsid w:val="00641E4B"/>
    <w:rsid w:val="0064451A"/>
    <w:rsid w:val="00644E40"/>
    <w:rsid w:val="00646579"/>
    <w:rsid w:val="00650485"/>
    <w:rsid w:val="00651117"/>
    <w:rsid w:val="00651746"/>
    <w:rsid w:val="00651EBF"/>
    <w:rsid w:val="00651F48"/>
    <w:rsid w:val="00657305"/>
    <w:rsid w:val="006600A1"/>
    <w:rsid w:val="006645DB"/>
    <w:rsid w:val="00670550"/>
    <w:rsid w:val="00671226"/>
    <w:rsid w:val="006726EE"/>
    <w:rsid w:val="00677041"/>
    <w:rsid w:val="0068296B"/>
    <w:rsid w:val="006846E7"/>
    <w:rsid w:val="0068780A"/>
    <w:rsid w:val="00690489"/>
    <w:rsid w:val="00690D3A"/>
    <w:rsid w:val="00693243"/>
    <w:rsid w:val="006940C0"/>
    <w:rsid w:val="006A1F00"/>
    <w:rsid w:val="006A204F"/>
    <w:rsid w:val="006A2CFC"/>
    <w:rsid w:val="006A3588"/>
    <w:rsid w:val="006A3CED"/>
    <w:rsid w:val="006A4451"/>
    <w:rsid w:val="006A6F2C"/>
    <w:rsid w:val="006A7D92"/>
    <w:rsid w:val="006B2DF0"/>
    <w:rsid w:val="006B4550"/>
    <w:rsid w:val="006B6293"/>
    <w:rsid w:val="006B6B89"/>
    <w:rsid w:val="006C2428"/>
    <w:rsid w:val="006C272E"/>
    <w:rsid w:val="006C5B72"/>
    <w:rsid w:val="006C6903"/>
    <w:rsid w:val="006C769E"/>
    <w:rsid w:val="006D24FB"/>
    <w:rsid w:val="006D4523"/>
    <w:rsid w:val="006D7C88"/>
    <w:rsid w:val="006E20E1"/>
    <w:rsid w:val="006E274B"/>
    <w:rsid w:val="006E392F"/>
    <w:rsid w:val="006E40AE"/>
    <w:rsid w:val="006E52F2"/>
    <w:rsid w:val="006E6CC8"/>
    <w:rsid w:val="006F24A2"/>
    <w:rsid w:val="006F37A6"/>
    <w:rsid w:val="006F55A3"/>
    <w:rsid w:val="006F6D74"/>
    <w:rsid w:val="006F6E60"/>
    <w:rsid w:val="00701C07"/>
    <w:rsid w:val="0070419D"/>
    <w:rsid w:val="0070611A"/>
    <w:rsid w:val="00707160"/>
    <w:rsid w:val="0070776C"/>
    <w:rsid w:val="00707F1A"/>
    <w:rsid w:val="0071262C"/>
    <w:rsid w:val="007141D1"/>
    <w:rsid w:val="007142CE"/>
    <w:rsid w:val="00720E61"/>
    <w:rsid w:val="00723ABD"/>
    <w:rsid w:val="00723DD5"/>
    <w:rsid w:val="0073065D"/>
    <w:rsid w:val="00730BBF"/>
    <w:rsid w:val="00743E45"/>
    <w:rsid w:val="007455CB"/>
    <w:rsid w:val="0074623E"/>
    <w:rsid w:val="00747EAB"/>
    <w:rsid w:val="007540E2"/>
    <w:rsid w:val="00755AA7"/>
    <w:rsid w:val="0075701A"/>
    <w:rsid w:val="007618E0"/>
    <w:rsid w:val="00762730"/>
    <w:rsid w:val="00763447"/>
    <w:rsid w:val="007635D0"/>
    <w:rsid w:val="0076371A"/>
    <w:rsid w:val="0076422E"/>
    <w:rsid w:val="007654FE"/>
    <w:rsid w:val="00770384"/>
    <w:rsid w:val="007709AF"/>
    <w:rsid w:val="0077199D"/>
    <w:rsid w:val="007723CA"/>
    <w:rsid w:val="0077422D"/>
    <w:rsid w:val="007872E4"/>
    <w:rsid w:val="00787702"/>
    <w:rsid w:val="00787D71"/>
    <w:rsid w:val="00793637"/>
    <w:rsid w:val="007937CB"/>
    <w:rsid w:val="00794D19"/>
    <w:rsid w:val="007A33F3"/>
    <w:rsid w:val="007A3E38"/>
    <w:rsid w:val="007A6BFC"/>
    <w:rsid w:val="007A7AB3"/>
    <w:rsid w:val="007A7C12"/>
    <w:rsid w:val="007B238C"/>
    <w:rsid w:val="007B26CA"/>
    <w:rsid w:val="007B332A"/>
    <w:rsid w:val="007C5178"/>
    <w:rsid w:val="007C5C00"/>
    <w:rsid w:val="007D2B3E"/>
    <w:rsid w:val="007D307F"/>
    <w:rsid w:val="007D4DB9"/>
    <w:rsid w:val="007D4FDC"/>
    <w:rsid w:val="007E34BA"/>
    <w:rsid w:val="007E5613"/>
    <w:rsid w:val="007F3838"/>
    <w:rsid w:val="007F5993"/>
    <w:rsid w:val="008001FB"/>
    <w:rsid w:val="00802340"/>
    <w:rsid w:val="0080333E"/>
    <w:rsid w:val="0080529A"/>
    <w:rsid w:val="008063E4"/>
    <w:rsid w:val="00807E47"/>
    <w:rsid w:val="00807FB4"/>
    <w:rsid w:val="00811570"/>
    <w:rsid w:val="00812B7A"/>
    <w:rsid w:val="008142B6"/>
    <w:rsid w:val="0081776C"/>
    <w:rsid w:val="00823886"/>
    <w:rsid w:val="00826712"/>
    <w:rsid w:val="008267A2"/>
    <w:rsid w:val="008271E3"/>
    <w:rsid w:val="00831596"/>
    <w:rsid w:val="00834FDF"/>
    <w:rsid w:val="008356F4"/>
    <w:rsid w:val="00835A3D"/>
    <w:rsid w:val="008405DE"/>
    <w:rsid w:val="00841630"/>
    <w:rsid w:val="00842B55"/>
    <w:rsid w:val="00845828"/>
    <w:rsid w:val="00845DF5"/>
    <w:rsid w:val="00847CC8"/>
    <w:rsid w:val="00850320"/>
    <w:rsid w:val="008505C6"/>
    <w:rsid w:val="00850FCE"/>
    <w:rsid w:val="00851D6B"/>
    <w:rsid w:val="00852414"/>
    <w:rsid w:val="00853719"/>
    <w:rsid w:val="0085551F"/>
    <w:rsid w:val="008559C8"/>
    <w:rsid w:val="008602B0"/>
    <w:rsid w:val="00860601"/>
    <w:rsid w:val="00862A62"/>
    <w:rsid w:val="00863F8E"/>
    <w:rsid w:val="00864A1A"/>
    <w:rsid w:val="00866648"/>
    <w:rsid w:val="00870EF1"/>
    <w:rsid w:val="00871416"/>
    <w:rsid w:val="00871EEF"/>
    <w:rsid w:val="00873FE7"/>
    <w:rsid w:val="00876F31"/>
    <w:rsid w:val="00880F3F"/>
    <w:rsid w:val="00881FBA"/>
    <w:rsid w:val="00884350"/>
    <w:rsid w:val="0089215A"/>
    <w:rsid w:val="008942B0"/>
    <w:rsid w:val="00895FEB"/>
    <w:rsid w:val="00897E06"/>
    <w:rsid w:val="008A0526"/>
    <w:rsid w:val="008A43FD"/>
    <w:rsid w:val="008A5461"/>
    <w:rsid w:val="008A55F3"/>
    <w:rsid w:val="008A5642"/>
    <w:rsid w:val="008A5890"/>
    <w:rsid w:val="008A777C"/>
    <w:rsid w:val="008A7877"/>
    <w:rsid w:val="008B2161"/>
    <w:rsid w:val="008B226F"/>
    <w:rsid w:val="008B2BD2"/>
    <w:rsid w:val="008B302D"/>
    <w:rsid w:val="008B33F9"/>
    <w:rsid w:val="008B4209"/>
    <w:rsid w:val="008B4324"/>
    <w:rsid w:val="008B7318"/>
    <w:rsid w:val="008C023B"/>
    <w:rsid w:val="008C25CC"/>
    <w:rsid w:val="008C29EC"/>
    <w:rsid w:val="008D2C02"/>
    <w:rsid w:val="008D4DCE"/>
    <w:rsid w:val="008E2701"/>
    <w:rsid w:val="008E3683"/>
    <w:rsid w:val="008E5940"/>
    <w:rsid w:val="008E7267"/>
    <w:rsid w:val="008E7B32"/>
    <w:rsid w:val="008F0B80"/>
    <w:rsid w:val="008F3B2F"/>
    <w:rsid w:val="008F643A"/>
    <w:rsid w:val="008F7213"/>
    <w:rsid w:val="008F7FF8"/>
    <w:rsid w:val="00901D5B"/>
    <w:rsid w:val="00903AB9"/>
    <w:rsid w:val="00904491"/>
    <w:rsid w:val="00904529"/>
    <w:rsid w:val="009145A5"/>
    <w:rsid w:val="009146DF"/>
    <w:rsid w:val="00914C87"/>
    <w:rsid w:val="00915385"/>
    <w:rsid w:val="00921F3D"/>
    <w:rsid w:val="00924E37"/>
    <w:rsid w:val="0092508C"/>
    <w:rsid w:val="009310CA"/>
    <w:rsid w:val="009322E5"/>
    <w:rsid w:val="009334EE"/>
    <w:rsid w:val="00933F79"/>
    <w:rsid w:val="009376CD"/>
    <w:rsid w:val="009436AD"/>
    <w:rsid w:val="00945714"/>
    <w:rsid w:val="00947107"/>
    <w:rsid w:val="00947BD5"/>
    <w:rsid w:val="00950983"/>
    <w:rsid w:val="009545E4"/>
    <w:rsid w:val="009550FB"/>
    <w:rsid w:val="009606CE"/>
    <w:rsid w:val="00963F85"/>
    <w:rsid w:val="009647F4"/>
    <w:rsid w:val="009657DA"/>
    <w:rsid w:val="009703DA"/>
    <w:rsid w:val="00970E7F"/>
    <w:rsid w:val="0097161D"/>
    <w:rsid w:val="0098006C"/>
    <w:rsid w:val="009809E6"/>
    <w:rsid w:val="00980D87"/>
    <w:rsid w:val="009810DA"/>
    <w:rsid w:val="00982CCE"/>
    <w:rsid w:val="00982F14"/>
    <w:rsid w:val="00983D0D"/>
    <w:rsid w:val="009865F6"/>
    <w:rsid w:val="00987AD8"/>
    <w:rsid w:val="00991FDA"/>
    <w:rsid w:val="0099527B"/>
    <w:rsid w:val="009A03FC"/>
    <w:rsid w:val="009A04C7"/>
    <w:rsid w:val="009A20A2"/>
    <w:rsid w:val="009A299B"/>
    <w:rsid w:val="009A2B36"/>
    <w:rsid w:val="009A518B"/>
    <w:rsid w:val="009A5EB7"/>
    <w:rsid w:val="009A6E5E"/>
    <w:rsid w:val="009A71B6"/>
    <w:rsid w:val="009B5590"/>
    <w:rsid w:val="009B6BAE"/>
    <w:rsid w:val="009B7CBC"/>
    <w:rsid w:val="009B7EAC"/>
    <w:rsid w:val="009C218F"/>
    <w:rsid w:val="009C4149"/>
    <w:rsid w:val="009C7033"/>
    <w:rsid w:val="009D0B96"/>
    <w:rsid w:val="009D0E16"/>
    <w:rsid w:val="009D1259"/>
    <w:rsid w:val="009D202D"/>
    <w:rsid w:val="009D3E12"/>
    <w:rsid w:val="009E002A"/>
    <w:rsid w:val="009E11DE"/>
    <w:rsid w:val="009E19E4"/>
    <w:rsid w:val="009E1D90"/>
    <w:rsid w:val="009E295E"/>
    <w:rsid w:val="009E2C41"/>
    <w:rsid w:val="009E454C"/>
    <w:rsid w:val="009E4D89"/>
    <w:rsid w:val="00A01893"/>
    <w:rsid w:val="00A0375A"/>
    <w:rsid w:val="00A10BE0"/>
    <w:rsid w:val="00A1251F"/>
    <w:rsid w:val="00A1276E"/>
    <w:rsid w:val="00A177FD"/>
    <w:rsid w:val="00A2006E"/>
    <w:rsid w:val="00A21A6A"/>
    <w:rsid w:val="00A23D3F"/>
    <w:rsid w:val="00A24DB9"/>
    <w:rsid w:val="00A27540"/>
    <w:rsid w:val="00A31086"/>
    <w:rsid w:val="00A36169"/>
    <w:rsid w:val="00A36E61"/>
    <w:rsid w:val="00A36E62"/>
    <w:rsid w:val="00A422C2"/>
    <w:rsid w:val="00A446A8"/>
    <w:rsid w:val="00A44F1A"/>
    <w:rsid w:val="00A46050"/>
    <w:rsid w:val="00A474F6"/>
    <w:rsid w:val="00A566C6"/>
    <w:rsid w:val="00A61DBB"/>
    <w:rsid w:val="00A62EBD"/>
    <w:rsid w:val="00A64EF5"/>
    <w:rsid w:val="00A71DA6"/>
    <w:rsid w:val="00A73CC1"/>
    <w:rsid w:val="00A7455E"/>
    <w:rsid w:val="00A75772"/>
    <w:rsid w:val="00A76F18"/>
    <w:rsid w:val="00A77175"/>
    <w:rsid w:val="00A80BF5"/>
    <w:rsid w:val="00A830BA"/>
    <w:rsid w:val="00A83786"/>
    <w:rsid w:val="00A84B21"/>
    <w:rsid w:val="00A84BCF"/>
    <w:rsid w:val="00A86606"/>
    <w:rsid w:val="00A91479"/>
    <w:rsid w:val="00A9355C"/>
    <w:rsid w:val="00A93D29"/>
    <w:rsid w:val="00A946AE"/>
    <w:rsid w:val="00A96BE0"/>
    <w:rsid w:val="00A975E0"/>
    <w:rsid w:val="00AA3115"/>
    <w:rsid w:val="00AB4EBE"/>
    <w:rsid w:val="00AB72A3"/>
    <w:rsid w:val="00AB7763"/>
    <w:rsid w:val="00AC54B5"/>
    <w:rsid w:val="00AC6357"/>
    <w:rsid w:val="00AD0063"/>
    <w:rsid w:val="00AD1594"/>
    <w:rsid w:val="00AD2AE0"/>
    <w:rsid w:val="00AD3D6B"/>
    <w:rsid w:val="00AD40C3"/>
    <w:rsid w:val="00AD7BB9"/>
    <w:rsid w:val="00AD7C41"/>
    <w:rsid w:val="00AE324A"/>
    <w:rsid w:val="00AE3653"/>
    <w:rsid w:val="00AE512F"/>
    <w:rsid w:val="00AE5D20"/>
    <w:rsid w:val="00AE7BDC"/>
    <w:rsid w:val="00AF16ED"/>
    <w:rsid w:val="00AF3D55"/>
    <w:rsid w:val="00AF7217"/>
    <w:rsid w:val="00AF76BD"/>
    <w:rsid w:val="00B01018"/>
    <w:rsid w:val="00B0139D"/>
    <w:rsid w:val="00B05B0F"/>
    <w:rsid w:val="00B13CB5"/>
    <w:rsid w:val="00B16139"/>
    <w:rsid w:val="00B17677"/>
    <w:rsid w:val="00B217DC"/>
    <w:rsid w:val="00B21ADF"/>
    <w:rsid w:val="00B21E6E"/>
    <w:rsid w:val="00B22057"/>
    <w:rsid w:val="00B22ED8"/>
    <w:rsid w:val="00B2471F"/>
    <w:rsid w:val="00B322AA"/>
    <w:rsid w:val="00B3394B"/>
    <w:rsid w:val="00B3498D"/>
    <w:rsid w:val="00B37B3E"/>
    <w:rsid w:val="00B40B97"/>
    <w:rsid w:val="00B40FED"/>
    <w:rsid w:val="00B43B4C"/>
    <w:rsid w:val="00B464F9"/>
    <w:rsid w:val="00B51266"/>
    <w:rsid w:val="00B51789"/>
    <w:rsid w:val="00B56AC1"/>
    <w:rsid w:val="00B57443"/>
    <w:rsid w:val="00B60A89"/>
    <w:rsid w:val="00B61677"/>
    <w:rsid w:val="00B63E62"/>
    <w:rsid w:val="00B64ACE"/>
    <w:rsid w:val="00B7109D"/>
    <w:rsid w:val="00B72E52"/>
    <w:rsid w:val="00B756D9"/>
    <w:rsid w:val="00B83F9B"/>
    <w:rsid w:val="00B903BB"/>
    <w:rsid w:val="00B95DCC"/>
    <w:rsid w:val="00B95EC0"/>
    <w:rsid w:val="00B96E67"/>
    <w:rsid w:val="00BA03DE"/>
    <w:rsid w:val="00BA501D"/>
    <w:rsid w:val="00BB12AE"/>
    <w:rsid w:val="00BB1563"/>
    <w:rsid w:val="00BB3968"/>
    <w:rsid w:val="00BB3EDC"/>
    <w:rsid w:val="00BC2318"/>
    <w:rsid w:val="00BC6744"/>
    <w:rsid w:val="00BC70AE"/>
    <w:rsid w:val="00BC70C5"/>
    <w:rsid w:val="00BC7524"/>
    <w:rsid w:val="00BD033F"/>
    <w:rsid w:val="00BD072E"/>
    <w:rsid w:val="00BD0886"/>
    <w:rsid w:val="00BD17B4"/>
    <w:rsid w:val="00BD2692"/>
    <w:rsid w:val="00BD473C"/>
    <w:rsid w:val="00BD53D1"/>
    <w:rsid w:val="00BD7B72"/>
    <w:rsid w:val="00BE0268"/>
    <w:rsid w:val="00BE25A5"/>
    <w:rsid w:val="00BE4CC5"/>
    <w:rsid w:val="00BF0BD5"/>
    <w:rsid w:val="00BF15B0"/>
    <w:rsid w:val="00BF189C"/>
    <w:rsid w:val="00BF1FA6"/>
    <w:rsid w:val="00BF3C20"/>
    <w:rsid w:val="00C03AF5"/>
    <w:rsid w:val="00C0598F"/>
    <w:rsid w:val="00C070BF"/>
    <w:rsid w:val="00C07EB2"/>
    <w:rsid w:val="00C12C1D"/>
    <w:rsid w:val="00C144EE"/>
    <w:rsid w:val="00C147CC"/>
    <w:rsid w:val="00C15471"/>
    <w:rsid w:val="00C15936"/>
    <w:rsid w:val="00C16BD5"/>
    <w:rsid w:val="00C2042C"/>
    <w:rsid w:val="00C23C31"/>
    <w:rsid w:val="00C25185"/>
    <w:rsid w:val="00C25A55"/>
    <w:rsid w:val="00C32DB0"/>
    <w:rsid w:val="00C35FB3"/>
    <w:rsid w:val="00C3603E"/>
    <w:rsid w:val="00C407C8"/>
    <w:rsid w:val="00C4270D"/>
    <w:rsid w:val="00C44511"/>
    <w:rsid w:val="00C4762D"/>
    <w:rsid w:val="00C50C1A"/>
    <w:rsid w:val="00C510F2"/>
    <w:rsid w:val="00C51F9E"/>
    <w:rsid w:val="00C520CB"/>
    <w:rsid w:val="00C525B1"/>
    <w:rsid w:val="00C52EB5"/>
    <w:rsid w:val="00C55218"/>
    <w:rsid w:val="00C57591"/>
    <w:rsid w:val="00C60F5C"/>
    <w:rsid w:val="00C61AC7"/>
    <w:rsid w:val="00C64CC2"/>
    <w:rsid w:val="00C67443"/>
    <w:rsid w:val="00C70066"/>
    <w:rsid w:val="00C705AA"/>
    <w:rsid w:val="00C70701"/>
    <w:rsid w:val="00C72DB4"/>
    <w:rsid w:val="00C816E9"/>
    <w:rsid w:val="00C873A6"/>
    <w:rsid w:val="00C87678"/>
    <w:rsid w:val="00C907C5"/>
    <w:rsid w:val="00C92132"/>
    <w:rsid w:val="00C93AEC"/>
    <w:rsid w:val="00C94D52"/>
    <w:rsid w:val="00CA0928"/>
    <w:rsid w:val="00CA0C1C"/>
    <w:rsid w:val="00CA4188"/>
    <w:rsid w:val="00CA6005"/>
    <w:rsid w:val="00CA6078"/>
    <w:rsid w:val="00CA7E1D"/>
    <w:rsid w:val="00CB0C5F"/>
    <w:rsid w:val="00CB1534"/>
    <w:rsid w:val="00CB1EB8"/>
    <w:rsid w:val="00CC0082"/>
    <w:rsid w:val="00CC24E4"/>
    <w:rsid w:val="00CC565A"/>
    <w:rsid w:val="00CD0521"/>
    <w:rsid w:val="00CD3802"/>
    <w:rsid w:val="00CD4B88"/>
    <w:rsid w:val="00CE6129"/>
    <w:rsid w:val="00CF0B30"/>
    <w:rsid w:val="00CF1340"/>
    <w:rsid w:val="00CF163C"/>
    <w:rsid w:val="00CF2876"/>
    <w:rsid w:val="00CF459F"/>
    <w:rsid w:val="00CF58E2"/>
    <w:rsid w:val="00CF7423"/>
    <w:rsid w:val="00D0004D"/>
    <w:rsid w:val="00D014F8"/>
    <w:rsid w:val="00D0199D"/>
    <w:rsid w:val="00D07318"/>
    <w:rsid w:val="00D121C0"/>
    <w:rsid w:val="00D145B1"/>
    <w:rsid w:val="00D14895"/>
    <w:rsid w:val="00D229B5"/>
    <w:rsid w:val="00D26FF1"/>
    <w:rsid w:val="00D27CD4"/>
    <w:rsid w:val="00D30D0D"/>
    <w:rsid w:val="00D31ADD"/>
    <w:rsid w:val="00D336DD"/>
    <w:rsid w:val="00D35657"/>
    <w:rsid w:val="00D42367"/>
    <w:rsid w:val="00D42C51"/>
    <w:rsid w:val="00D43759"/>
    <w:rsid w:val="00D45ACD"/>
    <w:rsid w:val="00D56FE8"/>
    <w:rsid w:val="00D611F7"/>
    <w:rsid w:val="00D61FA5"/>
    <w:rsid w:val="00D661A8"/>
    <w:rsid w:val="00D6645F"/>
    <w:rsid w:val="00D66C7D"/>
    <w:rsid w:val="00D70BC1"/>
    <w:rsid w:val="00D71AFC"/>
    <w:rsid w:val="00D72E02"/>
    <w:rsid w:val="00D75AD7"/>
    <w:rsid w:val="00D75D3D"/>
    <w:rsid w:val="00D77C54"/>
    <w:rsid w:val="00D77F7B"/>
    <w:rsid w:val="00D848C3"/>
    <w:rsid w:val="00D84B3D"/>
    <w:rsid w:val="00D85545"/>
    <w:rsid w:val="00D86078"/>
    <w:rsid w:val="00D90F1B"/>
    <w:rsid w:val="00D932EC"/>
    <w:rsid w:val="00D9470C"/>
    <w:rsid w:val="00D94BCE"/>
    <w:rsid w:val="00D971BC"/>
    <w:rsid w:val="00D976F1"/>
    <w:rsid w:val="00D97BB1"/>
    <w:rsid w:val="00DA18FF"/>
    <w:rsid w:val="00DA3BD3"/>
    <w:rsid w:val="00DA5CAD"/>
    <w:rsid w:val="00DB0484"/>
    <w:rsid w:val="00DB0CA5"/>
    <w:rsid w:val="00DB1F8E"/>
    <w:rsid w:val="00DB3A0E"/>
    <w:rsid w:val="00DB45A9"/>
    <w:rsid w:val="00DB5D36"/>
    <w:rsid w:val="00DB7A48"/>
    <w:rsid w:val="00DC1F5E"/>
    <w:rsid w:val="00DC3562"/>
    <w:rsid w:val="00DC37D6"/>
    <w:rsid w:val="00DC3AB1"/>
    <w:rsid w:val="00DC3FE4"/>
    <w:rsid w:val="00DC5641"/>
    <w:rsid w:val="00DC70A0"/>
    <w:rsid w:val="00DC78A0"/>
    <w:rsid w:val="00DD2717"/>
    <w:rsid w:val="00DD2BD3"/>
    <w:rsid w:val="00DD488E"/>
    <w:rsid w:val="00DD6FE3"/>
    <w:rsid w:val="00DE2480"/>
    <w:rsid w:val="00DE286E"/>
    <w:rsid w:val="00DE33CC"/>
    <w:rsid w:val="00DF14AD"/>
    <w:rsid w:val="00DF219A"/>
    <w:rsid w:val="00DF2DD7"/>
    <w:rsid w:val="00DF407E"/>
    <w:rsid w:val="00DF444B"/>
    <w:rsid w:val="00DF4B0D"/>
    <w:rsid w:val="00DF52F4"/>
    <w:rsid w:val="00DF654A"/>
    <w:rsid w:val="00E02574"/>
    <w:rsid w:val="00E04359"/>
    <w:rsid w:val="00E06254"/>
    <w:rsid w:val="00E064FB"/>
    <w:rsid w:val="00E0737F"/>
    <w:rsid w:val="00E10CE5"/>
    <w:rsid w:val="00E1103D"/>
    <w:rsid w:val="00E12D4F"/>
    <w:rsid w:val="00E15CEA"/>
    <w:rsid w:val="00E20717"/>
    <w:rsid w:val="00E216EC"/>
    <w:rsid w:val="00E22F13"/>
    <w:rsid w:val="00E262A2"/>
    <w:rsid w:val="00E331D7"/>
    <w:rsid w:val="00E36514"/>
    <w:rsid w:val="00E4216B"/>
    <w:rsid w:val="00E42186"/>
    <w:rsid w:val="00E45C66"/>
    <w:rsid w:val="00E46E1B"/>
    <w:rsid w:val="00E479AF"/>
    <w:rsid w:val="00E53ED0"/>
    <w:rsid w:val="00E5476D"/>
    <w:rsid w:val="00E5598A"/>
    <w:rsid w:val="00E55AB6"/>
    <w:rsid w:val="00E56497"/>
    <w:rsid w:val="00E60EAD"/>
    <w:rsid w:val="00E63FFB"/>
    <w:rsid w:val="00E647F0"/>
    <w:rsid w:val="00E64E48"/>
    <w:rsid w:val="00E65F77"/>
    <w:rsid w:val="00E731E5"/>
    <w:rsid w:val="00E73DEC"/>
    <w:rsid w:val="00E75792"/>
    <w:rsid w:val="00E80EAA"/>
    <w:rsid w:val="00E8236C"/>
    <w:rsid w:val="00E82BD9"/>
    <w:rsid w:val="00E83640"/>
    <w:rsid w:val="00E8617A"/>
    <w:rsid w:val="00E86447"/>
    <w:rsid w:val="00E865AB"/>
    <w:rsid w:val="00E87DF2"/>
    <w:rsid w:val="00E923AB"/>
    <w:rsid w:val="00E93B3D"/>
    <w:rsid w:val="00E97C92"/>
    <w:rsid w:val="00EA1CA3"/>
    <w:rsid w:val="00EA54FC"/>
    <w:rsid w:val="00EA55A8"/>
    <w:rsid w:val="00EA5FAC"/>
    <w:rsid w:val="00EA6315"/>
    <w:rsid w:val="00EB0DA2"/>
    <w:rsid w:val="00EB2D8D"/>
    <w:rsid w:val="00EB7300"/>
    <w:rsid w:val="00EC7A83"/>
    <w:rsid w:val="00ED0B6A"/>
    <w:rsid w:val="00ED0E21"/>
    <w:rsid w:val="00ED3B0F"/>
    <w:rsid w:val="00ED6EEB"/>
    <w:rsid w:val="00EE02E6"/>
    <w:rsid w:val="00EE68D9"/>
    <w:rsid w:val="00EF254E"/>
    <w:rsid w:val="00EF38A4"/>
    <w:rsid w:val="00EF3A2B"/>
    <w:rsid w:val="00EF408B"/>
    <w:rsid w:val="00EF4314"/>
    <w:rsid w:val="00F041FB"/>
    <w:rsid w:val="00F05719"/>
    <w:rsid w:val="00F061EA"/>
    <w:rsid w:val="00F104DF"/>
    <w:rsid w:val="00F10E99"/>
    <w:rsid w:val="00F11DB6"/>
    <w:rsid w:val="00F12C98"/>
    <w:rsid w:val="00F147E0"/>
    <w:rsid w:val="00F14B95"/>
    <w:rsid w:val="00F15751"/>
    <w:rsid w:val="00F1789B"/>
    <w:rsid w:val="00F2018B"/>
    <w:rsid w:val="00F2119D"/>
    <w:rsid w:val="00F22A81"/>
    <w:rsid w:val="00F237C7"/>
    <w:rsid w:val="00F26AF8"/>
    <w:rsid w:val="00F31A07"/>
    <w:rsid w:val="00F32BCA"/>
    <w:rsid w:val="00F33CC7"/>
    <w:rsid w:val="00F3596A"/>
    <w:rsid w:val="00F36A70"/>
    <w:rsid w:val="00F44D2A"/>
    <w:rsid w:val="00F4600C"/>
    <w:rsid w:val="00F4621C"/>
    <w:rsid w:val="00F47C93"/>
    <w:rsid w:val="00F512D5"/>
    <w:rsid w:val="00F53477"/>
    <w:rsid w:val="00F54BD1"/>
    <w:rsid w:val="00F54BE6"/>
    <w:rsid w:val="00F57AB2"/>
    <w:rsid w:val="00F638A7"/>
    <w:rsid w:val="00F63FAC"/>
    <w:rsid w:val="00F6591A"/>
    <w:rsid w:val="00F670BC"/>
    <w:rsid w:val="00F67CDC"/>
    <w:rsid w:val="00F703E6"/>
    <w:rsid w:val="00F71E94"/>
    <w:rsid w:val="00F72653"/>
    <w:rsid w:val="00F7755A"/>
    <w:rsid w:val="00F77A62"/>
    <w:rsid w:val="00F8010A"/>
    <w:rsid w:val="00F821ED"/>
    <w:rsid w:val="00F84212"/>
    <w:rsid w:val="00F84CBE"/>
    <w:rsid w:val="00F85D78"/>
    <w:rsid w:val="00F90589"/>
    <w:rsid w:val="00F916EF"/>
    <w:rsid w:val="00FA151C"/>
    <w:rsid w:val="00FA431B"/>
    <w:rsid w:val="00FB3F47"/>
    <w:rsid w:val="00FB41E3"/>
    <w:rsid w:val="00FB5BAA"/>
    <w:rsid w:val="00FC049C"/>
    <w:rsid w:val="00FC247B"/>
    <w:rsid w:val="00FC4C8B"/>
    <w:rsid w:val="00FD234A"/>
    <w:rsid w:val="00FD26AC"/>
    <w:rsid w:val="00FD602B"/>
    <w:rsid w:val="00FE1725"/>
    <w:rsid w:val="00FE3B5F"/>
    <w:rsid w:val="00FE54C9"/>
    <w:rsid w:val="00FE57F7"/>
    <w:rsid w:val="00FE5B6A"/>
    <w:rsid w:val="00FE5DE8"/>
    <w:rsid w:val="00FF61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E1247"/>
  <w15:chartTrackingRefBased/>
  <w15:docId w15:val="{11124B00-861E-42B8-9186-44D62A4A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B0F"/>
    <w:pPr>
      <w:widowControl w:val="0"/>
      <w:spacing w:before="240" w:after="240" w:line="360" w:lineRule="auto"/>
      <w:contextualSpacing/>
    </w:pPr>
    <w:rPr>
      <w:rFonts w:ascii="Times New Roman" w:eastAsia="標楷體" w:hAnsi="Times New Roman"/>
    </w:rPr>
  </w:style>
  <w:style w:type="paragraph" w:styleId="1">
    <w:name w:val="heading 1"/>
    <w:basedOn w:val="a"/>
    <w:next w:val="a"/>
    <w:link w:val="10"/>
    <w:uiPriority w:val="9"/>
    <w:qFormat/>
    <w:rsid w:val="00BC6744"/>
    <w:pPr>
      <w:pageBreakBefore/>
      <w:numPr>
        <w:numId w:val="1"/>
      </w:numPr>
      <w:jc w:val="center"/>
      <w:outlineLvl w:val="0"/>
    </w:pPr>
    <w:rPr>
      <w:rFonts w:cstheme="majorBidi"/>
      <w:b/>
      <w:color w:val="000000" w:themeColor="text1"/>
      <w:sz w:val="40"/>
      <w:szCs w:val="48"/>
    </w:rPr>
  </w:style>
  <w:style w:type="paragraph" w:styleId="2">
    <w:name w:val="heading 2"/>
    <w:basedOn w:val="1"/>
    <w:next w:val="a"/>
    <w:link w:val="20"/>
    <w:uiPriority w:val="9"/>
    <w:unhideWhenUsed/>
    <w:qFormat/>
    <w:rsid w:val="00BC6744"/>
    <w:pPr>
      <w:pageBreakBefore w:val="0"/>
      <w:numPr>
        <w:ilvl w:val="1"/>
      </w:numPr>
      <w:spacing w:beforeLines="100" w:before="100" w:afterLines="100" w:after="100"/>
      <w:jc w:val="left"/>
      <w:outlineLvl w:val="1"/>
    </w:pPr>
    <w:rPr>
      <w:sz w:val="36"/>
    </w:rPr>
  </w:style>
  <w:style w:type="paragraph" w:styleId="3">
    <w:name w:val="heading 3"/>
    <w:basedOn w:val="2"/>
    <w:next w:val="a"/>
    <w:link w:val="30"/>
    <w:uiPriority w:val="9"/>
    <w:unhideWhenUsed/>
    <w:qFormat/>
    <w:rsid w:val="004E5694"/>
    <w:pPr>
      <w:numPr>
        <w:ilvl w:val="2"/>
      </w:numPr>
      <w:spacing w:before="360" w:after="360"/>
      <w:outlineLvl w:val="2"/>
    </w:pPr>
    <w:rPr>
      <w:sz w:val="32"/>
    </w:rPr>
  </w:style>
  <w:style w:type="paragraph" w:styleId="4">
    <w:name w:val="heading 4"/>
    <w:basedOn w:val="a"/>
    <w:next w:val="a"/>
    <w:link w:val="40"/>
    <w:uiPriority w:val="9"/>
    <w:unhideWhenUsed/>
    <w:qFormat/>
    <w:rsid w:val="00CF58E2"/>
    <w:pPr>
      <w:keepNext/>
      <w:keepLines/>
      <w:numPr>
        <w:ilvl w:val="3"/>
        <w:numId w:val="1"/>
      </w:numPr>
      <w:spacing w:before="160" w:after="40"/>
      <w:outlineLvl w:val="3"/>
    </w:pPr>
    <w:rPr>
      <w:rFonts w:cstheme="majorBidi"/>
      <w:b/>
      <w:color w:val="000000" w:themeColor="text1"/>
      <w:sz w:val="28"/>
      <w:szCs w:val="28"/>
    </w:rPr>
  </w:style>
  <w:style w:type="paragraph" w:styleId="5">
    <w:name w:val="heading 5"/>
    <w:basedOn w:val="a"/>
    <w:next w:val="a"/>
    <w:link w:val="50"/>
    <w:uiPriority w:val="9"/>
    <w:semiHidden/>
    <w:unhideWhenUsed/>
    <w:qFormat/>
    <w:rsid w:val="008A55F3"/>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55F3"/>
    <w:pPr>
      <w:keepNext/>
      <w:keepLines/>
      <w:numPr>
        <w:ilvl w:val="5"/>
        <w:numId w:val="1"/>
      </w:numPr>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A55F3"/>
    <w:pPr>
      <w:keepNext/>
      <w:keepLines/>
      <w:numPr>
        <w:ilvl w:val="6"/>
        <w:numId w:val="1"/>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55F3"/>
    <w:pPr>
      <w:keepNext/>
      <w:keepLines/>
      <w:numPr>
        <w:ilvl w:val="7"/>
        <w:numId w:val="1"/>
      </w:numPr>
      <w:spacing w:before="40"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A55F3"/>
    <w:pPr>
      <w:keepNext/>
      <w:keepLines/>
      <w:numPr>
        <w:ilvl w:val="8"/>
        <w:numId w:val="1"/>
      </w:numPr>
      <w:spacing w:before="40"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C6744"/>
    <w:rPr>
      <w:rFonts w:ascii="Times New Roman" w:eastAsia="標楷體" w:hAnsi="Times New Roman" w:cstheme="majorBidi"/>
      <w:b/>
      <w:color w:val="000000" w:themeColor="text1"/>
      <w:sz w:val="40"/>
      <w:szCs w:val="48"/>
    </w:rPr>
  </w:style>
  <w:style w:type="character" w:customStyle="1" w:styleId="20">
    <w:name w:val="標題 2 字元"/>
    <w:basedOn w:val="a0"/>
    <w:link w:val="2"/>
    <w:uiPriority w:val="9"/>
    <w:rsid w:val="00BC6744"/>
    <w:rPr>
      <w:rFonts w:ascii="Times New Roman" w:eastAsia="標楷體" w:hAnsi="Times New Roman" w:cstheme="majorBidi"/>
      <w:b/>
      <w:color w:val="000000" w:themeColor="text1"/>
      <w:sz w:val="36"/>
      <w:szCs w:val="48"/>
    </w:rPr>
  </w:style>
  <w:style w:type="character" w:customStyle="1" w:styleId="30">
    <w:name w:val="標題 3 字元"/>
    <w:basedOn w:val="a0"/>
    <w:link w:val="3"/>
    <w:uiPriority w:val="9"/>
    <w:rsid w:val="004E5694"/>
    <w:rPr>
      <w:rFonts w:ascii="Times New Roman" w:eastAsia="標楷體" w:hAnsi="Times New Roman" w:cstheme="majorBidi"/>
      <w:b/>
      <w:color w:val="000000" w:themeColor="text1"/>
      <w:sz w:val="32"/>
      <w:szCs w:val="48"/>
    </w:rPr>
  </w:style>
  <w:style w:type="character" w:customStyle="1" w:styleId="40">
    <w:name w:val="標題 4 字元"/>
    <w:basedOn w:val="a0"/>
    <w:link w:val="4"/>
    <w:uiPriority w:val="9"/>
    <w:rsid w:val="00CF58E2"/>
    <w:rPr>
      <w:rFonts w:ascii="Times New Roman" w:eastAsia="標楷體" w:hAnsi="Times New Roman" w:cstheme="majorBidi"/>
      <w:b/>
      <w:color w:val="000000" w:themeColor="text1"/>
      <w:sz w:val="28"/>
      <w:szCs w:val="28"/>
    </w:rPr>
  </w:style>
  <w:style w:type="character" w:customStyle="1" w:styleId="50">
    <w:name w:val="標題 5 字元"/>
    <w:basedOn w:val="a0"/>
    <w:link w:val="5"/>
    <w:uiPriority w:val="9"/>
    <w:semiHidden/>
    <w:rsid w:val="008A55F3"/>
    <w:rPr>
      <w:rFonts w:ascii="Times New Roman" w:eastAsiaTheme="majorEastAsia" w:hAnsi="Times New Roman" w:cstheme="majorBidi"/>
      <w:color w:val="0F4761" w:themeColor="accent1" w:themeShade="BF"/>
    </w:rPr>
  </w:style>
  <w:style w:type="character" w:customStyle="1" w:styleId="60">
    <w:name w:val="標題 6 字元"/>
    <w:basedOn w:val="a0"/>
    <w:link w:val="6"/>
    <w:uiPriority w:val="9"/>
    <w:semiHidden/>
    <w:rsid w:val="008A55F3"/>
    <w:rPr>
      <w:rFonts w:ascii="Times New Roman" w:eastAsiaTheme="majorEastAsia" w:hAnsi="Times New Roman" w:cstheme="majorBidi"/>
      <w:color w:val="595959" w:themeColor="text1" w:themeTint="A6"/>
    </w:rPr>
  </w:style>
  <w:style w:type="character" w:customStyle="1" w:styleId="70">
    <w:name w:val="標題 7 字元"/>
    <w:basedOn w:val="a0"/>
    <w:link w:val="7"/>
    <w:uiPriority w:val="9"/>
    <w:semiHidden/>
    <w:rsid w:val="008A55F3"/>
    <w:rPr>
      <w:rFonts w:ascii="Times New Roman" w:eastAsiaTheme="majorEastAsia" w:hAnsi="Times New Roman" w:cstheme="majorBidi"/>
      <w:color w:val="595959" w:themeColor="text1" w:themeTint="A6"/>
    </w:rPr>
  </w:style>
  <w:style w:type="character" w:customStyle="1" w:styleId="80">
    <w:name w:val="標題 8 字元"/>
    <w:basedOn w:val="a0"/>
    <w:link w:val="8"/>
    <w:uiPriority w:val="9"/>
    <w:semiHidden/>
    <w:rsid w:val="008A55F3"/>
    <w:rPr>
      <w:rFonts w:ascii="Times New Roman" w:eastAsiaTheme="majorEastAsia" w:hAnsi="Times New Roman" w:cstheme="majorBidi"/>
      <w:color w:val="272727" w:themeColor="text1" w:themeTint="D8"/>
    </w:rPr>
  </w:style>
  <w:style w:type="character" w:customStyle="1" w:styleId="90">
    <w:name w:val="標題 9 字元"/>
    <w:basedOn w:val="a0"/>
    <w:link w:val="9"/>
    <w:uiPriority w:val="9"/>
    <w:semiHidden/>
    <w:rsid w:val="008A55F3"/>
    <w:rPr>
      <w:rFonts w:ascii="Times New Roman" w:eastAsiaTheme="majorEastAsia" w:hAnsi="Times New Roman" w:cstheme="majorBidi"/>
      <w:color w:val="272727" w:themeColor="text1" w:themeTint="D8"/>
    </w:rPr>
  </w:style>
  <w:style w:type="paragraph" w:styleId="a3">
    <w:name w:val="Title"/>
    <w:aliases w:val="外標題"/>
    <w:basedOn w:val="1"/>
    <w:next w:val="a"/>
    <w:link w:val="a4"/>
    <w:uiPriority w:val="10"/>
    <w:qFormat/>
    <w:rsid w:val="003549FC"/>
    <w:pPr>
      <w:outlineLvl w:val="9"/>
    </w:pPr>
  </w:style>
  <w:style w:type="character" w:customStyle="1" w:styleId="a4">
    <w:name w:val="標題 字元"/>
    <w:aliases w:val="外標題 字元"/>
    <w:basedOn w:val="a0"/>
    <w:link w:val="a3"/>
    <w:uiPriority w:val="10"/>
    <w:rsid w:val="003549FC"/>
    <w:rPr>
      <w:rFonts w:ascii="Times New Roman" w:eastAsia="標楷體" w:hAnsi="Times New Roman" w:cstheme="majorBidi"/>
      <w:b/>
      <w:color w:val="000000" w:themeColor="text1"/>
      <w:sz w:val="40"/>
      <w:szCs w:val="48"/>
    </w:rPr>
  </w:style>
  <w:style w:type="paragraph" w:styleId="a5">
    <w:name w:val="Subtitle"/>
    <w:basedOn w:val="a"/>
    <w:next w:val="a"/>
    <w:link w:val="a6"/>
    <w:uiPriority w:val="11"/>
    <w:qFormat/>
    <w:rsid w:val="008A55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A55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55F3"/>
    <w:pPr>
      <w:spacing w:before="160"/>
      <w:jc w:val="center"/>
    </w:pPr>
    <w:rPr>
      <w:i/>
      <w:iCs/>
      <w:color w:val="404040" w:themeColor="text1" w:themeTint="BF"/>
    </w:rPr>
  </w:style>
  <w:style w:type="character" w:customStyle="1" w:styleId="a8">
    <w:name w:val="引文 字元"/>
    <w:basedOn w:val="a0"/>
    <w:link w:val="a7"/>
    <w:uiPriority w:val="29"/>
    <w:rsid w:val="008A55F3"/>
    <w:rPr>
      <w:i/>
      <w:iCs/>
      <w:color w:val="404040" w:themeColor="text1" w:themeTint="BF"/>
    </w:rPr>
  </w:style>
  <w:style w:type="paragraph" w:styleId="a9">
    <w:name w:val="List Paragraph"/>
    <w:basedOn w:val="a"/>
    <w:uiPriority w:val="34"/>
    <w:qFormat/>
    <w:rsid w:val="008A55F3"/>
    <w:pPr>
      <w:ind w:left="720"/>
    </w:pPr>
  </w:style>
  <w:style w:type="character" w:styleId="aa">
    <w:name w:val="Intense Emphasis"/>
    <w:basedOn w:val="a0"/>
    <w:uiPriority w:val="21"/>
    <w:qFormat/>
    <w:rsid w:val="008A55F3"/>
    <w:rPr>
      <w:i/>
      <w:iCs/>
      <w:color w:val="0F4761" w:themeColor="accent1" w:themeShade="BF"/>
    </w:rPr>
  </w:style>
  <w:style w:type="paragraph" w:styleId="ab">
    <w:name w:val="Intense Quote"/>
    <w:basedOn w:val="a"/>
    <w:next w:val="a"/>
    <w:link w:val="ac"/>
    <w:uiPriority w:val="30"/>
    <w:qFormat/>
    <w:rsid w:val="008A5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A55F3"/>
    <w:rPr>
      <w:i/>
      <w:iCs/>
      <w:color w:val="0F4761" w:themeColor="accent1" w:themeShade="BF"/>
    </w:rPr>
  </w:style>
  <w:style w:type="character" w:styleId="ad">
    <w:name w:val="Intense Reference"/>
    <w:basedOn w:val="a0"/>
    <w:uiPriority w:val="32"/>
    <w:qFormat/>
    <w:rsid w:val="008A55F3"/>
    <w:rPr>
      <w:b/>
      <w:bCs/>
      <w:smallCaps/>
      <w:color w:val="0F4761" w:themeColor="accent1" w:themeShade="BF"/>
      <w:spacing w:val="5"/>
    </w:rPr>
  </w:style>
  <w:style w:type="paragraph" w:customStyle="1" w:styleId="ae">
    <w:name w:val="有縮排內文"/>
    <w:basedOn w:val="a"/>
    <w:link w:val="af"/>
    <w:qFormat/>
    <w:rsid w:val="00ED3B0F"/>
    <w:pPr>
      <w:ind w:firstLineChars="200" w:firstLine="200"/>
    </w:pPr>
  </w:style>
  <w:style w:type="character" w:customStyle="1" w:styleId="af">
    <w:name w:val="有縮排內文 字元"/>
    <w:basedOn w:val="a0"/>
    <w:link w:val="ae"/>
    <w:rsid w:val="00ED3B0F"/>
    <w:rPr>
      <w:rFonts w:ascii="Times New Roman" w:eastAsia="標楷體" w:hAnsi="Times New Roman"/>
    </w:rPr>
  </w:style>
  <w:style w:type="paragraph" w:styleId="af0">
    <w:name w:val="header"/>
    <w:basedOn w:val="a"/>
    <w:link w:val="af1"/>
    <w:uiPriority w:val="99"/>
    <w:unhideWhenUsed/>
    <w:rsid w:val="003E1279"/>
    <w:pPr>
      <w:tabs>
        <w:tab w:val="center" w:pos="4153"/>
        <w:tab w:val="right" w:pos="8306"/>
      </w:tabs>
      <w:snapToGrid w:val="0"/>
    </w:pPr>
    <w:rPr>
      <w:sz w:val="20"/>
      <w:szCs w:val="20"/>
    </w:rPr>
  </w:style>
  <w:style w:type="character" w:customStyle="1" w:styleId="af1">
    <w:name w:val="頁首 字元"/>
    <w:basedOn w:val="a0"/>
    <w:link w:val="af0"/>
    <w:uiPriority w:val="99"/>
    <w:rsid w:val="003E1279"/>
    <w:rPr>
      <w:rFonts w:ascii="Times New Roman" w:eastAsia="標楷體" w:hAnsi="Times New Roman"/>
      <w:sz w:val="20"/>
      <w:szCs w:val="20"/>
    </w:rPr>
  </w:style>
  <w:style w:type="paragraph" w:styleId="af2">
    <w:name w:val="footer"/>
    <w:basedOn w:val="a"/>
    <w:link w:val="af3"/>
    <w:uiPriority w:val="99"/>
    <w:unhideWhenUsed/>
    <w:rsid w:val="003E1279"/>
    <w:pPr>
      <w:tabs>
        <w:tab w:val="center" w:pos="4153"/>
        <w:tab w:val="right" w:pos="8306"/>
      </w:tabs>
      <w:snapToGrid w:val="0"/>
    </w:pPr>
    <w:rPr>
      <w:sz w:val="20"/>
      <w:szCs w:val="20"/>
    </w:rPr>
  </w:style>
  <w:style w:type="character" w:customStyle="1" w:styleId="af3">
    <w:name w:val="頁尾 字元"/>
    <w:basedOn w:val="a0"/>
    <w:link w:val="af2"/>
    <w:uiPriority w:val="99"/>
    <w:rsid w:val="003E1279"/>
    <w:rPr>
      <w:rFonts w:ascii="Times New Roman" w:eastAsia="標楷體" w:hAnsi="Times New Roman"/>
      <w:sz w:val="20"/>
      <w:szCs w:val="20"/>
    </w:rPr>
  </w:style>
  <w:style w:type="paragraph" w:styleId="af4">
    <w:name w:val="caption"/>
    <w:basedOn w:val="a"/>
    <w:next w:val="a"/>
    <w:link w:val="af5"/>
    <w:uiPriority w:val="35"/>
    <w:unhideWhenUsed/>
    <w:qFormat/>
    <w:rsid w:val="007141D1"/>
    <w:pPr>
      <w:spacing w:before="0" w:after="0" w:line="240" w:lineRule="auto"/>
      <w:jc w:val="center"/>
    </w:pPr>
    <w:rPr>
      <w:szCs w:val="20"/>
    </w:rPr>
  </w:style>
  <w:style w:type="table" w:styleId="af6">
    <w:name w:val="Table Grid"/>
    <w:basedOn w:val="a1"/>
    <w:uiPriority w:val="39"/>
    <w:rsid w:val="004E2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方程式"/>
    <w:basedOn w:val="af4"/>
    <w:link w:val="af8"/>
    <w:qFormat/>
    <w:rsid w:val="00C816E9"/>
    <w:pPr>
      <w:tabs>
        <w:tab w:val="center" w:pos="3840"/>
        <w:tab w:val="center" w:pos="8640"/>
      </w:tabs>
    </w:pPr>
  </w:style>
  <w:style w:type="character" w:customStyle="1" w:styleId="af5">
    <w:name w:val="標號 字元"/>
    <w:basedOn w:val="a0"/>
    <w:link w:val="af4"/>
    <w:uiPriority w:val="35"/>
    <w:rsid w:val="007141D1"/>
    <w:rPr>
      <w:rFonts w:ascii="Times New Roman" w:eastAsia="標楷體" w:hAnsi="Times New Roman"/>
      <w:szCs w:val="20"/>
    </w:rPr>
  </w:style>
  <w:style w:type="character" w:customStyle="1" w:styleId="af8">
    <w:name w:val="方程式 字元"/>
    <w:basedOn w:val="af5"/>
    <w:link w:val="af7"/>
    <w:rsid w:val="00C816E9"/>
    <w:rPr>
      <w:rFonts w:ascii="Times New Roman" w:eastAsia="標楷體" w:hAnsi="Times New Roman"/>
      <w:szCs w:val="20"/>
    </w:rPr>
  </w:style>
  <w:style w:type="paragraph" w:styleId="af9">
    <w:name w:val="TOC Heading"/>
    <w:basedOn w:val="11"/>
    <w:next w:val="a"/>
    <w:uiPriority w:val="39"/>
    <w:unhideWhenUsed/>
    <w:qFormat/>
    <w:rsid w:val="007141D1"/>
    <w:rPr>
      <w:noProof/>
    </w:rPr>
  </w:style>
  <w:style w:type="paragraph" w:styleId="11">
    <w:name w:val="toc 1"/>
    <w:basedOn w:val="a"/>
    <w:next w:val="a"/>
    <w:autoRedefine/>
    <w:uiPriority w:val="39"/>
    <w:unhideWhenUsed/>
    <w:rsid w:val="00496EA9"/>
    <w:pPr>
      <w:tabs>
        <w:tab w:val="right" w:leader="dot" w:pos="9060"/>
      </w:tabs>
      <w:spacing w:before="0" w:after="0" w:line="240" w:lineRule="auto"/>
    </w:pPr>
  </w:style>
  <w:style w:type="paragraph" w:styleId="21">
    <w:name w:val="toc 2"/>
    <w:basedOn w:val="a"/>
    <w:next w:val="a"/>
    <w:autoRedefine/>
    <w:uiPriority w:val="39"/>
    <w:unhideWhenUsed/>
    <w:rsid w:val="00D145B1"/>
  </w:style>
  <w:style w:type="paragraph" w:styleId="31">
    <w:name w:val="toc 3"/>
    <w:basedOn w:val="a"/>
    <w:next w:val="a"/>
    <w:autoRedefine/>
    <w:uiPriority w:val="39"/>
    <w:unhideWhenUsed/>
    <w:rsid w:val="000A5D85"/>
  </w:style>
  <w:style w:type="character" w:styleId="afa">
    <w:name w:val="Hyperlink"/>
    <w:basedOn w:val="a0"/>
    <w:uiPriority w:val="99"/>
    <w:unhideWhenUsed/>
    <w:rsid w:val="00565A28"/>
    <w:rPr>
      <w:color w:val="467886" w:themeColor="hyperlink"/>
      <w:u w:val="single"/>
    </w:rPr>
  </w:style>
  <w:style w:type="paragraph" w:styleId="afb">
    <w:name w:val="table of figures"/>
    <w:basedOn w:val="a"/>
    <w:next w:val="a"/>
    <w:uiPriority w:val="99"/>
    <w:unhideWhenUsed/>
    <w:rsid w:val="00AF3D55"/>
    <w:pPr>
      <w:ind w:left="200" w:hangingChars="200" w:hanging="200"/>
    </w:pPr>
  </w:style>
  <w:style w:type="paragraph" w:styleId="afc">
    <w:name w:val="No Spacing"/>
    <w:uiPriority w:val="1"/>
    <w:qFormat/>
    <w:rsid w:val="00C520CB"/>
    <w:pPr>
      <w:widowControl w:val="0"/>
      <w:spacing w:after="0" w:line="240" w:lineRule="auto"/>
      <w:contextualSpacing/>
    </w:pPr>
    <w:rPr>
      <w:rFonts w:ascii="Times New Roman" w:eastAsia="標楷體" w:hAnsi="Times New Roman"/>
    </w:rPr>
  </w:style>
  <w:style w:type="character" w:customStyle="1" w:styleId="ng-star-inserted">
    <w:name w:val="ng-star-inserted"/>
    <w:basedOn w:val="a0"/>
    <w:rsid w:val="009436AD"/>
  </w:style>
  <w:style w:type="paragraph" w:customStyle="1" w:styleId="msonormal0">
    <w:name w:val="msonormal"/>
    <w:basedOn w:val="a"/>
    <w:rsid w:val="00D66C7D"/>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paragraph" w:styleId="Web">
    <w:name w:val="Normal (Web)"/>
    <w:basedOn w:val="a"/>
    <w:uiPriority w:val="99"/>
    <w:semiHidden/>
    <w:unhideWhenUsed/>
    <w:rsid w:val="00D42C51"/>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paragraph" w:customStyle="1" w:styleId="MTDisplayEquation">
    <w:name w:val="MTDisplayEquation"/>
    <w:basedOn w:val="a"/>
    <w:next w:val="a"/>
    <w:link w:val="MTDisplayEquation0"/>
    <w:rsid w:val="00503DE7"/>
    <w:pPr>
      <w:tabs>
        <w:tab w:val="center" w:pos="4540"/>
        <w:tab w:val="right" w:pos="9080"/>
      </w:tabs>
    </w:pPr>
  </w:style>
  <w:style w:type="character" w:customStyle="1" w:styleId="MTDisplayEquation0">
    <w:name w:val="MTDisplayEquation 字元"/>
    <w:basedOn w:val="a0"/>
    <w:link w:val="MTDisplayEquation"/>
    <w:rsid w:val="00503DE7"/>
    <w:rPr>
      <w:rFonts w:ascii="Times New Roman" w:eastAsia="標楷體" w:hAnsi="Times New Roman"/>
    </w:rPr>
  </w:style>
  <w:style w:type="paragraph" w:customStyle="1" w:styleId="rtccontent">
    <w:name w:val="rtccontent"/>
    <w:basedOn w:val="a"/>
    <w:rsid w:val="005F0954"/>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paragraph" w:customStyle="1" w:styleId="linenode">
    <w:name w:val="linenode"/>
    <w:basedOn w:val="a"/>
    <w:rsid w:val="005F0954"/>
    <w:pPr>
      <w:widowControl/>
      <w:spacing w:before="100" w:beforeAutospacing="1" w:after="100" w:afterAutospacing="1" w:line="240" w:lineRule="auto"/>
      <w:contextualSpacing w:val="0"/>
    </w:pPr>
    <w:rPr>
      <w:rFonts w:ascii="Consolas" w:eastAsia="新細明體" w:hAnsi="Consolas" w:cs="新細明體"/>
      <w:kern w:val="0"/>
      <w:sz w:val="20"/>
      <w:szCs w:val="20"/>
      <w14:ligatures w14:val="none"/>
    </w:rPr>
  </w:style>
  <w:style w:type="character" w:styleId="afd">
    <w:name w:val="FollowedHyperlink"/>
    <w:basedOn w:val="a0"/>
    <w:uiPriority w:val="99"/>
    <w:semiHidden/>
    <w:unhideWhenUsed/>
    <w:rsid w:val="000226CE"/>
    <w:rPr>
      <w:color w:val="800080"/>
      <w:u w:val="single"/>
    </w:rPr>
  </w:style>
  <w:style w:type="character" w:customStyle="1" w:styleId="bard-text">
    <w:name w:val="bard-text"/>
    <w:basedOn w:val="a0"/>
    <w:rsid w:val="000226CE"/>
  </w:style>
  <w:style w:type="character" w:customStyle="1" w:styleId="conversation-title-column">
    <w:name w:val="conversation-title-column"/>
    <w:basedOn w:val="a0"/>
    <w:rsid w:val="000226CE"/>
  </w:style>
  <w:style w:type="character" w:customStyle="1" w:styleId="gds-title-m">
    <w:name w:val="gds-title-m"/>
    <w:basedOn w:val="a0"/>
    <w:rsid w:val="000226CE"/>
  </w:style>
  <w:style w:type="character" w:customStyle="1" w:styleId="user-query-container">
    <w:name w:val="user-query-container"/>
    <w:basedOn w:val="a0"/>
    <w:rsid w:val="000226CE"/>
  </w:style>
  <w:style w:type="character" w:customStyle="1" w:styleId="user-query-bubble-with-background">
    <w:name w:val="user-query-bubble-with-background"/>
    <w:basedOn w:val="a0"/>
    <w:rsid w:val="000226CE"/>
  </w:style>
  <w:style w:type="character" w:customStyle="1" w:styleId="horizontal-container">
    <w:name w:val="horizontal-container"/>
    <w:basedOn w:val="a0"/>
    <w:rsid w:val="000226CE"/>
  </w:style>
  <w:style w:type="character" w:customStyle="1" w:styleId="cdk-visually-hidden">
    <w:name w:val="cdk-visually-hidden"/>
    <w:basedOn w:val="a0"/>
    <w:rsid w:val="000226CE"/>
  </w:style>
  <w:style w:type="paragraph" w:customStyle="1" w:styleId="query-text-line">
    <w:name w:val="query-text-line"/>
    <w:basedOn w:val="a"/>
    <w:rsid w:val="000226CE"/>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character" w:customStyle="1" w:styleId="mdc-buttonlabel">
    <w:name w:val="mdc-button__label"/>
    <w:basedOn w:val="a0"/>
    <w:rsid w:val="000226CE"/>
  </w:style>
  <w:style w:type="paragraph" w:customStyle="1" w:styleId="gds-body-s">
    <w:name w:val="gds-body-s"/>
    <w:basedOn w:val="a"/>
    <w:rsid w:val="000226CE"/>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character" w:customStyle="1" w:styleId="link-content">
    <w:name w:val="link-content"/>
    <w:basedOn w:val="a0"/>
    <w:rsid w:val="000226CE"/>
  </w:style>
  <w:style w:type="character" w:styleId="afe">
    <w:name w:val="Unresolved Mention"/>
    <w:basedOn w:val="a0"/>
    <w:uiPriority w:val="99"/>
    <w:semiHidden/>
    <w:unhideWhenUsed/>
    <w:rsid w:val="000226CE"/>
    <w:rPr>
      <w:color w:val="605E5C"/>
      <w:shd w:val="clear" w:color="auto" w:fill="E1DFDD"/>
    </w:rPr>
  </w:style>
  <w:style w:type="character" w:customStyle="1" w:styleId="citation-729">
    <w:name w:val="citation-729"/>
    <w:basedOn w:val="a0"/>
    <w:rsid w:val="001349B8"/>
  </w:style>
  <w:style w:type="character" w:customStyle="1" w:styleId="citation-728">
    <w:name w:val="citation-728"/>
    <w:basedOn w:val="a0"/>
    <w:rsid w:val="001349B8"/>
  </w:style>
  <w:style w:type="character" w:customStyle="1" w:styleId="citation-727">
    <w:name w:val="citation-727"/>
    <w:basedOn w:val="a0"/>
    <w:rsid w:val="001349B8"/>
  </w:style>
  <w:style w:type="character" w:customStyle="1" w:styleId="citation-726">
    <w:name w:val="citation-726"/>
    <w:basedOn w:val="a0"/>
    <w:rsid w:val="001349B8"/>
  </w:style>
  <w:style w:type="character" w:customStyle="1" w:styleId="citation-725">
    <w:name w:val="citation-725"/>
    <w:basedOn w:val="a0"/>
    <w:rsid w:val="001349B8"/>
  </w:style>
  <w:style w:type="character" w:customStyle="1" w:styleId="citation-724">
    <w:name w:val="citation-724"/>
    <w:basedOn w:val="a0"/>
    <w:rsid w:val="001349B8"/>
  </w:style>
  <w:style w:type="character" w:customStyle="1" w:styleId="citation-723">
    <w:name w:val="citation-723"/>
    <w:basedOn w:val="a0"/>
    <w:rsid w:val="001349B8"/>
  </w:style>
  <w:style w:type="character" w:customStyle="1" w:styleId="citation-722">
    <w:name w:val="citation-722"/>
    <w:basedOn w:val="a0"/>
    <w:rsid w:val="001349B8"/>
  </w:style>
  <w:style w:type="character" w:customStyle="1" w:styleId="citation-721">
    <w:name w:val="citation-721"/>
    <w:basedOn w:val="a0"/>
    <w:rsid w:val="001349B8"/>
  </w:style>
  <w:style w:type="character" w:customStyle="1" w:styleId="citation-720">
    <w:name w:val="citation-720"/>
    <w:basedOn w:val="a0"/>
    <w:rsid w:val="001349B8"/>
  </w:style>
  <w:style w:type="character" w:customStyle="1" w:styleId="citation-719">
    <w:name w:val="citation-719"/>
    <w:basedOn w:val="a0"/>
    <w:rsid w:val="001349B8"/>
  </w:style>
  <w:style w:type="character" w:customStyle="1" w:styleId="citation-718">
    <w:name w:val="citation-718"/>
    <w:basedOn w:val="a0"/>
    <w:rsid w:val="001349B8"/>
  </w:style>
  <w:style w:type="character" w:customStyle="1" w:styleId="citation-717">
    <w:name w:val="citation-717"/>
    <w:basedOn w:val="a0"/>
    <w:rsid w:val="001349B8"/>
  </w:style>
  <w:style w:type="character" w:customStyle="1" w:styleId="citation-716">
    <w:name w:val="citation-716"/>
    <w:basedOn w:val="a0"/>
    <w:rsid w:val="001349B8"/>
  </w:style>
  <w:style w:type="character" w:customStyle="1" w:styleId="citation-715">
    <w:name w:val="citation-715"/>
    <w:basedOn w:val="a0"/>
    <w:rsid w:val="001349B8"/>
  </w:style>
  <w:style w:type="character" w:customStyle="1" w:styleId="citation-714">
    <w:name w:val="citation-714"/>
    <w:basedOn w:val="a0"/>
    <w:rsid w:val="001349B8"/>
  </w:style>
  <w:style w:type="character" w:customStyle="1" w:styleId="citation-713">
    <w:name w:val="citation-713"/>
    <w:basedOn w:val="a0"/>
    <w:rsid w:val="001349B8"/>
  </w:style>
  <w:style w:type="character" w:customStyle="1" w:styleId="citation-712">
    <w:name w:val="citation-712"/>
    <w:basedOn w:val="a0"/>
    <w:rsid w:val="001349B8"/>
  </w:style>
  <w:style w:type="character" w:customStyle="1" w:styleId="citation-711">
    <w:name w:val="citation-711"/>
    <w:basedOn w:val="a0"/>
    <w:rsid w:val="001349B8"/>
  </w:style>
  <w:style w:type="character" w:customStyle="1" w:styleId="citation-710">
    <w:name w:val="citation-710"/>
    <w:basedOn w:val="a0"/>
    <w:rsid w:val="001349B8"/>
  </w:style>
  <w:style w:type="character" w:customStyle="1" w:styleId="citation-709">
    <w:name w:val="citation-709"/>
    <w:basedOn w:val="a0"/>
    <w:rsid w:val="001349B8"/>
  </w:style>
  <w:style w:type="character" w:customStyle="1" w:styleId="citation-708">
    <w:name w:val="citation-708"/>
    <w:basedOn w:val="a0"/>
    <w:rsid w:val="001349B8"/>
  </w:style>
  <w:style w:type="character" w:customStyle="1" w:styleId="citation-707">
    <w:name w:val="citation-707"/>
    <w:basedOn w:val="a0"/>
    <w:rsid w:val="001349B8"/>
  </w:style>
  <w:style w:type="character" w:customStyle="1" w:styleId="citation-706">
    <w:name w:val="citation-706"/>
    <w:basedOn w:val="a0"/>
    <w:rsid w:val="001349B8"/>
  </w:style>
  <w:style w:type="character" w:customStyle="1" w:styleId="citation-705">
    <w:name w:val="citation-705"/>
    <w:basedOn w:val="a0"/>
    <w:rsid w:val="001349B8"/>
  </w:style>
  <w:style w:type="character" w:customStyle="1" w:styleId="citation-704">
    <w:name w:val="citation-704"/>
    <w:basedOn w:val="a0"/>
    <w:rsid w:val="001349B8"/>
  </w:style>
  <w:style w:type="character" w:customStyle="1" w:styleId="citation-703">
    <w:name w:val="citation-703"/>
    <w:basedOn w:val="a0"/>
    <w:rsid w:val="001349B8"/>
  </w:style>
  <w:style w:type="character" w:customStyle="1" w:styleId="citation-702">
    <w:name w:val="citation-702"/>
    <w:basedOn w:val="a0"/>
    <w:rsid w:val="001349B8"/>
  </w:style>
  <w:style w:type="character" w:customStyle="1" w:styleId="citation-701">
    <w:name w:val="citation-701"/>
    <w:basedOn w:val="a0"/>
    <w:rsid w:val="001349B8"/>
  </w:style>
  <w:style w:type="character" w:customStyle="1" w:styleId="citation-700">
    <w:name w:val="citation-700"/>
    <w:basedOn w:val="a0"/>
    <w:rsid w:val="001349B8"/>
  </w:style>
  <w:style w:type="character" w:customStyle="1" w:styleId="citation-699">
    <w:name w:val="citation-699"/>
    <w:basedOn w:val="a0"/>
    <w:rsid w:val="001349B8"/>
  </w:style>
  <w:style w:type="character" w:customStyle="1" w:styleId="citation-698">
    <w:name w:val="citation-698"/>
    <w:basedOn w:val="a0"/>
    <w:rsid w:val="001349B8"/>
  </w:style>
  <w:style w:type="character" w:customStyle="1" w:styleId="citation-697">
    <w:name w:val="citation-697"/>
    <w:basedOn w:val="a0"/>
    <w:rsid w:val="001349B8"/>
  </w:style>
  <w:style w:type="character" w:customStyle="1" w:styleId="citation-696">
    <w:name w:val="citation-696"/>
    <w:basedOn w:val="a0"/>
    <w:rsid w:val="001349B8"/>
  </w:style>
  <w:style w:type="character" w:customStyle="1" w:styleId="citation-695">
    <w:name w:val="citation-695"/>
    <w:basedOn w:val="a0"/>
    <w:rsid w:val="001349B8"/>
  </w:style>
  <w:style w:type="character" w:customStyle="1" w:styleId="citation-694">
    <w:name w:val="citation-694"/>
    <w:basedOn w:val="a0"/>
    <w:rsid w:val="001349B8"/>
  </w:style>
  <w:style w:type="character" w:customStyle="1" w:styleId="citation-693">
    <w:name w:val="citation-693"/>
    <w:basedOn w:val="a0"/>
    <w:rsid w:val="001349B8"/>
  </w:style>
  <w:style w:type="character" w:customStyle="1" w:styleId="citation-692">
    <w:name w:val="citation-692"/>
    <w:basedOn w:val="a0"/>
    <w:rsid w:val="001349B8"/>
  </w:style>
  <w:style w:type="character" w:customStyle="1" w:styleId="citation-691">
    <w:name w:val="citation-691"/>
    <w:basedOn w:val="a0"/>
    <w:rsid w:val="001349B8"/>
  </w:style>
  <w:style w:type="character" w:customStyle="1" w:styleId="citation-690">
    <w:name w:val="citation-690"/>
    <w:basedOn w:val="a0"/>
    <w:rsid w:val="001349B8"/>
  </w:style>
  <w:style w:type="character" w:customStyle="1" w:styleId="citation-689">
    <w:name w:val="citation-689"/>
    <w:basedOn w:val="a0"/>
    <w:rsid w:val="001349B8"/>
  </w:style>
  <w:style w:type="character" w:customStyle="1" w:styleId="citation-688">
    <w:name w:val="citation-688"/>
    <w:basedOn w:val="a0"/>
    <w:rsid w:val="001349B8"/>
  </w:style>
  <w:style w:type="character" w:customStyle="1" w:styleId="citation-687">
    <w:name w:val="citation-687"/>
    <w:basedOn w:val="a0"/>
    <w:rsid w:val="001349B8"/>
  </w:style>
  <w:style w:type="character" w:customStyle="1" w:styleId="citation-686">
    <w:name w:val="citation-686"/>
    <w:basedOn w:val="a0"/>
    <w:rsid w:val="001349B8"/>
  </w:style>
  <w:style w:type="character" w:customStyle="1" w:styleId="citation-685">
    <w:name w:val="citation-685"/>
    <w:basedOn w:val="a0"/>
    <w:rsid w:val="001349B8"/>
  </w:style>
  <w:style w:type="character" w:customStyle="1" w:styleId="citation-684">
    <w:name w:val="citation-684"/>
    <w:basedOn w:val="a0"/>
    <w:rsid w:val="001349B8"/>
  </w:style>
  <w:style w:type="character" w:customStyle="1" w:styleId="citation-683">
    <w:name w:val="citation-683"/>
    <w:basedOn w:val="a0"/>
    <w:rsid w:val="001349B8"/>
  </w:style>
  <w:style w:type="character" w:customStyle="1" w:styleId="citation-682">
    <w:name w:val="citation-682"/>
    <w:basedOn w:val="a0"/>
    <w:rsid w:val="001349B8"/>
  </w:style>
  <w:style w:type="character" w:customStyle="1" w:styleId="citation-681">
    <w:name w:val="citation-681"/>
    <w:basedOn w:val="a0"/>
    <w:rsid w:val="001349B8"/>
  </w:style>
  <w:style w:type="character" w:customStyle="1" w:styleId="citation-680">
    <w:name w:val="citation-680"/>
    <w:basedOn w:val="a0"/>
    <w:rsid w:val="001349B8"/>
  </w:style>
  <w:style w:type="character" w:customStyle="1" w:styleId="citation-679">
    <w:name w:val="citation-679"/>
    <w:basedOn w:val="a0"/>
    <w:rsid w:val="001349B8"/>
  </w:style>
  <w:style w:type="character" w:customStyle="1" w:styleId="citation-678">
    <w:name w:val="citation-678"/>
    <w:basedOn w:val="a0"/>
    <w:rsid w:val="001349B8"/>
  </w:style>
  <w:style w:type="character" w:customStyle="1" w:styleId="citation-677">
    <w:name w:val="citation-677"/>
    <w:basedOn w:val="a0"/>
    <w:rsid w:val="001349B8"/>
  </w:style>
  <w:style w:type="character" w:customStyle="1" w:styleId="citation-676">
    <w:name w:val="citation-676"/>
    <w:basedOn w:val="a0"/>
    <w:rsid w:val="001349B8"/>
  </w:style>
  <w:style w:type="character" w:customStyle="1" w:styleId="citation-675">
    <w:name w:val="citation-675"/>
    <w:basedOn w:val="a0"/>
    <w:rsid w:val="001349B8"/>
  </w:style>
  <w:style w:type="character" w:customStyle="1" w:styleId="citation-674">
    <w:name w:val="citation-674"/>
    <w:basedOn w:val="a0"/>
    <w:rsid w:val="001349B8"/>
  </w:style>
  <w:style w:type="character" w:customStyle="1" w:styleId="citation-673">
    <w:name w:val="citation-673"/>
    <w:basedOn w:val="a0"/>
    <w:rsid w:val="001349B8"/>
  </w:style>
  <w:style w:type="character" w:customStyle="1" w:styleId="citation-672">
    <w:name w:val="citation-672"/>
    <w:basedOn w:val="a0"/>
    <w:rsid w:val="001349B8"/>
  </w:style>
  <w:style w:type="character" w:customStyle="1" w:styleId="citation-671">
    <w:name w:val="citation-671"/>
    <w:basedOn w:val="a0"/>
    <w:rsid w:val="001349B8"/>
  </w:style>
  <w:style w:type="character" w:customStyle="1" w:styleId="citation-670">
    <w:name w:val="citation-670"/>
    <w:basedOn w:val="a0"/>
    <w:rsid w:val="001349B8"/>
  </w:style>
  <w:style w:type="character" w:customStyle="1" w:styleId="citation-669">
    <w:name w:val="citation-669"/>
    <w:basedOn w:val="a0"/>
    <w:rsid w:val="001349B8"/>
  </w:style>
  <w:style w:type="character" w:customStyle="1" w:styleId="citation-668">
    <w:name w:val="citation-668"/>
    <w:basedOn w:val="a0"/>
    <w:rsid w:val="001349B8"/>
  </w:style>
  <w:style w:type="character" w:customStyle="1" w:styleId="citation-667">
    <w:name w:val="citation-667"/>
    <w:basedOn w:val="a0"/>
    <w:rsid w:val="001349B8"/>
  </w:style>
  <w:style w:type="character" w:customStyle="1" w:styleId="citation-666">
    <w:name w:val="citation-666"/>
    <w:basedOn w:val="a0"/>
    <w:rsid w:val="001349B8"/>
  </w:style>
  <w:style w:type="character" w:customStyle="1" w:styleId="citation-665">
    <w:name w:val="citation-665"/>
    <w:basedOn w:val="a0"/>
    <w:rsid w:val="001349B8"/>
  </w:style>
  <w:style w:type="character" w:customStyle="1" w:styleId="citation-664">
    <w:name w:val="citation-664"/>
    <w:basedOn w:val="a0"/>
    <w:rsid w:val="001349B8"/>
  </w:style>
  <w:style w:type="character" w:customStyle="1" w:styleId="citation-663">
    <w:name w:val="citation-663"/>
    <w:basedOn w:val="a0"/>
    <w:rsid w:val="001349B8"/>
  </w:style>
  <w:style w:type="character" w:customStyle="1" w:styleId="citation-662">
    <w:name w:val="citation-662"/>
    <w:basedOn w:val="a0"/>
    <w:rsid w:val="001349B8"/>
  </w:style>
  <w:style w:type="character" w:customStyle="1" w:styleId="citation-661">
    <w:name w:val="citation-661"/>
    <w:basedOn w:val="a0"/>
    <w:rsid w:val="001349B8"/>
  </w:style>
  <w:style w:type="character" w:customStyle="1" w:styleId="citation-660">
    <w:name w:val="citation-660"/>
    <w:basedOn w:val="a0"/>
    <w:rsid w:val="001349B8"/>
  </w:style>
  <w:style w:type="character" w:customStyle="1" w:styleId="citation-659">
    <w:name w:val="citation-659"/>
    <w:basedOn w:val="a0"/>
    <w:rsid w:val="001349B8"/>
  </w:style>
  <w:style w:type="character" w:customStyle="1" w:styleId="citation-658">
    <w:name w:val="citation-658"/>
    <w:basedOn w:val="a0"/>
    <w:rsid w:val="001349B8"/>
  </w:style>
  <w:style w:type="character" w:customStyle="1" w:styleId="citation-657">
    <w:name w:val="citation-657"/>
    <w:basedOn w:val="a0"/>
    <w:rsid w:val="001349B8"/>
  </w:style>
  <w:style w:type="character" w:customStyle="1" w:styleId="citation-656">
    <w:name w:val="citation-656"/>
    <w:basedOn w:val="a0"/>
    <w:rsid w:val="001349B8"/>
  </w:style>
  <w:style w:type="character" w:customStyle="1" w:styleId="citation-655">
    <w:name w:val="citation-655"/>
    <w:basedOn w:val="a0"/>
    <w:rsid w:val="001349B8"/>
  </w:style>
  <w:style w:type="character" w:customStyle="1" w:styleId="citation-654">
    <w:name w:val="citation-654"/>
    <w:basedOn w:val="a0"/>
    <w:rsid w:val="001349B8"/>
  </w:style>
  <w:style w:type="character" w:customStyle="1" w:styleId="citation-653">
    <w:name w:val="citation-653"/>
    <w:basedOn w:val="a0"/>
    <w:rsid w:val="001349B8"/>
  </w:style>
  <w:style w:type="character" w:customStyle="1" w:styleId="citation-652">
    <w:name w:val="citation-652"/>
    <w:basedOn w:val="a0"/>
    <w:rsid w:val="001349B8"/>
  </w:style>
  <w:style w:type="character" w:customStyle="1" w:styleId="citation-13">
    <w:name w:val="citation-13"/>
    <w:basedOn w:val="a0"/>
    <w:rsid w:val="008F7213"/>
  </w:style>
  <w:style w:type="character" w:customStyle="1" w:styleId="citation-12">
    <w:name w:val="citation-12"/>
    <w:basedOn w:val="a0"/>
    <w:rsid w:val="008F7213"/>
  </w:style>
  <w:style w:type="character" w:customStyle="1" w:styleId="citation-11">
    <w:name w:val="citation-11"/>
    <w:basedOn w:val="a0"/>
    <w:rsid w:val="008F7213"/>
  </w:style>
  <w:style w:type="character" w:customStyle="1" w:styleId="citation-10">
    <w:name w:val="citation-10"/>
    <w:basedOn w:val="a0"/>
    <w:rsid w:val="008F7213"/>
  </w:style>
  <w:style w:type="character" w:customStyle="1" w:styleId="citation-9">
    <w:name w:val="citation-9"/>
    <w:basedOn w:val="a0"/>
    <w:rsid w:val="008F7213"/>
  </w:style>
  <w:style w:type="character" w:customStyle="1" w:styleId="citation-8">
    <w:name w:val="citation-8"/>
    <w:basedOn w:val="a0"/>
    <w:rsid w:val="008F7213"/>
  </w:style>
  <w:style w:type="character" w:customStyle="1" w:styleId="citation-7">
    <w:name w:val="citation-7"/>
    <w:basedOn w:val="a0"/>
    <w:rsid w:val="008F7213"/>
  </w:style>
  <w:style w:type="character" w:customStyle="1" w:styleId="citation-143">
    <w:name w:val="citation-143"/>
    <w:basedOn w:val="a0"/>
    <w:rsid w:val="008F7213"/>
  </w:style>
  <w:style w:type="character" w:customStyle="1" w:styleId="citation-142">
    <w:name w:val="citation-142"/>
    <w:basedOn w:val="a0"/>
    <w:rsid w:val="008F7213"/>
  </w:style>
  <w:style w:type="character" w:customStyle="1" w:styleId="citation-141">
    <w:name w:val="citation-141"/>
    <w:basedOn w:val="a0"/>
    <w:rsid w:val="008F7213"/>
  </w:style>
  <w:style w:type="character" w:customStyle="1" w:styleId="citation-140">
    <w:name w:val="citation-140"/>
    <w:basedOn w:val="a0"/>
    <w:rsid w:val="008F7213"/>
  </w:style>
  <w:style w:type="character" w:customStyle="1" w:styleId="citation-139">
    <w:name w:val="citation-139"/>
    <w:basedOn w:val="a0"/>
    <w:rsid w:val="008F7213"/>
  </w:style>
  <w:style w:type="character" w:customStyle="1" w:styleId="citation-138">
    <w:name w:val="citation-138"/>
    <w:basedOn w:val="a0"/>
    <w:rsid w:val="008F7213"/>
  </w:style>
  <w:style w:type="character" w:customStyle="1" w:styleId="citation-137">
    <w:name w:val="citation-137"/>
    <w:basedOn w:val="a0"/>
    <w:rsid w:val="008F7213"/>
  </w:style>
  <w:style w:type="character" w:customStyle="1" w:styleId="citation-136">
    <w:name w:val="citation-136"/>
    <w:basedOn w:val="a0"/>
    <w:rsid w:val="008F7213"/>
  </w:style>
  <w:style w:type="character" w:customStyle="1" w:styleId="citation-135">
    <w:name w:val="citation-135"/>
    <w:basedOn w:val="a0"/>
    <w:rsid w:val="008F7213"/>
  </w:style>
  <w:style w:type="character" w:customStyle="1" w:styleId="citation-134">
    <w:name w:val="citation-134"/>
    <w:basedOn w:val="a0"/>
    <w:rsid w:val="008F7213"/>
  </w:style>
  <w:style w:type="character" w:customStyle="1" w:styleId="citation-133">
    <w:name w:val="citation-133"/>
    <w:basedOn w:val="a0"/>
    <w:rsid w:val="008F7213"/>
  </w:style>
  <w:style w:type="character" w:customStyle="1" w:styleId="citation-132">
    <w:name w:val="citation-132"/>
    <w:basedOn w:val="a0"/>
    <w:rsid w:val="008F7213"/>
  </w:style>
  <w:style w:type="character" w:customStyle="1" w:styleId="citation-131">
    <w:name w:val="citation-131"/>
    <w:basedOn w:val="a0"/>
    <w:rsid w:val="008F7213"/>
  </w:style>
  <w:style w:type="character" w:customStyle="1" w:styleId="citation-130">
    <w:name w:val="citation-130"/>
    <w:basedOn w:val="a0"/>
    <w:rsid w:val="008F7213"/>
  </w:style>
  <w:style w:type="character" w:customStyle="1" w:styleId="citation-129">
    <w:name w:val="citation-129"/>
    <w:basedOn w:val="a0"/>
    <w:rsid w:val="008F7213"/>
  </w:style>
  <w:style w:type="character" w:customStyle="1" w:styleId="citation-128">
    <w:name w:val="citation-128"/>
    <w:basedOn w:val="a0"/>
    <w:rsid w:val="008F7213"/>
  </w:style>
  <w:style w:type="character" w:customStyle="1" w:styleId="citation-127">
    <w:name w:val="citation-127"/>
    <w:basedOn w:val="a0"/>
    <w:rsid w:val="008F7213"/>
  </w:style>
  <w:style w:type="character" w:customStyle="1" w:styleId="citation-126">
    <w:name w:val="citation-126"/>
    <w:basedOn w:val="a0"/>
    <w:rsid w:val="008F7213"/>
  </w:style>
  <w:style w:type="character" w:customStyle="1" w:styleId="citation-125">
    <w:name w:val="citation-125"/>
    <w:basedOn w:val="a0"/>
    <w:rsid w:val="008F7213"/>
  </w:style>
  <w:style w:type="character" w:customStyle="1" w:styleId="citation-124">
    <w:name w:val="citation-124"/>
    <w:basedOn w:val="a0"/>
    <w:rsid w:val="008F7213"/>
  </w:style>
  <w:style w:type="character" w:customStyle="1" w:styleId="citation-123">
    <w:name w:val="citation-123"/>
    <w:basedOn w:val="a0"/>
    <w:rsid w:val="008F7213"/>
  </w:style>
  <w:style w:type="character" w:customStyle="1" w:styleId="citation-122">
    <w:name w:val="citation-122"/>
    <w:basedOn w:val="a0"/>
    <w:rsid w:val="008F7213"/>
  </w:style>
  <w:style w:type="character" w:customStyle="1" w:styleId="citation-121">
    <w:name w:val="citation-121"/>
    <w:basedOn w:val="a0"/>
    <w:rsid w:val="008F7213"/>
  </w:style>
  <w:style w:type="character" w:customStyle="1" w:styleId="citation-120">
    <w:name w:val="citation-120"/>
    <w:basedOn w:val="a0"/>
    <w:rsid w:val="008F7213"/>
  </w:style>
  <w:style w:type="character" w:customStyle="1" w:styleId="citation-119">
    <w:name w:val="citation-119"/>
    <w:basedOn w:val="a0"/>
    <w:rsid w:val="008F7213"/>
  </w:style>
  <w:style w:type="character" w:customStyle="1" w:styleId="citation-118">
    <w:name w:val="citation-118"/>
    <w:basedOn w:val="a0"/>
    <w:rsid w:val="008F7213"/>
  </w:style>
  <w:style w:type="character" w:customStyle="1" w:styleId="citation-117">
    <w:name w:val="citation-117"/>
    <w:basedOn w:val="a0"/>
    <w:rsid w:val="008F7213"/>
  </w:style>
  <w:style w:type="character" w:customStyle="1" w:styleId="citation-116">
    <w:name w:val="citation-116"/>
    <w:basedOn w:val="a0"/>
    <w:rsid w:val="008F7213"/>
  </w:style>
  <w:style w:type="character" w:customStyle="1" w:styleId="citation-115">
    <w:name w:val="citation-115"/>
    <w:basedOn w:val="a0"/>
    <w:rsid w:val="008F7213"/>
  </w:style>
  <w:style w:type="character" w:customStyle="1" w:styleId="citation-114">
    <w:name w:val="citation-114"/>
    <w:basedOn w:val="a0"/>
    <w:rsid w:val="008F7213"/>
  </w:style>
  <w:style w:type="character" w:customStyle="1" w:styleId="citation-113">
    <w:name w:val="citation-113"/>
    <w:basedOn w:val="a0"/>
    <w:rsid w:val="008F7213"/>
  </w:style>
  <w:style w:type="character" w:customStyle="1" w:styleId="citation-112">
    <w:name w:val="citation-112"/>
    <w:basedOn w:val="a0"/>
    <w:rsid w:val="008F7213"/>
  </w:style>
  <w:style w:type="character" w:customStyle="1" w:styleId="citation-111">
    <w:name w:val="citation-111"/>
    <w:basedOn w:val="a0"/>
    <w:rsid w:val="008F7213"/>
  </w:style>
  <w:style w:type="character" w:customStyle="1" w:styleId="citation-110">
    <w:name w:val="citation-110"/>
    <w:basedOn w:val="a0"/>
    <w:rsid w:val="008F7213"/>
  </w:style>
  <w:style w:type="character" w:customStyle="1" w:styleId="citation-109">
    <w:name w:val="citation-109"/>
    <w:basedOn w:val="a0"/>
    <w:rsid w:val="008F7213"/>
  </w:style>
  <w:style w:type="character" w:customStyle="1" w:styleId="citation-108">
    <w:name w:val="citation-108"/>
    <w:basedOn w:val="a0"/>
    <w:rsid w:val="008F7213"/>
  </w:style>
  <w:style w:type="character" w:customStyle="1" w:styleId="citation-107">
    <w:name w:val="citation-107"/>
    <w:basedOn w:val="a0"/>
    <w:rsid w:val="008F7213"/>
  </w:style>
  <w:style w:type="character" w:customStyle="1" w:styleId="citation-106">
    <w:name w:val="citation-106"/>
    <w:basedOn w:val="a0"/>
    <w:rsid w:val="008F7213"/>
  </w:style>
  <w:style w:type="character" w:customStyle="1" w:styleId="citation-105">
    <w:name w:val="citation-105"/>
    <w:basedOn w:val="a0"/>
    <w:rsid w:val="008F7213"/>
  </w:style>
  <w:style w:type="character" w:customStyle="1" w:styleId="citation-104">
    <w:name w:val="citation-104"/>
    <w:basedOn w:val="a0"/>
    <w:rsid w:val="008F7213"/>
  </w:style>
  <w:style w:type="character" w:customStyle="1" w:styleId="citation-103">
    <w:name w:val="citation-103"/>
    <w:basedOn w:val="a0"/>
    <w:rsid w:val="008F7213"/>
  </w:style>
  <w:style w:type="character" w:customStyle="1" w:styleId="citation-102">
    <w:name w:val="citation-102"/>
    <w:basedOn w:val="a0"/>
    <w:rsid w:val="008F7213"/>
  </w:style>
  <w:style w:type="character" w:customStyle="1" w:styleId="citation-101">
    <w:name w:val="citation-101"/>
    <w:basedOn w:val="a0"/>
    <w:rsid w:val="008F7213"/>
  </w:style>
  <w:style w:type="character" w:customStyle="1" w:styleId="citation-100">
    <w:name w:val="citation-100"/>
    <w:basedOn w:val="a0"/>
    <w:rsid w:val="008F7213"/>
  </w:style>
  <w:style w:type="character" w:customStyle="1" w:styleId="citation-99">
    <w:name w:val="citation-99"/>
    <w:basedOn w:val="a0"/>
    <w:rsid w:val="008F7213"/>
  </w:style>
  <w:style w:type="character" w:customStyle="1" w:styleId="citation-98">
    <w:name w:val="citation-98"/>
    <w:basedOn w:val="a0"/>
    <w:rsid w:val="008F7213"/>
  </w:style>
  <w:style w:type="character" w:customStyle="1" w:styleId="citation-97">
    <w:name w:val="citation-97"/>
    <w:basedOn w:val="a0"/>
    <w:rsid w:val="008F7213"/>
  </w:style>
  <w:style w:type="character" w:customStyle="1" w:styleId="citation-96">
    <w:name w:val="citation-96"/>
    <w:basedOn w:val="a0"/>
    <w:rsid w:val="008F7213"/>
  </w:style>
  <w:style w:type="character" w:customStyle="1" w:styleId="citation-95">
    <w:name w:val="citation-95"/>
    <w:basedOn w:val="a0"/>
    <w:rsid w:val="008F7213"/>
  </w:style>
  <w:style w:type="character" w:customStyle="1" w:styleId="citation-94">
    <w:name w:val="citation-94"/>
    <w:basedOn w:val="a0"/>
    <w:rsid w:val="008F7213"/>
  </w:style>
  <w:style w:type="character" w:customStyle="1" w:styleId="citation-93">
    <w:name w:val="citation-93"/>
    <w:basedOn w:val="a0"/>
    <w:rsid w:val="008F7213"/>
  </w:style>
  <w:style w:type="character" w:customStyle="1" w:styleId="citation-92">
    <w:name w:val="citation-92"/>
    <w:basedOn w:val="a0"/>
    <w:rsid w:val="008F7213"/>
  </w:style>
  <w:style w:type="character" w:customStyle="1" w:styleId="citation-91">
    <w:name w:val="citation-91"/>
    <w:basedOn w:val="a0"/>
    <w:rsid w:val="008F7213"/>
  </w:style>
  <w:style w:type="character" w:customStyle="1" w:styleId="citation-90">
    <w:name w:val="citation-90"/>
    <w:basedOn w:val="a0"/>
    <w:rsid w:val="008F7213"/>
  </w:style>
  <w:style w:type="character" w:customStyle="1" w:styleId="citation-89">
    <w:name w:val="citation-89"/>
    <w:basedOn w:val="a0"/>
    <w:rsid w:val="008F7213"/>
  </w:style>
  <w:style w:type="character" w:customStyle="1" w:styleId="citation-88">
    <w:name w:val="citation-88"/>
    <w:basedOn w:val="a0"/>
    <w:rsid w:val="008F7213"/>
  </w:style>
  <w:style w:type="character" w:customStyle="1" w:styleId="citation-87">
    <w:name w:val="citation-87"/>
    <w:basedOn w:val="a0"/>
    <w:rsid w:val="008F7213"/>
  </w:style>
  <w:style w:type="character" w:customStyle="1" w:styleId="citation-86">
    <w:name w:val="citation-86"/>
    <w:basedOn w:val="a0"/>
    <w:rsid w:val="008F7213"/>
  </w:style>
  <w:style w:type="character" w:customStyle="1" w:styleId="citation-85">
    <w:name w:val="citation-85"/>
    <w:basedOn w:val="a0"/>
    <w:rsid w:val="008F7213"/>
  </w:style>
  <w:style w:type="character" w:customStyle="1" w:styleId="citation-84">
    <w:name w:val="citation-84"/>
    <w:basedOn w:val="a0"/>
    <w:rsid w:val="008F7213"/>
  </w:style>
  <w:style w:type="character" w:customStyle="1" w:styleId="citation-83">
    <w:name w:val="citation-83"/>
    <w:basedOn w:val="a0"/>
    <w:rsid w:val="008F7213"/>
  </w:style>
  <w:style w:type="character" w:customStyle="1" w:styleId="citation-82">
    <w:name w:val="citation-82"/>
    <w:basedOn w:val="a0"/>
    <w:rsid w:val="008F7213"/>
  </w:style>
  <w:style w:type="character" w:customStyle="1" w:styleId="citation-81">
    <w:name w:val="citation-81"/>
    <w:basedOn w:val="a0"/>
    <w:rsid w:val="008F7213"/>
  </w:style>
  <w:style w:type="character" w:customStyle="1" w:styleId="citation-80">
    <w:name w:val="citation-80"/>
    <w:basedOn w:val="a0"/>
    <w:rsid w:val="008F7213"/>
  </w:style>
  <w:style w:type="character" w:customStyle="1" w:styleId="citation-79">
    <w:name w:val="citation-79"/>
    <w:basedOn w:val="a0"/>
    <w:rsid w:val="008F7213"/>
  </w:style>
  <w:style w:type="paragraph" w:customStyle="1" w:styleId="groupmenu-item">
    <w:name w:val="group/menu-item"/>
    <w:basedOn w:val="a"/>
    <w:rsid w:val="006A1F00"/>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paragraph" w:customStyle="1" w:styleId="break-words">
    <w:name w:val="break-words"/>
    <w:basedOn w:val="a"/>
    <w:rsid w:val="006A1F00"/>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character" w:customStyle="1" w:styleId="px-05">
    <w:name w:val="px-0.5"/>
    <w:basedOn w:val="a0"/>
    <w:rsid w:val="006A1F00"/>
  </w:style>
  <w:style w:type="paragraph" w:styleId="z-">
    <w:name w:val="HTML Top of Form"/>
    <w:basedOn w:val="a"/>
    <w:next w:val="a"/>
    <w:link w:val="z-0"/>
    <w:hidden/>
    <w:uiPriority w:val="99"/>
    <w:semiHidden/>
    <w:unhideWhenUsed/>
    <w:rsid w:val="006A1F00"/>
    <w:pPr>
      <w:widowControl/>
      <w:pBdr>
        <w:bottom w:val="single" w:sz="6" w:space="1" w:color="auto"/>
      </w:pBdr>
      <w:spacing w:before="0" w:after="0" w:line="240" w:lineRule="auto"/>
      <w:contextualSpacing w:val="0"/>
      <w:jc w:val="center"/>
    </w:pPr>
    <w:rPr>
      <w:rFonts w:ascii="Arial" w:eastAsia="新細明體" w:hAnsi="Arial" w:cs="Arial"/>
      <w:vanish/>
      <w:kern w:val="0"/>
      <w:sz w:val="16"/>
      <w:szCs w:val="16"/>
      <w14:ligatures w14:val="none"/>
    </w:rPr>
  </w:style>
  <w:style w:type="character" w:customStyle="1" w:styleId="z-0">
    <w:name w:val="z-表單的頂端 字元"/>
    <w:basedOn w:val="a0"/>
    <w:link w:val="z-"/>
    <w:uiPriority w:val="99"/>
    <w:semiHidden/>
    <w:rsid w:val="006A1F00"/>
    <w:rPr>
      <w:rFonts w:ascii="Arial" w:eastAsia="新細明體" w:hAnsi="Arial" w:cs="Arial"/>
      <w:vanish/>
      <w:kern w:val="0"/>
      <w:sz w:val="16"/>
      <w:szCs w:val="16"/>
      <w14:ligatures w14:val="none"/>
    </w:rPr>
  </w:style>
  <w:style w:type="paragraph" w:customStyle="1" w:styleId="is-empty">
    <w:name w:val="is-empty"/>
    <w:basedOn w:val="a"/>
    <w:rsid w:val="006A1F00"/>
    <w:pPr>
      <w:widowControl/>
      <w:spacing w:before="100" w:beforeAutospacing="1" w:after="100" w:afterAutospacing="1" w:line="240" w:lineRule="auto"/>
      <w:contextualSpacing w:val="0"/>
    </w:pPr>
    <w:rPr>
      <w:rFonts w:ascii="新細明體" w:eastAsia="新細明體" w:hAnsi="新細明體" w:cs="新細明體"/>
      <w:kern w:val="0"/>
      <w14:ligatures w14:val="none"/>
    </w:rPr>
  </w:style>
  <w:style w:type="character" w:customStyle="1" w:styleId="sr-only">
    <w:name w:val="sr-only"/>
    <w:basedOn w:val="a0"/>
    <w:rsid w:val="006A1F00"/>
  </w:style>
  <w:style w:type="paragraph" w:styleId="z-1">
    <w:name w:val="HTML Bottom of Form"/>
    <w:basedOn w:val="a"/>
    <w:next w:val="a"/>
    <w:link w:val="z-2"/>
    <w:hidden/>
    <w:uiPriority w:val="99"/>
    <w:semiHidden/>
    <w:unhideWhenUsed/>
    <w:rsid w:val="006A1F00"/>
    <w:pPr>
      <w:widowControl/>
      <w:pBdr>
        <w:top w:val="single" w:sz="6" w:space="1" w:color="auto"/>
      </w:pBdr>
      <w:spacing w:before="0" w:after="0" w:line="240" w:lineRule="auto"/>
      <w:contextualSpacing w:val="0"/>
      <w:jc w:val="center"/>
    </w:pPr>
    <w:rPr>
      <w:rFonts w:ascii="Arial" w:eastAsia="新細明體" w:hAnsi="Arial" w:cs="Arial"/>
      <w:vanish/>
      <w:kern w:val="0"/>
      <w:sz w:val="16"/>
      <w:szCs w:val="16"/>
      <w14:ligatures w14:val="none"/>
    </w:rPr>
  </w:style>
  <w:style w:type="character" w:customStyle="1" w:styleId="z-2">
    <w:name w:val="z-表單的底部 字元"/>
    <w:basedOn w:val="a0"/>
    <w:link w:val="z-1"/>
    <w:uiPriority w:val="99"/>
    <w:semiHidden/>
    <w:rsid w:val="006A1F00"/>
    <w:rPr>
      <w:rFonts w:ascii="Arial" w:eastAsia="新細明體" w:hAnsi="Arial" w:cs="Arial"/>
      <w:vanish/>
      <w:kern w:val="0"/>
      <w:sz w:val="16"/>
      <w:szCs w:val="16"/>
      <w14:ligatures w14:val="none"/>
    </w:rPr>
  </w:style>
  <w:style w:type="character" w:customStyle="1" w:styleId="source-count">
    <w:name w:val="source-count"/>
    <w:basedOn w:val="a0"/>
    <w:rsid w:val="004B1671"/>
  </w:style>
  <w:style w:type="character" w:customStyle="1" w:styleId="math-inline">
    <w:name w:val="math-inline"/>
    <w:basedOn w:val="a0"/>
    <w:rsid w:val="004B1671"/>
  </w:style>
  <w:style w:type="character" w:customStyle="1" w:styleId="katex">
    <w:name w:val="katex"/>
    <w:basedOn w:val="a0"/>
    <w:rsid w:val="004B1671"/>
  </w:style>
  <w:style w:type="character" w:customStyle="1" w:styleId="katex-html">
    <w:name w:val="katex-html"/>
    <w:basedOn w:val="a0"/>
    <w:rsid w:val="004B1671"/>
  </w:style>
  <w:style w:type="character" w:customStyle="1" w:styleId="base">
    <w:name w:val="base"/>
    <w:basedOn w:val="a0"/>
    <w:rsid w:val="004B1671"/>
  </w:style>
  <w:style w:type="character" w:customStyle="1" w:styleId="strut">
    <w:name w:val="strut"/>
    <w:basedOn w:val="a0"/>
    <w:rsid w:val="004B1671"/>
  </w:style>
  <w:style w:type="character" w:customStyle="1" w:styleId="mrel">
    <w:name w:val="mrel"/>
    <w:basedOn w:val="a0"/>
    <w:rsid w:val="004B1671"/>
  </w:style>
  <w:style w:type="character" w:styleId="HTML">
    <w:name w:val="HTML Code"/>
    <w:basedOn w:val="a0"/>
    <w:uiPriority w:val="99"/>
    <w:semiHidden/>
    <w:unhideWhenUsed/>
    <w:rsid w:val="006042BD"/>
    <w:rPr>
      <w:rFonts w:ascii="細明體" w:eastAsia="細明體" w:hAnsi="細明體" w:cs="細明體"/>
      <w:sz w:val="24"/>
      <w:szCs w:val="24"/>
    </w:rPr>
  </w:style>
  <w:style w:type="paragraph" w:styleId="HTML0">
    <w:name w:val="HTML Preformatted"/>
    <w:basedOn w:val="a"/>
    <w:link w:val="HTML1"/>
    <w:uiPriority w:val="99"/>
    <w:semiHidden/>
    <w:unhideWhenUsed/>
    <w:rsid w:val="006042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contextualSpacing w:val="0"/>
    </w:pPr>
    <w:rPr>
      <w:rFonts w:ascii="細明體" w:eastAsia="細明體" w:hAnsi="細明體" w:cs="細明體"/>
      <w:kern w:val="0"/>
      <w14:ligatures w14:val="none"/>
    </w:rPr>
  </w:style>
  <w:style w:type="character" w:customStyle="1" w:styleId="HTML1">
    <w:name w:val="HTML 預設格式 字元"/>
    <w:basedOn w:val="a0"/>
    <w:link w:val="HTML0"/>
    <w:uiPriority w:val="99"/>
    <w:semiHidden/>
    <w:rsid w:val="006042BD"/>
    <w:rPr>
      <w:rFonts w:ascii="細明體" w:eastAsia="細明體" w:hAnsi="細明體" w:cs="細明體"/>
      <w:kern w:val="0"/>
      <w14:ligatures w14:val="none"/>
    </w:rPr>
  </w:style>
  <w:style w:type="character" w:styleId="aff">
    <w:name w:val="Strong"/>
    <w:basedOn w:val="a0"/>
    <w:uiPriority w:val="22"/>
    <w:qFormat/>
    <w:rsid w:val="00604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21314/JOR.2000.042&amp;utm_source=gemini" TargetMode="External"/><Relationship Id="rId13" Type="http://schemas.openxmlformats.org/officeDocument/2006/relationships/hyperlink" Target="https://doi.org/10.1111/j.2517-6161.1995.tb02031.x?utm_source=gemini" TargetMode="External"/><Relationship Id="rId18" Type="http://schemas.openxmlformats.org/officeDocument/2006/relationships/hyperlink" Target="https://openreview.net/forum?id=SJU4ayYgl&amp;utm_source=gemini"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2307/2297912?utm_source=gemini" TargetMode="External"/><Relationship Id="rId7" Type="http://schemas.openxmlformats.org/officeDocument/2006/relationships/endnotes" Target="endnotes.xml"/><Relationship Id="rId12" Type="http://schemas.openxmlformats.org/officeDocument/2006/relationships/hyperlink" Target="https://openreview.net/forum?id=xm6YD62D1Ub&amp;utm_source=gemini" TargetMode="External"/><Relationship Id="rId17" Type="http://schemas.openxmlformats.org/officeDocument/2006/relationships/hyperlink" Target="https://doi.org/10.1111/j.1540-6261.1993.tb04702.x?utm_source=gemini" TargetMode="External"/><Relationship Id="rId25" Type="http://schemas.openxmlformats.org/officeDocument/2006/relationships/hyperlink" Target="https://doi.org/10.1111/1468-0262.00152?utm_source=gemini" TargetMode="External"/><Relationship Id="rId2" Type="http://schemas.openxmlformats.org/officeDocument/2006/relationships/numbering" Target="numbering.xml"/><Relationship Id="rId16" Type="http://schemas.openxmlformats.org/officeDocument/2006/relationships/hyperlink" Target="https://doi.org/10.1162/neco.1997.9.8.1735?utm_source=gemini" TargetMode="External"/><Relationship Id="rId20" Type="http://schemas.openxmlformats.org/officeDocument/2006/relationships/hyperlink" Target="https://doi.org/10.2307/1913610?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doi.org/10.21314/JCF.2016.322&amp;utm_source=gemini" TargetMode="External"/><Relationship Id="rId24" Type="http://schemas.openxmlformats.org/officeDocument/2006/relationships/hyperlink" Target="https://arxiv.org/abs/1505.00387?utm_source=gemini" TargetMode="External"/><Relationship Id="rId5" Type="http://schemas.openxmlformats.org/officeDocument/2006/relationships/webSettings" Target="webSettings.xml"/><Relationship Id="rId15" Type="http://schemas.openxmlformats.org/officeDocument/2006/relationships/hyperlink" Target="https://doi.org/10.1214/aos/1013203451?utm_source=gemini" TargetMode="External"/><Relationship Id="rId23" Type="http://schemas.openxmlformats.org/officeDocument/2006/relationships/hyperlink" Target="https://arxiv.org/abs/1707.06347?utm_source=gemini" TargetMode="External"/><Relationship Id="rId28" Type="http://schemas.openxmlformats.org/officeDocument/2006/relationships/theme" Target="theme/theme1.xml"/><Relationship Id="rId10" Type="http://schemas.openxmlformats.org/officeDocument/2006/relationships/hyperlink" Target="https://www.google.com/search?q=https://doi.org/10.3905/jpm.2014.40.5.094&amp;utm_source=gemini" TargetMode="External"/><Relationship Id="rId19" Type="http://schemas.openxmlformats.org/officeDocument/2006/relationships/hyperlink" Target="https://www.google.com/search?q=https://doi.org/10.1609/aaai.v32i1.12039&amp;utm_source=gemini" TargetMode="External"/><Relationship Id="rId4" Type="http://schemas.openxmlformats.org/officeDocument/2006/relationships/settings" Target="settings.xml"/><Relationship Id="rId9" Type="http://schemas.openxmlformats.org/officeDocument/2006/relationships/hyperlink" Target="https://doi.org/10.1016/S1386-4181(01)00024-6?utm_source=gemini" TargetMode="External"/><Relationship Id="rId14" Type="http://schemas.openxmlformats.org/officeDocument/2006/relationships/hyperlink" Target="https://doi.org/10.2307/1913236?utm_source=gemini" TargetMode="External"/><Relationship Id="rId22" Type="http://schemas.openxmlformats.org/officeDocument/2006/relationships/hyperlink" Target="https://openreview.net/forum?id=S1ldO2EFPr&amp;utm_source=gemini"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B664-6971-482B-9076-47C1B4295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9166</Words>
  <Characters>52252</Characters>
  <Application>Microsoft Office Word</Application>
  <DocSecurity>0</DocSecurity>
  <Lines>435</Lines>
  <Paragraphs>122</Paragraphs>
  <ScaleCrop>false</ScaleCrop>
  <Company/>
  <LinksUpToDate>false</LinksUpToDate>
  <CharactersWithSpaces>61296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智皓 張</dc:creator>
  <cp:keywords/>
  <dc:description/>
  <cp:lastModifiedBy>智皓 張</cp:lastModifiedBy>
  <cp:revision>2</cp:revision>
  <cp:lastPrinted>2026-07-18T19:12:00Z</cp:lastPrinted>
  <dcterms:created xsi:type="dcterms:W3CDTF">2026-09-26T18:37:00Z</dcterms:created>
  <dcterms:modified xsi:type="dcterms:W3CDTF">2026-09-26T18:37:00Z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