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AE51B" w14:textId="77777777" w:rsidR="0086555C" w:rsidRPr="0086555C" w:rsidRDefault="0086555C" w:rsidP="0086555C">
      <w:pPr>
        <w:shd w:val="clear" w:color="auto" w:fill="FFFFFF"/>
        <w:spacing w:before="100" w:beforeAutospacing="1" w:after="100" w:afterAutospacing="1"/>
        <w:rPr>
          <w:rFonts w:ascii="Source Sans Pro" w:eastAsia="Times New Roman" w:hAnsi="Source Sans Pro" w:cs="Times New Roman"/>
          <w:b/>
          <w:bCs/>
          <w:color w:val="262730"/>
          <w:kern w:val="0"/>
          <w14:ligatures w14:val="none"/>
        </w:rPr>
      </w:pPr>
      <w:r w:rsidRPr="0086555C">
        <w:rPr>
          <w:rFonts w:ascii="Source Sans Pro" w:eastAsia="Times New Roman" w:hAnsi="Source Sans Pro" w:cs="Times New Roman"/>
          <w:b/>
          <w:bCs/>
          <w:color w:val="262730"/>
          <w:kern w:val="0"/>
          <w14:ligatures w14:val="none"/>
        </w:rPr>
        <w:t>Student Guide: Power Query and Data Visualization with UFO Sightings Dataset</w:t>
      </w:r>
    </w:p>
    <w:p w14:paraId="250402B8" w14:textId="77777777" w:rsidR="0086555C" w:rsidRPr="0086555C" w:rsidRDefault="0086555C" w:rsidP="0086555C">
      <w:pPr>
        <w:shd w:val="clear" w:color="auto" w:fill="FFFFFF"/>
        <w:spacing w:before="100" w:beforeAutospacing="1" w:after="100" w:afterAutospacing="1"/>
        <w:rPr>
          <w:rFonts w:ascii="Source Sans Pro" w:eastAsia="Times New Roman" w:hAnsi="Source Sans Pro" w:cs="Times New Roman"/>
          <w:color w:val="262730"/>
          <w:kern w:val="0"/>
          <w14:ligatures w14:val="none"/>
        </w:rPr>
      </w:pPr>
      <w:r w:rsidRPr="0086555C">
        <w:rPr>
          <w:rFonts w:ascii="Source Sans Pro" w:eastAsia="Times New Roman" w:hAnsi="Source Sans Pro" w:cs="Times New Roman"/>
          <w:b/>
          <w:bCs/>
          <w:color w:val="262730"/>
          <w:kern w:val="0"/>
          <w14:ligatures w14:val="none"/>
        </w:rPr>
        <w:t>Objective:</w:t>
      </w:r>
      <w:r w:rsidRPr="0086555C">
        <w:rPr>
          <w:rFonts w:ascii="Source Sans Pro" w:eastAsia="Times New Roman" w:hAnsi="Source Sans Pro" w:cs="Times New Roman"/>
          <w:color w:val="262730"/>
          <w:kern w:val="0"/>
          <w14:ligatures w14:val="none"/>
        </w:rPr>
        <w:t xml:space="preserve"> This exercise is designed to help you apply your knowledge of Power Query and data visualization techniques to analyze and present insights from the UFO sightings dataset. You will work collaboratively in groups throughout the exercise.</w:t>
      </w:r>
    </w:p>
    <w:p w14:paraId="25E91261" w14:textId="77777777" w:rsidR="0086555C" w:rsidRPr="0086555C" w:rsidRDefault="0086555C" w:rsidP="0086555C">
      <w:pPr>
        <w:shd w:val="clear" w:color="auto" w:fill="FFFFFF"/>
        <w:spacing w:before="100" w:beforeAutospacing="1" w:after="100" w:afterAutospacing="1"/>
        <w:rPr>
          <w:rFonts w:ascii="Source Sans Pro" w:eastAsia="Times New Roman" w:hAnsi="Source Sans Pro" w:cs="Times New Roman"/>
          <w:b/>
          <w:bCs/>
          <w:color w:val="262730"/>
          <w:kern w:val="0"/>
          <w14:ligatures w14:val="none"/>
        </w:rPr>
      </w:pPr>
      <w:r w:rsidRPr="0086555C">
        <w:rPr>
          <w:rFonts w:ascii="Source Sans Pro" w:eastAsia="Times New Roman" w:hAnsi="Source Sans Pro" w:cs="Times New Roman"/>
          <w:b/>
          <w:bCs/>
          <w:color w:val="262730"/>
          <w:kern w:val="0"/>
          <w14:ligatures w14:val="none"/>
        </w:rPr>
        <w:t>Materials for Students:</w:t>
      </w:r>
    </w:p>
    <w:p w14:paraId="7972DC4A" w14:textId="77777777" w:rsidR="0086555C" w:rsidRPr="0086555C" w:rsidRDefault="0086555C" w:rsidP="0086555C">
      <w:pPr>
        <w:numPr>
          <w:ilvl w:val="0"/>
          <w:numId w:val="59"/>
        </w:numPr>
        <w:shd w:val="clear" w:color="auto" w:fill="FFFFFF"/>
        <w:spacing w:before="48" w:after="48"/>
        <w:ind w:left="1008"/>
        <w:rPr>
          <w:rFonts w:ascii="Source Sans Pro" w:eastAsia="Times New Roman" w:hAnsi="Source Sans Pro" w:cs="Times New Roman"/>
          <w:color w:val="262730"/>
          <w:kern w:val="0"/>
          <w14:ligatures w14:val="none"/>
        </w:rPr>
      </w:pPr>
      <w:r w:rsidRPr="0086555C">
        <w:rPr>
          <w:rFonts w:ascii="Source Sans Pro" w:eastAsia="Times New Roman" w:hAnsi="Source Sans Pro" w:cs="Times New Roman"/>
          <w:color w:val="262730"/>
          <w:kern w:val="0"/>
          <w14:ligatures w14:val="none"/>
        </w:rPr>
        <w:t>Microsoft Excel (ensure it is installed on your computer)</w:t>
      </w:r>
    </w:p>
    <w:p w14:paraId="467A06E8" w14:textId="77777777" w:rsidR="0086555C" w:rsidRPr="0086555C" w:rsidRDefault="0086555C" w:rsidP="0086555C">
      <w:pPr>
        <w:numPr>
          <w:ilvl w:val="0"/>
          <w:numId w:val="59"/>
        </w:numPr>
        <w:shd w:val="clear" w:color="auto" w:fill="FFFFFF"/>
        <w:spacing w:before="48" w:after="48"/>
        <w:ind w:left="1008"/>
        <w:rPr>
          <w:rFonts w:ascii="Source Sans Pro" w:eastAsia="Times New Roman" w:hAnsi="Source Sans Pro" w:cs="Times New Roman"/>
          <w:color w:val="262730"/>
          <w:kern w:val="0"/>
          <w14:ligatures w14:val="none"/>
        </w:rPr>
      </w:pPr>
      <w:r w:rsidRPr="0086555C">
        <w:rPr>
          <w:rFonts w:ascii="Source Sans Pro" w:eastAsia="Times New Roman" w:hAnsi="Source Sans Pro" w:cs="Times New Roman"/>
          <w:color w:val="262730"/>
          <w:kern w:val="0"/>
          <w14:ligatures w14:val="none"/>
        </w:rPr>
        <w:t>Access to the server for data import:</w:t>
      </w:r>
    </w:p>
    <w:p w14:paraId="5267CE11" w14:textId="77777777" w:rsidR="0086555C" w:rsidRPr="0086555C" w:rsidRDefault="0086555C" w:rsidP="0086555C">
      <w:pPr>
        <w:numPr>
          <w:ilvl w:val="1"/>
          <w:numId w:val="59"/>
        </w:numPr>
        <w:shd w:val="clear" w:color="auto" w:fill="FFFFFF"/>
        <w:spacing w:before="48" w:after="48"/>
        <w:ind w:left="2016"/>
        <w:rPr>
          <w:rFonts w:ascii="Source Sans Pro" w:eastAsia="Times New Roman" w:hAnsi="Source Sans Pro" w:cs="Times New Roman"/>
          <w:color w:val="262730"/>
          <w:kern w:val="0"/>
          <w14:ligatures w14:val="none"/>
        </w:rPr>
      </w:pPr>
      <w:r w:rsidRPr="0086555C">
        <w:rPr>
          <w:rFonts w:ascii="Source Sans Pro" w:eastAsia="Times New Roman" w:hAnsi="Source Sans Pro" w:cs="Times New Roman"/>
          <w:color w:val="262730"/>
          <w:kern w:val="0"/>
          <w14:ligatures w14:val="none"/>
        </w:rPr>
        <w:t>Server: mss-p1-biss-01</w:t>
      </w:r>
    </w:p>
    <w:p w14:paraId="73594F91" w14:textId="77777777" w:rsidR="0086555C" w:rsidRPr="0086555C" w:rsidRDefault="0086555C" w:rsidP="0086555C">
      <w:pPr>
        <w:numPr>
          <w:ilvl w:val="1"/>
          <w:numId w:val="59"/>
        </w:numPr>
        <w:shd w:val="clear" w:color="auto" w:fill="FFFFFF"/>
        <w:spacing w:before="48" w:after="48"/>
        <w:ind w:left="2016"/>
        <w:rPr>
          <w:rFonts w:ascii="Source Sans Pro" w:eastAsia="Times New Roman" w:hAnsi="Source Sans Pro" w:cs="Times New Roman"/>
          <w:color w:val="262730"/>
          <w:kern w:val="0"/>
          <w14:ligatures w14:val="none"/>
        </w:rPr>
      </w:pPr>
      <w:r w:rsidRPr="0086555C">
        <w:rPr>
          <w:rFonts w:ascii="Source Sans Pro" w:eastAsia="Times New Roman" w:hAnsi="Source Sans Pro" w:cs="Times New Roman"/>
          <w:color w:val="262730"/>
          <w:kern w:val="0"/>
          <w14:ligatures w14:val="none"/>
        </w:rPr>
        <w:t>Database: bissabcanalytics</w:t>
      </w:r>
    </w:p>
    <w:p w14:paraId="444E755F" w14:textId="77777777" w:rsidR="0086555C" w:rsidRPr="0086555C" w:rsidRDefault="0086555C" w:rsidP="0086555C">
      <w:pPr>
        <w:numPr>
          <w:ilvl w:val="1"/>
          <w:numId w:val="59"/>
        </w:numPr>
        <w:shd w:val="clear" w:color="auto" w:fill="FFFFFF"/>
        <w:spacing w:before="48" w:after="48"/>
        <w:ind w:left="2016"/>
        <w:rPr>
          <w:rFonts w:ascii="Source Sans Pro" w:eastAsia="Times New Roman" w:hAnsi="Source Sans Pro" w:cs="Times New Roman"/>
          <w:color w:val="262730"/>
          <w:kern w:val="0"/>
          <w14:ligatures w14:val="none"/>
        </w:rPr>
      </w:pPr>
      <w:r w:rsidRPr="0086555C">
        <w:rPr>
          <w:rFonts w:ascii="Source Sans Pro" w:eastAsia="Times New Roman" w:hAnsi="Source Sans Pro" w:cs="Times New Roman"/>
          <w:color w:val="262730"/>
          <w:kern w:val="0"/>
          <w14:ligatures w14:val="none"/>
        </w:rPr>
        <w:t>Table: UFO_Sightings</w:t>
      </w:r>
    </w:p>
    <w:p w14:paraId="10F9958E" w14:textId="77777777" w:rsidR="0086555C" w:rsidRPr="0086555C" w:rsidRDefault="0086555C" w:rsidP="0086555C">
      <w:pPr>
        <w:shd w:val="clear" w:color="auto" w:fill="FFFFFF"/>
        <w:spacing w:before="100" w:beforeAutospacing="1" w:after="100" w:afterAutospacing="1"/>
        <w:rPr>
          <w:rFonts w:ascii="Source Sans Pro" w:eastAsia="Times New Roman" w:hAnsi="Source Sans Pro" w:cs="Times New Roman"/>
          <w:color w:val="262730"/>
          <w:kern w:val="0"/>
          <w14:ligatures w14:val="none"/>
        </w:rPr>
      </w:pPr>
      <w:r w:rsidRPr="0086555C">
        <w:rPr>
          <w:rFonts w:ascii="Source Sans Pro" w:eastAsia="Times New Roman" w:hAnsi="Source Sans Pro" w:cs="Times New Roman"/>
          <w:b/>
          <w:bCs/>
          <w:color w:val="262730"/>
          <w:kern w:val="0"/>
          <w14:ligatures w14:val="none"/>
        </w:rPr>
        <w:t>Duration</w:t>
      </w:r>
      <w:r w:rsidRPr="0086555C">
        <w:rPr>
          <w:rFonts w:ascii="Source Sans Pro" w:eastAsia="Times New Roman" w:hAnsi="Source Sans Pro" w:cs="Times New Roman"/>
          <w:color w:val="262730"/>
          <w:kern w:val="0"/>
          <w14:ligatures w14:val="none"/>
        </w:rPr>
        <w:t>: Approximately 1 hour</w:t>
      </w:r>
    </w:p>
    <w:p w14:paraId="51EB2C78" w14:textId="77777777" w:rsidR="0086555C" w:rsidRPr="0086555C" w:rsidRDefault="0086555C" w:rsidP="0086555C">
      <w:pPr>
        <w:shd w:val="clear" w:color="auto" w:fill="FFFFFF"/>
        <w:spacing w:before="100" w:beforeAutospacing="1" w:after="100" w:afterAutospacing="1"/>
        <w:rPr>
          <w:rFonts w:ascii="Source Sans Pro" w:eastAsia="Times New Roman" w:hAnsi="Source Sans Pro" w:cs="Times New Roman"/>
          <w:b/>
          <w:bCs/>
          <w:color w:val="262730"/>
          <w:kern w:val="0"/>
          <w14:ligatures w14:val="none"/>
        </w:rPr>
      </w:pPr>
      <w:r w:rsidRPr="0086555C">
        <w:rPr>
          <w:rFonts w:ascii="Source Sans Pro" w:eastAsia="Times New Roman" w:hAnsi="Source Sans Pro" w:cs="Times New Roman"/>
          <w:b/>
          <w:bCs/>
          <w:color w:val="262730"/>
          <w:kern w:val="0"/>
          <w14:ligatures w14:val="none"/>
        </w:rPr>
        <w:t>Exercise Steps:</w:t>
      </w:r>
    </w:p>
    <w:p w14:paraId="4615E729" w14:textId="77777777" w:rsidR="0086555C" w:rsidRPr="0086555C" w:rsidRDefault="0086555C" w:rsidP="0086555C">
      <w:pPr>
        <w:numPr>
          <w:ilvl w:val="0"/>
          <w:numId w:val="60"/>
        </w:numPr>
        <w:shd w:val="clear" w:color="auto" w:fill="FFFFFF"/>
        <w:spacing w:before="100" w:beforeAutospacing="1" w:after="100" w:afterAutospacing="1"/>
        <w:ind w:left="1008"/>
        <w:rPr>
          <w:rFonts w:ascii="Source Sans Pro" w:eastAsia="Times New Roman" w:hAnsi="Source Sans Pro" w:cs="Times New Roman"/>
          <w:color w:val="262730"/>
          <w:kern w:val="0"/>
          <w14:ligatures w14:val="none"/>
        </w:rPr>
      </w:pPr>
      <w:r w:rsidRPr="0086555C">
        <w:rPr>
          <w:rFonts w:ascii="Source Sans Pro" w:eastAsia="Times New Roman" w:hAnsi="Source Sans Pro" w:cs="Times New Roman"/>
          <w:b/>
          <w:bCs/>
          <w:color w:val="262730"/>
          <w:kern w:val="0"/>
          <w14:ligatures w14:val="none"/>
        </w:rPr>
        <w:t>Introduction</w:t>
      </w:r>
      <w:r w:rsidRPr="0086555C">
        <w:rPr>
          <w:rFonts w:ascii="Source Sans Pro" w:eastAsia="Times New Roman" w:hAnsi="Source Sans Pro" w:cs="Times New Roman"/>
          <w:color w:val="262730"/>
          <w:kern w:val="0"/>
          <w14:ligatures w14:val="none"/>
        </w:rPr>
        <w:t xml:space="preserve"> (5 minutes)</w:t>
      </w:r>
    </w:p>
    <w:p w14:paraId="5151FB7E" w14:textId="77777777" w:rsidR="0086555C" w:rsidRPr="0086555C" w:rsidRDefault="0086555C" w:rsidP="0086555C">
      <w:pPr>
        <w:numPr>
          <w:ilvl w:val="1"/>
          <w:numId w:val="60"/>
        </w:numPr>
        <w:shd w:val="clear" w:color="auto" w:fill="FFFFFF"/>
        <w:spacing w:before="48" w:after="48"/>
        <w:ind w:left="2016"/>
        <w:rPr>
          <w:rFonts w:ascii="Source Sans Pro" w:eastAsia="Times New Roman" w:hAnsi="Source Sans Pro" w:cs="Times New Roman"/>
          <w:color w:val="262730"/>
          <w:kern w:val="0"/>
          <w14:ligatures w14:val="none"/>
        </w:rPr>
      </w:pPr>
      <w:r w:rsidRPr="0086555C">
        <w:rPr>
          <w:rFonts w:ascii="Source Sans Pro" w:eastAsia="Times New Roman" w:hAnsi="Source Sans Pro" w:cs="Times New Roman"/>
          <w:color w:val="262730"/>
          <w:kern w:val="0"/>
          <w14:ligatures w14:val="none"/>
        </w:rPr>
        <w:t>Listen to the instructor's explanation of the exercise's objectives.</w:t>
      </w:r>
    </w:p>
    <w:p w14:paraId="5129E451" w14:textId="77777777" w:rsidR="0086555C" w:rsidRPr="0086555C" w:rsidRDefault="0086555C" w:rsidP="0086555C">
      <w:pPr>
        <w:numPr>
          <w:ilvl w:val="1"/>
          <w:numId w:val="60"/>
        </w:numPr>
        <w:shd w:val="clear" w:color="auto" w:fill="FFFFFF"/>
        <w:spacing w:before="48" w:after="48"/>
        <w:ind w:left="2016"/>
        <w:rPr>
          <w:rFonts w:ascii="Source Sans Pro" w:eastAsia="Times New Roman" w:hAnsi="Source Sans Pro" w:cs="Times New Roman"/>
          <w:color w:val="262730"/>
          <w:kern w:val="0"/>
          <w14:ligatures w14:val="none"/>
        </w:rPr>
      </w:pPr>
      <w:r w:rsidRPr="0086555C">
        <w:rPr>
          <w:rFonts w:ascii="Source Sans Pro" w:eastAsia="Times New Roman" w:hAnsi="Source Sans Pro" w:cs="Times New Roman"/>
          <w:color w:val="262730"/>
          <w:kern w:val="0"/>
          <w14:ligatures w14:val="none"/>
        </w:rPr>
        <w:t>Understand that you will be using Power Query to import and transform data, followed by creating data visualizations using the UFO sightings dataset.</w:t>
      </w:r>
    </w:p>
    <w:p w14:paraId="4F28E592" w14:textId="77777777" w:rsidR="0086555C" w:rsidRPr="0086555C" w:rsidRDefault="0086555C" w:rsidP="0086555C">
      <w:pPr>
        <w:numPr>
          <w:ilvl w:val="0"/>
          <w:numId w:val="60"/>
        </w:numPr>
        <w:shd w:val="clear" w:color="auto" w:fill="FFFFFF"/>
        <w:spacing w:before="100" w:beforeAutospacing="1" w:after="100" w:afterAutospacing="1"/>
        <w:ind w:left="1008"/>
        <w:rPr>
          <w:rFonts w:ascii="Source Sans Pro" w:eastAsia="Times New Roman" w:hAnsi="Source Sans Pro" w:cs="Times New Roman"/>
          <w:color w:val="262730"/>
          <w:kern w:val="0"/>
          <w14:ligatures w14:val="none"/>
        </w:rPr>
      </w:pPr>
      <w:r w:rsidRPr="0086555C">
        <w:rPr>
          <w:rFonts w:ascii="Source Sans Pro" w:eastAsia="Times New Roman" w:hAnsi="Source Sans Pro" w:cs="Times New Roman"/>
          <w:b/>
          <w:bCs/>
          <w:color w:val="262730"/>
          <w:kern w:val="0"/>
          <w14:ligatures w14:val="none"/>
        </w:rPr>
        <w:t>Data Import and Transformation</w:t>
      </w:r>
      <w:r w:rsidRPr="0086555C">
        <w:rPr>
          <w:rFonts w:ascii="Source Sans Pro" w:eastAsia="Times New Roman" w:hAnsi="Source Sans Pro" w:cs="Times New Roman"/>
          <w:color w:val="262730"/>
          <w:kern w:val="0"/>
          <w14:ligatures w14:val="none"/>
        </w:rPr>
        <w:t xml:space="preserve"> (15 minutes)</w:t>
      </w:r>
    </w:p>
    <w:p w14:paraId="6EFBEC53" w14:textId="77777777" w:rsidR="0086555C" w:rsidRPr="0086555C" w:rsidRDefault="0086555C" w:rsidP="0086555C">
      <w:pPr>
        <w:numPr>
          <w:ilvl w:val="1"/>
          <w:numId w:val="60"/>
        </w:numPr>
        <w:shd w:val="clear" w:color="auto" w:fill="FFFFFF"/>
        <w:spacing w:before="48" w:after="48"/>
        <w:ind w:left="2016"/>
        <w:rPr>
          <w:rFonts w:ascii="Source Sans Pro" w:eastAsia="Times New Roman" w:hAnsi="Source Sans Pro" w:cs="Times New Roman"/>
          <w:color w:val="262730"/>
          <w:kern w:val="0"/>
          <w14:ligatures w14:val="none"/>
        </w:rPr>
      </w:pPr>
      <w:r w:rsidRPr="0086555C">
        <w:rPr>
          <w:rFonts w:ascii="Source Sans Pro" w:eastAsia="Times New Roman" w:hAnsi="Source Sans Pro" w:cs="Times New Roman"/>
          <w:color w:val="262730"/>
          <w:kern w:val="0"/>
          <w14:ligatures w14:val="none"/>
        </w:rPr>
        <w:t>In your groups, use Power Query in Excel to connect to the server and import the UFO_Sightings table.</w:t>
      </w:r>
    </w:p>
    <w:p w14:paraId="51A627A2" w14:textId="77777777" w:rsidR="0086555C" w:rsidRPr="0086555C" w:rsidRDefault="0086555C" w:rsidP="0086555C">
      <w:pPr>
        <w:numPr>
          <w:ilvl w:val="1"/>
          <w:numId w:val="60"/>
        </w:numPr>
        <w:shd w:val="clear" w:color="auto" w:fill="FFFFFF"/>
        <w:spacing w:before="48" w:after="48"/>
        <w:ind w:left="2016"/>
        <w:rPr>
          <w:rFonts w:ascii="Source Sans Pro" w:eastAsia="Times New Roman" w:hAnsi="Source Sans Pro" w:cs="Times New Roman"/>
          <w:color w:val="262730"/>
          <w:kern w:val="0"/>
          <w14:ligatures w14:val="none"/>
        </w:rPr>
      </w:pPr>
      <w:r w:rsidRPr="0086555C">
        <w:rPr>
          <w:rFonts w:ascii="Source Sans Pro" w:eastAsia="Times New Roman" w:hAnsi="Source Sans Pro" w:cs="Times New Roman"/>
          <w:color w:val="262730"/>
          <w:kern w:val="0"/>
          <w14:ligatures w14:val="none"/>
        </w:rPr>
        <w:t>Transform the data as necessary, such as filtering, sorting, or removing duplicates, to prepare it for visualization.</w:t>
      </w:r>
    </w:p>
    <w:p w14:paraId="6E4B58E0" w14:textId="77777777" w:rsidR="0086555C" w:rsidRPr="0086555C" w:rsidRDefault="0086555C" w:rsidP="0086555C">
      <w:pPr>
        <w:numPr>
          <w:ilvl w:val="0"/>
          <w:numId w:val="60"/>
        </w:numPr>
        <w:shd w:val="clear" w:color="auto" w:fill="FFFFFF"/>
        <w:spacing w:before="100" w:beforeAutospacing="1" w:after="100" w:afterAutospacing="1"/>
        <w:ind w:left="1008"/>
        <w:rPr>
          <w:rFonts w:ascii="Source Sans Pro" w:eastAsia="Times New Roman" w:hAnsi="Source Sans Pro" w:cs="Times New Roman"/>
          <w:color w:val="262730"/>
          <w:kern w:val="0"/>
          <w14:ligatures w14:val="none"/>
        </w:rPr>
      </w:pPr>
      <w:r w:rsidRPr="0086555C">
        <w:rPr>
          <w:rFonts w:ascii="Source Sans Pro" w:eastAsia="Times New Roman" w:hAnsi="Source Sans Pro" w:cs="Times New Roman"/>
          <w:b/>
          <w:bCs/>
          <w:color w:val="262730"/>
          <w:kern w:val="0"/>
          <w14:ligatures w14:val="none"/>
        </w:rPr>
        <w:t>Visualization Goals</w:t>
      </w:r>
      <w:r w:rsidRPr="0086555C">
        <w:rPr>
          <w:rFonts w:ascii="Source Sans Pro" w:eastAsia="Times New Roman" w:hAnsi="Source Sans Pro" w:cs="Times New Roman"/>
          <w:color w:val="262730"/>
          <w:kern w:val="0"/>
          <w14:ligatures w14:val="none"/>
        </w:rPr>
        <w:t xml:space="preserve"> (5 minutes)</w:t>
      </w:r>
    </w:p>
    <w:p w14:paraId="5B9D8036" w14:textId="77777777" w:rsidR="0086555C" w:rsidRPr="0086555C" w:rsidRDefault="0086555C" w:rsidP="0086555C">
      <w:pPr>
        <w:numPr>
          <w:ilvl w:val="1"/>
          <w:numId w:val="60"/>
        </w:numPr>
        <w:shd w:val="clear" w:color="auto" w:fill="FFFFFF"/>
        <w:spacing w:before="48" w:after="48"/>
        <w:ind w:left="2016"/>
        <w:rPr>
          <w:rFonts w:ascii="Source Sans Pro" w:eastAsia="Times New Roman" w:hAnsi="Source Sans Pro" w:cs="Times New Roman"/>
          <w:color w:val="262730"/>
          <w:kern w:val="0"/>
          <w14:ligatures w14:val="none"/>
        </w:rPr>
      </w:pPr>
      <w:r w:rsidRPr="0086555C">
        <w:rPr>
          <w:rFonts w:ascii="Source Sans Pro" w:eastAsia="Times New Roman" w:hAnsi="Source Sans Pro" w:cs="Times New Roman"/>
          <w:color w:val="262730"/>
          <w:kern w:val="0"/>
          <w14:ligatures w14:val="none"/>
        </w:rPr>
        <w:t>As a group, set specific data visualization goals you aim to achieve using the UFO sightings dataset.</w:t>
      </w:r>
    </w:p>
    <w:p w14:paraId="444C749A" w14:textId="77777777" w:rsidR="0086555C" w:rsidRPr="0086555C" w:rsidRDefault="0086555C" w:rsidP="0086555C">
      <w:pPr>
        <w:numPr>
          <w:ilvl w:val="1"/>
          <w:numId w:val="60"/>
        </w:numPr>
        <w:shd w:val="clear" w:color="auto" w:fill="FFFFFF"/>
        <w:spacing w:before="48" w:after="48"/>
        <w:ind w:left="2016"/>
        <w:rPr>
          <w:rFonts w:ascii="Source Sans Pro" w:eastAsia="Times New Roman" w:hAnsi="Source Sans Pro" w:cs="Times New Roman"/>
          <w:color w:val="262730"/>
          <w:kern w:val="0"/>
          <w14:ligatures w14:val="none"/>
        </w:rPr>
      </w:pPr>
      <w:r w:rsidRPr="0086555C">
        <w:rPr>
          <w:rFonts w:ascii="Source Sans Pro" w:eastAsia="Times New Roman" w:hAnsi="Source Sans Pro" w:cs="Times New Roman"/>
          <w:color w:val="262730"/>
          <w:kern w:val="0"/>
          <w14:ligatures w14:val="none"/>
        </w:rPr>
        <w:t>Goals may include creating bar charts, line graphs, pie charts, or other relevant visualizations based on the dataset's content.</w:t>
      </w:r>
    </w:p>
    <w:p w14:paraId="442221BE" w14:textId="77777777" w:rsidR="0086555C" w:rsidRPr="0086555C" w:rsidRDefault="0086555C" w:rsidP="0086555C">
      <w:pPr>
        <w:numPr>
          <w:ilvl w:val="0"/>
          <w:numId w:val="60"/>
        </w:numPr>
        <w:shd w:val="clear" w:color="auto" w:fill="FFFFFF"/>
        <w:spacing w:before="100" w:beforeAutospacing="1" w:after="100" w:afterAutospacing="1"/>
        <w:ind w:left="1008"/>
        <w:rPr>
          <w:rFonts w:ascii="Source Sans Pro" w:eastAsia="Times New Roman" w:hAnsi="Source Sans Pro" w:cs="Times New Roman"/>
          <w:color w:val="262730"/>
          <w:kern w:val="0"/>
          <w14:ligatures w14:val="none"/>
        </w:rPr>
      </w:pPr>
      <w:r w:rsidRPr="0086555C">
        <w:rPr>
          <w:rFonts w:ascii="Source Sans Pro" w:eastAsia="Times New Roman" w:hAnsi="Source Sans Pro" w:cs="Times New Roman"/>
          <w:b/>
          <w:bCs/>
          <w:color w:val="262730"/>
          <w:kern w:val="0"/>
          <w14:ligatures w14:val="none"/>
        </w:rPr>
        <w:t>Data Visualization Creation and Analysis</w:t>
      </w:r>
      <w:r w:rsidRPr="0086555C">
        <w:rPr>
          <w:rFonts w:ascii="Source Sans Pro" w:eastAsia="Times New Roman" w:hAnsi="Source Sans Pro" w:cs="Times New Roman"/>
          <w:color w:val="262730"/>
          <w:kern w:val="0"/>
          <w14:ligatures w14:val="none"/>
        </w:rPr>
        <w:t xml:space="preserve"> (30 minutes)</w:t>
      </w:r>
    </w:p>
    <w:p w14:paraId="6C756224" w14:textId="77777777" w:rsidR="0086555C" w:rsidRPr="0086555C" w:rsidRDefault="0086555C" w:rsidP="0086555C">
      <w:pPr>
        <w:numPr>
          <w:ilvl w:val="1"/>
          <w:numId w:val="60"/>
        </w:numPr>
        <w:shd w:val="clear" w:color="auto" w:fill="FFFFFF"/>
        <w:spacing w:before="48" w:after="48"/>
        <w:ind w:left="2016"/>
        <w:rPr>
          <w:rFonts w:ascii="Source Sans Pro" w:eastAsia="Times New Roman" w:hAnsi="Source Sans Pro" w:cs="Times New Roman"/>
          <w:color w:val="262730"/>
          <w:kern w:val="0"/>
          <w14:ligatures w14:val="none"/>
        </w:rPr>
      </w:pPr>
      <w:r w:rsidRPr="0086555C">
        <w:rPr>
          <w:rFonts w:ascii="Source Sans Pro" w:eastAsia="Times New Roman" w:hAnsi="Source Sans Pro" w:cs="Times New Roman"/>
          <w:color w:val="262730"/>
          <w:kern w:val="0"/>
          <w14:ligatures w14:val="none"/>
        </w:rPr>
        <w:t>Work together to create data visualizations that align with your set goals using the UFO sightings dataset.</w:t>
      </w:r>
    </w:p>
    <w:p w14:paraId="6E430366" w14:textId="77777777" w:rsidR="0086555C" w:rsidRPr="0086555C" w:rsidRDefault="0086555C" w:rsidP="0086555C">
      <w:pPr>
        <w:numPr>
          <w:ilvl w:val="1"/>
          <w:numId w:val="60"/>
        </w:numPr>
        <w:shd w:val="clear" w:color="auto" w:fill="FFFFFF"/>
        <w:spacing w:before="48" w:after="48"/>
        <w:ind w:left="2016"/>
        <w:rPr>
          <w:rFonts w:ascii="Source Sans Pro" w:eastAsia="Times New Roman" w:hAnsi="Source Sans Pro" w:cs="Times New Roman"/>
          <w:color w:val="262730"/>
          <w:kern w:val="0"/>
          <w14:ligatures w14:val="none"/>
        </w:rPr>
      </w:pPr>
      <w:r w:rsidRPr="0086555C">
        <w:rPr>
          <w:rFonts w:ascii="Source Sans Pro" w:eastAsia="Times New Roman" w:hAnsi="Source Sans Pro" w:cs="Times New Roman"/>
          <w:color w:val="262730"/>
          <w:kern w:val="0"/>
          <w14:ligatures w14:val="none"/>
        </w:rPr>
        <w:t>Experiment with different visualization types and customization options as a team.</w:t>
      </w:r>
    </w:p>
    <w:p w14:paraId="1BE657B8" w14:textId="77777777" w:rsidR="0086555C" w:rsidRPr="0086555C" w:rsidRDefault="0086555C" w:rsidP="0086555C">
      <w:pPr>
        <w:numPr>
          <w:ilvl w:val="1"/>
          <w:numId w:val="60"/>
        </w:numPr>
        <w:shd w:val="clear" w:color="auto" w:fill="FFFFFF"/>
        <w:spacing w:before="48" w:after="48"/>
        <w:ind w:left="2016"/>
        <w:rPr>
          <w:rFonts w:ascii="Source Sans Pro" w:eastAsia="Times New Roman" w:hAnsi="Source Sans Pro" w:cs="Times New Roman"/>
          <w:color w:val="262730"/>
          <w:kern w:val="0"/>
          <w14:ligatures w14:val="none"/>
        </w:rPr>
      </w:pPr>
      <w:r w:rsidRPr="0086555C">
        <w:rPr>
          <w:rFonts w:ascii="Source Sans Pro" w:eastAsia="Times New Roman" w:hAnsi="Source Sans Pro" w:cs="Times New Roman"/>
          <w:color w:val="262730"/>
          <w:kern w:val="0"/>
          <w14:ligatures w14:val="none"/>
        </w:rPr>
        <w:t>Perform a preliminary analysis of the visualizations to draw insights from the data.</w:t>
      </w:r>
    </w:p>
    <w:p w14:paraId="6EBFE477" w14:textId="77777777" w:rsidR="0086555C" w:rsidRPr="0086555C" w:rsidRDefault="0086555C" w:rsidP="0086555C">
      <w:pPr>
        <w:numPr>
          <w:ilvl w:val="1"/>
          <w:numId w:val="60"/>
        </w:numPr>
        <w:shd w:val="clear" w:color="auto" w:fill="FFFFFF"/>
        <w:spacing w:before="48" w:after="48"/>
        <w:ind w:left="2016"/>
        <w:rPr>
          <w:rFonts w:ascii="Source Sans Pro" w:eastAsia="Times New Roman" w:hAnsi="Source Sans Pro" w:cs="Times New Roman"/>
          <w:color w:val="262730"/>
          <w:kern w:val="0"/>
          <w14:ligatures w14:val="none"/>
        </w:rPr>
      </w:pPr>
      <w:r w:rsidRPr="0086555C">
        <w:rPr>
          <w:rFonts w:ascii="Source Sans Pro" w:eastAsia="Times New Roman" w:hAnsi="Source Sans Pro" w:cs="Times New Roman"/>
          <w:color w:val="262730"/>
          <w:kern w:val="0"/>
          <w14:ligatures w14:val="none"/>
        </w:rPr>
        <w:lastRenderedPageBreak/>
        <w:t>Seek guidance from the instructor as needed.</w:t>
      </w:r>
    </w:p>
    <w:p w14:paraId="52AC9307" w14:textId="77777777" w:rsidR="0086555C" w:rsidRPr="0086555C" w:rsidRDefault="0086555C" w:rsidP="0086555C">
      <w:pPr>
        <w:numPr>
          <w:ilvl w:val="0"/>
          <w:numId w:val="60"/>
        </w:numPr>
        <w:shd w:val="clear" w:color="auto" w:fill="FFFFFF"/>
        <w:spacing w:before="100" w:beforeAutospacing="1" w:after="100" w:afterAutospacing="1"/>
        <w:ind w:left="1008"/>
        <w:rPr>
          <w:rFonts w:ascii="Source Sans Pro" w:eastAsia="Times New Roman" w:hAnsi="Source Sans Pro" w:cs="Times New Roman"/>
          <w:color w:val="262730"/>
          <w:kern w:val="0"/>
          <w14:ligatures w14:val="none"/>
        </w:rPr>
      </w:pPr>
      <w:r w:rsidRPr="0086555C">
        <w:rPr>
          <w:rFonts w:ascii="Source Sans Pro" w:eastAsia="Times New Roman" w:hAnsi="Source Sans Pro" w:cs="Times New Roman"/>
          <w:b/>
          <w:bCs/>
          <w:color w:val="262730"/>
          <w:kern w:val="0"/>
          <w14:ligatures w14:val="none"/>
        </w:rPr>
        <w:t>Presentation</w:t>
      </w:r>
      <w:r w:rsidRPr="0086555C">
        <w:rPr>
          <w:rFonts w:ascii="Source Sans Pro" w:eastAsia="Times New Roman" w:hAnsi="Source Sans Pro" w:cs="Times New Roman"/>
          <w:color w:val="262730"/>
          <w:kern w:val="0"/>
          <w14:ligatures w14:val="none"/>
        </w:rPr>
        <w:t xml:space="preserve"> (15 minutes)</w:t>
      </w:r>
    </w:p>
    <w:p w14:paraId="41915FAA" w14:textId="77777777" w:rsidR="0086555C" w:rsidRPr="0086555C" w:rsidRDefault="0086555C" w:rsidP="0086555C">
      <w:pPr>
        <w:numPr>
          <w:ilvl w:val="1"/>
          <w:numId w:val="60"/>
        </w:numPr>
        <w:shd w:val="clear" w:color="auto" w:fill="FFFFFF"/>
        <w:spacing w:before="48" w:after="48"/>
        <w:ind w:left="2016"/>
        <w:rPr>
          <w:rFonts w:ascii="Source Sans Pro" w:eastAsia="Times New Roman" w:hAnsi="Source Sans Pro" w:cs="Times New Roman"/>
          <w:color w:val="262730"/>
          <w:kern w:val="0"/>
          <w14:ligatures w14:val="none"/>
        </w:rPr>
      </w:pPr>
      <w:r w:rsidRPr="0086555C">
        <w:rPr>
          <w:rFonts w:ascii="Source Sans Pro" w:eastAsia="Times New Roman" w:hAnsi="Source Sans Pro" w:cs="Times New Roman"/>
          <w:color w:val="262730"/>
          <w:kern w:val="0"/>
          <w14:ligatures w14:val="none"/>
        </w:rPr>
        <w:t>Each group will present their data visualizations and how they achieved their set goals using the UFO sightings dataset to the class.</w:t>
      </w:r>
    </w:p>
    <w:p w14:paraId="010FDAB9" w14:textId="77777777" w:rsidR="0086555C" w:rsidRPr="0086555C" w:rsidRDefault="0086555C" w:rsidP="0086555C">
      <w:pPr>
        <w:numPr>
          <w:ilvl w:val="1"/>
          <w:numId w:val="60"/>
        </w:numPr>
        <w:shd w:val="clear" w:color="auto" w:fill="FFFFFF"/>
        <w:spacing w:before="48" w:after="48"/>
        <w:ind w:left="2016"/>
        <w:rPr>
          <w:rFonts w:ascii="Source Sans Pro" w:eastAsia="Times New Roman" w:hAnsi="Source Sans Pro" w:cs="Times New Roman"/>
          <w:color w:val="262730"/>
          <w:kern w:val="0"/>
          <w14:ligatures w14:val="none"/>
        </w:rPr>
      </w:pPr>
      <w:r w:rsidRPr="0086555C">
        <w:rPr>
          <w:rFonts w:ascii="Source Sans Pro" w:eastAsia="Times New Roman" w:hAnsi="Source Sans Pro" w:cs="Times New Roman"/>
          <w:color w:val="262730"/>
          <w:kern w:val="0"/>
          <w14:ligatures w14:val="none"/>
        </w:rPr>
        <w:t>Explain the steps taken, including data transformation and the significance of your visualizations as a team.</w:t>
      </w:r>
    </w:p>
    <w:p w14:paraId="58469624" w14:textId="77777777" w:rsidR="0086555C" w:rsidRPr="0086555C" w:rsidRDefault="0086555C" w:rsidP="0086555C">
      <w:pPr>
        <w:numPr>
          <w:ilvl w:val="0"/>
          <w:numId w:val="60"/>
        </w:numPr>
        <w:shd w:val="clear" w:color="auto" w:fill="FFFFFF"/>
        <w:spacing w:before="100" w:beforeAutospacing="1" w:after="100" w:afterAutospacing="1"/>
        <w:ind w:left="1008"/>
        <w:rPr>
          <w:rFonts w:ascii="Source Sans Pro" w:eastAsia="Times New Roman" w:hAnsi="Source Sans Pro" w:cs="Times New Roman"/>
          <w:color w:val="262730"/>
          <w:kern w:val="0"/>
          <w14:ligatures w14:val="none"/>
        </w:rPr>
      </w:pPr>
      <w:r w:rsidRPr="0086555C">
        <w:rPr>
          <w:rFonts w:ascii="Source Sans Pro" w:eastAsia="Times New Roman" w:hAnsi="Source Sans Pro" w:cs="Times New Roman"/>
          <w:b/>
          <w:bCs/>
          <w:color w:val="262730"/>
          <w:kern w:val="0"/>
          <w14:ligatures w14:val="none"/>
        </w:rPr>
        <w:t>Group Discussion and Feedback</w:t>
      </w:r>
      <w:r w:rsidRPr="0086555C">
        <w:rPr>
          <w:rFonts w:ascii="Source Sans Pro" w:eastAsia="Times New Roman" w:hAnsi="Source Sans Pro" w:cs="Times New Roman"/>
          <w:color w:val="262730"/>
          <w:kern w:val="0"/>
          <w14:ligatures w14:val="none"/>
        </w:rPr>
        <w:t xml:space="preserve"> (10 minutes)</w:t>
      </w:r>
    </w:p>
    <w:p w14:paraId="26FABFFE" w14:textId="77777777" w:rsidR="0086555C" w:rsidRPr="0086555C" w:rsidRDefault="0086555C" w:rsidP="0086555C">
      <w:pPr>
        <w:numPr>
          <w:ilvl w:val="1"/>
          <w:numId w:val="60"/>
        </w:numPr>
        <w:shd w:val="clear" w:color="auto" w:fill="FFFFFF"/>
        <w:spacing w:before="48" w:after="48"/>
        <w:ind w:left="2016"/>
        <w:rPr>
          <w:rFonts w:ascii="Source Sans Pro" w:eastAsia="Times New Roman" w:hAnsi="Source Sans Pro" w:cs="Times New Roman"/>
          <w:color w:val="262730"/>
          <w:kern w:val="0"/>
          <w14:ligatures w14:val="none"/>
        </w:rPr>
      </w:pPr>
      <w:r w:rsidRPr="0086555C">
        <w:rPr>
          <w:rFonts w:ascii="Source Sans Pro" w:eastAsia="Times New Roman" w:hAnsi="Source Sans Pro" w:cs="Times New Roman"/>
          <w:color w:val="262730"/>
          <w:kern w:val="0"/>
          <w14:ligatures w14:val="none"/>
        </w:rPr>
        <w:t>Engage in discussions with other groups after each presentation.</w:t>
      </w:r>
    </w:p>
    <w:p w14:paraId="7CA43B34" w14:textId="77777777" w:rsidR="0086555C" w:rsidRPr="0086555C" w:rsidRDefault="0086555C" w:rsidP="0086555C">
      <w:pPr>
        <w:numPr>
          <w:ilvl w:val="1"/>
          <w:numId w:val="60"/>
        </w:numPr>
        <w:shd w:val="clear" w:color="auto" w:fill="FFFFFF"/>
        <w:spacing w:before="48" w:after="48"/>
        <w:ind w:left="2016"/>
        <w:rPr>
          <w:rFonts w:ascii="Source Sans Pro" w:eastAsia="Times New Roman" w:hAnsi="Source Sans Pro" w:cs="Times New Roman"/>
          <w:color w:val="262730"/>
          <w:kern w:val="0"/>
          <w14:ligatures w14:val="none"/>
        </w:rPr>
      </w:pPr>
      <w:r w:rsidRPr="0086555C">
        <w:rPr>
          <w:rFonts w:ascii="Source Sans Pro" w:eastAsia="Times New Roman" w:hAnsi="Source Sans Pro" w:cs="Times New Roman"/>
          <w:color w:val="262730"/>
          <w:kern w:val="0"/>
          <w14:ligatures w14:val="none"/>
        </w:rPr>
        <w:t>Provide feedback on the effectiveness and creativity of your peers' visualizations.</w:t>
      </w:r>
    </w:p>
    <w:p w14:paraId="4380221E" w14:textId="77777777" w:rsidR="0086555C" w:rsidRPr="0086555C" w:rsidRDefault="0086555C" w:rsidP="0086555C">
      <w:pPr>
        <w:numPr>
          <w:ilvl w:val="1"/>
          <w:numId w:val="60"/>
        </w:numPr>
        <w:shd w:val="clear" w:color="auto" w:fill="FFFFFF"/>
        <w:spacing w:before="48" w:after="48"/>
        <w:ind w:left="2016"/>
        <w:rPr>
          <w:rFonts w:ascii="Source Sans Pro" w:eastAsia="Times New Roman" w:hAnsi="Source Sans Pro" w:cs="Times New Roman"/>
          <w:color w:val="262730"/>
          <w:kern w:val="0"/>
          <w14:ligatures w14:val="none"/>
        </w:rPr>
      </w:pPr>
      <w:r w:rsidRPr="0086555C">
        <w:rPr>
          <w:rFonts w:ascii="Source Sans Pro" w:eastAsia="Times New Roman" w:hAnsi="Source Sans Pro" w:cs="Times New Roman"/>
          <w:color w:val="262730"/>
          <w:kern w:val="0"/>
          <w14:ligatures w14:val="none"/>
        </w:rPr>
        <w:t>Ask questions and learn from the approaches of other groups.</w:t>
      </w:r>
    </w:p>
    <w:p w14:paraId="25A9A5DA" w14:textId="77777777" w:rsidR="0086555C" w:rsidRPr="0086555C" w:rsidRDefault="0086555C" w:rsidP="0086555C">
      <w:pPr>
        <w:numPr>
          <w:ilvl w:val="0"/>
          <w:numId w:val="60"/>
        </w:numPr>
        <w:shd w:val="clear" w:color="auto" w:fill="FFFFFF"/>
        <w:spacing w:before="100" w:beforeAutospacing="1" w:after="100" w:afterAutospacing="1"/>
        <w:ind w:left="1008"/>
        <w:rPr>
          <w:rFonts w:ascii="Source Sans Pro" w:eastAsia="Times New Roman" w:hAnsi="Source Sans Pro" w:cs="Times New Roman"/>
          <w:color w:val="262730"/>
          <w:kern w:val="0"/>
          <w14:ligatures w14:val="none"/>
        </w:rPr>
      </w:pPr>
      <w:r w:rsidRPr="0086555C">
        <w:rPr>
          <w:rFonts w:ascii="Source Sans Pro" w:eastAsia="Times New Roman" w:hAnsi="Source Sans Pro" w:cs="Times New Roman"/>
          <w:b/>
          <w:bCs/>
          <w:color w:val="262730"/>
          <w:kern w:val="0"/>
          <w14:ligatures w14:val="none"/>
        </w:rPr>
        <w:t>Q&amp;A and Recap</w:t>
      </w:r>
      <w:r w:rsidRPr="0086555C">
        <w:rPr>
          <w:rFonts w:ascii="Source Sans Pro" w:eastAsia="Times New Roman" w:hAnsi="Source Sans Pro" w:cs="Times New Roman"/>
          <w:color w:val="262730"/>
          <w:kern w:val="0"/>
          <w14:ligatures w14:val="none"/>
        </w:rPr>
        <w:t xml:space="preserve"> (5 minutes)</w:t>
      </w:r>
    </w:p>
    <w:p w14:paraId="784C6493" w14:textId="77777777" w:rsidR="0086555C" w:rsidRPr="0086555C" w:rsidRDefault="0086555C" w:rsidP="0086555C">
      <w:pPr>
        <w:numPr>
          <w:ilvl w:val="1"/>
          <w:numId w:val="60"/>
        </w:numPr>
        <w:shd w:val="clear" w:color="auto" w:fill="FFFFFF"/>
        <w:spacing w:before="48" w:after="48"/>
        <w:ind w:left="2016"/>
        <w:rPr>
          <w:rFonts w:ascii="Source Sans Pro" w:eastAsia="Times New Roman" w:hAnsi="Source Sans Pro" w:cs="Times New Roman"/>
          <w:color w:val="262730"/>
          <w:kern w:val="0"/>
          <w14:ligatures w14:val="none"/>
        </w:rPr>
      </w:pPr>
      <w:r w:rsidRPr="0086555C">
        <w:rPr>
          <w:rFonts w:ascii="Source Sans Pro" w:eastAsia="Times New Roman" w:hAnsi="Source Sans Pro" w:cs="Times New Roman"/>
          <w:color w:val="262730"/>
          <w:kern w:val="0"/>
          <w14:ligatures w14:val="none"/>
        </w:rPr>
        <w:t>As a class, ask any questions you have about your data visualizations and receive answers or clarifications.</w:t>
      </w:r>
    </w:p>
    <w:p w14:paraId="25BB4714" w14:textId="77777777" w:rsidR="0086555C" w:rsidRPr="0086555C" w:rsidRDefault="0086555C" w:rsidP="0086555C">
      <w:pPr>
        <w:numPr>
          <w:ilvl w:val="1"/>
          <w:numId w:val="60"/>
        </w:numPr>
        <w:shd w:val="clear" w:color="auto" w:fill="FFFFFF"/>
        <w:spacing w:before="48" w:after="48"/>
        <w:ind w:left="2016"/>
        <w:rPr>
          <w:rFonts w:ascii="Source Sans Pro" w:eastAsia="Times New Roman" w:hAnsi="Source Sans Pro" w:cs="Times New Roman"/>
          <w:color w:val="262730"/>
          <w:kern w:val="0"/>
          <w14:ligatures w14:val="none"/>
        </w:rPr>
      </w:pPr>
      <w:r w:rsidRPr="0086555C">
        <w:rPr>
          <w:rFonts w:ascii="Source Sans Pro" w:eastAsia="Times New Roman" w:hAnsi="Source Sans Pro" w:cs="Times New Roman"/>
          <w:color w:val="262730"/>
          <w:kern w:val="0"/>
          <w14:ligatures w14:val="none"/>
        </w:rPr>
        <w:t>Recap key achievements and insights from the data visualization goals using the UFO sightings dataset.</w:t>
      </w:r>
    </w:p>
    <w:p w14:paraId="1CA27E7E" w14:textId="77777777" w:rsidR="0086555C" w:rsidRPr="0086555C" w:rsidRDefault="0086555C" w:rsidP="0086555C">
      <w:pPr>
        <w:numPr>
          <w:ilvl w:val="0"/>
          <w:numId w:val="60"/>
        </w:numPr>
        <w:shd w:val="clear" w:color="auto" w:fill="FFFFFF"/>
        <w:spacing w:before="100" w:beforeAutospacing="1" w:after="100" w:afterAutospacing="1"/>
        <w:ind w:left="1008"/>
        <w:rPr>
          <w:rFonts w:ascii="Source Sans Pro" w:eastAsia="Times New Roman" w:hAnsi="Source Sans Pro" w:cs="Times New Roman"/>
          <w:color w:val="262730"/>
          <w:kern w:val="0"/>
          <w14:ligatures w14:val="none"/>
        </w:rPr>
      </w:pPr>
      <w:r w:rsidRPr="0086555C">
        <w:rPr>
          <w:rFonts w:ascii="Source Sans Pro" w:eastAsia="Times New Roman" w:hAnsi="Source Sans Pro" w:cs="Times New Roman"/>
          <w:b/>
          <w:bCs/>
          <w:color w:val="262730"/>
          <w:kern w:val="0"/>
          <w14:ligatures w14:val="none"/>
        </w:rPr>
        <w:t>Conclusion</w:t>
      </w:r>
      <w:r w:rsidRPr="0086555C">
        <w:rPr>
          <w:rFonts w:ascii="Source Sans Pro" w:eastAsia="Times New Roman" w:hAnsi="Source Sans Pro" w:cs="Times New Roman"/>
          <w:color w:val="262730"/>
          <w:kern w:val="0"/>
          <w14:ligatures w14:val="none"/>
        </w:rPr>
        <w:t xml:space="preserve"> (5 minutes)</w:t>
      </w:r>
    </w:p>
    <w:p w14:paraId="20DB7267" w14:textId="77777777" w:rsidR="0086555C" w:rsidRPr="0086555C" w:rsidRDefault="0086555C" w:rsidP="0086555C">
      <w:pPr>
        <w:numPr>
          <w:ilvl w:val="1"/>
          <w:numId w:val="60"/>
        </w:numPr>
        <w:shd w:val="clear" w:color="auto" w:fill="FFFFFF"/>
        <w:spacing w:before="48" w:after="48"/>
        <w:ind w:left="2016"/>
        <w:rPr>
          <w:rFonts w:ascii="Source Sans Pro" w:eastAsia="Times New Roman" w:hAnsi="Source Sans Pro" w:cs="Times New Roman"/>
          <w:color w:val="262730"/>
          <w:kern w:val="0"/>
          <w14:ligatures w14:val="none"/>
        </w:rPr>
      </w:pPr>
      <w:r w:rsidRPr="0086555C">
        <w:rPr>
          <w:rFonts w:ascii="Source Sans Pro" w:eastAsia="Times New Roman" w:hAnsi="Source Sans Pro" w:cs="Times New Roman"/>
          <w:color w:val="262730"/>
          <w:kern w:val="0"/>
          <w14:ligatures w14:val="none"/>
        </w:rPr>
        <w:t>Reflect on the importance of teamwork and creating effective data visualizations, especially when working with real-world datasets.</w:t>
      </w:r>
    </w:p>
    <w:p w14:paraId="1DC0AFF6" w14:textId="77777777" w:rsidR="0086555C" w:rsidRPr="0086555C" w:rsidRDefault="0086555C" w:rsidP="0086555C">
      <w:pPr>
        <w:numPr>
          <w:ilvl w:val="1"/>
          <w:numId w:val="60"/>
        </w:numPr>
        <w:shd w:val="clear" w:color="auto" w:fill="FFFFFF"/>
        <w:spacing w:before="48" w:after="48"/>
        <w:ind w:left="2016"/>
        <w:rPr>
          <w:rFonts w:ascii="Source Sans Pro" w:eastAsia="Times New Roman" w:hAnsi="Source Sans Pro" w:cs="Times New Roman"/>
          <w:color w:val="262730"/>
          <w:kern w:val="0"/>
          <w14:ligatures w14:val="none"/>
        </w:rPr>
      </w:pPr>
      <w:r w:rsidRPr="0086555C">
        <w:rPr>
          <w:rFonts w:ascii="Source Sans Pro" w:eastAsia="Times New Roman" w:hAnsi="Source Sans Pro" w:cs="Times New Roman"/>
          <w:color w:val="262730"/>
          <w:kern w:val="0"/>
          <w14:ligatures w14:val="none"/>
        </w:rPr>
        <w:t>Consider exploring different visualization tools and techniques to enhance your data analysis skills as a group using the UFO sightings dataset.</w:t>
      </w:r>
    </w:p>
    <w:p w14:paraId="042B4258" w14:textId="77777777" w:rsidR="0086555C" w:rsidRPr="0086555C" w:rsidRDefault="0086555C" w:rsidP="0086555C">
      <w:pPr>
        <w:shd w:val="clear" w:color="auto" w:fill="FFFFFF"/>
        <w:spacing w:before="100" w:beforeAutospacing="1" w:after="100" w:afterAutospacing="1"/>
        <w:rPr>
          <w:rFonts w:ascii="Source Sans Pro" w:eastAsia="Times New Roman" w:hAnsi="Source Sans Pro" w:cs="Times New Roman"/>
          <w:color w:val="262730"/>
          <w:kern w:val="0"/>
          <w14:ligatures w14:val="none"/>
        </w:rPr>
      </w:pPr>
      <w:r w:rsidRPr="0086555C">
        <w:rPr>
          <w:rFonts w:ascii="Source Sans Pro" w:eastAsia="Times New Roman" w:hAnsi="Source Sans Pro" w:cs="Times New Roman"/>
          <w:color w:val="262730"/>
          <w:kern w:val="0"/>
          <w14:ligatures w14:val="none"/>
        </w:rPr>
        <w:t>Follow these steps to participate in the exercise and collaboratively apply your Power Query and data visualization skills to real-world data analysis challenges using the UFO sightings dataset provided.</w:t>
      </w:r>
    </w:p>
    <w:p w14:paraId="1873784B" w14:textId="77777777" w:rsidR="004010B9" w:rsidRPr="007D609C" w:rsidRDefault="004010B9" w:rsidP="007D609C"/>
    <w:sectPr w:rsidR="004010B9" w:rsidRPr="007D6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146DD"/>
    <w:multiLevelType w:val="multilevel"/>
    <w:tmpl w:val="864C8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177A8"/>
    <w:multiLevelType w:val="multilevel"/>
    <w:tmpl w:val="59A4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090422"/>
    <w:multiLevelType w:val="multilevel"/>
    <w:tmpl w:val="5CF8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E3066F"/>
    <w:multiLevelType w:val="multilevel"/>
    <w:tmpl w:val="F57A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960CA1"/>
    <w:multiLevelType w:val="multilevel"/>
    <w:tmpl w:val="701EC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B4156E"/>
    <w:multiLevelType w:val="multilevel"/>
    <w:tmpl w:val="88D0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1E4EDE"/>
    <w:multiLevelType w:val="multilevel"/>
    <w:tmpl w:val="D278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340E25"/>
    <w:multiLevelType w:val="multilevel"/>
    <w:tmpl w:val="B780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2B11EC"/>
    <w:multiLevelType w:val="multilevel"/>
    <w:tmpl w:val="81FE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9F6892"/>
    <w:multiLevelType w:val="multilevel"/>
    <w:tmpl w:val="E028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647D0B"/>
    <w:multiLevelType w:val="multilevel"/>
    <w:tmpl w:val="B4A0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D65CDB"/>
    <w:multiLevelType w:val="multilevel"/>
    <w:tmpl w:val="0770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8A3D3C"/>
    <w:multiLevelType w:val="multilevel"/>
    <w:tmpl w:val="D62E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F56261"/>
    <w:multiLevelType w:val="multilevel"/>
    <w:tmpl w:val="CB168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496685"/>
    <w:multiLevelType w:val="multilevel"/>
    <w:tmpl w:val="AAEA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DC0043"/>
    <w:multiLevelType w:val="multilevel"/>
    <w:tmpl w:val="5C26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1320F7"/>
    <w:multiLevelType w:val="multilevel"/>
    <w:tmpl w:val="BF22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7005E6"/>
    <w:multiLevelType w:val="multilevel"/>
    <w:tmpl w:val="DBD4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B6257F"/>
    <w:multiLevelType w:val="multilevel"/>
    <w:tmpl w:val="83F0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A5680D"/>
    <w:multiLevelType w:val="multilevel"/>
    <w:tmpl w:val="0C706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E91BCB"/>
    <w:multiLevelType w:val="multilevel"/>
    <w:tmpl w:val="D60A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D736C7"/>
    <w:multiLevelType w:val="multilevel"/>
    <w:tmpl w:val="583C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1F71270"/>
    <w:multiLevelType w:val="multilevel"/>
    <w:tmpl w:val="26DA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22740B1"/>
    <w:multiLevelType w:val="multilevel"/>
    <w:tmpl w:val="160E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8CD5338"/>
    <w:multiLevelType w:val="multilevel"/>
    <w:tmpl w:val="9F10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B770E8F"/>
    <w:multiLevelType w:val="multilevel"/>
    <w:tmpl w:val="6F5E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C7E7E71"/>
    <w:multiLevelType w:val="multilevel"/>
    <w:tmpl w:val="0720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DC16819"/>
    <w:multiLevelType w:val="multilevel"/>
    <w:tmpl w:val="878C7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2445A95"/>
    <w:multiLevelType w:val="multilevel"/>
    <w:tmpl w:val="7D22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45A7A27"/>
    <w:multiLevelType w:val="multilevel"/>
    <w:tmpl w:val="D7EA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A0A34AD"/>
    <w:multiLevelType w:val="multilevel"/>
    <w:tmpl w:val="2006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A3F1C32"/>
    <w:multiLevelType w:val="multilevel"/>
    <w:tmpl w:val="D6BC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E9A2ED5"/>
    <w:multiLevelType w:val="multilevel"/>
    <w:tmpl w:val="AC64E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C94C8B"/>
    <w:multiLevelType w:val="multilevel"/>
    <w:tmpl w:val="6186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2280CFE"/>
    <w:multiLevelType w:val="multilevel"/>
    <w:tmpl w:val="4FC6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264118F"/>
    <w:multiLevelType w:val="multilevel"/>
    <w:tmpl w:val="B5A6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2CC24C4"/>
    <w:multiLevelType w:val="multilevel"/>
    <w:tmpl w:val="361E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45E74A0"/>
    <w:multiLevelType w:val="multilevel"/>
    <w:tmpl w:val="C8887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5073889"/>
    <w:multiLevelType w:val="multilevel"/>
    <w:tmpl w:val="4908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5527C78"/>
    <w:multiLevelType w:val="multilevel"/>
    <w:tmpl w:val="A8A0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7F110D7"/>
    <w:multiLevelType w:val="multilevel"/>
    <w:tmpl w:val="78A2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915379B"/>
    <w:multiLevelType w:val="multilevel"/>
    <w:tmpl w:val="E00E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B6B52D3"/>
    <w:multiLevelType w:val="multilevel"/>
    <w:tmpl w:val="71CA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C04545C"/>
    <w:multiLevelType w:val="multilevel"/>
    <w:tmpl w:val="319EF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CC360F1"/>
    <w:multiLevelType w:val="multilevel"/>
    <w:tmpl w:val="AF90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F1027A1"/>
    <w:multiLevelType w:val="multilevel"/>
    <w:tmpl w:val="183C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0A97435"/>
    <w:multiLevelType w:val="multilevel"/>
    <w:tmpl w:val="B2E2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1304416"/>
    <w:multiLevelType w:val="multilevel"/>
    <w:tmpl w:val="76DE7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2B86BF4"/>
    <w:multiLevelType w:val="multilevel"/>
    <w:tmpl w:val="7714C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33C3243"/>
    <w:multiLevelType w:val="multilevel"/>
    <w:tmpl w:val="E810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33E13F5"/>
    <w:multiLevelType w:val="multilevel"/>
    <w:tmpl w:val="847E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707414F"/>
    <w:multiLevelType w:val="multilevel"/>
    <w:tmpl w:val="66FA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74C0E09"/>
    <w:multiLevelType w:val="multilevel"/>
    <w:tmpl w:val="6200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BD8084B"/>
    <w:multiLevelType w:val="multilevel"/>
    <w:tmpl w:val="A69E6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E9519B1"/>
    <w:multiLevelType w:val="multilevel"/>
    <w:tmpl w:val="A0C29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54C29D3"/>
    <w:multiLevelType w:val="multilevel"/>
    <w:tmpl w:val="9262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81E6237"/>
    <w:multiLevelType w:val="multilevel"/>
    <w:tmpl w:val="6060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98541EC"/>
    <w:multiLevelType w:val="multilevel"/>
    <w:tmpl w:val="868A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AA30B82"/>
    <w:multiLevelType w:val="multilevel"/>
    <w:tmpl w:val="7210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EC77A07"/>
    <w:multiLevelType w:val="multilevel"/>
    <w:tmpl w:val="7AE63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466560">
    <w:abstractNumId w:val="37"/>
  </w:num>
  <w:num w:numId="2" w16cid:durableId="1938828182">
    <w:abstractNumId w:val="25"/>
  </w:num>
  <w:num w:numId="3" w16cid:durableId="1941838471">
    <w:abstractNumId w:val="30"/>
  </w:num>
  <w:num w:numId="4" w16cid:durableId="1731538021">
    <w:abstractNumId w:val="36"/>
  </w:num>
  <w:num w:numId="5" w16cid:durableId="152987326">
    <w:abstractNumId w:val="46"/>
  </w:num>
  <w:num w:numId="6" w16cid:durableId="1782606989">
    <w:abstractNumId w:val="44"/>
  </w:num>
  <w:num w:numId="7" w16cid:durableId="845749495">
    <w:abstractNumId w:val="18"/>
  </w:num>
  <w:num w:numId="8" w16cid:durableId="1347635712">
    <w:abstractNumId w:val="55"/>
  </w:num>
  <w:num w:numId="9" w16cid:durableId="290790078">
    <w:abstractNumId w:val="23"/>
  </w:num>
  <w:num w:numId="10" w16cid:durableId="308941427">
    <w:abstractNumId w:val="16"/>
  </w:num>
  <w:num w:numId="11" w16cid:durableId="92169751">
    <w:abstractNumId w:val="19"/>
  </w:num>
  <w:num w:numId="12" w16cid:durableId="1380784560">
    <w:abstractNumId w:val="35"/>
  </w:num>
  <w:num w:numId="13" w16cid:durableId="1526554199">
    <w:abstractNumId w:val="12"/>
  </w:num>
  <w:num w:numId="14" w16cid:durableId="2089382821">
    <w:abstractNumId w:val="3"/>
  </w:num>
  <w:num w:numId="15" w16cid:durableId="379210877">
    <w:abstractNumId w:val="34"/>
  </w:num>
  <w:num w:numId="16" w16cid:durableId="807360089">
    <w:abstractNumId w:val="17"/>
  </w:num>
  <w:num w:numId="17" w16cid:durableId="1599868285">
    <w:abstractNumId w:val="51"/>
  </w:num>
  <w:num w:numId="18" w16cid:durableId="737283395">
    <w:abstractNumId w:val="8"/>
  </w:num>
  <w:num w:numId="19" w16cid:durableId="1183595032">
    <w:abstractNumId w:val="49"/>
  </w:num>
  <w:num w:numId="20" w16cid:durableId="1173568450">
    <w:abstractNumId w:val="52"/>
  </w:num>
  <w:num w:numId="21" w16cid:durableId="397099146">
    <w:abstractNumId w:val="53"/>
  </w:num>
  <w:num w:numId="22" w16cid:durableId="722488474">
    <w:abstractNumId w:val="22"/>
  </w:num>
  <w:num w:numId="23" w16cid:durableId="738288848">
    <w:abstractNumId w:val="56"/>
  </w:num>
  <w:num w:numId="24" w16cid:durableId="319309595">
    <w:abstractNumId w:val="31"/>
  </w:num>
  <w:num w:numId="25" w16cid:durableId="1910115755">
    <w:abstractNumId w:val="7"/>
  </w:num>
  <w:num w:numId="26" w16cid:durableId="1603880892">
    <w:abstractNumId w:val="57"/>
  </w:num>
  <w:num w:numId="27" w16cid:durableId="144010516">
    <w:abstractNumId w:val="28"/>
  </w:num>
  <w:num w:numId="28" w16cid:durableId="56560732">
    <w:abstractNumId w:val="43"/>
  </w:num>
  <w:num w:numId="29" w16cid:durableId="615410922">
    <w:abstractNumId w:val="33"/>
  </w:num>
  <w:num w:numId="30" w16cid:durableId="919562540">
    <w:abstractNumId w:val="9"/>
  </w:num>
  <w:num w:numId="31" w16cid:durableId="1620409576">
    <w:abstractNumId w:val="0"/>
  </w:num>
  <w:num w:numId="32" w16cid:durableId="1679426133">
    <w:abstractNumId w:val="5"/>
  </w:num>
  <w:num w:numId="33" w16cid:durableId="28378300">
    <w:abstractNumId w:val="24"/>
  </w:num>
  <w:num w:numId="34" w16cid:durableId="1393887442">
    <w:abstractNumId w:val="48"/>
  </w:num>
  <w:num w:numId="35" w16cid:durableId="354037100">
    <w:abstractNumId w:val="10"/>
  </w:num>
  <w:num w:numId="36" w16cid:durableId="2001502125">
    <w:abstractNumId w:val="27"/>
  </w:num>
  <w:num w:numId="37" w16cid:durableId="691763860">
    <w:abstractNumId w:val="40"/>
  </w:num>
  <w:num w:numId="38" w16cid:durableId="553078564">
    <w:abstractNumId w:val="13"/>
  </w:num>
  <w:num w:numId="39" w16cid:durableId="131220971">
    <w:abstractNumId w:val="42"/>
  </w:num>
  <w:num w:numId="40" w16cid:durableId="1214268282">
    <w:abstractNumId w:val="58"/>
  </w:num>
  <w:num w:numId="41" w16cid:durableId="135493719">
    <w:abstractNumId w:val="45"/>
  </w:num>
  <w:num w:numId="42" w16cid:durableId="1945765214">
    <w:abstractNumId w:val="50"/>
  </w:num>
  <w:num w:numId="43" w16cid:durableId="77679938">
    <w:abstractNumId w:val="2"/>
  </w:num>
  <w:num w:numId="44" w16cid:durableId="796415884">
    <w:abstractNumId w:val="11"/>
  </w:num>
  <w:num w:numId="45" w16cid:durableId="2132475981">
    <w:abstractNumId w:val="41"/>
  </w:num>
  <w:num w:numId="46" w16cid:durableId="178348956">
    <w:abstractNumId w:val="21"/>
  </w:num>
  <w:num w:numId="47" w16cid:durableId="1682705725">
    <w:abstractNumId w:val="20"/>
  </w:num>
  <w:num w:numId="48" w16cid:durableId="152721083">
    <w:abstractNumId w:val="47"/>
  </w:num>
  <w:num w:numId="49" w16cid:durableId="458301369">
    <w:abstractNumId w:val="1"/>
  </w:num>
  <w:num w:numId="50" w16cid:durableId="1863280728">
    <w:abstractNumId w:val="29"/>
  </w:num>
  <w:num w:numId="51" w16cid:durableId="521555517">
    <w:abstractNumId w:val="38"/>
  </w:num>
  <w:num w:numId="52" w16cid:durableId="2137675363">
    <w:abstractNumId w:val="26"/>
  </w:num>
  <w:num w:numId="53" w16cid:durableId="1483503781">
    <w:abstractNumId w:val="39"/>
  </w:num>
  <w:num w:numId="54" w16cid:durableId="345449768">
    <w:abstractNumId w:val="15"/>
  </w:num>
  <w:num w:numId="55" w16cid:durableId="2020765273">
    <w:abstractNumId w:val="6"/>
  </w:num>
  <w:num w:numId="56" w16cid:durableId="654602735">
    <w:abstractNumId w:val="14"/>
  </w:num>
  <w:num w:numId="57" w16cid:durableId="673340645">
    <w:abstractNumId w:val="54"/>
  </w:num>
  <w:num w:numId="58" w16cid:durableId="1309018907">
    <w:abstractNumId w:val="4"/>
  </w:num>
  <w:num w:numId="59" w16cid:durableId="335503713">
    <w:abstractNumId w:val="32"/>
  </w:num>
  <w:num w:numId="60" w16cid:durableId="1562212226">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116"/>
    <w:rsid w:val="00110A93"/>
    <w:rsid w:val="00125F96"/>
    <w:rsid w:val="00217A6D"/>
    <w:rsid w:val="002C605D"/>
    <w:rsid w:val="004010B9"/>
    <w:rsid w:val="006E2116"/>
    <w:rsid w:val="007D609C"/>
    <w:rsid w:val="0086555C"/>
    <w:rsid w:val="00C71434"/>
    <w:rsid w:val="00CB0879"/>
    <w:rsid w:val="00CB1A72"/>
    <w:rsid w:val="00E90330"/>
    <w:rsid w:val="00EA4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82C6BF"/>
  <w15:chartTrackingRefBased/>
  <w15:docId w15:val="{BAACC267-3ECF-944A-9D2F-2B8F0A702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211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E2116"/>
    <w:rPr>
      <w:b/>
      <w:bCs/>
    </w:rPr>
  </w:style>
  <w:style w:type="character" w:styleId="Hyperlink">
    <w:name w:val="Hyperlink"/>
    <w:basedOn w:val="DefaultParagraphFont"/>
    <w:uiPriority w:val="99"/>
    <w:semiHidden/>
    <w:unhideWhenUsed/>
    <w:rsid w:val="00EA43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25958">
      <w:bodyDiv w:val="1"/>
      <w:marLeft w:val="0"/>
      <w:marRight w:val="0"/>
      <w:marTop w:val="0"/>
      <w:marBottom w:val="0"/>
      <w:divBdr>
        <w:top w:val="none" w:sz="0" w:space="0" w:color="auto"/>
        <w:left w:val="none" w:sz="0" w:space="0" w:color="auto"/>
        <w:bottom w:val="none" w:sz="0" w:space="0" w:color="auto"/>
        <w:right w:val="none" w:sz="0" w:space="0" w:color="auto"/>
      </w:divBdr>
    </w:div>
    <w:div w:id="105463837">
      <w:bodyDiv w:val="1"/>
      <w:marLeft w:val="0"/>
      <w:marRight w:val="0"/>
      <w:marTop w:val="0"/>
      <w:marBottom w:val="0"/>
      <w:divBdr>
        <w:top w:val="none" w:sz="0" w:space="0" w:color="auto"/>
        <w:left w:val="none" w:sz="0" w:space="0" w:color="auto"/>
        <w:bottom w:val="none" w:sz="0" w:space="0" w:color="auto"/>
        <w:right w:val="none" w:sz="0" w:space="0" w:color="auto"/>
      </w:divBdr>
    </w:div>
    <w:div w:id="314185725">
      <w:bodyDiv w:val="1"/>
      <w:marLeft w:val="0"/>
      <w:marRight w:val="0"/>
      <w:marTop w:val="0"/>
      <w:marBottom w:val="0"/>
      <w:divBdr>
        <w:top w:val="none" w:sz="0" w:space="0" w:color="auto"/>
        <w:left w:val="none" w:sz="0" w:space="0" w:color="auto"/>
        <w:bottom w:val="none" w:sz="0" w:space="0" w:color="auto"/>
        <w:right w:val="none" w:sz="0" w:space="0" w:color="auto"/>
      </w:divBdr>
    </w:div>
    <w:div w:id="388266650">
      <w:bodyDiv w:val="1"/>
      <w:marLeft w:val="0"/>
      <w:marRight w:val="0"/>
      <w:marTop w:val="0"/>
      <w:marBottom w:val="0"/>
      <w:divBdr>
        <w:top w:val="none" w:sz="0" w:space="0" w:color="auto"/>
        <w:left w:val="none" w:sz="0" w:space="0" w:color="auto"/>
        <w:bottom w:val="none" w:sz="0" w:space="0" w:color="auto"/>
        <w:right w:val="none" w:sz="0" w:space="0" w:color="auto"/>
      </w:divBdr>
    </w:div>
    <w:div w:id="489297169">
      <w:bodyDiv w:val="1"/>
      <w:marLeft w:val="0"/>
      <w:marRight w:val="0"/>
      <w:marTop w:val="0"/>
      <w:marBottom w:val="0"/>
      <w:divBdr>
        <w:top w:val="none" w:sz="0" w:space="0" w:color="auto"/>
        <w:left w:val="none" w:sz="0" w:space="0" w:color="auto"/>
        <w:bottom w:val="none" w:sz="0" w:space="0" w:color="auto"/>
        <w:right w:val="none" w:sz="0" w:space="0" w:color="auto"/>
      </w:divBdr>
    </w:div>
    <w:div w:id="1133981547">
      <w:bodyDiv w:val="1"/>
      <w:marLeft w:val="0"/>
      <w:marRight w:val="0"/>
      <w:marTop w:val="0"/>
      <w:marBottom w:val="0"/>
      <w:divBdr>
        <w:top w:val="none" w:sz="0" w:space="0" w:color="auto"/>
        <w:left w:val="none" w:sz="0" w:space="0" w:color="auto"/>
        <w:bottom w:val="none" w:sz="0" w:space="0" w:color="auto"/>
        <w:right w:val="none" w:sz="0" w:space="0" w:color="auto"/>
      </w:divBdr>
    </w:div>
    <w:div w:id="1287472140">
      <w:bodyDiv w:val="1"/>
      <w:marLeft w:val="0"/>
      <w:marRight w:val="0"/>
      <w:marTop w:val="0"/>
      <w:marBottom w:val="0"/>
      <w:divBdr>
        <w:top w:val="none" w:sz="0" w:space="0" w:color="auto"/>
        <w:left w:val="none" w:sz="0" w:space="0" w:color="auto"/>
        <w:bottom w:val="none" w:sz="0" w:space="0" w:color="auto"/>
        <w:right w:val="none" w:sz="0" w:space="0" w:color="auto"/>
      </w:divBdr>
    </w:div>
    <w:div w:id="163421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444</Words>
  <Characters>2531</Characters>
  <Application>Microsoft Office Word</Application>
  <DocSecurity>0</DocSecurity>
  <Lines>21</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Jovanovich</dc:creator>
  <cp:keywords/>
  <dc:description/>
  <cp:lastModifiedBy>Aleks Jovanovich</cp:lastModifiedBy>
  <cp:revision>6</cp:revision>
  <dcterms:created xsi:type="dcterms:W3CDTF">2024-02-01T20:42:00Z</dcterms:created>
  <dcterms:modified xsi:type="dcterms:W3CDTF">2025-03-11T17:59:00Z</dcterms:modified>
</cp:coreProperties>
</file>