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F03A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Способы и идеи решения задачи “Обедающие философы” (Также попытался вникнуть в проблему сопутствующую 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>deadlock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-у)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1. Ассиметричный порядок (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odd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/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even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)</w:t>
      </w:r>
    </w:p>
    <w:p w14:paraId="2428CB78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Идея: философы с чётными номерами берут сначала левую, потом правую; с нечётными — наоборот.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Почему работает: ломает симметрию, исключая одновременный захват всех левых (или правых).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Плюсы: очень простая правка (минимум кода).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Минусы: также не гарантирует полную справедливость; в некоторых сценариях производительность может быть чуть хуже, чем с арбитром.</w:t>
      </w:r>
    </w:p>
    <w:p w14:paraId="4C1291BC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2. Семафор — ограничение числа едоков (N−1)</w:t>
      </w:r>
    </w:p>
    <w:p w14:paraId="7F6DBCA6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Идея: иметь семафор, разрешающий одновременно заходить за вилки не более N-1 философам. Тогда хотя бы один философ всегда сможет взять обе вилки.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Почему работает: устраняет цикл, поскольку не все N философов могут одновременно взять по одной вилке.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Плюсы: прост в реализации; хорошая производительность.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 xml:space="preserve">Минусы: централизованный контроль, но простейший;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fairness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зависит от реализации семафора.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</w:r>
    </w:p>
    <w:p w14:paraId="2FEB26F7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3. Диспетчер / официант (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waiter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/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arbiter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)</w:t>
      </w:r>
    </w:p>
    <w:p w14:paraId="6B42928B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Идея: централизованный объект (официант) выдаёт разрешение на взятие двух вилок. Философ запрашивает разрешение, официант проверяет доступность обеих вилок и либо разрешает, либо заставляет ждать.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Почему работает: убирает локальные гонки — официант предотвращает конфликт.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Плюсы: легко расширить до справедливой очереди (FIFO). Можно гарантировать отсутствие голодания.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Минусы: централизованный узел, более сложная логика.</w:t>
      </w:r>
    </w:p>
    <w:p w14:paraId="73FCBCE7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lastRenderedPageBreak/>
        <w:t>4. Иерархия ресурсов (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номерование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вилок)</w:t>
      </w:r>
    </w:p>
    <w:p w14:paraId="41E7E506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Идея: пронумеровать вилки и всегда брать сначала вилку с меньшим номеров, затем с большим (универсальное правило: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acquire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resources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in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increasing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order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).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Почему работает: устраняет циклы зависимостей — нельзя получить замкнутый цикл захватов.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 xml:space="preserve">Плюсы: простая корректность против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deadlock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, легко реализовать.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 xml:space="preserve">Минусы: не гарантирует справедливость (может быть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starvation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при неблагоприятном расписании).</w:t>
      </w:r>
    </w:p>
    <w:p w14:paraId="784A01CD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Буду использовать эти идеи. Есть ещё тройка, которые решают задачу, но реализую только 4.</w:t>
      </w:r>
    </w:p>
    <w:p w14:paraId="4A340185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5. Попытка захвата + откат (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try-lock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+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backoff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)</w:t>
      </w:r>
    </w:p>
    <w:p w14:paraId="482B2275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Идея: вместо блокирующего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take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() использовать неблокирующий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try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(если не удалось взять вторую вилку — отпустить первую и подождать/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ретрай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).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Почему работает: предотвращает блокировку, так как никто не сидит с одной взятой вилкой ожидая бесконечно.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 xml:space="preserve">Плюсы: гибкость, простой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backoff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/ случайная пауза помогает разбивать конфликты; хорошо на многопроцессорных системах.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 xml:space="preserve">Минусы: возможны частые откаты и большой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overhead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при высоком соревновании; нужно аккуратно настроить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backoff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, чтобы не было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livelock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.</w:t>
      </w:r>
    </w:p>
    <w:p w14:paraId="39D5C5DC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6.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Чанди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–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Мисра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(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Chandy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–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Misra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) — распределённый алгоритм с направленными рёбрами и флагами «чист/грязен»</w:t>
      </w:r>
    </w:p>
    <w:p w14:paraId="59145D37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lastRenderedPageBreak/>
        <w:t xml:space="preserve">Идея: представляют граф философов–вилок с ориентированными рёбрами; у каждой вилки есть «флаг» (токен); запросы на вилку перемещают токен по направлению к запрашивающему, правила «кто владеет, тот отдаёт, помечая грязной/чистой вилкой». Гарантирует отсутствие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deadlock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starvation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 xml:space="preserve">Почему работает: избегает глобального арбитра, даёт сильные гарантии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fairness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в распределённой системе.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Плюсы: подходит для распределённых систем, гарантирует отсутствие голодания.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Минусы: сложен в реализации и проверке; избыточен для локального учебного примера.</w:t>
      </w:r>
    </w:p>
    <w:p w14:paraId="7D48EE14" w14:textId="77777777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7. Мониторы / условные переменные с очередями (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fair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monitor</w:t>
      </w:r>
      <w:proofErr w:type="spellEnd"/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)</w:t>
      </w:r>
    </w:p>
    <w:p w14:paraId="4D08B462" w14:textId="1173AD35" w:rsidR="00F476C6" w:rsidRPr="00F476C6" w:rsidRDefault="00F476C6" w:rsidP="00F476C6">
      <w:pPr>
        <w:pStyle w:val="1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</w:pP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t>Идея: контролировать доступ к соседним вилкам через монитор и поддерживать очередь ожидающих; при освобождении вилок проверять очереди и разбудить подходящего философа.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Плюсы: можно обеспечить справедливость (FIFO), прост в языках с встроенными мониторными примитивами.</w:t>
      </w:r>
      <w:r w:rsidRPr="00F476C6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ru-RU"/>
        </w:rPr>
        <w:br/>
        <w:t>Минусы: требует аккуратного кодирования, возможность уменьшения параллелизма (производительность может пострадать).</w:t>
      </w:r>
    </w:p>
    <w:p w14:paraId="44040E6E" w14:textId="1C60EA49" w:rsidR="005D282D" w:rsidRPr="00F476C6" w:rsidRDefault="00000000" w:rsidP="00645E5D">
      <w:pPr>
        <w:pStyle w:val="1"/>
        <w:jc w:val="center"/>
        <w:rPr>
          <w:sz w:val="32"/>
          <w:szCs w:val="32"/>
          <w:lang w:val="ru-RU"/>
        </w:rPr>
      </w:pPr>
      <w:r w:rsidRPr="00F476C6">
        <w:rPr>
          <w:rFonts w:asciiTheme="minorHAnsi" w:hAnsiTheme="minorHAnsi"/>
          <w:b w:val="0"/>
          <w:bCs w:val="0"/>
          <w:sz w:val="32"/>
          <w:szCs w:val="32"/>
          <w:lang w:val="ru-RU"/>
        </w:rPr>
        <w:t>Отчёт по задаче «Обедающие философы</w:t>
      </w:r>
      <w:r w:rsidRPr="00F476C6">
        <w:rPr>
          <w:sz w:val="32"/>
          <w:szCs w:val="32"/>
          <w:lang w:val="ru-RU"/>
        </w:rPr>
        <w:t>»</w:t>
      </w:r>
    </w:p>
    <w:p w14:paraId="6AAA5E76" w14:textId="77777777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>Введение и цель работы</w:t>
      </w:r>
    </w:p>
    <w:p w14:paraId="24F6C02B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 xml:space="preserve">Цель работы — реализовать и проанализировать несколько классических способов решения задачи «Обедающие философы», продемонстрировать проблему </w:t>
      </w:r>
      <w:r>
        <w:t>deadlock</w:t>
      </w:r>
      <w:r w:rsidRPr="00645E5D">
        <w:rPr>
          <w:lang w:val="ru-RU"/>
        </w:rPr>
        <w:t xml:space="preserve"> на базовой реализации и сравнить предложенные исправления по критериям: корректность (отсутствие </w:t>
      </w:r>
      <w:r>
        <w:t>deadlock</w:t>
      </w:r>
      <w:r w:rsidRPr="00645E5D">
        <w:rPr>
          <w:lang w:val="ru-RU"/>
        </w:rPr>
        <w:t>), производительность (число приёмов пищи), время ожидания и справедливость (разброс результатов между философами).</w:t>
      </w:r>
    </w:p>
    <w:p w14:paraId="2936E94B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Особенность экспериментов: в исходных реализациях в фазе «думания» используется `</w:t>
      </w:r>
      <w:r>
        <w:t>Thread</w:t>
      </w:r>
      <w:r w:rsidRPr="00645E5D">
        <w:rPr>
          <w:lang w:val="ru-RU"/>
        </w:rPr>
        <w:t>.</w:t>
      </w:r>
      <w:r>
        <w:t>Sleep</w:t>
      </w:r>
      <w:r w:rsidRPr="00645E5D">
        <w:rPr>
          <w:lang w:val="ru-RU"/>
        </w:rPr>
        <w:t>(</w:t>
      </w:r>
      <w:proofErr w:type="gramStart"/>
      <w:r w:rsidRPr="00645E5D">
        <w:rPr>
          <w:lang w:val="ru-RU"/>
        </w:rPr>
        <w:t>1)`</w:t>
      </w:r>
      <w:proofErr w:type="gramEnd"/>
      <w:r w:rsidRPr="00645E5D">
        <w:rPr>
          <w:lang w:val="ru-RU"/>
        </w:rPr>
        <w:t xml:space="preserve">. Это сделано намеренно, чтобы выровнять расписание потоков и сделать поведение детерминированным: в базовой реализации это гарантированно приводит к </w:t>
      </w:r>
      <w:r>
        <w:t>deadlock</w:t>
      </w:r>
      <w:r w:rsidRPr="00645E5D">
        <w:rPr>
          <w:lang w:val="ru-RU"/>
        </w:rPr>
        <w:t>, что полезно для демонстрации проблемы. Измерения и таблицы ниже отражают как демонстрационные запуски, так и поправки/исправления.</w:t>
      </w:r>
    </w:p>
    <w:p w14:paraId="3AA0BA83" w14:textId="77777777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>Методика эксперимента</w:t>
      </w:r>
    </w:p>
    <w:p w14:paraId="43200C61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 xml:space="preserve">- Число философов: </w:t>
      </w:r>
      <w:r>
        <w:t>N</w:t>
      </w:r>
      <w:r w:rsidRPr="00645E5D">
        <w:rPr>
          <w:lang w:val="ru-RU"/>
        </w:rPr>
        <w:t xml:space="preserve"> = 5.</w:t>
      </w:r>
      <w:r w:rsidRPr="00645E5D">
        <w:rPr>
          <w:lang w:val="ru-RU"/>
        </w:rPr>
        <w:br/>
        <w:t xml:space="preserve">- Длительность одного прогона: 60000 </w:t>
      </w:r>
      <w:proofErr w:type="spellStart"/>
      <w:r>
        <w:t>ms</w:t>
      </w:r>
      <w:proofErr w:type="spellEnd"/>
      <w:r w:rsidRPr="00645E5D">
        <w:rPr>
          <w:lang w:val="ru-RU"/>
        </w:rPr>
        <w:t xml:space="preserve"> (по умолчанию) либо до фиксации </w:t>
      </w:r>
      <w:r>
        <w:lastRenderedPageBreak/>
        <w:t>deadlock</w:t>
      </w:r>
      <w:r w:rsidRPr="00645E5D">
        <w:rPr>
          <w:lang w:val="ru-RU"/>
        </w:rPr>
        <w:t>.</w:t>
      </w:r>
      <w:r w:rsidRPr="00645E5D">
        <w:rPr>
          <w:lang w:val="ru-RU"/>
        </w:rPr>
        <w:br/>
        <w:t>- Для каждой реализации выполнено по 3 запуска; в отчёте приводятся таблицы запусков и рассчитанная статистика:</w:t>
      </w:r>
      <w:r w:rsidRPr="00645E5D">
        <w:rPr>
          <w:lang w:val="ru-RU"/>
        </w:rPr>
        <w:br/>
        <w:t xml:space="preserve">  * среднее число приёмов пищи,</w:t>
      </w:r>
      <w:r w:rsidRPr="00645E5D">
        <w:rPr>
          <w:lang w:val="ru-RU"/>
        </w:rPr>
        <w:br/>
        <w:t xml:space="preserve">  * среднее время ожидания (</w:t>
      </w:r>
      <w:proofErr w:type="spellStart"/>
      <w:r>
        <w:t>ms</w:t>
      </w:r>
      <w:proofErr w:type="spellEnd"/>
      <w:r w:rsidRPr="00645E5D">
        <w:rPr>
          <w:lang w:val="ru-RU"/>
        </w:rPr>
        <w:t>),</w:t>
      </w:r>
      <w:r w:rsidRPr="00645E5D">
        <w:rPr>
          <w:lang w:val="ru-RU"/>
        </w:rPr>
        <w:br/>
        <w:t xml:space="preserve">  * средняя и максимальная разница между потоками (в приёмах пищи).</w:t>
      </w:r>
      <w:r w:rsidRPr="00645E5D">
        <w:rPr>
          <w:lang w:val="ru-RU"/>
        </w:rPr>
        <w:br/>
      </w:r>
    </w:p>
    <w:p w14:paraId="3F87C872" w14:textId="77777777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 xml:space="preserve">1. Исходная реализация — </w:t>
      </w:r>
      <w:r>
        <w:t>deadlock</w:t>
      </w:r>
      <w:r w:rsidRPr="00645E5D">
        <w:rPr>
          <w:lang w:val="ru-RU"/>
        </w:rPr>
        <w:t xml:space="preserve"> (</w:t>
      </w:r>
      <w:r>
        <w:t>program</w:t>
      </w:r>
      <w:r w:rsidRPr="00645E5D">
        <w:rPr>
          <w:lang w:val="ru-RU"/>
        </w:rPr>
        <w:t>_</w:t>
      </w:r>
      <w:r>
        <w:t>deadlock</w:t>
      </w:r>
      <w:r w:rsidRPr="00645E5D">
        <w:rPr>
          <w:lang w:val="ru-RU"/>
        </w:rPr>
        <w:t>.</w:t>
      </w:r>
      <w:r>
        <w:t>cs</w:t>
      </w:r>
      <w:r w:rsidRPr="00645E5D">
        <w:rPr>
          <w:lang w:val="ru-RU"/>
        </w:rPr>
        <w:t>)</w:t>
      </w:r>
    </w:p>
    <w:p w14:paraId="572183C5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Идея / проблема:</w:t>
      </w:r>
      <w:r w:rsidRPr="00645E5D">
        <w:rPr>
          <w:lang w:val="ru-RU"/>
        </w:rPr>
        <w:br/>
        <w:t xml:space="preserve">Каждый философ берёт сначала левую вилку, затем правую. При одновременном взятии всех левых вилок возникает циклическое ожидание — классический </w:t>
      </w:r>
      <w:r>
        <w:t>deadlock</w:t>
      </w:r>
      <w:r w:rsidRPr="00645E5D">
        <w:rPr>
          <w:lang w:val="ru-RU"/>
        </w:rPr>
        <w:t xml:space="preserve">: каждый держит одну вилку и ждёт вторую. В данной работе это продемонстрировано с помощью детерминированного </w:t>
      </w:r>
      <w:r>
        <w:t>scenario</w:t>
      </w:r>
      <w:r w:rsidRPr="00645E5D">
        <w:rPr>
          <w:lang w:val="ru-RU"/>
        </w:rPr>
        <w:t xml:space="preserve"> (</w:t>
      </w:r>
      <w:r>
        <w:t>Thread</w:t>
      </w:r>
      <w:r w:rsidRPr="00645E5D">
        <w:rPr>
          <w:lang w:val="ru-RU"/>
        </w:rPr>
        <w:t>.</w:t>
      </w:r>
      <w:r>
        <w:t>Sleep</w:t>
      </w:r>
      <w:r w:rsidRPr="00645E5D">
        <w:rPr>
          <w:lang w:val="ru-RU"/>
        </w:rPr>
        <w:t>(1)).</w:t>
      </w:r>
    </w:p>
    <w:p w14:paraId="3BC90BE9" w14:textId="77777777" w:rsidR="005D282D" w:rsidRDefault="00000000">
      <w:proofErr w:type="spellStart"/>
      <w:r>
        <w:t>Реализация</w:t>
      </w:r>
      <w:proofErr w:type="spellEnd"/>
      <w:r>
        <w:t xml:space="preserve">: Fork — </w:t>
      </w:r>
      <w:proofErr w:type="spellStart"/>
      <w:r>
        <w:t>обёртка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Mutex; </w:t>
      </w:r>
      <w:proofErr w:type="spellStart"/>
      <w:proofErr w:type="gramStart"/>
      <w:r>
        <w:t>Philosopher.run</w:t>
      </w:r>
      <w:proofErr w:type="spellEnd"/>
      <w:r>
        <w:t>(</w:t>
      </w:r>
      <w:proofErr w:type="gramEnd"/>
      <w:r>
        <w:t xml:space="preserve">): </w:t>
      </w:r>
      <w:proofErr w:type="gramStart"/>
      <w:r>
        <w:t>think(</w:t>
      </w:r>
      <w:proofErr w:type="gramEnd"/>
      <w:r>
        <w:t xml:space="preserve">); </w:t>
      </w:r>
      <w:proofErr w:type="spellStart"/>
      <w:r>
        <w:t>fork_</w:t>
      </w:r>
      <w:proofErr w:type="gramStart"/>
      <w:r>
        <w:t>left.take</w:t>
      </w:r>
      <w:proofErr w:type="spellEnd"/>
      <w:proofErr w:type="gramEnd"/>
      <w:r>
        <w:t xml:space="preserve">(); </w:t>
      </w:r>
      <w:proofErr w:type="spellStart"/>
      <w:r>
        <w:t>fork_</w:t>
      </w:r>
      <w:proofErr w:type="gramStart"/>
      <w:r>
        <w:t>right.take</w:t>
      </w:r>
      <w:proofErr w:type="spellEnd"/>
      <w:proofErr w:type="gramEnd"/>
      <w:r>
        <w:t xml:space="preserve">(); </w:t>
      </w:r>
      <w:proofErr w:type="gramStart"/>
      <w:r>
        <w:t>eat(</w:t>
      </w:r>
      <w:proofErr w:type="gramEnd"/>
      <w:r>
        <w:t xml:space="preserve">); </w:t>
      </w:r>
      <w:proofErr w:type="spellStart"/>
      <w:proofErr w:type="gramStart"/>
      <w:r>
        <w:t>fork_right.put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fork_left.put</w:t>
      </w:r>
      <w:proofErr w:type="spellEnd"/>
      <w:r>
        <w:t>(</w:t>
      </w:r>
      <w:proofErr w:type="gramEnd"/>
      <w:r>
        <w:t>).</w:t>
      </w:r>
    </w:p>
    <w:p w14:paraId="2ADAC057" w14:textId="77777777" w:rsidR="005D282D" w:rsidRDefault="00000000">
      <w:proofErr w:type="spellStart"/>
      <w:r>
        <w:t>Результаты</w:t>
      </w:r>
      <w:proofErr w:type="spellEnd"/>
      <w:r>
        <w:t xml:space="preserve">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запусков</w:t>
      </w:r>
      <w:proofErr w:type="spellEnd"/>
      <w:r>
        <w:t xml:space="preserve"> (</w:t>
      </w:r>
      <w:proofErr w:type="spellStart"/>
      <w:r>
        <w:t>таблично</w:t>
      </w:r>
      <w:proofErr w:type="spellEnd"/>
      <w:r>
        <w:t>):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82D" w14:paraId="58B1756F" w14:textId="77777777" w:rsidTr="005D2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118327" w14:textId="77777777" w:rsidR="005D282D" w:rsidRDefault="00000000">
            <w:proofErr w:type="spellStart"/>
            <w:r>
              <w:t>Философ</w:t>
            </w:r>
            <w:proofErr w:type="spellEnd"/>
          </w:p>
        </w:tc>
        <w:tc>
          <w:tcPr>
            <w:tcW w:w="2880" w:type="dxa"/>
          </w:tcPr>
          <w:p w14:paraId="2BE135D4" w14:textId="77777777" w:rsidR="005D28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Кол-во</w:t>
            </w:r>
            <w:proofErr w:type="spellEnd"/>
            <w:r>
              <w:t xml:space="preserve"> </w:t>
            </w:r>
            <w:proofErr w:type="spellStart"/>
            <w:r>
              <w:t>приёмов</w:t>
            </w:r>
            <w:proofErr w:type="spellEnd"/>
            <w:r>
              <w:t xml:space="preserve"> (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79DAC481" w14:textId="77777777" w:rsidR="005D28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ожидания</w:t>
            </w:r>
            <w:proofErr w:type="spellEnd"/>
            <w:r>
              <w:t xml:space="preserve">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5D282D" w14:paraId="74BAF21A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F304CF" w14:textId="77777777" w:rsidR="005D282D" w:rsidRDefault="00000000">
            <w:r>
              <w:t>1</w:t>
            </w:r>
          </w:p>
        </w:tc>
        <w:tc>
          <w:tcPr>
            <w:tcW w:w="2880" w:type="dxa"/>
          </w:tcPr>
          <w:p w14:paraId="480C38BD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258</w:t>
            </w:r>
          </w:p>
        </w:tc>
        <w:tc>
          <w:tcPr>
            <w:tcW w:w="2880" w:type="dxa"/>
          </w:tcPr>
          <w:p w14:paraId="17E985B3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30240</w:t>
            </w:r>
          </w:p>
        </w:tc>
      </w:tr>
      <w:tr w:rsidR="005D282D" w14:paraId="018437E7" w14:textId="77777777" w:rsidTr="005D28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6B3A0" w14:textId="77777777" w:rsidR="005D282D" w:rsidRDefault="00000000">
            <w:r>
              <w:t>2</w:t>
            </w:r>
          </w:p>
        </w:tc>
        <w:tc>
          <w:tcPr>
            <w:tcW w:w="2880" w:type="dxa"/>
          </w:tcPr>
          <w:p w14:paraId="2785D56C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260</w:t>
            </w:r>
          </w:p>
        </w:tc>
        <w:tc>
          <w:tcPr>
            <w:tcW w:w="2880" w:type="dxa"/>
          </w:tcPr>
          <w:p w14:paraId="545950F9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30002</w:t>
            </w:r>
          </w:p>
        </w:tc>
      </w:tr>
      <w:tr w:rsidR="005D282D" w14:paraId="4DD95B26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14B6B" w14:textId="77777777" w:rsidR="005D282D" w:rsidRDefault="00000000">
            <w:r>
              <w:t>3</w:t>
            </w:r>
          </w:p>
        </w:tc>
        <w:tc>
          <w:tcPr>
            <w:tcW w:w="2880" w:type="dxa"/>
          </w:tcPr>
          <w:p w14:paraId="5797320B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266</w:t>
            </w:r>
          </w:p>
        </w:tc>
        <w:tc>
          <w:tcPr>
            <w:tcW w:w="2880" w:type="dxa"/>
          </w:tcPr>
          <w:p w14:paraId="5E67C40F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30182</w:t>
            </w:r>
          </w:p>
        </w:tc>
      </w:tr>
      <w:tr w:rsidR="005D282D" w14:paraId="2550D161" w14:textId="77777777" w:rsidTr="005D28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AA9A2" w14:textId="77777777" w:rsidR="005D282D" w:rsidRDefault="00000000">
            <w:r>
              <w:t>4</w:t>
            </w:r>
          </w:p>
        </w:tc>
        <w:tc>
          <w:tcPr>
            <w:tcW w:w="2880" w:type="dxa"/>
          </w:tcPr>
          <w:p w14:paraId="309A63C0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262</w:t>
            </w:r>
          </w:p>
        </w:tc>
        <w:tc>
          <w:tcPr>
            <w:tcW w:w="2880" w:type="dxa"/>
          </w:tcPr>
          <w:p w14:paraId="2DF1838F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29779</w:t>
            </w:r>
          </w:p>
        </w:tc>
      </w:tr>
      <w:tr w:rsidR="005D282D" w14:paraId="2CC6E090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7D3435" w14:textId="77777777" w:rsidR="005D282D" w:rsidRDefault="00000000">
            <w:r>
              <w:t>5</w:t>
            </w:r>
          </w:p>
        </w:tc>
        <w:tc>
          <w:tcPr>
            <w:tcW w:w="2880" w:type="dxa"/>
          </w:tcPr>
          <w:p w14:paraId="6648910B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261</w:t>
            </w:r>
          </w:p>
        </w:tc>
        <w:tc>
          <w:tcPr>
            <w:tcW w:w="2880" w:type="dxa"/>
          </w:tcPr>
          <w:p w14:paraId="08F15141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30408</w:t>
            </w:r>
          </w:p>
        </w:tc>
      </w:tr>
    </w:tbl>
    <w:p w14:paraId="64A1C5C2" w14:textId="77777777" w:rsidR="005D282D" w:rsidRDefault="005D282D"/>
    <w:p w14:paraId="2D2C8E53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Текстовые данные для остальных запусков:</w:t>
      </w:r>
    </w:p>
    <w:p w14:paraId="215CE0BE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Запуск 2:</w:t>
      </w:r>
      <w:r w:rsidRPr="00645E5D">
        <w:rPr>
          <w:lang w:val="ru-RU"/>
        </w:rPr>
        <w:br/>
        <w:t>1 251 31378</w:t>
      </w:r>
      <w:r w:rsidRPr="00645E5D">
        <w:rPr>
          <w:lang w:val="ru-RU"/>
        </w:rPr>
        <w:br/>
        <w:t>2 255 31076</w:t>
      </w:r>
      <w:r w:rsidRPr="00645E5D">
        <w:rPr>
          <w:lang w:val="ru-RU"/>
        </w:rPr>
        <w:br/>
        <w:t>3 254 30073</w:t>
      </w:r>
      <w:r w:rsidRPr="00645E5D">
        <w:rPr>
          <w:lang w:val="ru-RU"/>
        </w:rPr>
        <w:br/>
        <w:t>4 250 29935</w:t>
      </w:r>
      <w:r w:rsidRPr="00645E5D">
        <w:rPr>
          <w:lang w:val="ru-RU"/>
        </w:rPr>
        <w:br/>
        <w:t>5 261 30202</w:t>
      </w:r>
      <w:r w:rsidRPr="00645E5D">
        <w:rPr>
          <w:lang w:val="ru-RU"/>
        </w:rPr>
        <w:br/>
      </w:r>
    </w:p>
    <w:p w14:paraId="0326A3A8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Запуск 3:</w:t>
      </w:r>
      <w:r w:rsidRPr="00645E5D">
        <w:rPr>
          <w:lang w:val="ru-RU"/>
        </w:rPr>
        <w:br/>
        <w:t>1 240 30119</w:t>
      </w:r>
      <w:r w:rsidRPr="00645E5D">
        <w:rPr>
          <w:lang w:val="ru-RU"/>
        </w:rPr>
        <w:br/>
        <w:t>2 247 32100</w:t>
      </w:r>
      <w:r w:rsidRPr="00645E5D">
        <w:rPr>
          <w:lang w:val="ru-RU"/>
        </w:rPr>
        <w:br/>
        <w:t>3 241 32628</w:t>
      </w:r>
      <w:r w:rsidRPr="00645E5D">
        <w:rPr>
          <w:lang w:val="ru-RU"/>
        </w:rPr>
        <w:br/>
        <w:t>4 242 31971</w:t>
      </w:r>
      <w:r w:rsidRPr="00645E5D">
        <w:rPr>
          <w:lang w:val="ru-RU"/>
        </w:rPr>
        <w:br/>
        <w:t>5 242 31533</w:t>
      </w:r>
      <w:r w:rsidRPr="00645E5D">
        <w:rPr>
          <w:lang w:val="ru-RU"/>
        </w:rPr>
        <w:br/>
      </w:r>
    </w:p>
    <w:p w14:paraId="7C611435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lastRenderedPageBreak/>
        <w:t>Статистика (по данным):</w:t>
      </w:r>
    </w:p>
    <w:p w14:paraId="33512D98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- Среднее количество приёмов пищи: ≈252</w:t>
      </w:r>
      <w:r w:rsidRPr="00645E5D">
        <w:rPr>
          <w:lang w:val="ru-RU"/>
        </w:rPr>
        <w:br/>
        <w:t xml:space="preserve">- Среднее время ожидания: ≈30 775 </w:t>
      </w:r>
      <w:proofErr w:type="spellStart"/>
      <w:r>
        <w:t>ms</w:t>
      </w:r>
      <w:proofErr w:type="spellEnd"/>
      <w:r w:rsidRPr="00645E5D">
        <w:rPr>
          <w:lang w:val="ru-RU"/>
        </w:rPr>
        <w:br/>
        <w:t>- Средняя разница между потоками: ≈3</w:t>
      </w:r>
      <w:r w:rsidRPr="00645E5D">
        <w:rPr>
          <w:lang w:val="ru-RU"/>
        </w:rPr>
        <w:br/>
        <w:t>- Максимальная разница: ≈11</w:t>
      </w:r>
      <w:r w:rsidRPr="00645E5D">
        <w:rPr>
          <w:lang w:val="ru-RU"/>
        </w:rPr>
        <w:br/>
      </w:r>
    </w:p>
    <w:p w14:paraId="4C4EDFD5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Вывод:</w:t>
      </w:r>
      <w:r w:rsidRPr="00645E5D">
        <w:rPr>
          <w:lang w:val="ru-RU"/>
        </w:rPr>
        <w:br/>
        <w:t xml:space="preserve">Исходная реализация служит демонстрационным примером некорректного кода: при заданном расписании потоков </w:t>
      </w:r>
      <w:r>
        <w:t>deadlock</w:t>
      </w:r>
      <w:r w:rsidRPr="00645E5D">
        <w:rPr>
          <w:lang w:val="ru-RU"/>
        </w:rPr>
        <w:t xml:space="preserve"> гарантирован. Данные в таблицах отражают поведение до момента фиксации/остановки.</w:t>
      </w:r>
    </w:p>
    <w:p w14:paraId="08EDD064" w14:textId="33800A56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 xml:space="preserve">2. Иерархия ресурсов (нумерация вилок) — </w:t>
      </w:r>
      <w:r w:rsidR="00573DAA" w:rsidRPr="00573DAA">
        <w:t>philosophers</w:t>
      </w:r>
      <w:r w:rsidR="00573DAA" w:rsidRPr="00573DAA">
        <w:rPr>
          <w:lang w:val="ru-RU"/>
        </w:rPr>
        <w:t>_</w:t>
      </w:r>
      <w:proofErr w:type="spellStart"/>
      <w:r w:rsidR="00573DAA" w:rsidRPr="00573DAA">
        <w:t>os</w:t>
      </w:r>
      <w:proofErr w:type="spellEnd"/>
      <w:r w:rsidR="00573DAA" w:rsidRPr="00573DAA">
        <w:rPr>
          <w:lang w:val="ru-RU"/>
        </w:rPr>
        <w:t>4</w:t>
      </w:r>
      <w:r w:rsidRPr="00645E5D">
        <w:rPr>
          <w:lang w:val="ru-RU"/>
        </w:rPr>
        <w:t>.</w:t>
      </w:r>
      <w:r>
        <w:t>cs</w:t>
      </w:r>
    </w:p>
    <w:p w14:paraId="26602FEC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Идея:</w:t>
      </w:r>
      <w:r w:rsidRPr="00645E5D">
        <w:rPr>
          <w:lang w:val="ru-RU"/>
        </w:rPr>
        <w:br/>
        <w:t xml:space="preserve">Присвоить каждой вилке уникальный идентификатор и всегда брать вилки в порядке возрастания </w:t>
      </w:r>
      <w:r>
        <w:t>id</w:t>
      </w:r>
      <w:r w:rsidRPr="00645E5D">
        <w:rPr>
          <w:lang w:val="ru-RU"/>
        </w:rPr>
        <w:t>. Это исключает циклическое ожидание, так как ресурсы приобретаются только в одном направлении.</w:t>
      </w:r>
    </w:p>
    <w:p w14:paraId="531B2EED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 xml:space="preserve">Реализация: класс </w:t>
      </w:r>
      <w:r>
        <w:t>Fork</w:t>
      </w:r>
      <w:r w:rsidRPr="00645E5D">
        <w:rPr>
          <w:lang w:val="ru-RU"/>
        </w:rPr>
        <w:t xml:space="preserve"> содержит поле </w:t>
      </w:r>
      <w:r>
        <w:t>Id</w:t>
      </w:r>
      <w:r w:rsidRPr="00645E5D">
        <w:rPr>
          <w:lang w:val="ru-RU"/>
        </w:rPr>
        <w:t xml:space="preserve">; философ выбирает </w:t>
      </w:r>
      <w:r>
        <w:t>first</w:t>
      </w:r>
      <w:r w:rsidRPr="00645E5D">
        <w:rPr>
          <w:lang w:val="ru-RU"/>
        </w:rPr>
        <w:t xml:space="preserve"> = </w:t>
      </w:r>
      <w:r>
        <w:t>min</w:t>
      </w:r>
      <w:r w:rsidRPr="00645E5D">
        <w:rPr>
          <w:lang w:val="ru-RU"/>
        </w:rPr>
        <w:t>(</w:t>
      </w:r>
      <w:proofErr w:type="gramStart"/>
      <w:r>
        <w:t>left</w:t>
      </w:r>
      <w:r w:rsidRPr="00645E5D">
        <w:rPr>
          <w:lang w:val="ru-RU"/>
        </w:rPr>
        <w:t>,</w:t>
      </w:r>
      <w:r>
        <w:t>right</w:t>
      </w:r>
      <w:proofErr w:type="gramEnd"/>
      <w:r w:rsidRPr="00645E5D">
        <w:rPr>
          <w:lang w:val="ru-RU"/>
        </w:rPr>
        <w:t xml:space="preserve">), </w:t>
      </w:r>
      <w:r>
        <w:t>second</w:t>
      </w:r>
      <w:r w:rsidRPr="00645E5D">
        <w:rPr>
          <w:lang w:val="ru-RU"/>
        </w:rPr>
        <w:t xml:space="preserve"> = </w:t>
      </w:r>
      <w:r>
        <w:t>max</w:t>
      </w:r>
      <w:r w:rsidRPr="00645E5D">
        <w:rPr>
          <w:lang w:val="ru-RU"/>
        </w:rPr>
        <w:t>(</w:t>
      </w:r>
      <w:proofErr w:type="gramStart"/>
      <w:r>
        <w:t>left</w:t>
      </w:r>
      <w:r w:rsidRPr="00645E5D">
        <w:rPr>
          <w:lang w:val="ru-RU"/>
        </w:rPr>
        <w:t>,</w:t>
      </w:r>
      <w:r>
        <w:t>right</w:t>
      </w:r>
      <w:proofErr w:type="gramEnd"/>
      <w:r w:rsidRPr="00645E5D">
        <w:rPr>
          <w:lang w:val="ru-RU"/>
        </w:rPr>
        <w:t>) и захватывает их в этом порядке.</w:t>
      </w:r>
    </w:p>
    <w:p w14:paraId="54E40ACB" w14:textId="77777777" w:rsidR="005D282D" w:rsidRDefault="00000000">
      <w:proofErr w:type="spellStart"/>
      <w:r>
        <w:t>Результаты</w:t>
      </w:r>
      <w:proofErr w:type="spellEnd"/>
      <w:r>
        <w:t xml:space="preserve">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запусков</w:t>
      </w:r>
      <w:proofErr w:type="spellEnd"/>
      <w:r>
        <w:t xml:space="preserve"> (</w:t>
      </w:r>
      <w:proofErr w:type="spellStart"/>
      <w:r>
        <w:t>данные</w:t>
      </w:r>
      <w:proofErr w:type="spellEnd"/>
      <w:r>
        <w:t>):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82D" w14:paraId="7FE7829D" w14:textId="77777777" w:rsidTr="005D2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7EFFA3" w14:textId="77777777" w:rsidR="005D282D" w:rsidRDefault="00000000">
            <w:proofErr w:type="spellStart"/>
            <w:r>
              <w:t>Философ</w:t>
            </w:r>
            <w:proofErr w:type="spellEnd"/>
          </w:p>
        </w:tc>
        <w:tc>
          <w:tcPr>
            <w:tcW w:w="2880" w:type="dxa"/>
          </w:tcPr>
          <w:p w14:paraId="6221EDA6" w14:textId="77777777" w:rsidR="005D28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Кол-во</w:t>
            </w:r>
            <w:proofErr w:type="spellEnd"/>
            <w:r>
              <w:t xml:space="preserve"> </w:t>
            </w:r>
            <w:proofErr w:type="spellStart"/>
            <w:r>
              <w:t>приёмов</w:t>
            </w:r>
            <w:proofErr w:type="spellEnd"/>
            <w:r>
              <w:t xml:space="preserve"> (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4AA6E68D" w14:textId="77777777" w:rsidR="005D28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ожидания</w:t>
            </w:r>
            <w:proofErr w:type="spellEnd"/>
            <w:r>
              <w:t xml:space="preserve">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5D282D" w14:paraId="247B2AE6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AC79B" w14:textId="77777777" w:rsidR="005D282D" w:rsidRDefault="00000000">
            <w:r>
              <w:t>1</w:t>
            </w:r>
          </w:p>
        </w:tc>
        <w:tc>
          <w:tcPr>
            <w:tcW w:w="2880" w:type="dxa"/>
          </w:tcPr>
          <w:p w14:paraId="3A1867D7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314</w:t>
            </w:r>
          </w:p>
        </w:tc>
        <w:tc>
          <w:tcPr>
            <w:tcW w:w="2880" w:type="dxa"/>
          </w:tcPr>
          <w:p w14:paraId="5554778C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23295</w:t>
            </w:r>
          </w:p>
        </w:tc>
      </w:tr>
      <w:tr w:rsidR="005D282D" w14:paraId="6A0E87C7" w14:textId="77777777" w:rsidTr="005D28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2988C2" w14:textId="77777777" w:rsidR="005D282D" w:rsidRDefault="00000000">
            <w:r>
              <w:t>2</w:t>
            </w:r>
          </w:p>
        </w:tc>
        <w:tc>
          <w:tcPr>
            <w:tcW w:w="2880" w:type="dxa"/>
          </w:tcPr>
          <w:p w14:paraId="68702DBA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347</w:t>
            </w:r>
          </w:p>
        </w:tc>
        <w:tc>
          <w:tcPr>
            <w:tcW w:w="2880" w:type="dxa"/>
          </w:tcPr>
          <w:p w14:paraId="32971BB4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20089</w:t>
            </w:r>
          </w:p>
        </w:tc>
      </w:tr>
      <w:tr w:rsidR="005D282D" w14:paraId="62A3849C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7BD0C2" w14:textId="77777777" w:rsidR="005D282D" w:rsidRDefault="00000000">
            <w:r>
              <w:t>3</w:t>
            </w:r>
          </w:p>
        </w:tc>
        <w:tc>
          <w:tcPr>
            <w:tcW w:w="2880" w:type="dxa"/>
          </w:tcPr>
          <w:p w14:paraId="0B0478CC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369</w:t>
            </w:r>
          </w:p>
        </w:tc>
        <w:tc>
          <w:tcPr>
            <w:tcW w:w="2880" w:type="dxa"/>
          </w:tcPr>
          <w:p w14:paraId="459AE72D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18399</w:t>
            </w:r>
          </w:p>
        </w:tc>
      </w:tr>
      <w:tr w:rsidR="005D282D" w14:paraId="6D8AB4E5" w14:textId="77777777" w:rsidTr="005D28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337A7" w14:textId="77777777" w:rsidR="005D282D" w:rsidRDefault="00000000">
            <w:r>
              <w:t>4</w:t>
            </w:r>
          </w:p>
        </w:tc>
        <w:tc>
          <w:tcPr>
            <w:tcW w:w="2880" w:type="dxa"/>
          </w:tcPr>
          <w:p w14:paraId="001AD97D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410</w:t>
            </w:r>
          </w:p>
        </w:tc>
        <w:tc>
          <w:tcPr>
            <w:tcW w:w="2880" w:type="dxa"/>
          </w:tcPr>
          <w:p w14:paraId="21163F64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12972</w:t>
            </w:r>
          </w:p>
        </w:tc>
      </w:tr>
      <w:tr w:rsidR="005D282D" w14:paraId="0FAB4477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AAE0C" w14:textId="77777777" w:rsidR="005D282D" w:rsidRDefault="00000000">
            <w:r>
              <w:t>5</w:t>
            </w:r>
          </w:p>
        </w:tc>
        <w:tc>
          <w:tcPr>
            <w:tcW w:w="2880" w:type="dxa"/>
          </w:tcPr>
          <w:p w14:paraId="3504021D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</w:t>
            </w:r>
          </w:p>
        </w:tc>
        <w:tc>
          <w:tcPr>
            <w:tcW w:w="2880" w:type="dxa"/>
          </w:tcPr>
          <w:p w14:paraId="75D1E0D5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21043</w:t>
            </w:r>
          </w:p>
        </w:tc>
      </w:tr>
    </w:tbl>
    <w:p w14:paraId="386E5116" w14:textId="77777777" w:rsidR="005D282D" w:rsidRDefault="005D282D"/>
    <w:p w14:paraId="7B299A3F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Текстовые данные для запусков 2 и 3:</w:t>
      </w:r>
    </w:p>
    <w:p w14:paraId="060F5A40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Запуск 2:</w:t>
      </w:r>
      <w:r w:rsidRPr="00645E5D">
        <w:rPr>
          <w:lang w:val="ru-RU"/>
        </w:rPr>
        <w:br/>
        <w:t>1 307 24405</w:t>
      </w:r>
      <w:r w:rsidRPr="00645E5D">
        <w:rPr>
          <w:lang w:val="ru-RU"/>
        </w:rPr>
        <w:br/>
        <w:t>2 343 19627</w:t>
      </w:r>
      <w:r w:rsidRPr="00645E5D">
        <w:rPr>
          <w:lang w:val="ru-RU"/>
        </w:rPr>
        <w:br/>
        <w:t>3 361 17474</w:t>
      </w:r>
      <w:r w:rsidRPr="00645E5D">
        <w:rPr>
          <w:lang w:val="ru-RU"/>
        </w:rPr>
        <w:br/>
        <w:t>4 402 12695</w:t>
      </w:r>
      <w:r w:rsidRPr="00645E5D">
        <w:rPr>
          <w:lang w:val="ru-RU"/>
        </w:rPr>
        <w:br/>
        <w:t>5 320 23896</w:t>
      </w:r>
      <w:r w:rsidRPr="00645E5D">
        <w:rPr>
          <w:lang w:val="ru-RU"/>
        </w:rPr>
        <w:br/>
      </w:r>
      <w:r w:rsidRPr="00645E5D">
        <w:rPr>
          <w:lang w:val="ru-RU"/>
        </w:rPr>
        <w:br/>
        <w:t>Запуск 3:</w:t>
      </w:r>
      <w:r w:rsidRPr="00645E5D">
        <w:rPr>
          <w:lang w:val="ru-RU"/>
        </w:rPr>
        <w:br/>
        <w:t>1 310 25077</w:t>
      </w:r>
      <w:r w:rsidRPr="00645E5D">
        <w:rPr>
          <w:lang w:val="ru-RU"/>
        </w:rPr>
        <w:br/>
        <w:t>2 363 19832</w:t>
      </w:r>
      <w:r w:rsidRPr="00645E5D">
        <w:rPr>
          <w:lang w:val="ru-RU"/>
        </w:rPr>
        <w:br/>
        <w:t>3 367 17344</w:t>
      </w:r>
      <w:r w:rsidRPr="00645E5D">
        <w:rPr>
          <w:lang w:val="ru-RU"/>
        </w:rPr>
        <w:br/>
      </w:r>
      <w:r w:rsidRPr="00645E5D">
        <w:rPr>
          <w:lang w:val="ru-RU"/>
        </w:rPr>
        <w:lastRenderedPageBreak/>
        <w:t>4 415 12898</w:t>
      </w:r>
      <w:r w:rsidRPr="00645E5D">
        <w:rPr>
          <w:lang w:val="ru-RU"/>
        </w:rPr>
        <w:br/>
        <w:t>5 325 22911</w:t>
      </w:r>
      <w:r w:rsidRPr="00645E5D">
        <w:rPr>
          <w:lang w:val="ru-RU"/>
        </w:rPr>
        <w:br/>
      </w:r>
    </w:p>
    <w:p w14:paraId="16060A5E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Статистика (по данным):</w:t>
      </w:r>
    </w:p>
    <w:p w14:paraId="00C865B6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- Среднее количество приёмов пищи: ≈352</w:t>
      </w:r>
      <w:r w:rsidRPr="00645E5D">
        <w:rPr>
          <w:lang w:val="ru-RU"/>
        </w:rPr>
        <w:br/>
        <w:t xml:space="preserve">- Среднее время ожидания: ≈19 463 </w:t>
      </w:r>
      <w:proofErr w:type="spellStart"/>
      <w:r>
        <w:t>ms</w:t>
      </w:r>
      <w:proofErr w:type="spellEnd"/>
      <w:r w:rsidRPr="00645E5D">
        <w:rPr>
          <w:lang w:val="ru-RU"/>
        </w:rPr>
        <w:br/>
        <w:t>- Средняя разница между потоками: ≈47</w:t>
      </w:r>
      <w:r w:rsidRPr="00645E5D">
        <w:rPr>
          <w:lang w:val="ru-RU"/>
        </w:rPr>
        <w:br/>
        <w:t>- Максимальная разница: ≈105</w:t>
      </w:r>
      <w:r w:rsidRPr="00645E5D">
        <w:rPr>
          <w:lang w:val="ru-RU"/>
        </w:rPr>
        <w:br/>
      </w:r>
    </w:p>
    <w:p w14:paraId="22F29504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Вывод:</w:t>
      </w:r>
      <w:r w:rsidRPr="00645E5D">
        <w:rPr>
          <w:lang w:val="ru-RU"/>
        </w:rPr>
        <w:br/>
        <w:t xml:space="preserve">Метод надёжно предотвращает </w:t>
      </w:r>
      <w:r>
        <w:t>deadlock</w:t>
      </w:r>
      <w:r w:rsidRPr="00645E5D">
        <w:rPr>
          <w:lang w:val="ru-RU"/>
        </w:rPr>
        <w:t xml:space="preserve"> и показывает высокую пропускную способность, но наблюдается большая несправедливость: некоторые философы едят существенно чаще других.</w:t>
      </w:r>
    </w:p>
    <w:p w14:paraId="4F4B8023" w14:textId="3A32DF27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 xml:space="preserve">3. Ассиметричный порядок захвата вилок — </w:t>
      </w:r>
      <w:r w:rsidR="00573DAA" w:rsidRPr="00573DAA">
        <w:t>philosophers</w:t>
      </w:r>
      <w:r w:rsidR="00573DAA" w:rsidRPr="00573DAA">
        <w:rPr>
          <w:lang w:val="ru-RU"/>
        </w:rPr>
        <w:t>_</w:t>
      </w:r>
      <w:proofErr w:type="spellStart"/>
      <w:r w:rsidR="00573DAA" w:rsidRPr="00573DAA">
        <w:t>os</w:t>
      </w:r>
      <w:proofErr w:type="spellEnd"/>
      <w:r w:rsidR="00573DAA">
        <w:rPr>
          <w:lang w:val="ru-RU"/>
        </w:rPr>
        <w:t>1</w:t>
      </w:r>
      <w:r w:rsidRPr="00645E5D">
        <w:rPr>
          <w:lang w:val="ru-RU"/>
        </w:rPr>
        <w:t>.</w:t>
      </w:r>
      <w:r>
        <w:t>cs</w:t>
      </w:r>
    </w:p>
    <w:p w14:paraId="1E7FA136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Идея:</w:t>
      </w:r>
      <w:r w:rsidRPr="00645E5D">
        <w:rPr>
          <w:lang w:val="ru-RU"/>
        </w:rPr>
        <w:br/>
        <w:t>Нарушить симметрию в порядке захвата вилок (например, чётные берут сначала левую, нечётные — сначала правую), что предотвращает ситуацию, когда все одновременно берут одну и ту же вилку и блокируются.</w:t>
      </w:r>
    </w:p>
    <w:p w14:paraId="2158525C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 xml:space="preserve">Реализация: в </w:t>
      </w:r>
      <w:proofErr w:type="gramStart"/>
      <w:r>
        <w:t>Philosopher</w:t>
      </w:r>
      <w:r w:rsidRPr="00645E5D">
        <w:rPr>
          <w:lang w:val="ru-RU"/>
        </w:rPr>
        <w:t>.</w:t>
      </w:r>
      <w:r>
        <w:t>run</w:t>
      </w:r>
      <w:r w:rsidRPr="00645E5D">
        <w:rPr>
          <w:lang w:val="ru-RU"/>
        </w:rPr>
        <w:t>(</w:t>
      </w:r>
      <w:proofErr w:type="gramEnd"/>
      <w:r w:rsidRPr="00645E5D">
        <w:rPr>
          <w:lang w:val="ru-RU"/>
        </w:rPr>
        <w:t xml:space="preserve">) выбирается порядок захвата в зависимости от </w:t>
      </w:r>
      <w:r>
        <w:t>id</w:t>
      </w:r>
      <w:r w:rsidRPr="00645E5D">
        <w:rPr>
          <w:lang w:val="ru-RU"/>
        </w:rPr>
        <w:t xml:space="preserve"> (чёт/</w:t>
      </w:r>
      <w:proofErr w:type="spellStart"/>
      <w:r w:rsidRPr="00645E5D">
        <w:rPr>
          <w:lang w:val="ru-RU"/>
        </w:rPr>
        <w:t>нечёт</w:t>
      </w:r>
      <w:proofErr w:type="spellEnd"/>
      <w:r w:rsidRPr="00645E5D">
        <w:rPr>
          <w:lang w:val="ru-RU"/>
        </w:rPr>
        <w:t>).</w:t>
      </w:r>
    </w:p>
    <w:p w14:paraId="545C60AC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 xml:space="preserve">Данные замеров конкретно для этой реализации в исходных файлах не были предоставлены в явном виде; </w:t>
      </w:r>
      <w:proofErr w:type="spellStart"/>
      <w:r w:rsidRPr="00645E5D">
        <w:rPr>
          <w:lang w:val="ru-RU"/>
        </w:rPr>
        <w:t>наблюденно</w:t>
      </w:r>
      <w:proofErr w:type="spellEnd"/>
      <w:r w:rsidRPr="00645E5D">
        <w:rPr>
          <w:lang w:val="ru-RU"/>
        </w:rPr>
        <w:t xml:space="preserve">, что асимметрия устраняет </w:t>
      </w:r>
      <w:proofErr w:type="spellStart"/>
      <w:r w:rsidRPr="00645E5D">
        <w:rPr>
          <w:lang w:val="ru-RU"/>
        </w:rPr>
        <w:t>дедлок</w:t>
      </w:r>
      <w:proofErr w:type="spellEnd"/>
      <w:r w:rsidRPr="00645E5D">
        <w:rPr>
          <w:lang w:val="ru-RU"/>
        </w:rPr>
        <w:t xml:space="preserve"> и даёт хорошую производительность с возможной потерей справедливости. Рекомендуется провести 3 замера аналогично другим реализациям и внести таблицы в этот отчёт.</w:t>
      </w:r>
    </w:p>
    <w:p w14:paraId="76F58ABC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Вывод:</w:t>
      </w:r>
      <w:r w:rsidRPr="00645E5D">
        <w:rPr>
          <w:lang w:val="ru-RU"/>
        </w:rPr>
        <w:br/>
        <w:t>Очень простой и эффективный метод для устранения дед</w:t>
      </w:r>
      <w:r>
        <w:t>lock</w:t>
      </w:r>
      <w:r w:rsidRPr="00645E5D">
        <w:rPr>
          <w:lang w:val="ru-RU"/>
        </w:rPr>
        <w:t xml:space="preserve">; при необходимости более строгой </w:t>
      </w:r>
      <w:r>
        <w:t>fairness</w:t>
      </w:r>
      <w:r w:rsidRPr="00645E5D">
        <w:rPr>
          <w:lang w:val="ru-RU"/>
        </w:rPr>
        <w:t xml:space="preserve"> — использовать семафор/официанта.</w:t>
      </w:r>
    </w:p>
    <w:p w14:paraId="44D84FD9" w14:textId="274CD715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 xml:space="preserve">4. Семафор (ограничение </w:t>
      </w:r>
      <w:r>
        <w:t>N</w:t>
      </w:r>
      <w:r w:rsidRPr="00645E5D">
        <w:rPr>
          <w:lang w:val="ru-RU"/>
        </w:rPr>
        <w:t xml:space="preserve">−1) — </w:t>
      </w:r>
      <w:r w:rsidR="00573DAA" w:rsidRPr="00573DAA">
        <w:t>philosophers</w:t>
      </w:r>
      <w:r w:rsidR="00573DAA" w:rsidRPr="00573DAA">
        <w:rPr>
          <w:lang w:val="ru-RU"/>
        </w:rPr>
        <w:t>_</w:t>
      </w:r>
      <w:proofErr w:type="spellStart"/>
      <w:r w:rsidR="00573DAA" w:rsidRPr="00573DAA">
        <w:t>os</w:t>
      </w:r>
      <w:proofErr w:type="spellEnd"/>
      <w:r w:rsidR="00573DAA">
        <w:rPr>
          <w:lang w:val="ru-RU"/>
        </w:rPr>
        <w:t>2</w:t>
      </w:r>
      <w:r w:rsidRPr="00645E5D">
        <w:rPr>
          <w:lang w:val="ru-RU"/>
        </w:rPr>
        <w:t>.</w:t>
      </w:r>
      <w:r>
        <w:t>cs</w:t>
      </w:r>
    </w:p>
    <w:p w14:paraId="397C13EB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Идея:</w:t>
      </w:r>
      <w:r w:rsidRPr="00645E5D">
        <w:rPr>
          <w:lang w:val="ru-RU"/>
        </w:rPr>
        <w:br/>
        <w:t xml:space="preserve">Ограничить число философов, одновременно пытающихся взять вилки, до </w:t>
      </w:r>
      <w:r>
        <w:t>N</w:t>
      </w:r>
      <w:r w:rsidRPr="00645E5D">
        <w:rPr>
          <w:lang w:val="ru-RU"/>
        </w:rPr>
        <w:t>−1 с помощью семафора. Тогда хотя бы одна вилка будет свободна, и цикл ожидания невозможен.</w:t>
      </w:r>
    </w:p>
    <w:p w14:paraId="68150146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 xml:space="preserve">Реализация: общий </w:t>
      </w:r>
      <w:proofErr w:type="spellStart"/>
      <w:r>
        <w:t>SemaphoreSlim</w:t>
      </w:r>
      <w:proofErr w:type="spellEnd"/>
      <w:r w:rsidRPr="00645E5D">
        <w:rPr>
          <w:lang w:val="ru-RU"/>
        </w:rPr>
        <w:t xml:space="preserve"> </w:t>
      </w:r>
      <w:r>
        <w:t>room</w:t>
      </w:r>
      <w:r w:rsidRPr="00645E5D">
        <w:rPr>
          <w:lang w:val="ru-RU"/>
        </w:rPr>
        <w:t xml:space="preserve"> = </w:t>
      </w:r>
      <w:r>
        <w:t>new</w:t>
      </w:r>
      <w:r w:rsidRPr="00645E5D">
        <w:rPr>
          <w:lang w:val="ru-RU"/>
        </w:rPr>
        <w:t xml:space="preserve"> </w:t>
      </w:r>
      <w:proofErr w:type="spellStart"/>
      <w:r>
        <w:t>SemaphoreSlim</w:t>
      </w:r>
      <w:proofErr w:type="spellEnd"/>
      <w:r w:rsidRPr="00645E5D">
        <w:rPr>
          <w:lang w:val="ru-RU"/>
        </w:rPr>
        <w:t>(</w:t>
      </w:r>
      <w:r>
        <w:t>N</w:t>
      </w:r>
      <w:r w:rsidRPr="00645E5D">
        <w:rPr>
          <w:lang w:val="ru-RU"/>
        </w:rPr>
        <w:t xml:space="preserve">-1); философ перед взятием вилок делает </w:t>
      </w:r>
      <w:proofErr w:type="gramStart"/>
      <w:r>
        <w:t>room</w:t>
      </w:r>
      <w:r w:rsidRPr="00645E5D">
        <w:rPr>
          <w:lang w:val="ru-RU"/>
        </w:rPr>
        <w:t>.</w:t>
      </w:r>
      <w:r>
        <w:t>Wait</w:t>
      </w:r>
      <w:proofErr w:type="gramEnd"/>
      <w:r w:rsidRPr="00645E5D">
        <w:rPr>
          <w:lang w:val="ru-RU"/>
        </w:rPr>
        <w:t xml:space="preserve">(), после получения вилок — </w:t>
      </w:r>
      <w:proofErr w:type="gramStart"/>
      <w:r>
        <w:t>room</w:t>
      </w:r>
      <w:r w:rsidRPr="00645E5D">
        <w:rPr>
          <w:lang w:val="ru-RU"/>
        </w:rPr>
        <w:t>.</w:t>
      </w:r>
      <w:r>
        <w:t>Release</w:t>
      </w:r>
      <w:proofErr w:type="gramEnd"/>
      <w:r w:rsidRPr="00645E5D">
        <w:rPr>
          <w:lang w:val="ru-RU"/>
        </w:rPr>
        <w:t>().</w:t>
      </w:r>
    </w:p>
    <w:p w14:paraId="08DED1A5" w14:textId="77777777" w:rsidR="005D282D" w:rsidRDefault="00000000">
      <w:proofErr w:type="spellStart"/>
      <w:r>
        <w:t>Результаты</w:t>
      </w:r>
      <w:proofErr w:type="spellEnd"/>
      <w:r>
        <w:t xml:space="preserve"> </w:t>
      </w:r>
      <w:proofErr w:type="spellStart"/>
      <w:r>
        <w:t>трёх</w:t>
      </w:r>
      <w:proofErr w:type="spellEnd"/>
      <w:r>
        <w:t xml:space="preserve"> </w:t>
      </w:r>
      <w:proofErr w:type="spellStart"/>
      <w:r>
        <w:t>запусков</w:t>
      </w:r>
      <w:proofErr w:type="spellEnd"/>
      <w:r>
        <w:t xml:space="preserve"> (</w:t>
      </w:r>
      <w:proofErr w:type="spellStart"/>
      <w:r>
        <w:t>данные</w:t>
      </w:r>
      <w:proofErr w:type="spellEnd"/>
      <w:r>
        <w:t>):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282D" w14:paraId="421706AD" w14:textId="77777777" w:rsidTr="005D2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D5A0A" w14:textId="77777777" w:rsidR="005D282D" w:rsidRDefault="00000000">
            <w:proofErr w:type="spellStart"/>
            <w:r>
              <w:lastRenderedPageBreak/>
              <w:t>Философ</w:t>
            </w:r>
            <w:proofErr w:type="spellEnd"/>
          </w:p>
        </w:tc>
        <w:tc>
          <w:tcPr>
            <w:tcW w:w="2880" w:type="dxa"/>
          </w:tcPr>
          <w:p w14:paraId="6C142D30" w14:textId="77777777" w:rsidR="005D28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Кол-во</w:t>
            </w:r>
            <w:proofErr w:type="spellEnd"/>
            <w:r>
              <w:t xml:space="preserve"> </w:t>
            </w:r>
            <w:proofErr w:type="spellStart"/>
            <w:r>
              <w:t>приёмов</w:t>
            </w:r>
            <w:proofErr w:type="spellEnd"/>
            <w:r>
              <w:t xml:space="preserve"> (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5D16786E" w14:textId="77777777" w:rsidR="005D28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ожидания</w:t>
            </w:r>
            <w:proofErr w:type="spellEnd"/>
            <w:r>
              <w:t xml:space="preserve">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5D282D" w14:paraId="3F713C91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67F836" w14:textId="77777777" w:rsidR="005D282D" w:rsidRDefault="00000000">
            <w:r>
              <w:t>1</w:t>
            </w:r>
          </w:p>
        </w:tc>
        <w:tc>
          <w:tcPr>
            <w:tcW w:w="2880" w:type="dxa"/>
          </w:tcPr>
          <w:p w14:paraId="17A9EF89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301</w:t>
            </w:r>
          </w:p>
        </w:tc>
        <w:tc>
          <w:tcPr>
            <w:tcW w:w="2880" w:type="dxa"/>
          </w:tcPr>
          <w:p w14:paraId="6D570BEC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24573</w:t>
            </w:r>
          </w:p>
        </w:tc>
      </w:tr>
      <w:tr w:rsidR="005D282D" w14:paraId="722C5F2C" w14:textId="77777777" w:rsidTr="005D28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D6CCD" w14:textId="77777777" w:rsidR="005D282D" w:rsidRDefault="00000000">
            <w:r>
              <w:t>2</w:t>
            </w:r>
          </w:p>
        </w:tc>
        <w:tc>
          <w:tcPr>
            <w:tcW w:w="2880" w:type="dxa"/>
          </w:tcPr>
          <w:p w14:paraId="47B3E46A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308</w:t>
            </w:r>
          </w:p>
        </w:tc>
        <w:tc>
          <w:tcPr>
            <w:tcW w:w="2880" w:type="dxa"/>
          </w:tcPr>
          <w:p w14:paraId="5B4E9EBB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25542</w:t>
            </w:r>
          </w:p>
        </w:tc>
      </w:tr>
      <w:tr w:rsidR="005D282D" w14:paraId="078F8B55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C02C3" w14:textId="77777777" w:rsidR="005D282D" w:rsidRDefault="00000000">
            <w:r>
              <w:t>3</w:t>
            </w:r>
          </w:p>
        </w:tc>
        <w:tc>
          <w:tcPr>
            <w:tcW w:w="2880" w:type="dxa"/>
          </w:tcPr>
          <w:p w14:paraId="1E12BC59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308</w:t>
            </w:r>
          </w:p>
        </w:tc>
        <w:tc>
          <w:tcPr>
            <w:tcW w:w="2880" w:type="dxa"/>
          </w:tcPr>
          <w:p w14:paraId="4FD05D13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24903</w:t>
            </w:r>
          </w:p>
        </w:tc>
      </w:tr>
      <w:tr w:rsidR="005D282D" w14:paraId="10B0C392" w14:textId="77777777" w:rsidTr="005D28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E0DECC" w14:textId="77777777" w:rsidR="005D282D" w:rsidRDefault="00000000">
            <w:r>
              <w:t>4</w:t>
            </w:r>
          </w:p>
        </w:tc>
        <w:tc>
          <w:tcPr>
            <w:tcW w:w="2880" w:type="dxa"/>
          </w:tcPr>
          <w:p w14:paraId="55D0044F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303</w:t>
            </w:r>
          </w:p>
        </w:tc>
        <w:tc>
          <w:tcPr>
            <w:tcW w:w="2880" w:type="dxa"/>
          </w:tcPr>
          <w:p w14:paraId="2842407D" w14:textId="77777777" w:rsidR="005D282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25401</w:t>
            </w:r>
          </w:p>
        </w:tc>
      </w:tr>
      <w:tr w:rsidR="005D282D" w14:paraId="12389CDE" w14:textId="77777777" w:rsidTr="005D2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4B6871" w14:textId="77777777" w:rsidR="005D282D" w:rsidRDefault="00000000">
            <w:r>
              <w:t>5</w:t>
            </w:r>
          </w:p>
        </w:tc>
        <w:tc>
          <w:tcPr>
            <w:tcW w:w="2880" w:type="dxa"/>
          </w:tcPr>
          <w:p w14:paraId="2FF29DEE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313</w:t>
            </w:r>
          </w:p>
        </w:tc>
        <w:tc>
          <w:tcPr>
            <w:tcW w:w="2880" w:type="dxa"/>
          </w:tcPr>
          <w:p w14:paraId="09A17600" w14:textId="77777777" w:rsidR="005D28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24681</w:t>
            </w:r>
          </w:p>
        </w:tc>
      </w:tr>
    </w:tbl>
    <w:p w14:paraId="20E6B356" w14:textId="77777777" w:rsidR="005D282D" w:rsidRDefault="005D282D"/>
    <w:p w14:paraId="4D7AB70B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Текстовые данные для запусков 2 и 3:</w:t>
      </w:r>
    </w:p>
    <w:p w14:paraId="77CD01CD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Запуск 2:</w:t>
      </w:r>
      <w:r w:rsidRPr="00645E5D">
        <w:rPr>
          <w:lang w:val="ru-RU"/>
        </w:rPr>
        <w:br/>
        <w:t>1 293 25542</w:t>
      </w:r>
      <w:r w:rsidRPr="00645E5D">
        <w:rPr>
          <w:lang w:val="ru-RU"/>
        </w:rPr>
        <w:br/>
        <w:t>2 300 25864</w:t>
      </w:r>
      <w:r w:rsidRPr="00645E5D">
        <w:rPr>
          <w:lang w:val="ru-RU"/>
        </w:rPr>
        <w:br/>
        <w:t>3 298 25592</w:t>
      </w:r>
      <w:r w:rsidRPr="00645E5D">
        <w:rPr>
          <w:lang w:val="ru-RU"/>
        </w:rPr>
        <w:br/>
        <w:t>4 305 25963</w:t>
      </w:r>
      <w:r w:rsidRPr="00645E5D">
        <w:rPr>
          <w:lang w:val="ru-RU"/>
        </w:rPr>
        <w:br/>
        <w:t>5 304 25278</w:t>
      </w:r>
      <w:r w:rsidRPr="00645E5D">
        <w:rPr>
          <w:lang w:val="ru-RU"/>
        </w:rPr>
        <w:br/>
      </w:r>
      <w:r w:rsidRPr="00645E5D">
        <w:rPr>
          <w:lang w:val="ru-RU"/>
        </w:rPr>
        <w:br/>
        <w:t>Запуск 3:</w:t>
      </w:r>
      <w:r w:rsidRPr="00645E5D">
        <w:rPr>
          <w:lang w:val="ru-RU"/>
        </w:rPr>
        <w:br/>
        <w:t>1 290 27042</w:t>
      </w:r>
      <w:r w:rsidRPr="00645E5D">
        <w:rPr>
          <w:lang w:val="ru-RU"/>
        </w:rPr>
        <w:br/>
        <w:t>2 290 26693</w:t>
      </w:r>
      <w:r w:rsidRPr="00645E5D">
        <w:rPr>
          <w:lang w:val="ru-RU"/>
        </w:rPr>
        <w:br/>
        <w:t>3 288 26813</w:t>
      </w:r>
      <w:r w:rsidRPr="00645E5D">
        <w:rPr>
          <w:lang w:val="ru-RU"/>
        </w:rPr>
        <w:br/>
        <w:t>4 288 27151</w:t>
      </w:r>
      <w:r w:rsidRPr="00645E5D">
        <w:rPr>
          <w:lang w:val="ru-RU"/>
        </w:rPr>
        <w:br/>
        <w:t>5 299 25599</w:t>
      </w:r>
      <w:r w:rsidRPr="00645E5D">
        <w:rPr>
          <w:lang w:val="ru-RU"/>
        </w:rPr>
        <w:br/>
      </w:r>
    </w:p>
    <w:p w14:paraId="0ECB0964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Статистика (по данным):</w:t>
      </w:r>
    </w:p>
    <w:p w14:paraId="1E33F4CE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- Среднее количество приёмов пищи: ≈299</w:t>
      </w:r>
      <w:r w:rsidRPr="00645E5D">
        <w:rPr>
          <w:lang w:val="ru-RU"/>
        </w:rPr>
        <w:br/>
        <w:t xml:space="preserve">- Среднее время ожидания: ≈25 775 </w:t>
      </w:r>
      <w:proofErr w:type="spellStart"/>
      <w:r>
        <w:t>ms</w:t>
      </w:r>
      <w:proofErr w:type="spellEnd"/>
      <w:r w:rsidRPr="00645E5D">
        <w:rPr>
          <w:lang w:val="ru-RU"/>
        </w:rPr>
        <w:br/>
        <w:t>- Средняя разница между потоками: ≈5</w:t>
      </w:r>
      <w:r w:rsidRPr="00645E5D">
        <w:rPr>
          <w:lang w:val="ru-RU"/>
        </w:rPr>
        <w:br/>
        <w:t>- Максимальная разница: ≈12</w:t>
      </w:r>
      <w:r w:rsidRPr="00645E5D">
        <w:rPr>
          <w:lang w:val="ru-RU"/>
        </w:rPr>
        <w:br/>
      </w:r>
    </w:p>
    <w:p w14:paraId="4A435482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Вывод:</w:t>
      </w:r>
      <w:r w:rsidRPr="00645E5D">
        <w:rPr>
          <w:lang w:val="ru-RU"/>
        </w:rPr>
        <w:br/>
        <w:t xml:space="preserve">Семафорный подход является хорошим компромиссом: предотвращает </w:t>
      </w:r>
      <w:r>
        <w:t>deadlock</w:t>
      </w:r>
      <w:r w:rsidRPr="00645E5D">
        <w:rPr>
          <w:lang w:val="ru-RU"/>
        </w:rPr>
        <w:t xml:space="preserve"> и обеспечивает справедливое распределение доступа (небольшой разброс между философами). Рекомендуется как основной метод для лабораторных задач.</w:t>
      </w:r>
    </w:p>
    <w:p w14:paraId="140DD89E" w14:textId="5D63AFED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>5. Официант / монитор (</w:t>
      </w:r>
      <w:r w:rsidR="00573DAA" w:rsidRPr="00573DAA">
        <w:t>philosophers</w:t>
      </w:r>
      <w:r w:rsidR="00573DAA" w:rsidRPr="00F476C6">
        <w:rPr>
          <w:lang w:val="ru-RU"/>
        </w:rPr>
        <w:t>_</w:t>
      </w:r>
      <w:proofErr w:type="spellStart"/>
      <w:r w:rsidR="00573DAA" w:rsidRPr="00573DAA">
        <w:t>os</w:t>
      </w:r>
      <w:proofErr w:type="spellEnd"/>
      <w:r w:rsidR="00573DAA">
        <w:rPr>
          <w:lang w:val="ru-RU"/>
        </w:rPr>
        <w:t>3</w:t>
      </w:r>
      <w:r w:rsidRPr="00645E5D">
        <w:rPr>
          <w:lang w:val="ru-RU"/>
        </w:rPr>
        <w:t>.</w:t>
      </w:r>
      <w:r>
        <w:t>cs</w:t>
      </w:r>
      <w:r w:rsidRPr="00645E5D">
        <w:rPr>
          <w:lang w:val="ru-RU"/>
        </w:rPr>
        <w:t>)</w:t>
      </w:r>
    </w:p>
    <w:p w14:paraId="723BF39F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Идея:</w:t>
      </w:r>
      <w:r w:rsidRPr="00645E5D">
        <w:rPr>
          <w:lang w:val="ru-RU"/>
        </w:rPr>
        <w:br/>
        <w:t xml:space="preserve">Централизованный арбитр (официант) выдаёт разрешение философу только если обе прилегающие вилки доступны; в противном случае философ ждёт. Это устраняет локальные гонки и предотвращает </w:t>
      </w:r>
      <w:r>
        <w:t>deadlock</w:t>
      </w:r>
      <w:r w:rsidRPr="00645E5D">
        <w:rPr>
          <w:lang w:val="ru-RU"/>
        </w:rPr>
        <w:t>.</w:t>
      </w:r>
    </w:p>
    <w:p w14:paraId="00FE0CE2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lastRenderedPageBreak/>
        <w:t xml:space="preserve">Реализация: класс </w:t>
      </w:r>
      <w:r>
        <w:t>Waiter</w:t>
      </w:r>
      <w:r w:rsidRPr="00645E5D">
        <w:rPr>
          <w:lang w:val="ru-RU"/>
        </w:rPr>
        <w:t xml:space="preserve"> использует </w:t>
      </w:r>
      <w:proofErr w:type="spellStart"/>
      <w:r>
        <w:t>SemaphoreSlim</w:t>
      </w:r>
      <w:proofErr w:type="spellEnd"/>
      <w:r w:rsidRPr="00645E5D">
        <w:rPr>
          <w:lang w:val="ru-RU"/>
        </w:rPr>
        <w:t xml:space="preserve"> или </w:t>
      </w:r>
      <w:r>
        <w:t>lock</w:t>
      </w:r>
      <w:r w:rsidRPr="00645E5D">
        <w:rPr>
          <w:lang w:val="ru-RU"/>
        </w:rPr>
        <w:t>+</w:t>
      </w:r>
      <w:r>
        <w:t>Monitor</w:t>
      </w:r>
      <w:r w:rsidRPr="00645E5D">
        <w:rPr>
          <w:lang w:val="ru-RU"/>
        </w:rPr>
        <w:t xml:space="preserve">; философы вызывают </w:t>
      </w:r>
      <w:proofErr w:type="gramStart"/>
      <w:r>
        <w:t>waiter</w:t>
      </w:r>
      <w:r w:rsidRPr="00645E5D">
        <w:rPr>
          <w:lang w:val="ru-RU"/>
        </w:rPr>
        <w:t>.</w:t>
      </w:r>
      <w:r>
        <w:t>enter</w:t>
      </w:r>
      <w:proofErr w:type="gramEnd"/>
      <w:r w:rsidRPr="00645E5D">
        <w:rPr>
          <w:lang w:val="ru-RU"/>
        </w:rPr>
        <w:t xml:space="preserve">() перед взятием вилок и </w:t>
      </w:r>
      <w:proofErr w:type="gramStart"/>
      <w:r>
        <w:t>waiter</w:t>
      </w:r>
      <w:r w:rsidRPr="00645E5D">
        <w:rPr>
          <w:lang w:val="ru-RU"/>
        </w:rPr>
        <w:t>.</w:t>
      </w:r>
      <w:r>
        <w:t>leave</w:t>
      </w:r>
      <w:proofErr w:type="gramEnd"/>
      <w:r w:rsidRPr="00645E5D">
        <w:rPr>
          <w:lang w:val="ru-RU"/>
        </w:rPr>
        <w:t>() после их возврата.</w:t>
      </w:r>
    </w:p>
    <w:p w14:paraId="2D40DFCB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Результаты и вывод:</w:t>
      </w:r>
      <w:r w:rsidRPr="00645E5D">
        <w:rPr>
          <w:lang w:val="ru-RU"/>
        </w:rPr>
        <w:br/>
        <w:t xml:space="preserve">По характеристикам аналогичен семафорному решению: отсутствует </w:t>
      </w:r>
      <w:r>
        <w:t>deadlock</w:t>
      </w:r>
      <w:r w:rsidRPr="00645E5D">
        <w:rPr>
          <w:lang w:val="ru-RU"/>
        </w:rPr>
        <w:t xml:space="preserve">, хорошая справедливость, простая реализация. В предоставленных данных семафор/официант демонстрируют схожие средние показатели (~299 приёмов и ~25.8 </w:t>
      </w:r>
      <w:r>
        <w:t>s</w:t>
      </w:r>
      <w:r w:rsidRPr="00645E5D">
        <w:rPr>
          <w:lang w:val="ru-RU"/>
        </w:rPr>
        <w:t xml:space="preserve"> ожидания).</w:t>
      </w:r>
    </w:p>
    <w:p w14:paraId="2CD6303C" w14:textId="77777777" w:rsidR="005D282D" w:rsidRPr="00645E5D" w:rsidRDefault="00000000">
      <w:pPr>
        <w:pStyle w:val="21"/>
        <w:rPr>
          <w:lang w:val="ru-RU"/>
        </w:rPr>
      </w:pPr>
      <w:r w:rsidRPr="00645E5D">
        <w:rPr>
          <w:lang w:val="ru-RU"/>
        </w:rPr>
        <w:t>Сравнение методов и рекомендации</w:t>
      </w:r>
    </w:p>
    <w:p w14:paraId="300549B3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Краткое сравнение:</w:t>
      </w:r>
      <w:r w:rsidRPr="00645E5D">
        <w:rPr>
          <w:lang w:val="ru-RU"/>
        </w:rPr>
        <w:br/>
        <w:t>- Исходная реализация (</w:t>
      </w:r>
      <w:r>
        <w:t>deadlock</w:t>
      </w:r>
      <w:r w:rsidRPr="00645E5D">
        <w:rPr>
          <w:lang w:val="ru-RU"/>
        </w:rPr>
        <w:t>): демонстрационный пример проблемы; неприемлема.</w:t>
      </w:r>
      <w:r w:rsidRPr="00645E5D">
        <w:rPr>
          <w:lang w:val="ru-RU"/>
        </w:rPr>
        <w:br/>
        <w:t>- Асимметрия: простая и рабочая, хорошая производительность, возможна несправедливость.</w:t>
      </w:r>
      <w:r w:rsidRPr="00645E5D">
        <w:rPr>
          <w:lang w:val="ru-RU"/>
        </w:rPr>
        <w:br/>
        <w:t xml:space="preserve">- Иерархия ресурсов: предотвращает </w:t>
      </w:r>
      <w:r>
        <w:t>deadlock</w:t>
      </w:r>
      <w:r w:rsidRPr="00645E5D">
        <w:rPr>
          <w:lang w:val="ru-RU"/>
        </w:rPr>
        <w:t>, максимальная пропускная способность, но сильная несправедливость.</w:t>
      </w:r>
      <w:r w:rsidRPr="00645E5D">
        <w:rPr>
          <w:lang w:val="ru-RU"/>
        </w:rPr>
        <w:br/>
        <w:t>- Семафор (</w:t>
      </w:r>
      <w:r>
        <w:t>N</w:t>
      </w:r>
      <w:r w:rsidRPr="00645E5D">
        <w:rPr>
          <w:lang w:val="ru-RU"/>
        </w:rPr>
        <w:t>−1) / Официант: оптимальный баланс корректности и справедливости; рекомендуются для лабораторных работ.</w:t>
      </w:r>
      <w:r w:rsidRPr="00645E5D">
        <w:rPr>
          <w:lang w:val="ru-RU"/>
        </w:rPr>
        <w:br/>
      </w:r>
    </w:p>
    <w:p w14:paraId="55E91654" w14:textId="77777777" w:rsidR="005D282D" w:rsidRPr="00645E5D" w:rsidRDefault="00000000">
      <w:pPr>
        <w:rPr>
          <w:lang w:val="ru-RU"/>
        </w:rPr>
      </w:pPr>
      <w:r w:rsidRPr="00645E5D">
        <w:rPr>
          <w:lang w:val="ru-RU"/>
        </w:rPr>
        <w:t>Рекомендации по дальнейшим экспериментам:</w:t>
      </w:r>
      <w:r w:rsidRPr="00645E5D">
        <w:rPr>
          <w:lang w:val="ru-RU"/>
        </w:rPr>
        <w:br/>
        <w:t>- Провести одинаковые 3 прогона для асимметрии и занести таблицы в отчёт.</w:t>
      </w:r>
      <w:r w:rsidRPr="00645E5D">
        <w:rPr>
          <w:lang w:val="ru-RU"/>
        </w:rPr>
        <w:br/>
        <w:t xml:space="preserve">- Добавить </w:t>
      </w:r>
      <w:r>
        <w:t>watchdog</w:t>
      </w:r>
      <w:r w:rsidRPr="00645E5D">
        <w:rPr>
          <w:lang w:val="ru-RU"/>
        </w:rPr>
        <w:t xml:space="preserve"> (детектор отсутствия прогресса) для автоматической фиксации момента </w:t>
      </w:r>
      <w:r>
        <w:t>deadlock</w:t>
      </w:r>
      <w:r w:rsidRPr="00645E5D">
        <w:rPr>
          <w:lang w:val="ru-RU"/>
        </w:rPr>
        <w:t xml:space="preserve"> в исходной реализации.</w:t>
      </w:r>
      <w:r w:rsidRPr="00645E5D">
        <w:rPr>
          <w:lang w:val="ru-RU"/>
        </w:rPr>
        <w:br/>
        <w:t xml:space="preserve">- Для получения усреднённых и стабильных результатов можно заменить </w:t>
      </w:r>
      <w:r>
        <w:t>Thread</w:t>
      </w:r>
      <w:r w:rsidRPr="00645E5D">
        <w:rPr>
          <w:lang w:val="ru-RU"/>
        </w:rPr>
        <w:t>.</w:t>
      </w:r>
      <w:r>
        <w:t>Sleep</w:t>
      </w:r>
      <w:r w:rsidRPr="00645E5D">
        <w:rPr>
          <w:lang w:val="ru-RU"/>
        </w:rPr>
        <w:t xml:space="preserve">(1) на стохастический </w:t>
      </w:r>
      <w:r>
        <w:t>Sleep</w:t>
      </w:r>
      <w:r w:rsidRPr="00645E5D">
        <w:rPr>
          <w:lang w:val="ru-RU"/>
        </w:rPr>
        <w:t>(</w:t>
      </w:r>
      <w:r>
        <w:t>random</w:t>
      </w:r>
      <w:r w:rsidRPr="00645E5D">
        <w:rPr>
          <w:lang w:val="ru-RU"/>
        </w:rPr>
        <w:t>.</w:t>
      </w:r>
      <w:r>
        <w:t>Next</w:t>
      </w:r>
      <w:r w:rsidRPr="00645E5D">
        <w:rPr>
          <w:lang w:val="ru-RU"/>
        </w:rPr>
        <w:t xml:space="preserve">(0,100)) или использовать </w:t>
      </w:r>
      <w:r>
        <w:t>try</w:t>
      </w:r>
      <w:r w:rsidRPr="00645E5D">
        <w:rPr>
          <w:lang w:val="ru-RU"/>
        </w:rPr>
        <w:t>-</w:t>
      </w:r>
      <w:r>
        <w:t>lock</w:t>
      </w:r>
      <w:r w:rsidRPr="00645E5D">
        <w:rPr>
          <w:lang w:val="ru-RU"/>
        </w:rPr>
        <w:t xml:space="preserve"> + </w:t>
      </w:r>
      <w:r>
        <w:t>backoff</w:t>
      </w:r>
      <w:r w:rsidRPr="00645E5D">
        <w:rPr>
          <w:lang w:val="ru-RU"/>
        </w:rPr>
        <w:t xml:space="preserve"> для устранения жёсткого </w:t>
      </w:r>
      <w:r>
        <w:t>deadlock</w:t>
      </w:r>
      <w:r w:rsidRPr="00645E5D">
        <w:rPr>
          <w:lang w:val="ru-RU"/>
        </w:rPr>
        <w:t xml:space="preserve"> при сборе статистики.</w:t>
      </w:r>
    </w:p>
    <w:p w14:paraId="44C45FC8" w14:textId="154E9A6C" w:rsidR="005D282D" w:rsidRPr="00645E5D" w:rsidRDefault="005D282D">
      <w:pPr>
        <w:rPr>
          <w:lang w:val="ru-RU"/>
        </w:rPr>
      </w:pPr>
    </w:p>
    <w:sectPr w:rsidR="005D282D" w:rsidRPr="00645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48942">
    <w:abstractNumId w:val="8"/>
  </w:num>
  <w:num w:numId="2" w16cid:durableId="240650234">
    <w:abstractNumId w:val="6"/>
  </w:num>
  <w:num w:numId="3" w16cid:durableId="1280525755">
    <w:abstractNumId w:val="5"/>
  </w:num>
  <w:num w:numId="4" w16cid:durableId="2071999911">
    <w:abstractNumId w:val="4"/>
  </w:num>
  <w:num w:numId="5" w16cid:durableId="957683485">
    <w:abstractNumId w:val="7"/>
  </w:num>
  <w:num w:numId="6" w16cid:durableId="1302148942">
    <w:abstractNumId w:val="3"/>
  </w:num>
  <w:num w:numId="7" w16cid:durableId="92291225">
    <w:abstractNumId w:val="2"/>
  </w:num>
  <w:num w:numId="8" w16cid:durableId="1224566860">
    <w:abstractNumId w:val="1"/>
  </w:num>
  <w:num w:numId="9" w16cid:durableId="189576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DAA"/>
    <w:rsid w:val="005D282D"/>
    <w:rsid w:val="00645E5D"/>
    <w:rsid w:val="00AA1D8D"/>
    <w:rsid w:val="00B47730"/>
    <w:rsid w:val="00CB0664"/>
    <w:rsid w:val="00CD70AB"/>
    <w:rsid w:val="00D441DC"/>
    <w:rsid w:val="00F47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2EE6B"/>
  <w14:defaultImageDpi w14:val="300"/>
  <w15:docId w15:val="{42FDA3A2-F345-4BF4-B2D6-31D7E29B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1573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Shukhov Sergei</cp:lastModifiedBy>
  <cp:revision>4</cp:revision>
  <dcterms:created xsi:type="dcterms:W3CDTF">2013-12-23T23:15:00Z</dcterms:created>
  <dcterms:modified xsi:type="dcterms:W3CDTF">2025-12-24T16:48:00Z</dcterms:modified>
  <cp:category/>
</cp:coreProperties>
</file>