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08CA" w14:textId="59C6AAB8" w:rsidR="005044B4" w:rsidRPr="005044B4" w:rsidRDefault="005044B4" w:rsidP="005044B4">
      <w:pPr>
        <w:rPr>
          <w:b/>
          <w:bCs/>
        </w:rPr>
      </w:pPr>
      <w:r w:rsidRPr="005044B4">
        <w:t>Способы и идеи</w:t>
      </w:r>
      <w:r>
        <w:t xml:space="preserve"> решения задачи </w:t>
      </w:r>
      <w:r w:rsidRPr="005044B4">
        <w:t>“</w:t>
      </w:r>
      <w:r>
        <w:t>Обедающие философы</w:t>
      </w:r>
      <w:r w:rsidRPr="005044B4">
        <w:t>”</w:t>
      </w:r>
      <w:r w:rsidR="002F7C77">
        <w:t xml:space="preserve"> (Также попытался вникнуть в проблему сопутствующую </w:t>
      </w:r>
      <w:r w:rsidR="002F7C77">
        <w:rPr>
          <w:lang w:val="en-US"/>
        </w:rPr>
        <w:t>deadlock</w:t>
      </w:r>
      <w:r w:rsidR="002F7C77" w:rsidRPr="002F7C77">
        <w:t>-</w:t>
      </w:r>
      <w:r w:rsidR="002F7C77">
        <w:t>у)</w:t>
      </w:r>
      <w:r w:rsidRPr="005044B4">
        <w:br/>
      </w:r>
      <w:r w:rsidR="00AB38AB" w:rsidRPr="00AB38AB">
        <w:rPr>
          <w:b/>
          <w:bCs/>
        </w:rPr>
        <w:t>1</w:t>
      </w:r>
      <w:r w:rsidRPr="005044B4">
        <w:rPr>
          <w:b/>
          <w:bCs/>
        </w:rPr>
        <w:t>. Ассиметричный порядок (</w:t>
      </w:r>
      <w:proofErr w:type="spellStart"/>
      <w:r w:rsidRPr="005044B4">
        <w:rPr>
          <w:b/>
          <w:bCs/>
        </w:rPr>
        <w:t>odd</w:t>
      </w:r>
      <w:proofErr w:type="spellEnd"/>
      <w:r w:rsidRPr="005044B4">
        <w:rPr>
          <w:b/>
          <w:bCs/>
        </w:rPr>
        <w:t>/</w:t>
      </w:r>
      <w:proofErr w:type="spellStart"/>
      <w:r w:rsidRPr="005044B4">
        <w:rPr>
          <w:b/>
          <w:bCs/>
        </w:rPr>
        <w:t>even</w:t>
      </w:r>
      <w:proofErr w:type="spellEnd"/>
      <w:r w:rsidRPr="005044B4">
        <w:rPr>
          <w:b/>
          <w:bCs/>
        </w:rPr>
        <w:t>)</w:t>
      </w:r>
    </w:p>
    <w:p w14:paraId="35B42186" w14:textId="09649059" w:rsidR="005044B4" w:rsidRPr="005044B4" w:rsidRDefault="005044B4" w:rsidP="005044B4">
      <w:pPr>
        <w:rPr>
          <w:lang w:val="en-US"/>
        </w:rPr>
      </w:pPr>
      <w:r w:rsidRPr="005044B4">
        <w:rPr>
          <w:b/>
          <w:bCs/>
        </w:rPr>
        <w:t>Идея:</w:t>
      </w:r>
      <w:r w:rsidRPr="005044B4">
        <w:t xml:space="preserve"> философы с чётными номерами берут сначала левую, потом правую; с нечётными — наоборот.</w:t>
      </w:r>
      <w:r w:rsidRPr="005044B4">
        <w:br/>
      </w:r>
      <w:r w:rsidRPr="005044B4">
        <w:rPr>
          <w:b/>
          <w:bCs/>
        </w:rPr>
        <w:t>Почему работает:</w:t>
      </w:r>
      <w:r w:rsidRPr="005044B4">
        <w:t xml:space="preserve"> ломает симметрию, исключая одновременный захват всех левых (или правых).</w:t>
      </w:r>
      <w:r w:rsidRPr="005044B4">
        <w:br/>
      </w:r>
      <w:r w:rsidRPr="005044B4">
        <w:rPr>
          <w:b/>
          <w:bCs/>
        </w:rPr>
        <w:t>Плюсы:</w:t>
      </w:r>
      <w:r w:rsidRPr="005044B4">
        <w:t xml:space="preserve"> очень простая правка (минимум кода).</w:t>
      </w:r>
      <w:r w:rsidRPr="005044B4">
        <w:br/>
      </w:r>
      <w:r w:rsidRPr="005044B4">
        <w:rPr>
          <w:b/>
          <w:bCs/>
        </w:rPr>
        <w:t>Минусы:</w:t>
      </w:r>
      <w:r w:rsidRPr="005044B4">
        <w:t xml:space="preserve"> также не гарантирует полную справедливость; в некоторых сценариях производительность может быть чуть хуже, чем с арбитром.</w:t>
      </w:r>
    </w:p>
    <w:p w14:paraId="5A76DA22" w14:textId="648B7C83" w:rsidR="005044B4" w:rsidRPr="005044B4" w:rsidRDefault="00AB38AB" w:rsidP="005044B4">
      <w:pPr>
        <w:rPr>
          <w:b/>
          <w:bCs/>
        </w:rPr>
      </w:pPr>
      <w:r w:rsidRPr="00AB38AB">
        <w:rPr>
          <w:b/>
          <w:bCs/>
        </w:rPr>
        <w:t>2</w:t>
      </w:r>
      <w:r w:rsidR="005044B4" w:rsidRPr="005044B4">
        <w:rPr>
          <w:b/>
          <w:bCs/>
        </w:rPr>
        <w:t>. Семафор — ограничение числа едоков (N−1)</w:t>
      </w:r>
    </w:p>
    <w:p w14:paraId="1C9B3CFF" w14:textId="35902A43" w:rsidR="005044B4" w:rsidRPr="005044B4" w:rsidRDefault="005044B4" w:rsidP="005044B4">
      <w:r w:rsidRPr="005044B4">
        <w:rPr>
          <w:b/>
          <w:bCs/>
        </w:rPr>
        <w:t>Идея:</w:t>
      </w:r>
      <w:r w:rsidRPr="005044B4">
        <w:t xml:space="preserve"> иметь семафор, разрешающий одновременно заходить за вилки не более N-1 философам. Тогда хотя бы один философ всегда сможет взять обе вилки.</w:t>
      </w:r>
      <w:r w:rsidRPr="005044B4">
        <w:br/>
      </w:r>
      <w:r w:rsidRPr="005044B4">
        <w:rPr>
          <w:b/>
          <w:bCs/>
        </w:rPr>
        <w:t>Почему работает:</w:t>
      </w:r>
      <w:r w:rsidRPr="005044B4">
        <w:t xml:space="preserve"> устраняет цикл, поскольку не все N философов могут одновременно взять по одной вилке.</w:t>
      </w:r>
      <w:r w:rsidRPr="005044B4">
        <w:br/>
      </w:r>
      <w:r w:rsidRPr="005044B4">
        <w:rPr>
          <w:b/>
          <w:bCs/>
        </w:rPr>
        <w:t>Плюсы:</w:t>
      </w:r>
      <w:r w:rsidRPr="005044B4">
        <w:t xml:space="preserve"> прост в реализации; хорошая производительность.</w:t>
      </w:r>
      <w:r w:rsidRPr="005044B4">
        <w:br/>
      </w:r>
      <w:r w:rsidRPr="005044B4">
        <w:rPr>
          <w:b/>
          <w:bCs/>
        </w:rPr>
        <w:t>Минусы:</w:t>
      </w:r>
      <w:r w:rsidRPr="005044B4">
        <w:t xml:space="preserve"> централизованный контроль, но простейший; </w:t>
      </w:r>
      <w:proofErr w:type="spellStart"/>
      <w:r w:rsidRPr="005044B4">
        <w:t>fairness</w:t>
      </w:r>
      <w:proofErr w:type="spellEnd"/>
      <w:r w:rsidRPr="005044B4">
        <w:t xml:space="preserve"> зависит от реализации семафора.</w:t>
      </w:r>
      <w:r w:rsidRPr="005044B4">
        <w:br/>
      </w:r>
    </w:p>
    <w:p w14:paraId="0A7FB2AB" w14:textId="721D6134" w:rsidR="005044B4" w:rsidRPr="005044B4" w:rsidRDefault="00AB38AB" w:rsidP="005044B4">
      <w:pPr>
        <w:rPr>
          <w:b/>
          <w:bCs/>
        </w:rPr>
      </w:pPr>
      <w:r>
        <w:rPr>
          <w:b/>
          <w:bCs/>
          <w:lang w:val="en-US"/>
        </w:rPr>
        <w:t>3</w:t>
      </w:r>
      <w:r w:rsidR="005044B4" w:rsidRPr="005044B4">
        <w:rPr>
          <w:b/>
          <w:bCs/>
        </w:rPr>
        <w:t>. Диспетчер / официант (</w:t>
      </w:r>
      <w:proofErr w:type="spellStart"/>
      <w:r w:rsidR="005044B4" w:rsidRPr="005044B4">
        <w:rPr>
          <w:b/>
          <w:bCs/>
        </w:rPr>
        <w:t>waiter</w:t>
      </w:r>
      <w:proofErr w:type="spellEnd"/>
      <w:r w:rsidR="005044B4" w:rsidRPr="005044B4">
        <w:rPr>
          <w:b/>
          <w:bCs/>
        </w:rPr>
        <w:t>/</w:t>
      </w:r>
      <w:proofErr w:type="spellStart"/>
      <w:r w:rsidR="005044B4" w:rsidRPr="005044B4">
        <w:rPr>
          <w:b/>
          <w:bCs/>
        </w:rPr>
        <w:t>arbiter</w:t>
      </w:r>
      <w:proofErr w:type="spellEnd"/>
      <w:r w:rsidR="005044B4" w:rsidRPr="005044B4">
        <w:rPr>
          <w:b/>
          <w:bCs/>
        </w:rPr>
        <w:t>)</w:t>
      </w:r>
    </w:p>
    <w:p w14:paraId="5FF60E28" w14:textId="2BD6FFBB" w:rsidR="005044B4" w:rsidRPr="005044B4" w:rsidRDefault="005044B4" w:rsidP="005044B4">
      <w:r w:rsidRPr="005044B4">
        <w:rPr>
          <w:b/>
          <w:bCs/>
        </w:rPr>
        <w:t>Идея:</w:t>
      </w:r>
      <w:r w:rsidRPr="005044B4">
        <w:t xml:space="preserve"> централизованный объект (официант) выдаёт разрешение на взятие двух вилок. Философ запрашивает разрешение, официант проверяет доступность обеих вилок и либо разрешает, либо заставляет ждать.</w:t>
      </w:r>
      <w:r w:rsidRPr="005044B4">
        <w:br/>
      </w:r>
      <w:r w:rsidRPr="005044B4">
        <w:rPr>
          <w:b/>
          <w:bCs/>
        </w:rPr>
        <w:t>Почему работает:</w:t>
      </w:r>
      <w:r w:rsidRPr="005044B4">
        <w:t xml:space="preserve"> убирает локальные гонки — официант предотвращает конфликт.</w:t>
      </w:r>
      <w:r w:rsidRPr="005044B4">
        <w:br/>
      </w:r>
      <w:r w:rsidRPr="005044B4">
        <w:rPr>
          <w:b/>
          <w:bCs/>
        </w:rPr>
        <w:t>Плюсы:</w:t>
      </w:r>
      <w:r w:rsidRPr="005044B4">
        <w:t xml:space="preserve"> легко расширить до справедливой очереди (FIFO). Можно гарантировать отсутствие голодания.</w:t>
      </w:r>
      <w:r w:rsidRPr="005044B4">
        <w:br/>
      </w:r>
      <w:r w:rsidRPr="005044B4">
        <w:rPr>
          <w:b/>
          <w:bCs/>
        </w:rPr>
        <w:t>Минусы:</w:t>
      </w:r>
      <w:r w:rsidRPr="005044B4">
        <w:t xml:space="preserve"> централизованный узел, более сложная логика.</w:t>
      </w:r>
    </w:p>
    <w:p w14:paraId="3FAFBA4D" w14:textId="475A3B80" w:rsidR="00BD51FA" w:rsidRPr="00BD51FA" w:rsidRDefault="006A3306" w:rsidP="00BD51FA">
      <w:pPr>
        <w:rPr>
          <w:b/>
          <w:bCs/>
        </w:rPr>
      </w:pPr>
      <w:r>
        <w:rPr>
          <w:b/>
          <w:bCs/>
        </w:rPr>
        <w:t>4</w:t>
      </w:r>
      <w:r w:rsidR="00BD51FA" w:rsidRPr="00BD51FA">
        <w:rPr>
          <w:b/>
          <w:bCs/>
        </w:rPr>
        <w:t>. Иерархия ресурсов (</w:t>
      </w:r>
      <w:proofErr w:type="spellStart"/>
      <w:r w:rsidR="00BD51FA" w:rsidRPr="00BD51FA">
        <w:rPr>
          <w:b/>
          <w:bCs/>
        </w:rPr>
        <w:t>номерование</w:t>
      </w:r>
      <w:proofErr w:type="spellEnd"/>
      <w:r w:rsidR="00BD51FA" w:rsidRPr="00BD51FA">
        <w:rPr>
          <w:b/>
          <w:bCs/>
        </w:rPr>
        <w:t xml:space="preserve"> вилок)</w:t>
      </w:r>
    </w:p>
    <w:p w14:paraId="538AF7AF" w14:textId="3F5D95D1" w:rsidR="00BD51FA" w:rsidRPr="00BD51FA" w:rsidRDefault="00BD51FA" w:rsidP="00BD51FA">
      <w:r w:rsidRPr="00BD51FA">
        <w:rPr>
          <w:b/>
          <w:bCs/>
        </w:rPr>
        <w:t>Идея:</w:t>
      </w:r>
      <w:r w:rsidRPr="00BD51FA">
        <w:t xml:space="preserve"> пронумеровать вилки и всегда брать сначала вилку с меньшим номеров, затем с большим (универсальное правило: </w:t>
      </w:r>
      <w:proofErr w:type="spellStart"/>
      <w:r w:rsidRPr="00BD51FA">
        <w:t>acquire</w:t>
      </w:r>
      <w:proofErr w:type="spellEnd"/>
      <w:r w:rsidRPr="00BD51FA">
        <w:t xml:space="preserve"> </w:t>
      </w:r>
      <w:proofErr w:type="spellStart"/>
      <w:r w:rsidRPr="00BD51FA">
        <w:t>resources</w:t>
      </w:r>
      <w:proofErr w:type="spellEnd"/>
      <w:r w:rsidRPr="00BD51FA">
        <w:t xml:space="preserve"> </w:t>
      </w:r>
      <w:proofErr w:type="spellStart"/>
      <w:r w:rsidRPr="00BD51FA">
        <w:t>in</w:t>
      </w:r>
      <w:proofErr w:type="spellEnd"/>
      <w:r w:rsidRPr="00BD51FA">
        <w:t xml:space="preserve"> </w:t>
      </w:r>
      <w:proofErr w:type="spellStart"/>
      <w:r w:rsidRPr="00BD51FA">
        <w:t>increasing</w:t>
      </w:r>
      <w:proofErr w:type="spellEnd"/>
      <w:r w:rsidRPr="00BD51FA">
        <w:t xml:space="preserve"> </w:t>
      </w:r>
      <w:proofErr w:type="spellStart"/>
      <w:r w:rsidRPr="00BD51FA">
        <w:t>order</w:t>
      </w:r>
      <w:proofErr w:type="spellEnd"/>
      <w:r w:rsidRPr="00BD51FA">
        <w:t>).</w:t>
      </w:r>
      <w:r w:rsidRPr="00BD51FA">
        <w:br/>
      </w:r>
      <w:r w:rsidRPr="00BD51FA">
        <w:rPr>
          <w:b/>
          <w:bCs/>
        </w:rPr>
        <w:t>Почему работает:</w:t>
      </w:r>
      <w:r w:rsidRPr="00BD51FA">
        <w:t xml:space="preserve"> устраняет циклы зависимостей — нельзя получить замкнутый цикл захватов.</w:t>
      </w:r>
      <w:r w:rsidRPr="00BD51FA">
        <w:br/>
      </w:r>
      <w:r w:rsidRPr="00BD51FA">
        <w:rPr>
          <w:b/>
          <w:bCs/>
        </w:rPr>
        <w:t>Плюсы:</w:t>
      </w:r>
      <w:r w:rsidRPr="00BD51FA">
        <w:t xml:space="preserve"> простая корректность против </w:t>
      </w:r>
      <w:proofErr w:type="spellStart"/>
      <w:r w:rsidRPr="00BD51FA">
        <w:t>deadlock</w:t>
      </w:r>
      <w:proofErr w:type="spellEnd"/>
      <w:r w:rsidRPr="00BD51FA">
        <w:t>, легко реализовать.</w:t>
      </w:r>
      <w:r w:rsidRPr="00BD51FA">
        <w:br/>
      </w:r>
      <w:r w:rsidRPr="00BD51FA">
        <w:rPr>
          <w:b/>
          <w:bCs/>
        </w:rPr>
        <w:t>Минусы:</w:t>
      </w:r>
      <w:r w:rsidRPr="00BD51FA">
        <w:t xml:space="preserve"> не гарантирует справедливость (может быть </w:t>
      </w:r>
      <w:proofErr w:type="spellStart"/>
      <w:r w:rsidRPr="00BD51FA">
        <w:t>starvation</w:t>
      </w:r>
      <w:proofErr w:type="spellEnd"/>
      <w:r w:rsidRPr="00BD51FA">
        <w:t xml:space="preserve"> при неблагоприятном расписании).</w:t>
      </w:r>
    </w:p>
    <w:p w14:paraId="08A5E8D0" w14:textId="77777777" w:rsidR="00B525C4" w:rsidRDefault="00E61306" w:rsidP="00E61306">
      <w:r>
        <w:br/>
        <w:t>Буду использовать эти идеи. Есть ещё тройка, которые решают задачу, но реализую только 4.</w:t>
      </w:r>
    </w:p>
    <w:p w14:paraId="3D38278C" w14:textId="04493C96" w:rsidR="00E61306" w:rsidRPr="00E61306" w:rsidRDefault="00E61306" w:rsidP="00E61306">
      <w:pPr>
        <w:rPr>
          <w:b/>
          <w:bCs/>
        </w:rPr>
      </w:pPr>
      <w:r>
        <w:lastRenderedPageBreak/>
        <w:br/>
      </w:r>
      <w:r w:rsidRPr="00E61306">
        <w:rPr>
          <w:b/>
          <w:bCs/>
        </w:rPr>
        <w:t>5. Попытка захвата + откат (</w:t>
      </w:r>
      <w:proofErr w:type="spellStart"/>
      <w:r w:rsidRPr="00E61306">
        <w:rPr>
          <w:b/>
          <w:bCs/>
        </w:rPr>
        <w:t>try-lock</w:t>
      </w:r>
      <w:proofErr w:type="spellEnd"/>
      <w:r w:rsidRPr="00E61306">
        <w:rPr>
          <w:b/>
          <w:bCs/>
        </w:rPr>
        <w:t xml:space="preserve"> + </w:t>
      </w:r>
      <w:proofErr w:type="spellStart"/>
      <w:r w:rsidRPr="00E61306">
        <w:rPr>
          <w:b/>
          <w:bCs/>
        </w:rPr>
        <w:t>backoff</w:t>
      </w:r>
      <w:proofErr w:type="spellEnd"/>
      <w:r w:rsidRPr="00E61306">
        <w:rPr>
          <w:b/>
          <w:bCs/>
        </w:rPr>
        <w:t>)</w:t>
      </w:r>
    </w:p>
    <w:p w14:paraId="2E5204B8" w14:textId="174E9B27" w:rsidR="00E61306" w:rsidRPr="00E61306" w:rsidRDefault="00E61306" w:rsidP="00E61306">
      <w:r w:rsidRPr="00E61306">
        <w:rPr>
          <w:b/>
          <w:bCs/>
        </w:rPr>
        <w:t>Идея:</w:t>
      </w:r>
      <w:r w:rsidRPr="00E61306">
        <w:t xml:space="preserve"> вместо блокирующего </w:t>
      </w:r>
      <w:proofErr w:type="spellStart"/>
      <w:r w:rsidRPr="00E61306">
        <w:t>take</w:t>
      </w:r>
      <w:proofErr w:type="spellEnd"/>
      <w:r w:rsidRPr="00E61306">
        <w:t xml:space="preserve">() использовать неблокирующий </w:t>
      </w:r>
      <w:proofErr w:type="spellStart"/>
      <w:r w:rsidRPr="00E61306">
        <w:t>try</w:t>
      </w:r>
      <w:proofErr w:type="spellEnd"/>
      <w:r w:rsidRPr="00E61306">
        <w:t xml:space="preserve"> (если не удалось взять вторую вилку — отпустить первую и подождать/</w:t>
      </w:r>
      <w:proofErr w:type="spellStart"/>
      <w:r w:rsidRPr="00E61306">
        <w:t>ретрай</w:t>
      </w:r>
      <w:proofErr w:type="spellEnd"/>
      <w:r w:rsidRPr="00E61306">
        <w:t>).</w:t>
      </w:r>
      <w:r w:rsidRPr="00E61306">
        <w:br/>
      </w:r>
      <w:r w:rsidRPr="00E61306">
        <w:rPr>
          <w:b/>
          <w:bCs/>
        </w:rPr>
        <w:t>Почему работает:</w:t>
      </w:r>
      <w:r w:rsidRPr="00E61306">
        <w:t xml:space="preserve"> предотвращает блокировку, так как никто не сидит с одной взятой вилкой ожидая бесконечно.</w:t>
      </w:r>
      <w:r w:rsidRPr="00E61306">
        <w:br/>
      </w:r>
      <w:r w:rsidRPr="00E61306">
        <w:rPr>
          <w:b/>
          <w:bCs/>
        </w:rPr>
        <w:t>Плюсы:</w:t>
      </w:r>
      <w:r w:rsidRPr="00E61306">
        <w:t xml:space="preserve"> гибкость, простой </w:t>
      </w:r>
      <w:proofErr w:type="spellStart"/>
      <w:r w:rsidRPr="00E61306">
        <w:t>backoff</w:t>
      </w:r>
      <w:proofErr w:type="spellEnd"/>
      <w:r w:rsidRPr="00E61306">
        <w:t xml:space="preserve"> / случайная пауза помогает разбивать конфликты; хорошо на многопроцессорных системах.</w:t>
      </w:r>
      <w:r w:rsidRPr="00E61306">
        <w:br/>
      </w:r>
      <w:r w:rsidRPr="00E61306">
        <w:rPr>
          <w:b/>
          <w:bCs/>
        </w:rPr>
        <w:t>Минусы:</w:t>
      </w:r>
      <w:r w:rsidRPr="00E61306">
        <w:t xml:space="preserve"> возможны частые откаты и большой </w:t>
      </w:r>
      <w:proofErr w:type="spellStart"/>
      <w:r w:rsidRPr="00E61306">
        <w:t>overhead</w:t>
      </w:r>
      <w:proofErr w:type="spellEnd"/>
      <w:r w:rsidRPr="00E61306">
        <w:t xml:space="preserve"> при высоком соревновании; нужно аккуратно настроить </w:t>
      </w:r>
      <w:proofErr w:type="spellStart"/>
      <w:r w:rsidRPr="00E61306">
        <w:t>backoff</w:t>
      </w:r>
      <w:proofErr w:type="spellEnd"/>
      <w:r w:rsidRPr="00E61306">
        <w:t xml:space="preserve">, чтобы не было </w:t>
      </w:r>
      <w:proofErr w:type="spellStart"/>
      <w:r w:rsidRPr="00E61306">
        <w:t>livelock</w:t>
      </w:r>
      <w:proofErr w:type="spellEnd"/>
      <w:r w:rsidRPr="00E61306">
        <w:t>.</w:t>
      </w:r>
    </w:p>
    <w:p w14:paraId="1B8BDF09" w14:textId="77777777" w:rsidR="00E61306" w:rsidRPr="00E61306" w:rsidRDefault="00E61306" w:rsidP="00E61306">
      <w:pPr>
        <w:rPr>
          <w:b/>
          <w:bCs/>
        </w:rPr>
      </w:pPr>
      <w:r w:rsidRPr="00E61306">
        <w:rPr>
          <w:b/>
          <w:bCs/>
        </w:rPr>
        <w:t xml:space="preserve">6. </w:t>
      </w:r>
      <w:proofErr w:type="spellStart"/>
      <w:r w:rsidRPr="00E61306">
        <w:rPr>
          <w:b/>
          <w:bCs/>
        </w:rPr>
        <w:t>Чанди</w:t>
      </w:r>
      <w:proofErr w:type="spellEnd"/>
      <w:r w:rsidRPr="00E61306">
        <w:rPr>
          <w:b/>
          <w:bCs/>
        </w:rPr>
        <w:t>–</w:t>
      </w:r>
      <w:proofErr w:type="spellStart"/>
      <w:r w:rsidRPr="00E61306">
        <w:rPr>
          <w:b/>
          <w:bCs/>
        </w:rPr>
        <w:t>Мисра</w:t>
      </w:r>
      <w:proofErr w:type="spellEnd"/>
      <w:r w:rsidRPr="00E61306">
        <w:rPr>
          <w:b/>
          <w:bCs/>
        </w:rPr>
        <w:t xml:space="preserve"> (</w:t>
      </w:r>
      <w:proofErr w:type="spellStart"/>
      <w:r w:rsidRPr="00E61306">
        <w:rPr>
          <w:b/>
          <w:bCs/>
        </w:rPr>
        <w:t>Chandy</w:t>
      </w:r>
      <w:proofErr w:type="spellEnd"/>
      <w:r w:rsidRPr="00E61306">
        <w:rPr>
          <w:b/>
          <w:bCs/>
        </w:rPr>
        <w:t>–</w:t>
      </w:r>
      <w:proofErr w:type="spellStart"/>
      <w:r w:rsidRPr="00E61306">
        <w:rPr>
          <w:b/>
          <w:bCs/>
        </w:rPr>
        <w:t>Misra</w:t>
      </w:r>
      <w:proofErr w:type="spellEnd"/>
      <w:r w:rsidRPr="00E61306">
        <w:rPr>
          <w:b/>
          <w:bCs/>
        </w:rPr>
        <w:t>) — распределённый алгоритм с направленными рёбрами и флагами «чист/грязен»</w:t>
      </w:r>
    </w:p>
    <w:p w14:paraId="56AB875C" w14:textId="3DA2DE8A" w:rsidR="00B525C4" w:rsidRPr="00E61306" w:rsidRDefault="00E61306" w:rsidP="00E61306">
      <w:pPr>
        <w:rPr>
          <w:b/>
          <w:bCs/>
        </w:rPr>
      </w:pPr>
      <w:r w:rsidRPr="00E61306">
        <w:rPr>
          <w:b/>
          <w:bCs/>
        </w:rPr>
        <w:t>Идея:</w:t>
      </w:r>
      <w:r w:rsidRPr="00E61306">
        <w:t xml:space="preserve"> представляют граф философов–вилок с ориентированными рёбрами; у каждой вилки есть «флаг» (токен); запросы на вилку перемещают токен по направлению к запрашивающему, правила «кто владеет, тот отдаёт, помечая грязной/чистой вилкой». Гарантирует отсутствие </w:t>
      </w:r>
      <w:proofErr w:type="spellStart"/>
      <w:r w:rsidRPr="00E61306">
        <w:t>deadlock</w:t>
      </w:r>
      <w:proofErr w:type="spellEnd"/>
      <w:r w:rsidRPr="00E61306">
        <w:t xml:space="preserve"> и </w:t>
      </w:r>
      <w:proofErr w:type="spellStart"/>
      <w:r w:rsidRPr="00E61306">
        <w:t>starvation</w:t>
      </w:r>
      <w:proofErr w:type="spellEnd"/>
      <w:r w:rsidRPr="00E61306">
        <w:t>.</w:t>
      </w:r>
      <w:r w:rsidRPr="00E61306">
        <w:br/>
      </w:r>
      <w:r w:rsidRPr="00E61306">
        <w:rPr>
          <w:b/>
          <w:bCs/>
        </w:rPr>
        <w:t>Почему работает:</w:t>
      </w:r>
      <w:r w:rsidRPr="00E61306">
        <w:t xml:space="preserve"> избегает глобального арбитра, даёт сильные гарантии </w:t>
      </w:r>
      <w:proofErr w:type="spellStart"/>
      <w:r w:rsidRPr="00E61306">
        <w:t>fairness</w:t>
      </w:r>
      <w:proofErr w:type="spellEnd"/>
      <w:r w:rsidRPr="00E61306">
        <w:t xml:space="preserve"> в распределённой системе.</w:t>
      </w:r>
      <w:r w:rsidRPr="00E61306">
        <w:br/>
      </w:r>
      <w:r w:rsidRPr="00E61306">
        <w:rPr>
          <w:b/>
          <w:bCs/>
        </w:rPr>
        <w:t>Плюсы:</w:t>
      </w:r>
      <w:r w:rsidRPr="00E61306">
        <w:t xml:space="preserve"> подходит для распределённых систем, гарантирует отсутствие голодания.</w:t>
      </w:r>
      <w:r w:rsidRPr="00E61306">
        <w:br/>
      </w:r>
      <w:r w:rsidRPr="00E61306">
        <w:rPr>
          <w:b/>
          <w:bCs/>
        </w:rPr>
        <w:t>Минусы:</w:t>
      </w:r>
      <w:r w:rsidRPr="00E61306">
        <w:t xml:space="preserve"> сложен в реализации и проверке; избыточен для локального учебного примера.</w:t>
      </w:r>
    </w:p>
    <w:p w14:paraId="4F0D0FAE" w14:textId="77777777" w:rsidR="00E61306" w:rsidRPr="00E61306" w:rsidRDefault="00E61306" w:rsidP="00E61306">
      <w:pPr>
        <w:rPr>
          <w:b/>
          <w:bCs/>
        </w:rPr>
      </w:pPr>
      <w:r w:rsidRPr="00E61306">
        <w:rPr>
          <w:b/>
          <w:bCs/>
        </w:rPr>
        <w:t>7. Мониторы / условные переменные с очередями (</w:t>
      </w:r>
      <w:proofErr w:type="spellStart"/>
      <w:r w:rsidRPr="00E61306">
        <w:rPr>
          <w:b/>
          <w:bCs/>
        </w:rPr>
        <w:t>fair</w:t>
      </w:r>
      <w:proofErr w:type="spellEnd"/>
      <w:r w:rsidRPr="00E61306">
        <w:rPr>
          <w:b/>
          <w:bCs/>
        </w:rPr>
        <w:t xml:space="preserve"> </w:t>
      </w:r>
      <w:proofErr w:type="spellStart"/>
      <w:r w:rsidRPr="00E61306">
        <w:rPr>
          <w:b/>
          <w:bCs/>
        </w:rPr>
        <w:t>monitor</w:t>
      </w:r>
      <w:proofErr w:type="spellEnd"/>
      <w:r w:rsidRPr="00E61306">
        <w:rPr>
          <w:b/>
          <w:bCs/>
        </w:rPr>
        <w:t>)</w:t>
      </w:r>
    </w:p>
    <w:p w14:paraId="431F728F" w14:textId="5CBD2FA1" w:rsidR="00E61306" w:rsidRDefault="00E61306" w:rsidP="00E61306">
      <w:r w:rsidRPr="00E61306">
        <w:rPr>
          <w:b/>
          <w:bCs/>
        </w:rPr>
        <w:t>Идея:</w:t>
      </w:r>
      <w:r w:rsidRPr="00E61306">
        <w:t xml:space="preserve"> контролировать доступ к соседним вилкам через монитор и поддерживать очередь ожидающих; при освобождении вилок проверять очереди и разбудить подходящего философа.</w:t>
      </w:r>
      <w:r w:rsidRPr="00E61306">
        <w:br/>
      </w:r>
      <w:r w:rsidRPr="00E61306">
        <w:rPr>
          <w:b/>
          <w:bCs/>
        </w:rPr>
        <w:t>Плюсы:</w:t>
      </w:r>
      <w:r w:rsidRPr="00E61306">
        <w:t xml:space="preserve"> можно обеспечить справедливость (FIFO), прост в языках с встроенными мониторными примитивами.</w:t>
      </w:r>
      <w:r w:rsidRPr="00E61306">
        <w:br/>
      </w:r>
      <w:r w:rsidRPr="00E61306">
        <w:rPr>
          <w:b/>
          <w:bCs/>
        </w:rPr>
        <w:t>Минусы:</w:t>
      </w:r>
      <w:r w:rsidRPr="00E61306">
        <w:t xml:space="preserve"> требует аккуратного кодирования, возможность уменьшения параллелизма (производительность может пострадать).</w:t>
      </w:r>
    </w:p>
    <w:p w14:paraId="288DE293" w14:textId="2C4036E4" w:rsidR="00B525C4" w:rsidRDefault="00B525C4">
      <w:r>
        <w:br w:type="page"/>
      </w:r>
    </w:p>
    <w:p w14:paraId="36868BBD" w14:textId="0EB09F61" w:rsidR="0086707A" w:rsidRDefault="001C7394">
      <w:pPr>
        <w:rPr>
          <w:b/>
          <w:bCs/>
          <w:sz w:val="32"/>
          <w:szCs w:val="32"/>
          <w:lang w:val="en-US"/>
        </w:rPr>
      </w:pPr>
      <w:r w:rsidRPr="001C7394">
        <w:rPr>
          <w:b/>
          <w:bCs/>
          <w:sz w:val="32"/>
          <w:szCs w:val="32"/>
        </w:rPr>
        <w:lastRenderedPageBreak/>
        <w:t>Начало работы</w:t>
      </w:r>
    </w:p>
    <w:p w14:paraId="3588AFB8" w14:textId="6A08E730" w:rsidR="001C7394" w:rsidRPr="0054231D" w:rsidRDefault="001C7394">
      <w:r>
        <w:t>Д</w:t>
      </w:r>
      <w:r w:rsidRPr="001C7394">
        <w:t xml:space="preserve">ля стабильного демонстрационного </w:t>
      </w:r>
      <w:proofErr w:type="spellStart"/>
      <w:r w:rsidRPr="001C7394">
        <w:t>deadlock</w:t>
      </w:r>
      <w:proofErr w:type="spellEnd"/>
      <w:r w:rsidRPr="001C7394">
        <w:t xml:space="preserve"> можно у всех философов установить одинаковый </w:t>
      </w:r>
      <w:proofErr w:type="spellStart"/>
      <w:r w:rsidRPr="001C7394">
        <w:t>Random</w:t>
      </w:r>
      <w:proofErr w:type="spellEnd"/>
      <w:r w:rsidRPr="001C7394">
        <w:t xml:space="preserve"> (одинаковый </w:t>
      </w:r>
      <w:proofErr w:type="spellStart"/>
      <w:r w:rsidRPr="001C7394">
        <w:t>seed</w:t>
      </w:r>
      <w:proofErr w:type="spellEnd"/>
      <w:r w:rsidRPr="001C7394">
        <w:t xml:space="preserve">) или вовсе убрать </w:t>
      </w:r>
      <w:proofErr w:type="spellStart"/>
      <w:r w:rsidRPr="001C7394">
        <w:t>randomness</w:t>
      </w:r>
      <w:proofErr w:type="spellEnd"/>
      <w:r w:rsidRPr="001C7394">
        <w:t xml:space="preserve"> — тогда поведение будет детерминировано</w:t>
      </w:r>
    </w:p>
    <w:sectPr w:rsidR="001C7394" w:rsidRPr="00542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7C"/>
    <w:rsid w:val="0010419D"/>
    <w:rsid w:val="00110C60"/>
    <w:rsid w:val="001C7394"/>
    <w:rsid w:val="002F7C77"/>
    <w:rsid w:val="005044B4"/>
    <w:rsid w:val="0054231D"/>
    <w:rsid w:val="006A3306"/>
    <w:rsid w:val="00716AD7"/>
    <w:rsid w:val="00774BB1"/>
    <w:rsid w:val="0086707A"/>
    <w:rsid w:val="00922470"/>
    <w:rsid w:val="00AB38AB"/>
    <w:rsid w:val="00AB5F5F"/>
    <w:rsid w:val="00B525C4"/>
    <w:rsid w:val="00BD51FA"/>
    <w:rsid w:val="00BE287C"/>
    <w:rsid w:val="00E6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511E"/>
  <w15:chartTrackingRefBased/>
  <w15:docId w15:val="{8093C295-EE4A-4602-9BD0-4DF22A74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2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Shukhov Sergei</dc:creator>
  <cp:keywords/>
  <dc:description/>
  <cp:lastModifiedBy>Shukhov Sergei</cp:lastModifiedBy>
  <cp:revision>3</cp:revision>
  <dcterms:created xsi:type="dcterms:W3CDTF">2025-12-13T10:38:00Z</dcterms:created>
  <dcterms:modified xsi:type="dcterms:W3CDTF">2025-12-13T18:43:00Z</dcterms:modified>
</cp:coreProperties>
</file>