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6D11D" w14:textId="176BF1FF" w:rsidR="00962C07" w:rsidRDefault="00962C07" w:rsidP="00962C07">
      <w:pPr>
        <w:widowControl/>
        <w:spacing w:line="400" w:lineRule="exact"/>
        <w:ind w:left="540"/>
        <w:rPr>
          <w:rFonts w:ascii="微軟正黑體" w:eastAsia="微軟正黑體" w:hAnsi="微軟正黑體" w:cs="Calibri"/>
          <w:kern w:val="0"/>
          <w:sz w:val="22"/>
        </w:rPr>
      </w:pPr>
      <w:r w:rsidRPr="00962C07">
        <w:rPr>
          <w:rFonts w:ascii="Calibri" w:eastAsia="新細明體" w:hAnsi="Calibri" w:cs="Calibri"/>
          <w:kern w:val="0"/>
          <w:sz w:val="22"/>
        </w:rPr>
        <w:t>Remote Learning Assignment - Week 3</w:t>
      </w:r>
      <w:r w:rsidRPr="00962C07">
        <w:rPr>
          <w:rFonts w:ascii="Calibri" w:eastAsia="新細明體" w:hAnsi="Calibri" w:cs="Calibri"/>
          <w:kern w:val="0"/>
          <w:sz w:val="22"/>
        </w:rPr>
        <w:br/>
        <w:t>Answer Q1 to Q5 in any text file. Upload the Android project includes Q6 and the text file (Q1 to Q5) to your GitHub and send a direct message to us that you have completed.</w:t>
      </w:r>
      <w:r w:rsidRPr="00962C07">
        <w:rPr>
          <w:rFonts w:ascii="Calibri" w:eastAsia="新細明體" w:hAnsi="Calibri" w:cs="Calibri"/>
          <w:kern w:val="0"/>
          <w:sz w:val="22"/>
        </w:rPr>
        <w:br/>
        <w:t>//</w:t>
      </w:r>
      <w:r w:rsidRPr="00962C07">
        <w:rPr>
          <w:rFonts w:ascii="微軟正黑體" w:eastAsia="微軟正黑體" w:hAnsi="微軟正黑體" w:cs="Calibri" w:hint="eastAsia"/>
          <w:kern w:val="0"/>
          <w:sz w:val="22"/>
        </w:rPr>
        <w:t>在任何文本文件中回答</w:t>
      </w:r>
      <w:r w:rsidRPr="00962C07">
        <w:rPr>
          <w:rFonts w:ascii="Calibri" w:eastAsia="新細明體" w:hAnsi="Calibri" w:cs="Calibri"/>
          <w:kern w:val="0"/>
          <w:sz w:val="22"/>
        </w:rPr>
        <w:t xml:space="preserve"> Q1 </w:t>
      </w:r>
      <w:r w:rsidRPr="00962C07">
        <w:rPr>
          <w:rFonts w:ascii="微軟正黑體" w:eastAsia="微軟正黑體" w:hAnsi="微軟正黑體" w:cs="Calibri" w:hint="eastAsia"/>
          <w:kern w:val="0"/>
          <w:sz w:val="22"/>
        </w:rPr>
        <w:t>到</w:t>
      </w:r>
      <w:r w:rsidRPr="00962C07">
        <w:rPr>
          <w:rFonts w:ascii="Calibri" w:eastAsia="新細明體" w:hAnsi="Calibri" w:cs="Calibri"/>
          <w:kern w:val="0"/>
          <w:sz w:val="22"/>
        </w:rPr>
        <w:t xml:space="preserve"> Q5</w:t>
      </w:r>
      <w:r w:rsidRPr="00962C07">
        <w:rPr>
          <w:rFonts w:ascii="微軟正黑體" w:eastAsia="微軟正黑體" w:hAnsi="微軟正黑體" w:cs="Calibri" w:hint="eastAsia"/>
          <w:kern w:val="0"/>
          <w:sz w:val="22"/>
        </w:rPr>
        <w:t>。 將包含</w:t>
      </w:r>
      <w:r w:rsidRPr="00962C07">
        <w:rPr>
          <w:rFonts w:ascii="Calibri" w:eastAsia="新細明體" w:hAnsi="Calibri" w:cs="Calibri"/>
          <w:kern w:val="0"/>
          <w:sz w:val="22"/>
        </w:rPr>
        <w:t xml:space="preserve"> Q6 </w:t>
      </w:r>
      <w:r w:rsidRPr="00962C07">
        <w:rPr>
          <w:rFonts w:ascii="微軟正黑體" w:eastAsia="微軟正黑體" w:hAnsi="微軟正黑體" w:cs="Calibri" w:hint="eastAsia"/>
          <w:kern w:val="0"/>
          <w:sz w:val="22"/>
        </w:rPr>
        <w:t>和文本文件（</w:t>
      </w:r>
      <w:r w:rsidRPr="00962C07">
        <w:rPr>
          <w:rFonts w:ascii="Calibri" w:eastAsia="新細明體" w:hAnsi="Calibri" w:cs="Calibri"/>
          <w:kern w:val="0"/>
          <w:sz w:val="22"/>
        </w:rPr>
        <w:t xml:space="preserve">Q1 </w:t>
      </w:r>
      <w:r w:rsidRPr="00962C07">
        <w:rPr>
          <w:rFonts w:ascii="微軟正黑體" w:eastAsia="微軟正黑體" w:hAnsi="微軟正黑體" w:cs="Calibri" w:hint="eastAsia"/>
          <w:kern w:val="0"/>
          <w:sz w:val="22"/>
        </w:rPr>
        <w:t>到</w:t>
      </w:r>
      <w:r w:rsidRPr="00962C07">
        <w:rPr>
          <w:rFonts w:ascii="Calibri" w:eastAsia="新細明體" w:hAnsi="Calibri" w:cs="Calibri"/>
          <w:kern w:val="0"/>
          <w:sz w:val="22"/>
        </w:rPr>
        <w:t xml:space="preserve"> Q5</w:t>
      </w:r>
      <w:r w:rsidRPr="00962C07">
        <w:rPr>
          <w:rFonts w:ascii="微軟正黑體" w:eastAsia="微軟正黑體" w:hAnsi="微軟正黑體" w:cs="Calibri" w:hint="eastAsia"/>
          <w:kern w:val="0"/>
          <w:sz w:val="22"/>
        </w:rPr>
        <w:t>）的</w:t>
      </w:r>
      <w:r w:rsidRPr="00962C07">
        <w:rPr>
          <w:rFonts w:ascii="Calibri" w:eastAsia="新細明體" w:hAnsi="Calibri" w:cs="Calibri"/>
          <w:kern w:val="0"/>
          <w:sz w:val="22"/>
        </w:rPr>
        <w:t xml:space="preserve"> Android </w:t>
      </w:r>
      <w:r w:rsidRPr="00962C07">
        <w:rPr>
          <w:rFonts w:ascii="微軟正黑體" w:eastAsia="微軟正黑體" w:hAnsi="微軟正黑體" w:cs="Calibri" w:hint="eastAsia"/>
          <w:kern w:val="0"/>
          <w:sz w:val="22"/>
        </w:rPr>
        <w:t>項目上傳到您的</w:t>
      </w:r>
      <w:r w:rsidRPr="00962C07">
        <w:rPr>
          <w:rFonts w:ascii="Calibri" w:eastAsia="新細明體" w:hAnsi="Calibri" w:cs="Calibri"/>
          <w:kern w:val="0"/>
          <w:sz w:val="22"/>
        </w:rPr>
        <w:t xml:space="preserve"> GitHub</w:t>
      </w:r>
      <w:r w:rsidRPr="00962C07">
        <w:rPr>
          <w:rFonts w:ascii="微軟正黑體" w:eastAsia="微軟正黑體" w:hAnsi="微軟正黑體" w:cs="Calibri" w:hint="eastAsia"/>
          <w:kern w:val="0"/>
          <w:sz w:val="22"/>
        </w:rPr>
        <w:t>，並向我們發送您已完成的直接消息。</w:t>
      </w:r>
    </w:p>
    <w:p w14:paraId="232F862D" w14:textId="77777777" w:rsidR="00962C07" w:rsidRPr="00962C07" w:rsidRDefault="00962C07" w:rsidP="00962C07">
      <w:pPr>
        <w:widowControl/>
        <w:spacing w:line="400" w:lineRule="exact"/>
        <w:ind w:left="540"/>
        <w:rPr>
          <w:rFonts w:ascii="Calibri" w:eastAsia="新細明體" w:hAnsi="Calibri" w:cs="Calibri" w:hint="eastAsia"/>
          <w:kern w:val="0"/>
          <w:sz w:val="22"/>
        </w:rPr>
      </w:pPr>
    </w:p>
    <w:p w14:paraId="66C0FDF4" w14:textId="77777777" w:rsidR="00962C07" w:rsidRPr="00962C07" w:rsidRDefault="00962C07" w:rsidP="00962C07">
      <w:pPr>
        <w:widowControl/>
        <w:numPr>
          <w:ilvl w:val="0"/>
          <w:numId w:val="1"/>
        </w:numPr>
        <w:spacing w:line="400" w:lineRule="exact"/>
        <w:ind w:left="540"/>
        <w:textAlignment w:val="center"/>
        <w:rPr>
          <w:rFonts w:ascii="Calibri" w:eastAsia="新細明體" w:hAnsi="Calibri" w:cs="Calibri"/>
          <w:kern w:val="0"/>
          <w:sz w:val="22"/>
        </w:rPr>
      </w:pPr>
      <w:r w:rsidRPr="00962C07">
        <w:rPr>
          <w:rFonts w:ascii="Calibri" w:eastAsia="新細明體" w:hAnsi="Calibri" w:cs="Calibri"/>
          <w:kern w:val="0"/>
          <w:sz w:val="22"/>
        </w:rPr>
        <w:t xml:space="preserve">What is Encapsulation? Try to list out the benefits of Encapsulation. </w:t>
      </w:r>
    </w:p>
    <w:p w14:paraId="14DB713B" w14:textId="77777777" w:rsidR="00962C07" w:rsidRPr="00962C07" w:rsidRDefault="00962C07" w:rsidP="00962C07">
      <w:pPr>
        <w:widowControl/>
        <w:spacing w:line="400" w:lineRule="exact"/>
        <w:ind w:left="540"/>
        <w:rPr>
          <w:rFonts w:ascii="Calibri" w:eastAsia="新細明體" w:hAnsi="Calibri" w:cs="Calibri"/>
          <w:kern w:val="0"/>
          <w:sz w:val="22"/>
        </w:rPr>
      </w:pPr>
      <w:r w:rsidRPr="00962C07">
        <w:rPr>
          <w:rFonts w:ascii="Calibri" w:eastAsia="新細明體" w:hAnsi="Calibri" w:cs="Calibri"/>
          <w:kern w:val="0"/>
          <w:sz w:val="22"/>
        </w:rPr>
        <w:t>//</w:t>
      </w:r>
      <w:r w:rsidRPr="00962C07">
        <w:rPr>
          <w:rFonts w:ascii="微軟正黑體" w:eastAsia="微軟正黑體" w:hAnsi="微軟正黑體" w:cs="Calibri" w:hint="eastAsia"/>
          <w:kern w:val="0"/>
          <w:sz w:val="22"/>
        </w:rPr>
        <w:t>甚麼是封裝呢？ 請嘗試列出封裝的好處。</w:t>
      </w:r>
    </w:p>
    <w:p w14:paraId="41939403" w14:textId="4BB29000" w:rsidR="00962C07" w:rsidRPr="00962C07" w:rsidRDefault="00962C07" w:rsidP="00962C07">
      <w:pPr>
        <w:widowControl/>
        <w:spacing w:line="400" w:lineRule="exact"/>
        <w:ind w:left="540"/>
        <w:rPr>
          <w:rFonts w:ascii="Calibri" w:eastAsia="新細明體" w:hAnsi="Calibri" w:cs="Calibri"/>
          <w:color w:val="FF0000"/>
          <w:kern w:val="0"/>
          <w:sz w:val="22"/>
        </w:rPr>
      </w:pPr>
      <w:r w:rsidRPr="00962C07">
        <w:rPr>
          <w:rFonts w:ascii="Calibri" w:eastAsia="新細明體" w:hAnsi="Calibri" w:cs="Calibri"/>
          <w:color w:val="FF0000"/>
          <w:kern w:val="0"/>
          <w:sz w:val="22"/>
          <w:lang w:val="x-none"/>
        </w:rPr>
        <w:t>Encapsulation</w:t>
      </w:r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 xml:space="preserve"> 中文名為「封裝」，是透過宣告</w:t>
      </w:r>
      <w:proofErr w:type="spellStart"/>
      <w:r w:rsidRPr="00962C07">
        <w:rPr>
          <w:rFonts w:ascii="Calibri" w:eastAsia="新細明體" w:hAnsi="Calibri" w:cs="Calibri"/>
          <w:color w:val="FF0000"/>
          <w:kern w:val="0"/>
          <w:sz w:val="22"/>
          <w:lang w:val="x-none"/>
        </w:rPr>
        <w:t>private</w:t>
      </w:r>
      <w:proofErr w:type="spellEnd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使類別無法被外部所使用及修改。</w:t>
      </w:r>
      <w:r>
        <w:rPr>
          <w:rFonts w:ascii="微軟正黑體" w:eastAsia="微軟正黑體" w:hAnsi="微軟正黑體" w:cs="Calibri" w:hint="eastAsia"/>
          <w:color w:val="FF0000"/>
          <w:kern w:val="0"/>
          <w:sz w:val="22"/>
        </w:rPr>
        <w:t>優點</w:t>
      </w:r>
      <w:r w:rsidRPr="00962C07">
        <w:rPr>
          <w:rFonts w:ascii="Calibri" w:eastAsia="新細明體" w:hAnsi="Calibri" w:cs="Calibri"/>
          <w:color w:val="FF0000"/>
          <w:kern w:val="0"/>
          <w:sz w:val="22"/>
          <w:lang w:val="x-none"/>
        </w:rPr>
        <w:t>(1)</w:t>
      </w:r>
      <w:proofErr w:type="spellStart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當需要維護時，只需修改封裝類別之程式碼，即可完成修改，無須更動所有使用封裝程式碼之程式碼</w:t>
      </w:r>
      <w:proofErr w:type="spellEnd"/>
      <w:r>
        <w:rPr>
          <w:rFonts w:ascii="微軟正黑體" w:eastAsia="微軟正黑體" w:hAnsi="微軟正黑體" w:cs="Calibri" w:hint="eastAsia"/>
          <w:color w:val="FF0000"/>
          <w:kern w:val="0"/>
          <w:sz w:val="22"/>
        </w:rPr>
        <w:t>、</w:t>
      </w:r>
      <w:r w:rsidRPr="00962C07">
        <w:rPr>
          <w:rFonts w:ascii="Calibri" w:eastAsia="新細明體" w:hAnsi="Calibri" w:cs="Calibri"/>
          <w:color w:val="FF0000"/>
          <w:kern w:val="0"/>
          <w:sz w:val="22"/>
          <w:lang w:val="x-none"/>
        </w:rPr>
        <w:t>(2)</w:t>
      </w:r>
      <w:proofErr w:type="spellStart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當程式碼越加複雜時，透過封裝有效整理各類別所牽動的程式碼，使修改各類別時所影響及牽連的情況能縮得最小</w:t>
      </w:r>
      <w:proofErr w:type="spellEnd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。</w:t>
      </w:r>
    </w:p>
    <w:p w14:paraId="55A21E0A" w14:textId="643516C3" w:rsidR="00962C07" w:rsidRPr="00962C07" w:rsidRDefault="00962C07" w:rsidP="00962C07">
      <w:pPr>
        <w:widowControl/>
        <w:numPr>
          <w:ilvl w:val="0"/>
          <w:numId w:val="2"/>
        </w:numPr>
        <w:spacing w:line="400" w:lineRule="exact"/>
        <w:ind w:left="540"/>
        <w:textAlignment w:val="center"/>
        <w:rPr>
          <w:rFonts w:ascii="Calibri" w:eastAsia="新細明體" w:hAnsi="Calibri" w:cs="Calibri"/>
          <w:kern w:val="0"/>
          <w:sz w:val="22"/>
        </w:rPr>
      </w:pPr>
      <w:r w:rsidRPr="00962C07">
        <w:rPr>
          <w:rFonts w:ascii="微軟正黑體" w:eastAsia="微軟正黑體" w:hAnsi="微軟正黑體" w:cs="Calibri" w:hint="eastAsia"/>
          <w:kern w:val="0"/>
          <w:sz w:val="22"/>
        </w:rPr>
        <w:t xml:space="preserve">Try to explain what is </w:t>
      </w:r>
      <w:proofErr w:type="spellStart"/>
      <w:r w:rsidRPr="00962C07">
        <w:rPr>
          <w:rFonts w:ascii="微軟正黑體" w:eastAsia="微軟正黑體" w:hAnsi="微軟正黑體" w:cs="Calibri" w:hint="eastAsia"/>
          <w:kern w:val="0"/>
          <w:sz w:val="22"/>
        </w:rPr>
        <w:t>enum</w:t>
      </w:r>
      <w:proofErr w:type="spellEnd"/>
      <w:r w:rsidRPr="00962C07">
        <w:rPr>
          <w:rFonts w:ascii="微軟正黑體" w:eastAsia="微軟正黑體" w:hAnsi="微軟正黑體" w:cs="Calibri" w:hint="eastAsia"/>
          <w:kern w:val="0"/>
          <w:sz w:val="22"/>
        </w:rPr>
        <w:t xml:space="preserve"> and why we use them.</w:t>
      </w:r>
      <w:r w:rsidRPr="00962C07">
        <w:rPr>
          <w:rFonts w:ascii="微軟正黑體" w:eastAsia="微軟正黑體" w:hAnsi="微軟正黑體" w:cs="Calibri" w:hint="eastAsia"/>
          <w:kern w:val="0"/>
          <w:sz w:val="22"/>
        </w:rPr>
        <w:br/>
        <w:t>// 嘗試解釋甚麼是</w:t>
      </w:r>
      <w:r>
        <w:rPr>
          <w:rFonts w:ascii="微軟正黑體" w:eastAsia="微軟正黑體" w:hAnsi="微軟正黑體" w:cs="Calibri" w:hint="eastAsia"/>
          <w:kern w:val="0"/>
          <w:sz w:val="22"/>
        </w:rPr>
        <w:t>列</w:t>
      </w:r>
      <w:r w:rsidRPr="00962C07">
        <w:rPr>
          <w:rFonts w:ascii="微軟正黑體" w:eastAsia="微軟正黑體" w:hAnsi="微軟正黑體" w:cs="Calibri" w:hint="eastAsia"/>
          <w:kern w:val="0"/>
          <w:sz w:val="22"/>
        </w:rPr>
        <w:t>舉，以及為什麼我們需要使用他？</w:t>
      </w:r>
    </w:p>
    <w:p w14:paraId="47675580" w14:textId="77777777" w:rsidR="00962C07" w:rsidRPr="00962C07" w:rsidRDefault="00962C07" w:rsidP="00962C07">
      <w:pPr>
        <w:widowControl/>
        <w:spacing w:line="400" w:lineRule="exact"/>
        <w:ind w:left="540"/>
        <w:rPr>
          <w:rFonts w:ascii="Calibri" w:eastAsia="新細明體" w:hAnsi="Calibri" w:cs="Calibri"/>
          <w:color w:val="FF0000"/>
          <w:kern w:val="0"/>
          <w:sz w:val="22"/>
        </w:rPr>
      </w:pPr>
      <w:proofErr w:type="spellStart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enum</w:t>
      </w:r>
      <w:proofErr w:type="spellEnd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 xml:space="preserve"> 中文名為「列舉」，為一種宣告某種概念的資料集合，以生活方式舉例更容易懂，如宣告「</w:t>
      </w:r>
      <w:proofErr w:type="gramStart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一週</w:t>
      </w:r>
      <w:proofErr w:type="gramEnd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」的集合，</w:t>
      </w:r>
      <w:proofErr w:type="gramStart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一週</w:t>
      </w:r>
      <w:proofErr w:type="gramEnd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包括星期一至日，或者宣告「運動」的集合，當中包括跑步、游泳等。透過</w:t>
      </w:r>
      <w:proofErr w:type="spellStart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enum</w:t>
      </w:r>
      <w:proofErr w:type="spellEnd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可以快速完成宣告，且增加可讀性，再維護或運用</w:t>
      </w:r>
      <w:proofErr w:type="spellStart"/>
      <w:r w:rsidRPr="00962C07">
        <w:rPr>
          <w:rFonts w:ascii="Calibri" w:eastAsia="新細明體" w:hAnsi="Calibri" w:cs="Calibri"/>
          <w:color w:val="FF0000"/>
          <w:kern w:val="0"/>
          <w:sz w:val="22"/>
          <w:lang w:val="x-none"/>
        </w:rPr>
        <w:t>enum</w:t>
      </w:r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內的資料時也更佳效率</w:t>
      </w:r>
      <w:proofErr w:type="spellEnd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。</w:t>
      </w:r>
    </w:p>
    <w:p w14:paraId="6247F09B" w14:textId="63B712DA" w:rsidR="00962C07" w:rsidRPr="00962C07" w:rsidRDefault="00962C07" w:rsidP="00962C07">
      <w:pPr>
        <w:widowControl/>
        <w:numPr>
          <w:ilvl w:val="0"/>
          <w:numId w:val="3"/>
        </w:numPr>
        <w:spacing w:line="400" w:lineRule="exact"/>
        <w:ind w:left="540"/>
        <w:textAlignment w:val="center"/>
        <w:rPr>
          <w:rFonts w:ascii="Calibri" w:eastAsia="新細明體" w:hAnsi="Calibri" w:cs="Calibri"/>
          <w:kern w:val="0"/>
          <w:sz w:val="22"/>
        </w:rPr>
      </w:pPr>
      <w:r w:rsidRPr="00962C07">
        <w:rPr>
          <w:rFonts w:ascii="微軟正黑體" w:eastAsia="微軟正黑體" w:hAnsi="微軟正黑體" w:cs="Calibri" w:hint="eastAsia"/>
          <w:kern w:val="0"/>
          <w:sz w:val="22"/>
        </w:rPr>
        <w:t xml:space="preserve">How to use </w:t>
      </w:r>
      <w:proofErr w:type="spellStart"/>
      <w:r w:rsidRPr="00962C07">
        <w:rPr>
          <w:rFonts w:ascii="微軟正黑體" w:eastAsia="微軟正黑體" w:hAnsi="微軟正黑體" w:cs="Calibri" w:hint="eastAsia"/>
          <w:kern w:val="0"/>
          <w:sz w:val="22"/>
        </w:rPr>
        <w:t>enum</w:t>
      </w:r>
      <w:proofErr w:type="spellEnd"/>
      <w:r w:rsidRPr="00962C07">
        <w:rPr>
          <w:rFonts w:ascii="微軟正黑體" w:eastAsia="微軟正黑體" w:hAnsi="微軟正黑體" w:cs="Calibri" w:hint="eastAsia"/>
          <w:kern w:val="0"/>
          <w:sz w:val="22"/>
        </w:rPr>
        <w:t xml:space="preserve"> in Kotlin? Attach a sample code that use </w:t>
      </w:r>
      <w:proofErr w:type="spellStart"/>
      <w:r w:rsidRPr="00962C07">
        <w:rPr>
          <w:rFonts w:ascii="微軟正黑體" w:eastAsia="微軟正黑體" w:hAnsi="微軟正黑體" w:cs="Calibri" w:hint="eastAsia"/>
          <w:kern w:val="0"/>
          <w:sz w:val="22"/>
        </w:rPr>
        <w:t>enum</w:t>
      </w:r>
      <w:proofErr w:type="spellEnd"/>
      <w:r w:rsidRPr="00962C07">
        <w:rPr>
          <w:rFonts w:ascii="微軟正黑體" w:eastAsia="微軟正黑體" w:hAnsi="微軟正黑體" w:cs="Calibri" w:hint="eastAsia"/>
          <w:kern w:val="0"/>
          <w:sz w:val="22"/>
        </w:rPr>
        <w:t xml:space="preserve"> in Kotlin.</w:t>
      </w:r>
      <w:r w:rsidRPr="00962C07">
        <w:rPr>
          <w:rFonts w:ascii="微軟正黑體" w:eastAsia="微軟正黑體" w:hAnsi="微軟正黑體" w:cs="Calibri" w:hint="eastAsia"/>
          <w:kern w:val="0"/>
          <w:sz w:val="22"/>
        </w:rPr>
        <w:br/>
        <w:t>//如何在Kotlin中使用枚舉呢？請在Kotlin附加使用枚舉的示範代碼</w:t>
      </w:r>
    </w:p>
    <w:tbl>
      <w:tblPr>
        <w:tblStyle w:val="a7"/>
        <w:tblW w:w="0" w:type="auto"/>
        <w:tblInd w:w="540" w:type="dxa"/>
        <w:tblLook w:val="04A0" w:firstRow="1" w:lastRow="0" w:firstColumn="1" w:lastColumn="0" w:noHBand="0" w:noVBand="1"/>
      </w:tblPr>
      <w:tblGrid>
        <w:gridCol w:w="9916"/>
      </w:tblGrid>
      <w:tr w:rsidR="00962C07" w14:paraId="7C0F9513" w14:textId="77777777" w:rsidTr="00962C07">
        <w:tc>
          <w:tcPr>
            <w:tcW w:w="10456" w:type="dxa"/>
          </w:tcPr>
          <w:p w14:paraId="3A04B387" w14:textId="77777777" w:rsidR="00962C07" w:rsidRDefault="00962C07" w:rsidP="00962C07">
            <w:pPr>
              <w:widowControl/>
              <w:spacing w:line="400" w:lineRule="exact"/>
              <w:rPr>
                <w:rFonts w:ascii="微軟正黑體" w:eastAsia="微軟正黑體" w:hAnsi="微軟正黑體" w:cs="Calibri"/>
                <w:kern w:val="0"/>
                <w:sz w:val="22"/>
              </w:rPr>
            </w:pPr>
            <w:proofErr w:type="spellStart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enum</w:t>
            </w:r>
            <w:proofErr w:type="spellEnd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 xml:space="preserve"> class </w:t>
            </w:r>
            <w:proofErr w:type="gramStart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Week(</w:t>
            </w:r>
            <w:proofErr w:type="gramEnd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var Weather : String ,var Budget : Int){</w:t>
            </w:r>
          </w:p>
          <w:p w14:paraId="20EBB109" w14:textId="0E71ACF4" w:rsidR="00962C07" w:rsidRPr="00962C07" w:rsidRDefault="00962C07" w:rsidP="00962C07">
            <w:pPr>
              <w:widowControl/>
              <w:spacing w:line="400" w:lineRule="exact"/>
              <w:rPr>
                <w:rFonts w:ascii="微軟正黑體" w:eastAsia="微軟正黑體" w:hAnsi="微軟正黑體" w:cs="Calibri" w:hint="eastAsia"/>
                <w:kern w:val="0"/>
                <w:sz w:val="22"/>
              </w:rPr>
            </w:pPr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 xml:space="preserve">    Monday("Sunny",250),</w:t>
            </w:r>
          </w:p>
          <w:p w14:paraId="0CF36510" w14:textId="77777777" w:rsidR="00962C07" w:rsidRPr="00962C07" w:rsidRDefault="00962C07" w:rsidP="00962C07">
            <w:pPr>
              <w:widowControl/>
              <w:spacing w:line="400" w:lineRule="exact"/>
              <w:rPr>
                <w:rFonts w:ascii="微軟正黑體" w:eastAsia="微軟正黑體" w:hAnsi="微軟正黑體" w:cs="Calibri" w:hint="eastAsia"/>
                <w:kern w:val="0"/>
                <w:sz w:val="22"/>
              </w:rPr>
            </w:pPr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 xml:space="preserve">    Tuesday("Rainy",200),</w:t>
            </w:r>
          </w:p>
          <w:p w14:paraId="66317C54" w14:textId="18AC1A33" w:rsidR="00962C07" w:rsidRPr="00962C07" w:rsidRDefault="00962C07" w:rsidP="00962C07">
            <w:pPr>
              <w:widowControl/>
              <w:spacing w:line="400" w:lineRule="exact"/>
              <w:rPr>
                <w:rFonts w:ascii="微軟正黑體" w:eastAsia="微軟正黑體" w:hAnsi="微軟正黑體" w:cs="Calibri" w:hint="eastAsia"/>
                <w:kern w:val="0"/>
                <w:sz w:val="22"/>
              </w:rPr>
            </w:pPr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 xml:space="preserve">    Wednesday("Sunny",300),}</w:t>
            </w:r>
            <w:r w:rsidRPr="00962C07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  <w:p w14:paraId="137B82F4" w14:textId="77777777" w:rsidR="00962C07" w:rsidRPr="00962C07" w:rsidRDefault="00962C07" w:rsidP="00962C07">
            <w:pPr>
              <w:widowControl/>
              <w:spacing w:line="400" w:lineRule="exact"/>
              <w:rPr>
                <w:rFonts w:ascii="微軟正黑體" w:eastAsia="微軟正黑體" w:hAnsi="微軟正黑體" w:cs="Calibri"/>
                <w:kern w:val="0"/>
                <w:sz w:val="22"/>
              </w:rPr>
            </w:pPr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 xml:space="preserve">fun </w:t>
            </w:r>
            <w:proofErr w:type="gramStart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main(</w:t>
            </w:r>
            <w:proofErr w:type="gramEnd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){</w:t>
            </w:r>
          </w:p>
          <w:p w14:paraId="045B755B" w14:textId="77777777" w:rsidR="00962C07" w:rsidRPr="00962C07" w:rsidRDefault="00962C07" w:rsidP="00962C07">
            <w:pPr>
              <w:widowControl/>
              <w:spacing w:line="400" w:lineRule="exact"/>
              <w:rPr>
                <w:rFonts w:ascii="微軟正黑體" w:eastAsia="微軟正黑體" w:hAnsi="微軟正黑體" w:cs="Calibri" w:hint="eastAsia"/>
                <w:kern w:val="0"/>
                <w:sz w:val="22"/>
              </w:rPr>
            </w:pPr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 xml:space="preserve">    var </w:t>
            </w:r>
            <w:proofErr w:type="spellStart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UserOrder</w:t>
            </w:r>
            <w:proofErr w:type="spellEnd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 xml:space="preserve"> </w:t>
            </w:r>
            <w:proofErr w:type="gramStart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=  "</w:t>
            </w:r>
            <w:proofErr w:type="gramEnd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Tuesday"</w:t>
            </w:r>
          </w:p>
          <w:p w14:paraId="43B1C5B4" w14:textId="77777777" w:rsidR="00962C07" w:rsidRPr="00962C07" w:rsidRDefault="00962C07" w:rsidP="00962C07">
            <w:pPr>
              <w:widowControl/>
              <w:spacing w:line="400" w:lineRule="exact"/>
              <w:rPr>
                <w:rFonts w:ascii="微軟正黑體" w:eastAsia="微軟正黑體" w:hAnsi="微軟正黑體" w:cs="Calibri" w:hint="eastAsia"/>
                <w:kern w:val="0"/>
                <w:sz w:val="22"/>
              </w:rPr>
            </w:pPr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println</w:t>
            </w:r>
            <w:proofErr w:type="spellEnd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(</w:t>
            </w:r>
            <w:proofErr w:type="spellStart"/>
            <w:proofErr w:type="gramEnd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Week.Monday.Weather</w:t>
            </w:r>
            <w:proofErr w:type="spellEnd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)</w:t>
            </w:r>
          </w:p>
          <w:p w14:paraId="15FA5339" w14:textId="77777777" w:rsidR="00962C07" w:rsidRPr="00962C07" w:rsidRDefault="00962C07" w:rsidP="00962C07">
            <w:pPr>
              <w:widowControl/>
              <w:spacing w:line="400" w:lineRule="exact"/>
              <w:rPr>
                <w:rFonts w:ascii="微軟正黑體" w:eastAsia="微軟正黑體" w:hAnsi="微軟正黑體" w:cs="Calibri" w:hint="eastAsia"/>
                <w:kern w:val="0"/>
                <w:sz w:val="22"/>
              </w:rPr>
            </w:pPr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 xml:space="preserve">    </w:t>
            </w:r>
            <w:proofErr w:type="spellStart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println</w:t>
            </w:r>
            <w:proofErr w:type="spellEnd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(</w:t>
            </w:r>
            <w:proofErr w:type="spellStart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enumValues</w:t>
            </w:r>
            <w:proofErr w:type="spellEnd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&lt;Week&gt;(</w:t>
            </w:r>
            <w:proofErr w:type="gramStart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).</w:t>
            </w:r>
            <w:proofErr w:type="spellStart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joinToString</w:t>
            </w:r>
            <w:proofErr w:type="spellEnd"/>
            <w:proofErr w:type="gramEnd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{it.name})</w:t>
            </w:r>
          </w:p>
          <w:p w14:paraId="3F577A76" w14:textId="77777777" w:rsidR="00962C07" w:rsidRPr="00962C07" w:rsidRDefault="00962C07" w:rsidP="00962C07">
            <w:pPr>
              <w:widowControl/>
              <w:spacing w:line="400" w:lineRule="exact"/>
              <w:rPr>
                <w:rFonts w:ascii="微軟正黑體" w:eastAsia="微軟正黑體" w:hAnsi="微軟正黑體" w:cs="Calibri" w:hint="eastAsia"/>
                <w:kern w:val="0"/>
                <w:sz w:val="22"/>
              </w:rPr>
            </w:pPr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 xml:space="preserve">    </w:t>
            </w:r>
            <w:proofErr w:type="spellStart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println</w:t>
            </w:r>
            <w:proofErr w:type="spellEnd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(</w:t>
            </w:r>
            <w:proofErr w:type="spellStart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enumValueOf</w:t>
            </w:r>
            <w:proofErr w:type="spellEnd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&lt;Week&gt;(</w:t>
            </w:r>
            <w:proofErr w:type="spellStart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UserOrder</w:t>
            </w:r>
            <w:proofErr w:type="spellEnd"/>
            <w:proofErr w:type="gramStart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).Budget</w:t>
            </w:r>
            <w:proofErr w:type="gramEnd"/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)}</w:t>
            </w:r>
          </w:p>
          <w:p w14:paraId="56552AB9" w14:textId="1763CE7C" w:rsidR="00962C07" w:rsidRPr="00962C07" w:rsidRDefault="00962C07" w:rsidP="00962C07">
            <w:pPr>
              <w:widowControl/>
              <w:spacing w:line="400" w:lineRule="exact"/>
              <w:rPr>
                <w:rFonts w:ascii="微軟正黑體" w:eastAsia="微軟正黑體" w:hAnsi="微軟正黑體" w:cs="Calibri" w:hint="eastAsia"/>
                <w:kern w:val="0"/>
                <w:sz w:val="22"/>
              </w:rPr>
            </w:pPr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> //Output</w:t>
            </w:r>
          </w:p>
          <w:p w14:paraId="1C54E71B" w14:textId="6B0333D7" w:rsidR="00962C07" w:rsidRPr="00962C07" w:rsidRDefault="00962C07" w:rsidP="00962C07">
            <w:pPr>
              <w:widowControl/>
              <w:spacing w:line="400" w:lineRule="exac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 xml:space="preserve">    </w:t>
            </w:r>
            <w:r w:rsidRPr="00962C07">
              <w:rPr>
                <w:rFonts w:ascii="Calibri" w:eastAsia="新細明體" w:hAnsi="Calibri" w:cs="Calibri"/>
                <w:kern w:val="0"/>
                <w:sz w:val="22"/>
              </w:rPr>
              <w:t>Sunny</w:t>
            </w:r>
          </w:p>
          <w:p w14:paraId="0032BFDE" w14:textId="74E8B7BD" w:rsidR="00962C07" w:rsidRPr="00962C07" w:rsidRDefault="00962C07" w:rsidP="00962C07">
            <w:pPr>
              <w:widowControl/>
              <w:spacing w:line="400" w:lineRule="exact"/>
              <w:rPr>
                <w:rFonts w:ascii="Calibri" w:eastAsia="新細明體" w:hAnsi="Calibri" w:cs="Calibri"/>
                <w:kern w:val="0"/>
                <w:sz w:val="22"/>
              </w:rPr>
            </w:pPr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 xml:space="preserve">    </w:t>
            </w:r>
            <w:r w:rsidRPr="00962C07">
              <w:rPr>
                <w:rFonts w:ascii="Calibri" w:eastAsia="新細明體" w:hAnsi="Calibri" w:cs="Calibri"/>
                <w:kern w:val="0"/>
                <w:sz w:val="22"/>
              </w:rPr>
              <w:t>Monday, Tuesday, Wednesday</w:t>
            </w:r>
          </w:p>
          <w:p w14:paraId="701BF840" w14:textId="1EDDB896" w:rsidR="00962C07" w:rsidRPr="00962C07" w:rsidRDefault="00962C07" w:rsidP="00962C07">
            <w:pPr>
              <w:widowControl/>
              <w:spacing w:line="400" w:lineRule="exac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962C07">
              <w:rPr>
                <w:rFonts w:ascii="微軟正黑體" w:eastAsia="微軟正黑體" w:hAnsi="微軟正黑體" w:cs="Calibri" w:hint="eastAsia"/>
                <w:kern w:val="0"/>
                <w:sz w:val="22"/>
              </w:rPr>
              <w:t xml:space="preserve">    </w:t>
            </w:r>
            <w:r w:rsidRPr="00962C07">
              <w:rPr>
                <w:rFonts w:ascii="Calibri" w:eastAsia="新細明體" w:hAnsi="Calibri" w:cs="Calibri"/>
                <w:kern w:val="0"/>
                <w:sz w:val="22"/>
              </w:rPr>
              <w:t>200</w:t>
            </w:r>
          </w:p>
        </w:tc>
      </w:tr>
    </w:tbl>
    <w:p w14:paraId="015B1123" w14:textId="77777777" w:rsidR="00962C07" w:rsidRPr="00962C07" w:rsidRDefault="00962C07" w:rsidP="00962C07">
      <w:pPr>
        <w:widowControl/>
        <w:spacing w:line="400" w:lineRule="exact"/>
        <w:ind w:left="540"/>
        <w:textAlignment w:val="center"/>
        <w:rPr>
          <w:rFonts w:ascii="Calibri" w:eastAsia="新細明體" w:hAnsi="Calibri" w:cs="Calibri" w:hint="eastAsia"/>
          <w:kern w:val="0"/>
          <w:sz w:val="22"/>
        </w:rPr>
      </w:pPr>
    </w:p>
    <w:p w14:paraId="46ADBD9F" w14:textId="3AFF0DC3" w:rsidR="00962C07" w:rsidRPr="00962C07" w:rsidRDefault="00962C07" w:rsidP="00962C07">
      <w:pPr>
        <w:widowControl/>
        <w:numPr>
          <w:ilvl w:val="0"/>
          <w:numId w:val="3"/>
        </w:numPr>
        <w:spacing w:line="400" w:lineRule="exact"/>
        <w:ind w:left="540"/>
        <w:textAlignment w:val="center"/>
        <w:rPr>
          <w:rFonts w:ascii="Calibri" w:eastAsia="新細明體" w:hAnsi="Calibri" w:cs="Calibri" w:hint="eastAsia"/>
          <w:kern w:val="0"/>
          <w:sz w:val="22"/>
        </w:rPr>
      </w:pPr>
      <w:r w:rsidRPr="00962C07">
        <w:rPr>
          <w:rFonts w:ascii="微軟正黑體" w:eastAsia="微軟正黑體" w:hAnsi="微軟正黑體" w:cs="Calibri" w:hint="eastAsia"/>
          <w:kern w:val="0"/>
          <w:sz w:val="22"/>
        </w:rPr>
        <w:t xml:space="preserve"> What are the differences between </w:t>
      </w:r>
      <w:proofErr w:type="spellStart"/>
      <w:r w:rsidRPr="00962C07">
        <w:rPr>
          <w:rFonts w:ascii="微軟正黑體" w:eastAsia="微軟正黑體" w:hAnsi="微軟正黑體" w:cs="Calibri" w:hint="eastAsia"/>
          <w:kern w:val="0"/>
          <w:sz w:val="22"/>
        </w:rPr>
        <w:t>LinearLayout</w:t>
      </w:r>
      <w:proofErr w:type="spellEnd"/>
      <w:r w:rsidRPr="00962C07">
        <w:rPr>
          <w:rFonts w:ascii="微軟正黑體" w:eastAsia="微軟正黑體" w:hAnsi="微軟正黑體" w:cs="Calibri" w:hint="eastAsia"/>
          <w:kern w:val="0"/>
          <w:sz w:val="22"/>
        </w:rPr>
        <w:t xml:space="preserve"> and </w:t>
      </w:r>
      <w:proofErr w:type="spellStart"/>
      <w:r w:rsidRPr="00962C07">
        <w:rPr>
          <w:rFonts w:ascii="微軟正黑體" w:eastAsia="微軟正黑體" w:hAnsi="微軟正黑體" w:cs="Calibri" w:hint="eastAsia"/>
          <w:kern w:val="0"/>
          <w:sz w:val="22"/>
        </w:rPr>
        <w:t>RelativeLayout</w:t>
      </w:r>
      <w:proofErr w:type="spellEnd"/>
      <w:r w:rsidRPr="00962C07">
        <w:rPr>
          <w:rFonts w:ascii="微軟正黑體" w:eastAsia="微軟正黑體" w:hAnsi="微軟正黑體" w:cs="Calibri" w:hint="eastAsia"/>
          <w:kern w:val="0"/>
          <w:sz w:val="22"/>
        </w:rPr>
        <w:t xml:space="preserve">? Try to explain in </w:t>
      </w:r>
      <w:proofErr w:type="gramStart"/>
      <w:r w:rsidRPr="00962C07">
        <w:rPr>
          <w:rFonts w:ascii="微軟正黑體" w:eastAsia="微軟正黑體" w:hAnsi="微軟正黑體" w:cs="Calibri" w:hint="eastAsia"/>
          <w:kern w:val="0"/>
          <w:sz w:val="22"/>
        </w:rPr>
        <w:t>details</w:t>
      </w:r>
      <w:proofErr w:type="gramEnd"/>
      <w:r w:rsidRPr="00962C07">
        <w:rPr>
          <w:rFonts w:ascii="微軟正黑體" w:eastAsia="微軟正黑體" w:hAnsi="微軟正黑體" w:cs="Calibri" w:hint="eastAsia"/>
          <w:kern w:val="0"/>
          <w:sz w:val="22"/>
        </w:rPr>
        <w:t>.</w:t>
      </w:r>
      <w:r w:rsidRPr="00962C07">
        <w:rPr>
          <w:rFonts w:ascii="微軟正黑體" w:eastAsia="微軟正黑體" w:hAnsi="微軟正黑體" w:cs="Calibri" w:hint="eastAsia"/>
          <w:kern w:val="0"/>
          <w:sz w:val="22"/>
        </w:rPr>
        <w:br/>
        <w:t>//</w:t>
      </w:r>
      <w:proofErr w:type="spellStart"/>
      <w:r w:rsidRPr="00962C07">
        <w:rPr>
          <w:rFonts w:ascii="微軟正黑體" w:eastAsia="微軟正黑體" w:hAnsi="微軟正黑體" w:cs="Calibri" w:hint="eastAsia"/>
          <w:kern w:val="0"/>
          <w:sz w:val="22"/>
        </w:rPr>
        <w:t>LinearLayout</w:t>
      </w:r>
      <w:proofErr w:type="spellEnd"/>
      <w:r w:rsidRPr="00962C07">
        <w:rPr>
          <w:rFonts w:ascii="微軟正黑體" w:eastAsia="微軟正黑體" w:hAnsi="微軟正黑體" w:cs="Calibri" w:hint="eastAsia"/>
          <w:kern w:val="0"/>
          <w:sz w:val="22"/>
        </w:rPr>
        <w:t xml:space="preserve"> 和 </w:t>
      </w:r>
      <w:proofErr w:type="spellStart"/>
      <w:r w:rsidRPr="00962C07">
        <w:rPr>
          <w:rFonts w:ascii="微軟正黑體" w:eastAsia="微軟正黑體" w:hAnsi="微軟正黑體" w:cs="Calibri" w:hint="eastAsia"/>
          <w:kern w:val="0"/>
          <w:sz w:val="22"/>
        </w:rPr>
        <w:t>RelativeLayout</w:t>
      </w:r>
      <w:proofErr w:type="spellEnd"/>
      <w:r w:rsidRPr="00962C07">
        <w:rPr>
          <w:rFonts w:ascii="微軟正黑體" w:eastAsia="微軟正黑體" w:hAnsi="微軟正黑體" w:cs="Calibri" w:hint="eastAsia"/>
          <w:kern w:val="0"/>
          <w:sz w:val="22"/>
        </w:rPr>
        <w:t xml:space="preserve"> 的區別是甚麼？ 請嘗試詳細解釋</w:t>
      </w:r>
    </w:p>
    <w:p w14:paraId="1250601F" w14:textId="77777777" w:rsidR="00962C07" w:rsidRPr="00962C07" w:rsidRDefault="00962C07" w:rsidP="00962C07">
      <w:pPr>
        <w:widowControl/>
        <w:spacing w:line="400" w:lineRule="exact"/>
        <w:ind w:left="540"/>
        <w:rPr>
          <w:rFonts w:ascii="Calibri" w:eastAsia="新細明體" w:hAnsi="Calibri" w:cs="Calibri"/>
          <w:color w:val="FF0000"/>
          <w:kern w:val="0"/>
          <w:sz w:val="22"/>
        </w:rPr>
      </w:pPr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A:兩者用意不同，L</w:t>
      </w:r>
      <w:proofErr w:type="spellStart"/>
      <w:r w:rsidRPr="00962C07">
        <w:rPr>
          <w:rFonts w:ascii="Calibri" w:eastAsia="新細明體" w:hAnsi="Calibri" w:cs="Calibri"/>
          <w:color w:val="FF0000"/>
          <w:kern w:val="0"/>
          <w:sz w:val="22"/>
          <w:lang w:val="x-none"/>
        </w:rPr>
        <w:t>inearLayout</w:t>
      </w:r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分為</w:t>
      </w:r>
      <w:proofErr w:type="spellEnd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horizontal(水平)及vertical(水平)，並依此排列物件，雖然簡易上手，但卻造成佈局被侷限住。而R</w:t>
      </w:r>
      <w:proofErr w:type="spellStart"/>
      <w:r w:rsidRPr="00962C07">
        <w:rPr>
          <w:rFonts w:ascii="Calibri" w:eastAsia="新細明體" w:hAnsi="Calibri" w:cs="Calibri"/>
          <w:color w:val="FF0000"/>
          <w:kern w:val="0"/>
          <w:sz w:val="22"/>
          <w:lang w:val="x-none"/>
        </w:rPr>
        <w:t>elativeLayout</w:t>
      </w:r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則是強調物件相對位置的概念</w:t>
      </w:r>
      <w:proofErr w:type="spellEnd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，</w:t>
      </w:r>
      <w:proofErr w:type="spellStart"/>
      <w:r w:rsidRPr="00962C07">
        <w:rPr>
          <w:rFonts w:ascii="Calibri" w:eastAsia="新細明體" w:hAnsi="Calibri" w:cs="Calibri"/>
          <w:color w:val="FF0000"/>
          <w:kern w:val="0"/>
          <w:sz w:val="22"/>
          <w:lang w:val="x-none"/>
        </w:rPr>
        <w:t>RelativeLayout</w:t>
      </w:r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中物件能設定與其他物件或</w:t>
      </w:r>
      <w:proofErr w:type="spellEnd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Layout邊框之間的相對距離，使佈局更為自由且更能應付手機螢幕旋轉之適應。</w:t>
      </w:r>
    </w:p>
    <w:p w14:paraId="30843332" w14:textId="77777777" w:rsidR="00962C07" w:rsidRPr="00962C07" w:rsidRDefault="00962C07" w:rsidP="00962C07">
      <w:pPr>
        <w:widowControl/>
        <w:spacing w:line="400" w:lineRule="exact"/>
        <w:rPr>
          <w:rFonts w:ascii="微軟正黑體" w:eastAsia="微軟正黑體" w:hAnsi="微軟正黑體" w:cs="Calibri"/>
          <w:color w:val="FF0000"/>
          <w:kern w:val="0"/>
          <w:sz w:val="22"/>
        </w:rPr>
      </w:pPr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lastRenderedPageBreak/>
        <w:t> </w:t>
      </w:r>
    </w:p>
    <w:p w14:paraId="5AACC5E7" w14:textId="77777777" w:rsidR="00962C07" w:rsidRPr="00962C07" w:rsidRDefault="00962C07" w:rsidP="00962C07">
      <w:pPr>
        <w:widowControl/>
        <w:numPr>
          <w:ilvl w:val="0"/>
          <w:numId w:val="3"/>
        </w:numPr>
        <w:spacing w:line="400" w:lineRule="exact"/>
        <w:ind w:left="540"/>
        <w:textAlignment w:val="center"/>
        <w:rPr>
          <w:rFonts w:ascii="Calibri" w:eastAsia="新細明體" w:hAnsi="Calibri" w:cs="Calibri" w:hint="eastAsia"/>
          <w:kern w:val="0"/>
          <w:sz w:val="22"/>
        </w:rPr>
      </w:pPr>
      <w:r w:rsidRPr="00962C07">
        <w:rPr>
          <w:rFonts w:ascii="微軟正黑體" w:eastAsia="微軟正黑體" w:hAnsi="微軟正黑體" w:cs="Calibri" w:hint="eastAsia"/>
          <w:kern w:val="0"/>
          <w:sz w:val="22"/>
        </w:rPr>
        <w:t xml:space="preserve">Try to explain the benefits of </w:t>
      </w:r>
      <w:proofErr w:type="spellStart"/>
      <w:r w:rsidRPr="00962C07">
        <w:rPr>
          <w:rFonts w:ascii="微軟正黑體" w:eastAsia="微軟正黑體" w:hAnsi="微軟正黑體" w:cs="Calibri" w:hint="eastAsia"/>
          <w:kern w:val="0"/>
          <w:sz w:val="22"/>
        </w:rPr>
        <w:t>ConstraintLayout</w:t>
      </w:r>
      <w:proofErr w:type="spellEnd"/>
      <w:r w:rsidRPr="00962C07">
        <w:rPr>
          <w:rFonts w:ascii="微軟正黑體" w:eastAsia="微軟正黑體" w:hAnsi="微軟正黑體" w:cs="Calibri" w:hint="eastAsia"/>
          <w:kern w:val="0"/>
          <w:sz w:val="22"/>
        </w:rPr>
        <w:t>. Why you should use it?</w:t>
      </w:r>
      <w:r w:rsidRPr="00962C07">
        <w:rPr>
          <w:rFonts w:ascii="微軟正黑體" w:eastAsia="微軟正黑體" w:hAnsi="微軟正黑體" w:cs="Calibri" w:hint="eastAsia"/>
          <w:kern w:val="0"/>
          <w:sz w:val="22"/>
        </w:rPr>
        <w:br/>
        <w:t>//請嘗試解釋</w:t>
      </w:r>
      <w:proofErr w:type="spellStart"/>
      <w:r w:rsidRPr="00962C07">
        <w:rPr>
          <w:rFonts w:ascii="微軟正黑體" w:eastAsia="微軟正黑體" w:hAnsi="微軟正黑體" w:cs="Calibri" w:hint="eastAsia"/>
          <w:kern w:val="0"/>
          <w:sz w:val="22"/>
        </w:rPr>
        <w:t>ConstraintLayout</w:t>
      </w:r>
      <w:proofErr w:type="spellEnd"/>
      <w:r w:rsidRPr="00962C07">
        <w:rPr>
          <w:rFonts w:ascii="微軟正黑體" w:eastAsia="微軟正黑體" w:hAnsi="微軟正黑體" w:cs="Calibri" w:hint="eastAsia"/>
          <w:kern w:val="0"/>
          <w:sz w:val="22"/>
        </w:rPr>
        <w:t>的好處，為什麼要使用</w:t>
      </w:r>
      <w:proofErr w:type="spellStart"/>
      <w:r w:rsidRPr="00962C07">
        <w:rPr>
          <w:rFonts w:ascii="微軟正黑體" w:eastAsia="微軟正黑體" w:hAnsi="微軟正黑體" w:cs="Calibri" w:hint="eastAsia"/>
          <w:kern w:val="0"/>
          <w:sz w:val="22"/>
        </w:rPr>
        <w:t>ConstraintLayout</w:t>
      </w:r>
      <w:proofErr w:type="spellEnd"/>
      <w:r w:rsidRPr="00962C07">
        <w:rPr>
          <w:rFonts w:ascii="微軟正黑體" w:eastAsia="微軟正黑體" w:hAnsi="微軟正黑體" w:cs="Calibri" w:hint="eastAsia"/>
          <w:kern w:val="0"/>
          <w:sz w:val="22"/>
        </w:rPr>
        <w:t>?</w:t>
      </w:r>
    </w:p>
    <w:p w14:paraId="47680804" w14:textId="6D229036" w:rsidR="00415FF4" w:rsidRPr="00962C07" w:rsidRDefault="00962C07" w:rsidP="00962C07">
      <w:pPr>
        <w:widowControl/>
        <w:spacing w:line="400" w:lineRule="exact"/>
        <w:ind w:left="540"/>
        <w:rPr>
          <w:rFonts w:ascii="Calibri" w:eastAsia="新細明體" w:hAnsi="Calibri" w:cs="Calibri" w:hint="eastAsia"/>
          <w:color w:val="FF0000"/>
          <w:kern w:val="0"/>
          <w:sz w:val="22"/>
        </w:rPr>
      </w:pPr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C</w:t>
      </w:r>
      <w:proofErr w:type="spellStart"/>
      <w:r w:rsidRPr="00962C07">
        <w:rPr>
          <w:rFonts w:ascii="Calibri" w:eastAsia="新細明體" w:hAnsi="Calibri" w:cs="Calibri"/>
          <w:color w:val="FF0000"/>
          <w:kern w:val="0"/>
          <w:sz w:val="22"/>
          <w:lang w:val="x-none"/>
        </w:rPr>
        <w:t>onstraintLayout</w:t>
      </w:r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與</w:t>
      </w:r>
      <w:proofErr w:type="spellEnd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R</w:t>
      </w:r>
      <w:proofErr w:type="spellStart"/>
      <w:r w:rsidRPr="00962C07">
        <w:rPr>
          <w:rFonts w:ascii="Calibri" w:eastAsia="新細明體" w:hAnsi="Calibri" w:cs="Calibri"/>
          <w:color w:val="FF0000"/>
          <w:kern w:val="0"/>
          <w:sz w:val="22"/>
          <w:lang w:val="x-none"/>
        </w:rPr>
        <w:t>elativeLayout</w:t>
      </w:r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相同，皆強調物件相對位置的概念，更增加許多實用功能，是目前網路上較推薦的佈局方式。其中新增</w:t>
      </w:r>
      <w:proofErr w:type="spellEnd"/>
      <w:r w:rsidRPr="00962C07">
        <w:rPr>
          <w:rFonts w:ascii="Calibri" w:eastAsia="新細明體" w:hAnsi="Calibri" w:cs="Calibri"/>
          <w:color w:val="FF0000"/>
          <w:kern w:val="0"/>
          <w:sz w:val="22"/>
          <w:lang w:val="x-none"/>
        </w:rPr>
        <w:t>(1)</w:t>
      </w:r>
      <w:proofErr w:type="spellStart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透過</w:t>
      </w:r>
      <w:r w:rsidRPr="00962C07">
        <w:rPr>
          <w:rFonts w:ascii="Calibri" w:eastAsia="新細明體" w:hAnsi="Calibri" w:cs="Calibri"/>
          <w:color w:val="FF0000"/>
          <w:kern w:val="0"/>
          <w:sz w:val="22"/>
          <w:lang w:val="x-none"/>
        </w:rPr>
        <w:t>Guideline</w:t>
      </w:r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定位</w:t>
      </w:r>
      <w:proofErr w:type="spellEnd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、</w:t>
      </w:r>
      <w:r w:rsidRPr="00962C07">
        <w:rPr>
          <w:rFonts w:ascii="Calibri" w:eastAsia="新細明體" w:hAnsi="Calibri" w:cs="Calibri"/>
          <w:color w:val="FF0000"/>
          <w:kern w:val="0"/>
          <w:sz w:val="22"/>
          <w:lang w:val="x-none"/>
        </w:rPr>
        <w:t>(2)</w:t>
      </w:r>
      <w:proofErr w:type="spellStart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能以</w:t>
      </w:r>
      <w:proofErr w:type="spellEnd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bias對物件的位置些微調整、</w:t>
      </w:r>
      <w:r w:rsidRPr="00962C07">
        <w:rPr>
          <w:rFonts w:ascii="Calibri" w:eastAsia="新細明體" w:hAnsi="Calibri" w:cs="Calibri"/>
          <w:color w:val="FF0000"/>
          <w:kern w:val="0"/>
          <w:sz w:val="22"/>
          <w:lang w:val="x-none"/>
        </w:rPr>
        <w:t>(3)</w:t>
      </w:r>
      <w:proofErr w:type="spellStart"/>
      <w:r w:rsidRPr="00962C07">
        <w:rPr>
          <w:rFonts w:ascii="Calibri" w:eastAsia="新細明體" w:hAnsi="Calibri" w:cs="Calibri"/>
          <w:color w:val="FF0000"/>
          <w:kern w:val="0"/>
          <w:sz w:val="22"/>
          <w:lang w:val="x-none"/>
        </w:rPr>
        <w:t>chain</w:t>
      </w:r>
      <w:proofErr w:type="gramStart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鍊</w:t>
      </w:r>
      <w:proofErr w:type="gramEnd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結</w:t>
      </w:r>
      <w:proofErr w:type="spellEnd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、</w:t>
      </w:r>
      <w:r w:rsidRPr="00962C07">
        <w:rPr>
          <w:rFonts w:ascii="Calibri" w:eastAsia="新細明體" w:hAnsi="Calibri" w:cs="Calibri"/>
          <w:color w:val="FF0000"/>
          <w:kern w:val="0"/>
          <w:sz w:val="22"/>
          <w:lang w:val="x-none"/>
        </w:rPr>
        <w:t>(4)</w:t>
      </w:r>
      <w:proofErr w:type="spellStart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視覺化相對位置的安排，皆為推薦的實用功能</w:t>
      </w:r>
      <w:proofErr w:type="spellEnd"/>
      <w:r w:rsidRPr="00962C07">
        <w:rPr>
          <w:rFonts w:ascii="微軟正黑體" w:eastAsia="微軟正黑體" w:hAnsi="微軟正黑體" w:cs="Calibri" w:hint="eastAsia"/>
          <w:color w:val="FF0000"/>
          <w:kern w:val="0"/>
          <w:sz w:val="22"/>
        </w:rPr>
        <w:t>。</w:t>
      </w:r>
      <w:bookmarkStart w:id="0" w:name="_GoBack"/>
      <w:bookmarkEnd w:id="0"/>
    </w:p>
    <w:sectPr w:rsidR="00415FF4" w:rsidRPr="00962C07" w:rsidSect="00962C0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81A58" w14:textId="77777777" w:rsidR="008D4B80" w:rsidRDefault="008D4B80" w:rsidP="00962C07">
      <w:r>
        <w:separator/>
      </w:r>
    </w:p>
  </w:endnote>
  <w:endnote w:type="continuationSeparator" w:id="0">
    <w:p w14:paraId="48D47C8F" w14:textId="77777777" w:rsidR="008D4B80" w:rsidRDefault="008D4B80" w:rsidP="0096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A59D6" w14:textId="77777777" w:rsidR="008D4B80" w:rsidRDefault="008D4B80" w:rsidP="00962C07">
      <w:r>
        <w:separator/>
      </w:r>
    </w:p>
  </w:footnote>
  <w:footnote w:type="continuationSeparator" w:id="0">
    <w:p w14:paraId="36BEED90" w14:textId="77777777" w:rsidR="008D4B80" w:rsidRDefault="008D4B80" w:rsidP="00962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A1B08"/>
    <w:multiLevelType w:val="multilevel"/>
    <w:tmpl w:val="7C16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B24A0"/>
    <w:multiLevelType w:val="multilevel"/>
    <w:tmpl w:val="8BE0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C37D5"/>
    <w:multiLevelType w:val="multilevel"/>
    <w:tmpl w:val="44F0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77616"/>
    <w:multiLevelType w:val="multilevel"/>
    <w:tmpl w:val="F8D6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433E6"/>
    <w:multiLevelType w:val="multilevel"/>
    <w:tmpl w:val="9C94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4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8B"/>
    <w:rsid w:val="0007428B"/>
    <w:rsid w:val="008D4B80"/>
    <w:rsid w:val="00962C07"/>
    <w:rsid w:val="00A073C5"/>
    <w:rsid w:val="00F1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C89B7"/>
  <w15:chartTrackingRefBased/>
  <w15:docId w15:val="{25B1EAF5-23F7-407A-8E78-07375DFD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C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62C0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62C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62C0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62C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7">
    <w:name w:val="Table Grid"/>
    <w:basedOn w:val="a1"/>
    <w:uiPriority w:val="39"/>
    <w:rsid w:val="00962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62C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宇凡 徐</dc:creator>
  <cp:keywords/>
  <dc:description/>
  <cp:lastModifiedBy>宇凡 徐</cp:lastModifiedBy>
  <cp:revision>2</cp:revision>
  <dcterms:created xsi:type="dcterms:W3CDTF">2019-06-30T17:02:00Z</dcterms:created>
  <dcterms:modified xsi:type="dcterms:W3CDTF">2019-06-30T17:05:00Z</dcterms:modified>
</cp:coreProperties>
</file>